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088" w:rsidRDefault="00A92DE9" w:rsidP="00271218">
      <w:pPr>
        <w:ind w:left="708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741088" w:rsidRDefault="00741088" w:rsidP="00787F74">
      <w:pPr>
        <w:jc w:val="center"/>
        <w:rPr>
          <w:bCs/>
          <w:sz w:val="28"/>
          <w:szCs w:val="28"/>
        </w:rPr>
      </w:pPr>
    </w:p>
    <w:p w:rsidR="00741088" w:rsidRDefault="00741088" w:rsidP="00787F74">
      <w:pPr>
        <w:jc w:val="center"/>
        <w:rPr>
          <w:bCs/>
          <w:sz w:val="28"/>
          <w:szCs w:val="28"/>
        </w:rPr>
      </w:pPr>
    </w:p>
    <w:p w:rsidR="005F3BAE" w:rsidRPr="00FC64E7" w:rsidRDefault="005F3BAE" w:rsidP="00787F74">
      <w:pPr>
        <w:jc w:val="center"/>
        <w:rPr>
          <w:bCs/>
          <w:sz w:val="28"/>
          <w:szCs w:val="28"/>
        </w:rPr>
      </w:pPr>
      <w:r w:rsidRPr="00FC64E7">
        <w:rPr>
          <w:bCs/>
          <w:sz w:val="28"/>
          <w:szCs w:val="28"/>
        </w:rPr>
        <w:t>Совет депутатов Ордынского района</w:t>
      </w:r>
    </w:p>
    <w:p w:rsidR="005F3BAE" w:rsidRPr="00FC64E7" w:rsidRDefault="00741088" w:rsidP="00787F74">
      <w:pPr>
        <w:jc w:val="center"/>
        <w:rPr>
          <w:bCs/>
          <w:sz w:val="28"/>
          <w:szCs w:val="28"/>
        </w:rPr>
      </w:pPr>
      <w:r w:rsidRPr="00FC64E7">
        <w:rPr>
          <w:bCs/>
          <w:sz w:val="28"/>
          <w:szCs w:val="28"/>
        </w:rPr>
        <w:t>Ново</w:t>
      </w:r>
      <w:r w:rsidR="005F3BAE" w:rsidRPr="00FC64E7">
        <w:rPr>
          <w:bCs/>
          <w:sz w:val="28"/>
          <w:szCs w:val="28"/>
        </w:rPr>
        <w:t>сибирской области</w:t>
      </w:r>
    </w:p>
    <w:p w:rsidR="005F3BAE" w:rsidRPr="00FC64E7" w:rsidRDefault="006E40D8" w:rsidP="00787F7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Четверто</w:t>
      </w:r>
      <w:r w:rsidR="00A24B5F" w:rsidRPr="00FC64E7">
        <w:rPr>
          <w:bCs/>
          <w:sz w:val="28"/>
          <w:szCs w:val="28"/>
        </w:rPr>
        <w:t xml:space="preserve">го </w:t>
      </w:r>
      <w:r w:rsidR="005F3BAE" w:rsidRPr="00FC64E7">
        <w:rPr>
          <w:bCs/>
          <w:sz w:val="28"/>
          <w:szCs w:val="28"/>
        </w:rPr>
        <w:t>созыва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 xml:space="preserve">РЕШЕНИЕ 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>(</w:t>
      </w:r>
      <w:r w:rsidR="00F95167">
        <w:rPr>
          <w:sz w:val="28"/>
          <w:szCs w:val="28"/>
        </w:rPr>
        <w:t>_________</w:t>
      </w:r>
      <w:r w:rsidR="00A92DE9">
        <w:rPr>
          <w:sz w:val="28"/>
          <w:szCs w:val="28"/>
        </w:rPr>
        <w:t xml:space="preserve"> сессия</w:t>
      </w:r>
      <w:r w:rsidRPr="00FC64E7">
        <w:rPr>
          <w:sz w:val="28"/>
          <w:szCs w:val="28"/>
        </w:rPr>
        <w:t>)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</w:p>
    <w:p w:rsidR="00DE75D2" w:rsidRPr="00FC64E7" w:rsidRDefault="000C0B3D" w:rsidP="00787F7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95167">
        <w:rPr>
          <w:sz w:val="28"/>
          <w:szCs w:val="28"/>
        </w:rPr>
        <w:t xml:space="preserve">«__» декабря 2022 </w:t>
      </w:r>
      <w:r w:rsidR="00440323">
        <w:rPr>
          <w:sz w:val="28"/>
          <w:szCs w:val="28"/>
        </w:rPr>
        <w:t>г.</w:t>
      </w:r>
      <w:r w:rsidR="001938BA">
        <w:rPr>
          <w:sz w:val="28"/>
          <w:szCs w:val="28"/>
        </w:rPr>
        <w:t xml:space="preserve">                                                                     </w:t>
      </w:r>
      <w:r w:rsidR="004D0A40">
        <w:rPr>
          <w:sz w:val="28"/>
          <w:szCs w:val="28"/>
        </w:rPr>
        <w:t xml:space="preserve">                    </w:t>
      </w:r>
      <w:r w:rsidR="005F3BAE" w:rsidRPr="00FC64E7">
        <w:rPr>
          <w:sz w:val="28"/>
          <w:szCs w:val="28"/>
        </w:rPr>
        <w:t>№</w:t>
      </w:r>
      <w:r w:rsidR="0087003F" w:rsidRPr="00FC64E7">
        <w:rPr>
          <w:sz w:val="28"/>
          <w:szCs w:val="28"/>
        </w:rPr>
        <w:t xml:space="preserve"> </w:t>
      </w:r>
    </w:p>
    <w:p w:rsidR="00677A38" w:rsidRDefault="00677A38" w:rsidP="00787F74">
      <w:pPr>
        <w:jc w:val="center"/>
        <w:rPr>
          <w:sz w:val="28"/>
          <w:szCs w:val="28"/>
        </w:rPr>
      </w:pP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 xml:space="preserve">О бюджете Ордынского района Новосибирской области 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>на 20</w:t>
      </w:r>
      <w:r w:rsidR="006E40D8">
        <w:rPr>
          <w:sz w:val="28"/>
          <w:szCs w:val="28"/>
        </w:rPr>
        <w:t>2</w:t>
      </w:r>
      <w:r w:rsidR="00F95167">
        <w:rPr>
          <w:sz w:val="28"/>
          <w:szCs w:val="28"/>
        </w:rPr>
        <w:t>3</w:t>
      </w:r>
      <w:r w:rsidR="00490FF9" w:rsidRPr="00FC64E7">
        <w:rPr>
          <w:sz w:val="28"/>
          <w:szCs w:val="28"/>
        </w:rPr>
        <w:t xml:space="preserve"> год и плановый период 202</w:t>
      </w:r>
      <w:r w:rsidR="00F95167">
        <w:rPr>
          <w:sz w:val="28"/>
          <w:szCs w:val="28"/>
        </w:rPr>
        <w:t>4</w:t>
      </w:r>
      <w:r w:rsidR="0087003F" w:rsidRPr="00FC64E7">
        <w:rPr>
          <w:sz w:val="28"/>
          <w:szCs w:val="28"/>
        </w:rPr>
        <w:t xml:space="preserve"> и 202</w:t>
      </w:r>
      <w:r w:rsidR="00F95167">
        <w:rPr>
          <w:sz w:val="28"/>
          <w:szCs w:val="28"/>
        </w:rPr>
        <w:t>5</w:t>
      </w:r>
      <w:r w:rsidRPr="00FC64E7">
        <w:rPr>
          <w:sz w:val="28"/>
          <w:szCs w:val="28"/>
        </w:rPr>
        <w:t xml:space="preserve"> годов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ab/>
        <w:t xml:space="preserve">Руководствуясь статьей 26 Устава Ордынского </w:t>
      </w:r>
      <w:r w:rsidR="00F95167">
        <w:rPr>
          <w:sz w:val="28"/>
          <w:szCs w:val="28"/>
        </w:rPr>
        <w:t xml:space="preserve">муниципального </w:t>
      </w:r>
      <w:r w:rsidRPr="00FC64E7">
        <w:rPr>
          <w:sz w:val="28"/>
          <w:szCs w:val="28"/>
        </w:rPr>
        <w:t>района Новосибирской области, Совет депутатов Ордынского района Новосибирской области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>РЕШИЛ: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1. Утвердить бюджет Ордынского района Новосибирской области на 20</w:t>
      </w:r>
      <w:r w:rsidR="006E40D8">
        <w:rPr>
          <w:sz w:val="28"/>
          <w:szCs w:val="28"/>
        </w:rPr>
        <w:t>2</w:t>
      </w:r>
      <w:r w:rsidR="00F95167">
        <w:rPr>
          <w:sz w:val="28"/>
          <w:szCs w:val="28"/>
        </w:rPr>
        <w:t>3</w:t>
      </w:r>
      <w:r w:rsidR="007D1197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>год и плановый период 20</w:t>
      </w:r>
      <w:r w:rsidR="009550AA" w:rsidRPr="00FC64E7">
        <w:rPr>
          <w:sz w:val="28"/>
          <w:szCs w:val="28"/>
        </w:rPr>
        <w:t>2</w:t>
      </w:r>
      <w:r w:rsidR="00F95167">
        <w:rPr>
          <w:sz w:val="28"/>
          <w:szCs w:val="28"/>
        </w:rPr>
        <w:t>4</w:t>
      </w:r>
      <w:r w:rsidR="0087003F" w:rsidRPr="00FC64E7">
        <w:rPr>
          <w:sz w:val="28"/>
          <w:szCs w:val="28"/>
        </w:rPr>
        <w:t xml:space="preserve"> и 202</w:t>
      </w:r>
      <w:r w:rsidR="00F95167">
        <w:rPr>
          <w:sz w:val="28"/>
          <w:szCs w:val="28"/>
        </w:rPr>
        <w:t>5</w:t>
      </w:r>
      <w:r w:rsidRPr="00FC64E7">
        <w:rPr>
          <w:sz w:val="28"/>
          <w:szCs w:val="28"/>
        </w:rPr>
        <w:t xml:space="preserve"> годов. 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2. Направить настоящее решение Главе Ордынского района Новосибирской области для подписания и опубликования (обнародования). 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3. Опубликовать настоящее решение в периодическом печатном издании органов местного самоуправления Ордынского района Новосибирской области «Ордынский Вестник»</w:t>
      </w:r>
      <w:r w:rsidR="00F95167">
        <w:rPr>
          <w:sz w:val="28"/>
          <w:szCs w:val="28"/>
        </w:rPr>
        <w:t xml:space="preserve"> и разместить на официальном сайте администрации Ордынского района Новосибирской области в информационно-телекоммуникационной сети «Интернет»</w:t>
      </w:r>
      <w:r w:rsidRPr="00FC64E7">
        <w:rPr>
          <w:sz w:val="28"/>
          <w:szCs w:val="28"/>
        </w:rPr>
        <w:t>.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4. Настоящее решение вступает в силу с 1 января 20</w:t>
      </w:r>
      <w:r w:rsidR="006E40D8">
        <w:rPr>
          <w:sz w:val="28"/>
          <w:szCs w:val="28"/>
        </w:rPr>
        <w:t>2</w:t>
      </w:r>
      <w:r w:rsidR="00F95167">
        <w:rPr>
          <w:sz w:val="28"/>
          <w:szCs w:val="28"/>
        </w:rPr>
        <w:t>3</w:t>
      </w:r>
      <w:r w:rsidRPr="00FC64E7">
        <w:rPr>
          <w:sz w:val="28"/>
          <w:szCs w:val="28"/>
        </w:rPr>
        <w:t xml:space="preserve"> года.</w:t>
      </w:r>
    </w:p>
    <w:p w:rsidR="005F3BAE" w:rsidRPr="00FC64E7" w:rsidRDefault="004C5786" w:rsidP="00787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F3BAE" w:rsidRPr="00FC64E7">
        <w:rPr>
          <w:sz w:val="28"/>
          <w:szCs w:val="28"/>
        </w:rPr>
        <w:t xml:space="preserve">5. </w:t>
      </w:r>
      <w:r w:rsidR="002D7517">
        <w:rPr>
          <w:sz w:val="28"/>
          <w:szCs w:val="28"/>
        </w:rPr>
        <w:t>Контроль за исполнением настоящего решения возложить на постоянную комиссию Совета депутатов Ордынского района Новосибирской области по бюджетной, налоговой, финансово-кредитной, социальной политике</w:t>
      </w:r>
      <w:r>
        <w:rPr>
          <w:sz w:val="28"/>
          <w:szCs w:val="28"/>
        </w:rPr>
        <w:t>, собственности, вопросам местного самоуправления, взаимодействию с органами государственной власти и органами местного самоуправления, по информационной политике и контролю за принятыми решениями</w:t>
      </w:r>
      <w:r w:rsidR="002D7517">
        <w:rPr>
          <w:sz w:val="28"/>
          <w:szCs w:val="28"/>
        </w:rPr>
        <w:t xml:space="preserve"> </w:t>
      </w:r>
      <w:r w:rsidR="002D7517" w:rsidRPr="003F59A3">
        <w:rPr>
          <w:sz w:val="28"/>
          <w:szCs w:val="28"/>
        </w:rPr>
        <w:t>(</w:t>
      </w:r>
      <w:r w:rsidR="006E40D8" w:rsidRPr="003F59A3">
        <w:rPr>
          <w:sz w:val="28"/>
          <w:szCs w:val="28"/>
        </w:rPr>
        <w:t>Иванченко Ю. А</w:t>
      </w:r>
      <w:r w:rsidR="002D7517" w:rsidRPr="003F59A3">
        <w:rPr>
          <w:sz w:val="28"/>
          <w:szCs w:val="28"/>
        </w:rPr>
        <w:t>).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</w:p>
    <w:p w:rsidR="005F3BAE" w:rsidRPr="00FC64E7" w:rsidRDefault="005F3BAE" w:rsidP="00787F74">
      <w:pPr>
        <w:jc w:val="both"/>
        <w:rPr>
          <w:sz w:val="28"/>
          <w:szCs w:val="28"/>
        </w:rPr>
      </w:pPr>
    </w:p>
    <w:p w:rsidR="005F3BAE" w:rsidRPr="00FC64E7" w:rsidRDefault="005F3BAE" w:rsidP="00787F74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39"/>
        <w:gridCol w:w="492"/>
        <w:gridCol w:w="4532"/>
      </w:tblGrid>
      <w:tr w:rsidR="005F3BAE" w:rsidRPr="00FC64E7" w:rsidTr="00F812CA">
        <w:trPr>
          <w:trHeight w:val="80"/>
        </w:trPr>
        <w:tc>
          <w:tcPr>
            <w:tcW w:w="5069" w:type="dxa"/>
          </w:tcPr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Председатель Совета депутатов</w:t>
            </w:r>
          </w:p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 xml:space="preserve">Ордынского района </w:t>
            </w:r>
          </w:p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Новосибирской области</w:t>
            </w:r>
          </w:p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_</w:t>
            </w:r>
            <w:r w:rsidR="006E40D8">
              <w:rPr>
                <w:sz w:val="28"/>
                <w:szCs w:val="28"/>
              </w:rPr>
              <w:t>_________________Н.В.</w:t>
            </w:r>
            <w:r w:rsidR="00AA46BF">
              <w:rPr>
                <w:sz w:val="28"/>
                <w:szCs w:val="28"/>
              </w:rPr>
              <w:t xml:space="preserve"> </w:t>
            </w:r>
            <w:r w:rsidR="006E40D8">
              <w:rPr>
                <w:sz w:val="28"/>
                <w:szCs w:val="28"/>
              </w:rPr>
              <w:t>Ориненко</w:t>
            </w:r>
          </w:p>
        </w:tc>
        <w:tc>
          <w:tcPr>
            <w:tcW w:w="496" w:type="dxa"/>
          </w:tcPr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2" w:type="dxa"/>
          </w:tcPr>
          <w:p w:rsidR="005F3BAE" w:rsidRPr="00FC64E7" w:rsidRDefault="001770F8" w:rsidP="00E8713F">
            <w:pPr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 xml:space="preserve">          </w:t>
            </w:r>
            <w:r w:rsidR="005F3BAE" w:rsidRPr="00FC64E7">
              <w:rPr>
                <w:sz w:val="28"/>
                <w:szCs w:val="28"/>
              </w:rPr>
              <w:t xml:space="preserve">Глава Ордынского района  </w:t>
            </w:r>
          </w:p>
          <w:p w:rsidR="005F3BAE" w:rsidRPr="00FC64E7" w:rsidRDefault="001770F8" w:rsidP="00E8713F">
            <w:pPr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 xml:space="preserve">          </w:t>
            </w:r>
            <w:r w:rsidR="005F3BAE" w:rsidRPr="00FC64E7">
              <w:rPr>
                <w:sz w:val="28"/>
                <w:szCs w:val="28"/>
              </w:rPr>
              <w:t>Новосибирской области</w:t>
            </w:r>
          </w:p>
          <w:p w:rsidR="005F3BAE" w:rsidRPr="00FC64E7" w:rsidRDefault="005F3BAE" w:rsidP="00E8713F">
            <w:pPr>
              <w:rPr>
                <w:sz w:val="28"/>
                <w:szCs w:val="28"/>
              </w:rPr>
            </w:pPr>
          </w:p>
          <w:p w:rsidR="005F3BAE" w:rsidRPr="00FC64E7" w:rsidRDefault="001770F8" w:rsidP="00E8713F">
            <w:pPr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 xml:space="preserve">           </w:t>
            </w:r>
            <w:r w:rsidR="005F3BAE" w:rsidRPr="00FC64E7">
              <w:rPr>
                <w:sz w:val="28"/>
                <w:szCs w:val="28"/>
              </w:rPr>
              <w:t>_____________</w:t>
            </w:r>
            <w:r w:rsidRPr="00FC64E7">
              <w:rPr>
                <w:sz w:val="28"/>
                <w:szCs w:val="28"/>
              </w:rPr>
              <w:t xml:space="preserve"> </w:t>
            </w:r>
            <w:r w:rsidR="0087003F" w:rsidRPr="00FC64E7">
              <w:rPr>
                <w:sz w:val="28"/>
                <w:szCs w:val="28"/>
              </w:rPr>
              <w:t>О.А.</w:t>
            </w:r>
            <w:r w:rsidR="00AA46BF">
              <w:rPr>
                <w:sz w:val="28"/>
                <w:szCs w:val="28"/>
              </w:rPr>
              <w:t xml:space="preserve"> </w:t>
            </w:r>
            <w:r w:rsidR="0087003F" w:rsidRPr="00FC64E7">
              <w:rPr>
                <w:sz w:val="28"/>
                <w:szCs w:val="28"/>
              </w:rPr>
              <w:t>Орел</w:t>
            </w:r>
          </w:p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</w:tc>
      </w:tr>
    </w:tbl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финансов, учета и отчетности</w:t>
      </w:r>
    </w:p>
    <w:p w:rsidR="00F54B37" w:rsidRDefault="00F54B37" w:rsidP="00F54B3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Ордынского района  </w:t>
      </w:r>
    </w:p>
    <w:p w:rsidR="00F54B37" w:rsidRDefault="00F54B37" w:rsidP="00F54B37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</w:t>
      </w:r>
    </w:p>
    <w:p w:rsidR="00F54B37" w:rsidRDefault="00F95167" w:rsidP="00F54B37">
      <w:pPr>
        <w:rPr>
          <w:sz w:val="28"/>
          <w:szCs w:val="28"/>
        </w:rPr>
      </w:pPr>
      <w:r>
        <w:rPr>
          <w:sz w:val="28"/>
          <w:szCs w:val="28"/>
        </w:rPr>
        <w:t>«___» ноя</w:t>
      </w:r>
      <w:r w:rsidR="004D0A40">
        <w:rPr>
          <w:sz w:val="28"/>
          <w:szCs w:val="28"/>
        </w:rPr>
        <w:t>бря</w:t>
      </w:r>
      <w:r w:rsidR="00F54B37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="00F54B37">
        <w:rPr>
          <w:sz w:val="28"/>
          <w:szCs w:val="28"/>
        </w:rPr>
        <w:t xml:space="preserve"> г.   </w:t>
      </w:r>
      <w:r w:rsidR="00C86FEF">
        <w:rPr>
          <w:sz w:val="28"/>
          <w:szCs w:val="28"/>
        </w:rPr>
        <w:t xml:space="preserve">                               </w:t>
      </w:r>
      <w:r w:rsidR="00F54B37">
        <w:rPr>
          <w:sz w:val="28"/>
          <w:szCs w:val="28"/>
        </w:rPr>
        <w:t xml:space="preserve">                                          </w:t>
      </w:r>
      <w:r w:rsidR="004D0A40">
        <w:rPr>
          <w:sz w:val="28"/>
          <w:szCs w:val="28"/>
        </w:rPr>
        <w:t xml:space="preserve"> </w:t>
      </w:r>
      <w:r w:rsidR="00F54B37">
        <w:rPr>
          <w:sz w:val="28"/>
          <w:szCs w:val="28"/>
        </w:rPr>
        <w:t xml:space="preserve">   </w:t>
      </w:r>
      <w:proofErr w:type="spellStart"/>
      <w:r w:rsidR="00F54B37">
        <w:rPr>
          <w:sz w:val="28"/>
          <w:szCs w:val="28"/>
        </w:rPr>
        <w:t>И.Н.Семенова</w:t>
      </w:r>
      <w:proofErr w:type="spellEnd"/>
    </w:p>
    <w:p w:rsidR="00F54B37" w:rsidRDefault="00F54B37" w:rsidP="00F54B37">
      <w:pPr>
        <w:tabs>
          <w:tab w:val="left" w:pos="3265"/>
        </w:tabs>
        <w:rPr>
          <w:sz w:val="28"/>
          <w:szCs w:val="28"/>
        </w:rPr>
      </w:pPr>
    </w:p>
    <w:p w:rsidR="00F54B37" w:rsidRDefault="00F54B37" w:rsidP="00F54B37">
      <w:pPr>
        <w:tabs>
          <w:tab w:val="left" w:pos="3265"/>
        </w:tabs>
        <w:rPr>
          <w:sz w:val="28"/>
          <w:szCs w:val="28"/>
        </w:rPr>
      </w:pPr>
    </w:p>
    <w:p w:rsidR="00F54B37" w:rsidRDefault="00F54B37" w:rsidP="00F54B37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F54B37" w:rsidRDefault="00F54B37" w:rsidP="00F54B37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 w:rsidR="00F54B37" w:rsidRDefault="00F54B37" w:rsidP="00F54B37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F54B37" w:rsidRDefault="004D0A40" w:rsidP="00F54B37">
      <w:pPr>
        <w:pStyle w:val="af3"/>
        <w:rPr>
          <w:szCs w:val="28"/>
        </w:rPr>
      </w:pPr>
      <w:r>
        <w:rPr>
          <w:szCs w:val="28"/>
        </w:rPr>
        <w:t>«___»</w:t>
      </w:r>
      <w:r w:rsidR="00F95167">
        <w:rPr>
          <w:szCs w:val="28"/>
        </w:rPr>
        <w:t xml:space="preserve"> ноя</w:t>
      </w:r>
      <w:r w:rsidR="00C86FEF">
        <w:rPr>
          <w:szCs w:val="28"/>
        </w:rPr>
        <w:t xml:space="preserve">бря </w:t>
      </w:r>
      <w:r w:rsidR="00F54B37">
        <w:rPr>
          <w:szCs w:val="28"/>
        </w:rPr>
        <w:t>202</w:t>
      </w:r>
      <w:r w:rsidR="00F95167">
        <w:rPr>
          <w:szCs w:val="28"/>
        </w:rPr>
        <w:t>2 г</w:t>
      </w:r>
      <w:r w:rsidR="00F54B37">
        <w:rPr>
          <w:szCs w:val="28"/>
        </w:rPr>
        <w:t>.</w:t>
      </w:r>
      <w:r w:rsidR="00F54B37">
        <w:rPr>
          <w:szCs w:val="28"/>
        </w:rPr>
        <w:tab/>
      </w:r>
      <w:r w:rsidR="00F54B37">
        <w:rPr>
          <w:szCs w:val="28"/>
        </w:rPr>
        <w:tab/>
      </w:r>
      <w:r w:rsidR="00F54B37">
        <w:rPr>
          <w:szCs w:val="28"/>
        </w:rPr>
        <w:tab/>
      </w:r>
      <w:r w:rsidR="00F54B37">
        <w:rPr>
          <w:szCs w:val="28"/>
        </w:rPr>
        <w:tab/>
      </w:r>
      <w:r w:rsidR="00F54B37">
        <w:rPr>
          <w:szCs w:val="28"/>
        </w:rPr>
        <w:tab/>
      </w:r>
      <w:r w:rsidR="00F54B37">
        <w:rPr>
          <w:szCs w:val="28"/>
        </w:rPr>
        <w:tab/>
        <w:t xml:space="preserve">                          Г.Д. Склярова</w:t>
      </w:r>
    </w:p>
    <w:p w:rsidR="00F54B37" w:rsidRDefault="00F54B37" w:rsidP="00F54B37">
      <w:pPr>
        <w:pStyle w:val="af3"/>
        <w:rPr>
          <w:szCs w:val="28"/>
        </w:rPr>
      </w:pPr>
    </w:p>
    <w:p w:rsidR="00F54B37" w:rsidRDefault="00F54B37" w:rsidP="00F54B37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 и</w:t>
      </w:r>
    </w:p>
    <w:p w:rsidR="00F54B37" w:rsidRDefault="00F54B37" w:rsidP="00F54B37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налоговой политики Ордынского района</w:t>
      </w:r>
    </w:p>
    <w:p w:rsidR="00F54B37" w:rsidRDefault="00F54B37" w:rsidP="00F54B37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F95167">
        <w:rPr>
          <w:sz w:val="28"/>
          <w:szCs w:val="28"/>
        </w:rPr>
        <w:t xml:space="preserve"> (по согласованию)</w:t>
      </w:r>
    </w:p>
    <w:p w:rsidR="00F54B37" w:rsidRDefault="004D0A40" w:rsidP="00F54B37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F95167">
        <w:rPr>
          <w:sz w:val="28"/>
          <w:szCs w:val="28"/>
        </w:rPr>
        <w:t>ноя</w:t>
      </w:r>
      <w:r w:rsidR="00C86FEF">
        <w:rPr>
          <w:sz w:val="28"/>
          <w:szCs w:val="28"/>
        </w:rPr>
        <w:t>бря</w:t>
      </w:r>
      <w:r w:rsidR="00F54B37">
        <w:rPr>
          <w:sz w:val="28"/>
          <w:szCs w:val="28"/>
        </w:rPr>
        <w:t xml:space="preserve"> 202</w:t>
      </w:r>
      <w:r w:rsidR="00F95167">
        <w:rPr>
          <w:sz w:val="28"/>
          <w:szCs w:val="28"/>
        </w:rPr>
        <w:t>2</w:t>
      </w:r>
      <w:r w:rsidR="00F54B37">
        <w:rPr>
          <w:sz w:val="28"/>
          <w:szCs w:val="28"/>
        </w:rPr>
        <w:t xml:space="preserve"> г.</w:t>
      </w:r>
      <w:r w:rsidR="00F54B37">
        <w:rPr>
          <w:sz w:val="28"/>
          <w:szCs w:val="28"/>
        </w:rPr>
        <w:tab/>
      </w:r>
      <w:r w:rsidR="00B127D4">
        <w:rPr>
          <w:sz w:val="28"/>
          <w:szCs w:val="28"/>
        </w:rPr>
        <w:tab/>
      </w:r>
      <w:r w:rsidR="00B127D4">
        <w:rPr>
          <w:sz w:val="28"/>
          <w:szCs w:val="28"/>
        </w:rPr>
        <w:tab/>
      </w:r>
      <w:r w:rsidR="00B127D4">
        <w:rPr>
          <w:sz w:val="28"/>
          <w:szCs w:val="28"/>
        </w:rPr>
        <w:tab/>
      </w:r>
      <w:r w:rsidR="00B127D4">
        <w:rPr>
          <w:sz w:val="28"/>
          <w:szCs w:val="28"/>
        </w:rPr>
        <w:tab/>
      </w:r>
      <w:r w:rsidR="00B127D4">
        <w:rPr>
          <w:sz w:val="28"/>
          <w:szCs w:val="28"/>
        </w:rPr>
        <w:tab/>
        <w:t xml:space="preserve">                     </w:t>
      </w:r>
      <w:r w:rsidR="00F54B37">
        <w:rPr>
          <w:sz w:val="28"/>
          <w:szCs w:val="28"/>
        </w:rPr>
        <w:t xml:space="preserve">  </w:t>
      </w:r>
      <w:r w:rsidR="00B127D4">
        <w:rPr>
          <w:sz w:val="28"/>
          <w:szCs w:val="28"/>
        </w:rPr>
        <w:t>С</w:t>
      </w:r>
      <w:r w:rsidR="00F54B37">
        <w:rPr>
          <w:sz w:val="28"/>
          <w:szCs w:val="28"/>
        </w:rPr>
        <w:t>.</w:t>
      </w:r>
      <w:r w:rsidR="00B127D4">
        <w:rPr>
          <w:sz w:val="28"/>
          <w:szCs w:val="28"/>
        </w:rPr>
        <w:t>Н</w:t>
      </w:r>
      <w:r w:rsidR="00F54B37">
        <w:rPr>
          <w:sz w:val="28"/>
          <w:szCs w:val="28"/>
        </w:rPr>
        <w:t>.</w:t>
      </w:r>
      <w:r w:rsidR="00B127D4">
        <w:rPr>
          <w:sz w:val="28"/>
          <w:szCs w:val="28"/>
        </w:rPr>
        <w:t xml:space="preserve"> Анищенко</w:t>
      </w:r>
    </w:p>
    <w:p w:rsidR="00F54B37" w:rsidRDefault="00F54B37" w:rsidP="00F54B37">
      <w:pPr>
        <w:pStyle w:val="af3"/>
        <w:rPr>
          <w:szCs w:val="28"/>
        </w:rPr>
      </w:pPr>
      <w:r>
        <w:rPr>
          <w:szCs w:val="28"/>
        </w:rPr>
        <w:t xml:space="preserve"> </w:t>
      </w:r>
    </w:p>
    <w:p w:rsidR="00F54B37" w:rsidRDefault="00F54B37" w:rsidP="00F54B37">
      <w:pPr>
        <w:pStyle w:val="af3"/>
        <w:rPr>
          <w:szCs w:val="28"/>
        </w:rPr>
      </w:pPr>
      <w:r>
        <w:rPr>
          <w:szCs w:val="28"/>
        </w:rPr>
        <w:t>Начальник правового отдела</w:t>
      </w:r>
    </w:p>
    <w:p w:rsidR="00F54B37" w:rsidRDefault="00F54B37" w:rsidP="00F54B37">
      <w:pPr>
        <w:pStyle w:val="af3"/>
        <w:rPr>
          <w:szCs w:val="28"/>
        </w:rPr>
      </w:pPr>
      <w:r>
        <w:rPr>
          <w:szCs w:val="28"/>
        </w:rPr>
        <w:t xml:space="preserve">администрации Ордынского района </w:t>
      </w:r>
    </w:p>
    <w:p w:rsidR="00F54B37" w:rsidRDefault="00F54B37" w:rsidP="00F54B37">
      <w:pPr>
        <w:pStyle w:val="af3"/>
        <w:rPr>
          <w:szCs w:val="28"/>
        </w:rPr>
      </w:pPr>
      <w:r>
        <w:rPr>
          <w:szCs w:val="28"/>
        </w:rPr>
        <w:t xml:space="preserve">Новосибирской области               </w:t>
      </w:r>
    </w:p>
    <w:p w:rsidR="00F54B37" w:rsidRDefault="004D0A40" w:rsidP="00F54B37">
      <w:pPr>
        <w:pStyle w:val="af3"/>
        <w:tabs>
          <w:tab w:val="left" w:pos="7020"/>
        </w:tabs>
        <w:rPr>
          <w:szCs w:val="28"/>
        </w:rPr>
      </w:pPr>
      <w:r>
        <w:rPr>
          <w:szCs w:val="28"/>
        </w:rPr>
        <w:t xml:space="preserve">«___» </w:t>
      </w:r>
      <w:r w:rsidR="00F95167">
        <w:rPr>
          <w:szCs w:val="28"/>
        </w:rPr>
        <w:t>ноя</w:t>
      </w:r>
      <w:r w:rsidR="00C86FEF">
        <w:rPr>
          <w:szCs w:val="28"/>
        </w:rPr>
        <w:t>бря</w:t>
      </w:r>
      <w:r w:rsidR="00F54B37">
        <w:rPr>
          <w:szCs w:val="28"/>
        </w:rPr>
        <w:t xml:space="preserve"> 202</w:t>
      </w:r>
      <w:r w:rsidR="00F95167">
        <w:rPr>
          <w:szCs w:val="28"/>
        </w:rPr>
        <w:t>2</w:t>
      </w:r>
      <w:r w:rsidR="00F54B37">
        <w:rPr>
          <w:szCs w:val="28"/>
        </w:rPr>
        <w:t xml:space="preserve"> г.                                                                                 Н.А. Сурдина</w:t>
      </w:r>
    </w:p>
    <w:p w:rsidR="00E251D6" w:rsidRPr="00FC64E7" w:rsidRDefault="00E251D6" w:rsidP="00C60A61"/>
    <w:p w:rsidR="00F549C4" w:rsidRDefault="00F549C4" w:rsidP="00CD7B1A">
      <w:pPr>
        <w:jc w:val="center"/>
        <w:rPr>
          <w:sz w:val="28"/>
          <w:szCs w:val="28"/>
        </w:rPr>
      </w:pPr>
    </w:p>
    <w:p w:rsidR="00F549C4" w:rsidRDefault="00F549C4" w:rsidP="00CD7B1A">
      <w:pPr>
        <w:jc w:val="center"/>
        <w:rPr>
          <w:sz w:val="28"/>
          <w:szCs w:val="28"/>
        </w:rPr>
      </w:pPr>
    </w:p>
    <w:p w:rsidR="00F549C4" w:rsidRDefault="00F549C4" w:rsidP="00CD7B1A">
      <w:pPr>
        <w:jc w:val="center"/>
        <w:rPr>
          <w:sz w:val="28"/>
          <w:szCs w:val="28"/>
        </w:rPr>
      </w:pPr>
    </w:p>
    <w:p w:rsidR="00F549C4" w:rsidRDefault="00F549C4" w:rsidP="00CD7B1A">
      <w:pPr>
        <w:jc w:val="center"/>
        <w:rPr>
          <w:sz w:val="28"/>
          <w:szCs w:val="28"/>
        </w:rPr>
      </w:pPr>
    </w:p>
    <w:p w:rsidR="00F549C4" w:rsidRDefault="00F549C4" w:rsidP="00CD7B1A">
      <w:pPr>
        <w:jc w:val="center"/>
        <w:rPr>
          <w:sz w:val="28"/>
          <w:szCs w:val="28"/>
        </w:rPr>
      </w:pPr>
    </w:p>
    <w:p w:rsidR="00F549C4" w:rsidRDefault="00F549C4" w:rsidP="00CD7B1A">
      <w:pPr>
        <w:jc w:val="center"/>
        <w:rPr>
          <w:sz w:val="28"/>
          <w:szCs w:val="28"/>
        </w:rPr>
      </w:pPr>
    </w:p>
    <w:p w:rsidR="00F549C4" w:rsidRDefault="00F549C4" w:rsidP="00CD7B1A">
      <w:pPr>
        <w:jc w:val="center"/>
        <w:rPr>
          <w:sz w:val="28"/>
          <w:szCs w:val="28"/>
        </w:rPr>
      </w:pPr>
    </w:p>
    <w:p w:rsidR="005F3BAE" w:rsidRPr="00FC64E7" w:rsidRDefault="004D0A40" w:rsidP="004D0A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5F3BAE" w:rsidRPr="00FC64E7">
        <w:rPr>
          <w:sz w:val="28"/>
          <w:szCs w:val="28"/>
        </w:rPr>
        <w:t>УТВЕРЖДЕН</w:t>
      </w:r>
    </w:p>
    <w:p w:rsidR="005F3BAE" w:rsidRPr="00FC64E7" w:rsidRDefault="005F3BAE" w:rsidP="004D0A40">
      <w:pPr>
        <w:ind w:left="5670"/>
        <w:jc w:val="center"/>
        <w:rPr>
          <w:sz w:val="28"/>
          <w:szCs w:val="28"/>
        </w:rPr>
      </w:pPr>
      <w:r w:rsidRPr="00FC64E7">
        <w:rPr>
          <w:sz w:val="28"/>
          <w:szCs w:val="28"/>
        </w:rPr>
        <w:t>решением Совета депутатов</w:t>
      </w:r>
    </w:p>
    <w:p w:rsidR="005F3BAE" w:rsidRPr="00FC64E7" w:rsidRDefault="005F3BAE" w:rsidP="004D0A40">
      <w:pPr>
        <w:ind w:left="5670"/>
        <w:jc w:val="center"/>
        <w:rPr>
          <w:sz w:val="28"/>
          <w:szCs w:val="28"/>
        </w:rPr>
      </w:pPr>
      <w:r w:rsidRPr="00FC64E7">
        <w:rPr>
          <w:sz w:val="28"/>
          <w:szCs w:val="28"/>
        </w:rPr>
        <w:t xml:space="preserve">Ордынского района </w:t>
      </w:r>
      <w:r w:rsidR="004D0A40">
        <w:rPr>
          <w:sz w:val="28"/>
          <w:szCs w:val="28"/>
        </w:rPr>
        <w:t>Новосибирской области</w:t>
      </w:r>
      <w:r w:rsidR="00B36BF2" w:rsidRPr="00FC64E7">
        <w:rPr>
          <w:sz w:val="28"/>
          <w:szCs w:val="28"/>
        </w:rPr>
        <w:t xml:space="preserve">                                                                                         </w:t>
      </w:r>
      <w:r w:rsidR="00104343" w:rsidRPr="00FC64E7">
        <w:rPr>
          <w:sz w:val="28"/>
          <w:szCs w:val="28"/>
        </w:rPr>
        <w:t>о</w:t>
      </w:r>
      <w:r w:rsidRPr="00FC64E7">
        <w:rPr>
          <w:sz w:val="28"/>
          <w:szCs w:val="28"/>
        </w:rPr>
        <w:t>т</w:t>
      </w:r>
      <w:r w:rsidR="00805A5A" w:rsidRPr="00FC64E7">
        <w:rPr>
          <w:sz w:val="28"/>
          <w:szCs w:val="28"/>
        </w:rPr>
        <w:t xml:space="preserve"> </w:t>
      </w:r>
      <w:r w:rsidR="00F121F2">
        <w:rPr>
          <w:sz w:val="28"/>
          <w:szCs w:val="28"/>
        </w:rPr>
        <w:t xml:space="preserve">   декабря</w:t>
      </w:r>
      <w:r w:rsidR="007D1197">
        <w:rPr>
          <w:sz w:val="28"/>
          <w:szCs w:val="28"/>
        </w:rPr>
        <w:t xml:space="preserve"> </w:t>
      </w:r>
      <w:r w:rsidR="006E40D8">
        <w:rPr>
          <w:sz w:val="28"/>
          <w:szCs w:val="28"/>
        </w:rPr>
        <w:t>202</w:t>
      </w:r>
      <w:r w:rsidR="00F95167">
        <w:rPr>
          <w:sz w:val="28"/>
          <w:szCs w:val="28"/>
        </w:rPr>
        <w:t>2</w:t>
      </w:r>
      <w:r w:rsidRPr="00FC64E7">
        <w:rPr>
          <w:sz w:val="28"/>
          <w:szCs w:val="28"/>
        </w:rPr>
        <w:t xml:space="preserve"> №</w:t>
      </w:r>
      <w:r w:rsidR="00F95167">
        <w:rPr>
          <w:sz w:val="28"/>
          <w:szCs w:val="28"/>
        </w:rPr>
        <w:t>___</w:t>
      </w:r>
    </w:p>
    <w:p w:rsidR="005F3BAE" w:rsidRPr="00FC64E7" w:rsidRDefault="005F3BAE" w:rsidP="00787F74">
      <w:pPr>
        <w:jc w:val="right"/>
        <w:rPr>
          <w:sz w:val="28"/>
          <w:szCs w:val="28"/>
        </w:rPr>
      </w:pPr>
    </w:p>
    <w:p w:rsidR="00DC3C7B" w:rsidRDefault="005F3BAE" w:rsidP="00961C00">
      <w:pPr>
        <w:pStyle w:val="3"/>
        <w:rPr>
          <w:sz w:val="28"/>
          <w:szCs w:val="28"/>
        </w:rPr>
      </w:pPr>
      <w:r w:rsidRPr="00FC64E7">
        <w:rPr>
          <w:sz w:val="28"/>
          <w:szCs w:val="28"/>
        </w:rPr>
        <w:t>Бюджет Ордынского района Новосибирской области на 20</w:t>
      </w:r>
      <w:r w:rsidR="006E40D8">
        <w:rPr>
          <w:sz w:val="28"/>
          <w:szCs w:val="28"/>
        </w:rPr>
        <w:t>2</w:t>
      </w:r>
      <w:r w:rsidR="00F95167">
        <w:rPr>
          <w:sz w:val="28"/>
          <w:szCs w:val="28"/>
        </w:rPr>
        <w:t>3</w:t>
      </w:r>
      <w:r w:rsidRPr="00FC64E7">
        <w:rPr>
          <w:sz w:val="28"/>
          <w:szCs w:val="28"/>
        </w:rPr>
        <w:t xml:space="preserve"> год и </w:t>
      </w:r>
    </w:p>
    <w:p w:rsidR="005F3BAE" w:rsidRPr="00FC64E7" w:rsidRDefault="005F3BAE" w:rsidP="00961C00">
      <w:pPr>
        <w:pStyle w:val="3"/>
        <w:rPr>
          <w:sz w:val="28"/>
          <w:szCs w:val="28"/>
        </w:rPr>
      </w:pPr>
      <w:r w:rsidRPr="00FC64E7">
        <w:rPr>
          <w:sz w:val="28"/>
          <w:szCs w:val="28"/>
        </w:rPr>
        <w:t xml:space="preserve"> плановый период 20</w:t>
      </w:r>
      <w:r w:rsidR="007D48C3" w:rsidRPr="00FC64E7">
        <w:rPr>
          <w:sz w:val="28"/>
          <w:szCs w:val="28"/>
        </w:rPr>
        <w:t>2</w:t>
      </w:r>
      <w:r w:rsidR="00F95167">
        <w:rPr>
          <w:sz w:val="28"/>
          <w:szCs w:val="28"/>
        </w:rPr>
        <w:t>4</w:t>
      </w:r>
      <w:r w:rsidR="00805A5A" w:rsidRPr="00FC64E7">
        <w:rPr>
          <w:sz w:val="28"/>
          <w:szCs w:val="28"/>
        </w:rPr>
        <w:t xml:space="preserve"> и 202</w:t>
      </w:r>
      <w:r w:rsidR="00F95167">
        <w:rPr>
          <w:sz w:val="28"/>
          <w:szCs w:val="28"/>
        </w:rPr>
        <w:t>5</w:t>
      </w:r>
      <w:r w:rsidRPr="00FC64E7">
        <w:rPr>
          <w:sz w:val="28"/>
          <w:szCs w:val="28"/>
        </w:rPr>
        <w:t xml:space="preserve"> годов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</w:p>
    <w:p w:rsidR="005F3BAE" w:rsidRPr="00FC64E7" w:rsidRDefault="005F3BAE" w:rsidP="0019040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C64E7">
        <w:rPr>
          <w:b/>
          <w:bCs/>
          <w:sz w:val="28"/>
          <w:szCs w:val="28"/>
        </w:rPr>
        <w:t>Статья 1.</w:t>
      </w:r>
      <w:r w:rsidRPr="00FC64E7">
        <w:rPr>
          <w:b/>
          <w:sz w:val="28"/>
          <w:szCs w:val="28"/>
        </w:rPr>
        <w:t xml:space="preserve"> Основные характеристики бюджета Ордынского района Новосибирской области на 20</w:t>
      </w:r>
      <w:r w:rsidR="006E40D8">
        <w:rPr>
          <w:b/>
          <w:sz w:val="28"/>
          <w:szCs w:val="28"/>
        </w:rPr>
        <w:t>2</w:t>
      </w:r>
      <w:r w:rsidR="00F95167">
        <w:rPr>
          <w:b/>
          <w:sz w:val="28"/>
          <w:szCs w:val="28"/>
        </w:rPr>
        <w:t>3</w:t>
      </w:r>
      <w:r w:rsidRPr="00FC64E7">
        <w:rPr>
          <w:b/>
          <w:sz w:val="28"/>
          <w:szCs w:val="28"/>
        </w:rPr>
        <w:t xml:space="preserve"> год и плановый период 20</w:t>
      </w:r>
      <w:r w:rsidR="007D48C3" w:rsidRPr="00FC64E7">
        <w:rPr>
          <w:b/>
          <w:sz w:val="28"/>
          <w:szCs w:val="28"/>
        </w:rPr>
        <w:t>2</w:t>
      </w:r>
      <w:r w:rsidR="00F95167">
        <w:rPr>
          <w:b/>
          <w:sz w:val="28"/>
          <w:szCs w:val="28"/>
        </w:rPr>
        <w:t>4</w:t>
      </w:r>
      <w:r w:rsidR="00805A5A" w:rsidRPr="00FC64E7">
        <w:rPr>
          <w:b/>
          <w:sz w:val="28"/>
          <w:szCs w:val="28"/>
        </w:rPr>
        <w:t xml:space="preserve"> и 202</w:t>
      </w:r>
      <w:r w:rsidR="00F95167">
        <w:rPr>
          <w:b/>
          <w:sz w:val="28"/>
          <w:szCs w:val="28"/>
        </w:rPr>
        <w:t>5</w:t>
      </w:r>
      <w:r w:rsidRPr="00FC64E7">
        <w:rPr>
          <w:b/>
          <w:sz w:val="28"/>
          <w:szCs w:val="28"/>
        </w:rPr>
        <w:t xml:space="preserve"> годов</w:t>
      </w:r>
    </w:p>
    <w:p w:rsidR="005F3BAE" w:rsidRPr="00FC64E7" w:rsidRDefault="005F3BAE" w:rsidP="00787F7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5F3BAE" w:rsidRPr="00FC64E7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1. Утв</w:t>
      </w:r>
      <w:r w:rsidR="005D0E13">
        <w:rPr>
          <w:sz w:val="28"/>
          <w:szCs w:val="28"/>
        </w:rPr>
        <w:t xml:space="preserve">ердить основные характеристики </w:t>
      </w:r>
      <w:r w:rsidRPr="00FC64E7">
        <w:rPr>
          <w:sz w:val="28"/>
          <w:szCs w:val="28"/>
        </w:rPr>
        <w:t>бюджета Ордынского района Новосибирской области (далее – районный бюджет) на 20</w:t>
      </w:r>
      <w:r w:rsidR="00854FFA">
        <w:rPr>
          <w:sz w:val="28"/>
          <w:szCs w:val="28"/>
        </w:rPr>
        <w:t>2</w:t>
      </w:r>
      <w:r w:rsidR="00F95167">
        <w:rPr>
          <w:sz w:val="28"/>
          <w:szCs w:val="28"/>
        </w:rPr>
        <w:t>3</w:t>
      </w:r>
      <w:r w:rsidRPr="00FC64E7">
        <w:rPr>
          <w:sz w:val="28"/>
          <w:szCs w:val="28"/>
        </w:rPr>
        <w:t xml:space="preserve"> год:</w:t>
      </w:r>
    </w:p>
    <w:p w:rsidR="00F95167" w:rsidRPr="00F95167" w:rsidRDefault="005F3BAE" w:rsidP="00F9516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7D4D7A">
        <w:rPr>
          <w:sz w:val="28"/>
          <w:szCs w:val="28"/>
        </w:rPr>
        <w:t xml:space="preserve">2 110 183,5 </w:t>
      </w:r>
      <w:r w:rsidRPr="0015678B"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7D4D7A">
        <w:rPr>
          <w:sz w:val="28"/>
          <w:szCs w:val="28"/>
        </w:rPr>
        <w:t>1 830 662,0</w:t>
      </w:r>
      <w:r w:rsidR="007C3992" w:rsidRPr="0015678B">
        <w:rPr>
          <w:sz w:val="28"/>
          <w:szCs w:val="28"/>
        </w:rPr>
        <w:t xml:space="preserve"> </w:t>
      </w:r>
      <w:r w:rsidRPr="0015678B">
        <w:rPr>
          <w:color w:val="000000"/>
          <w:sz w:val="28"/>
          <w:szCs w:val="28"/>
        </w:rPr>
        <w:t>тыс</w:t>
      </w:r>
      <w:r w:rsidRPr="0015678B">
        <w:rPr>
          <w:sz w:val="28"/>
          <w:szCs w:val="28"/>
        </w:rPr>
        <w:t xml:space="preserve">. рублей, из них объем межбюджетных трансфертов, получаемых из других бюджетов бюджетной системы Российской Федерации, в сумме </w:t>
      </w:r>
      <w:r w:rsidR="007D4D7A">
        <w:rPr>
          <w:sz w:val="28"/>
          <w:szCs w:val="28"/>
        </w:rPr>
        <w:t>1 830 662,0</w:t>
      </w:r>
      <w:r w:rsidR="007C3992" w:rsidRPr="0015678B">
        <w:rPr>
          <w:sz w:val="28"/>
          <w:szCs w:val="28"/>
        </w:rPr>
        <w:t xml:space="preserve"> </w:t>
      </w:r>
      <w:r w:rsidR="00F95167">
        <w:rPr>
          <w:sz w:val="28"/>
          <w:szCs w:val="28"/>
        </w:rPr>
        <w:t>тыс. рублей</w:t>
      </w:r>
      <w:r w:rsidR="00F95167" w:rsidRPr="00F95167">
        <w:rPr>
          <w:sz w:val="28"/>
          <w:szCs w:val="28"/>
        </w:rPr>
        <w:t>;</w:t>
      </w:r>
    </w:p>
    <w:p w:rsidR="005F3BAE" w:rsidRPr="0015678B" w:rsidRDefault="005F3BAE" w:rsidP="00F9516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2) общий объем расходов районного бюджета в сумме </w:t>
      </w:r>
      <w:r w:rsidR="007D4D7A">
        <w:rPr>
          <w:sz w:val="28"/>
          <w:szCs w:val="28"/>
        </w:rPr>
        <w:t>2 110 183,5</w:t>
      </w:r>
      <w:r w:rsidR="007C3992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>тыс. рублей;</w:t>
      </w:r>
    </w:p>
    <w:p w:rsidR="005F3BAE" w:rsidRPr="0015678B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3) </w:t>
      </w:r>
      <w:r w:rsidR="009448F6" w:rsidRPr="0015678B">
        <w:rPr>
          <w:sz w:val="28"/>
          <w:szCs w:val="28"/>
        </w:rPr>
        <w:t>дефицит</w:t>
      </w:r>
      <w:r w:rsidR="00927CDC" w:rsidRPr="0015678B">
        <w:rPr>
          <w:sz w:val="28"/>
          <w:szCs w:val="28"/>
        </w:rPr>
        <w:t xml:space="preserve"> районного </w:t>
      </w:r>
      <w:r w:rsidRPr="0015678B">
        <w:rPr>
          <w:sz w:val="28"/>
          <w:szCs w:val="28"/>
        </w:rPr>
        <w:t xml:space="preserve">бюджета в сумме </w:t>
      </w:r>
      <w:r w:rsidR="007D4D7A">
        <w:rPr>
          <w:sz w:val="28"/>
          <w:szCs w:val="28"/>
        </w:rPr>
        <w:t>0,0</w:t>
      </w:r>
      <w:r w:rsidR="007C3992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>тыс. рублей.</w:t>
      </w:r>
    </w:p>
    <w:p w:rsidR="005F3BAE" w:rsidRPr="0015678B" w:rsidRDefault="005F3BAE" w:rsidP="00787F74">
      <w:pPr>
        <w:pStyle w:val="af3"/>
        <w:widowControl w:val="0"/>
        <w:ind w:firstLine="539"/>
        <w:jc w:val="both"/>
        <w:rPr>
          <w:szCs w:val="28"/>
        </w:rPr>
      </w:pPr>
      <w:r w:rsidRPr="0015678B">
        <w:rPr>
          <w:szCs w:val="28"/>
        </w:rPr>
        <w:t>2. Утвердить основные характерис</w:t>
      </w:r>
      <w:r w:rsidR="00805A5A" w:rsidRPr="0015678B">
        <w:rPr>
          <w:szCs w:val="28"/>
        </w:rPr>
        <w:t xml:space="preserve">тики районного бюджета на </w:t>
      </w:r>
      <w:r w:rsidR="006E40D8" w:rsidRPr="0015678B">
        <w:rPr>
          <w:szCs w:val="28"/>
        </w:rPr>
        <w:t xml:space="preserve">плановый период </w:t>
      </w:r>
      <w:r w:rsidR="00805A5A" w:rsidRPr="0015678B">
        <w:rPr>
          <w:szCs w:val="28"/>
        </w:rPr>
        <w:t>20</w:t>
      </w:r>
      <w:r w:rsidR="006E40D8" w:rsidRPr="0015678B">
        <w:rPr>
          <w:szCs w:val="28"/>
        </w:rPr>
        <w:t>2</w:t>
      </w:r>
      <w:r w:rsidR="00F95167">
        <w:rPr>
          <w:szCs w:val="28"/>
        </w:rPr>
        <w:t>4</w:t>
      </w:r>
      <w:r w:rsidR="00927CDC" w:rsidRPr="0015678B">
        <w:rPr>
          <w:szCs w:val="28"/>
        </w:rPr>
        <w:t xml:space="preserve"> и </w:t>
      </w:r>
      <w:r w:rsidR="00805A5A" w:rsidRPr="0015678B">
        <w:rPr>
          <w:szCs w:val="28"/>
        </w:rPr>
        <w:t>202</w:t>
      </w:r>
      <w:r w:rsidR="00F95167">
        <w:rPr>
          <w:szCs w:val="28"/>
        </w:rPr>
        <w:t>5</w:t>
      </w:r>
      <w:r w:rsidRPr="0015678B">
        <w:rPr>
          <w:szCs w:val="28"/>
        </w:rPr>
        <w:t xml:space="preserve"> год</w:t>
      </w:r>
      <w:r w:rsidR="006E40D8" w:rsidRPr="0015678B">
        <w:rPr>
          <w:szCs w:val="28"/>
        </w:rPr>
        <w:t>ов</w:t>
      </w:r>
      <w:r w:rsidRPr="0015678B">
        <w:rPr>
          <w:szCs w:val="28"/>
        </w:rPr>
        <w:t>:</w:t>
      </w:r>
    </w:p>
    <w:p w:rsidR="005F3BAE" w:rsidRPr="004410F4" w:rsidRDefault="005F3BAE" w:rsidP="00787F74">
      <w:pPr>
        <w:autoSpaceDE w:val="0"/>
        <w:autoSpaceDN w:val="0"/>
        <w:adjustRightInd w:val="0"/>
        <w:ind w:firstLine="539"/>
        <w:jc w:val="both"/>
        <w:rPr>
          <w:color w:val="FF0000"/>
          <w:sz w:val="28"/>
          <w:szCs w:val="28"/>
        </w:rPr>
      </w:pPr>
      <w:r w:rsidRPr="0015678B">
        <w:rPr>
          <w:sz w:val="28"/>
          <w:szCs w:val="28"/>
        </w:rPr>
        <w:t>1) прогнозируемый общий объем доходов районного  бюджета на 20</w:t>
      </w:r>
      <w:r w:rsidR="00BC1DC7" w:rsidRPr="0015678B">
        <w:rPr>
          <w:sz w:val="28"/>
          <w:szCs w:val="28"/>
        </w:rPr>
        <w:t>2</w:t>
      </w:r>
      <w:r w:rsidR="00F95167">
        <w:rPr>
          <w:sz w:val="28"/>
          <w:szCs w:val="28"/>
        </w:rPr>
        <w:t>4</w:t>
      </w:r>
      <w:r w:rsidRPr="0015678B">
        <w:rPr>
          <w:sz w:val="28"/>
          <w:szCs w:val="28"/>
        </w:rPr>
        <w:t xml:space="preserve"> год в сумме </w:t>
      </w:r>
      <w:r w:rsidR="007D4D7A">
        <w:rPr>
          <w:sz w:val="28"/>
          <w:szCs w:val="28"/>
        </w:rPr>
        <w:t>1 666 530,5</w:t>
      </w:r>
      <w:r w:rsidR="0015678B" w:rsidRPr="0015678B">
        <w:rPr>
          <w:sz w:val="28"/>
          <w:szCs w:val="28"/>
        </w:rPr>
        <w:t xml:space="preserve"> т</w:t>
      </w:r>
      <w:r w:rsidRPr="0015678B">
        <w:rPr>
          <w:sz w:val="28"/>
          <w:szCs w:val="28"/>
        </w:rPr>
        <w:t>ыс. рублей, в том числе объем бе</w:t>
      </w:r>
      <w:r w:rsidR="007C3992" w:rsidRPr="0015678B">
        <w:rPr>
          <w:sz w:val="28"/>
          <w:szCs w:val="28"/>
        </w:rPr>
        <w:t xml:space="preserve">звозмездных поступлений в сумме </w:t>
      </w:r>
      <w:r w:rsidR="007D4D7A">
        <w:rPr>
          <w:sz w:val="28"/>
          <w:szCs w:val="28"/>
        </w:rPr>
        <w:t>1 390 015,4</w:t>
      </w:r>
      <w:r w:rsidR="007C3992" w:rsidRPr="0015678B">
        <w:rPr>
          <w:sz w:val="28"/>
          <w:szCs w:val="28"/>
        </w:rPr>
        <w:t xml:space="preserve"> т</w:t>
      </w:r>
      <w:r w:rsidRPr="0015678B">
        <w:rPr>
          <w:sz w:val="28"/>
          <w:szCs w:val="28"/>
        </w:rPr>
        <w:t xml:space="preserve">ыс. рублей, из них объем межбюджетных трансфертов, получаемых из других бюджетов бюджетной системы Российской Федерации, в сумме </w:t>
      </w:r>
      <w:r w:rsidR="007D4D7A">
        <w:rPr>
          <w:sz w:val="28"/>
          <w:szCs w:val="28"/>
        </w:rPr>
        <w:t>1 390 015,0</w:t>
      </w:r>
      <w:r w:rsidRPr="0015678B">
        <w:rPr>
          <w:sz w:val="28"/>
          <w:szCs w:val="28"/>
        </w:rPr>
        <w:t>тыс. рублей</w:t>
      </w:r>
      <w:r w:rsidR="007D4D7A">
        <w:rPr>
          <w:color w:val="000000"/>
          <w:sz w:val="28"/>
          <w:szCs w:val="28"/>
        </w:rPr>
        <w:t xml:space="preserve"> </w:t>
      </w:r>
      <w:r w:rsidR="00805A5A" w:rsidRPr="0015678B">
        <w:rPr>
          <w:sz w:val="28"/>
          <w:szCs w:val="28"/>
        </w:rPr>
        <w:t>и на 202</w:t>
      </w:r>
      <w:r w:rsidR="00F95167">
        <w:rPr>
          <w:sz w:val="28"/>
          <w:szCs w:val="28"/>
        </w:rPr>
        <w:t>5</w:t>
      </w:r>
      <w:r w:rsidRPr="0015678B">
        <w:rPr>
          <w:sz w:val="28"/>
          <w:szCs w:val="28"/>
        </w:rPr>
        <w:t xml:space="preserve"> год в </w:t>
      </w:r>
      <w:r w:rsidRPr="0015678B">
        <w:rPr>
          <w:color w:val="000000"/>
          <w:sz w:val="28"/>
          <w:szCs w:val="28"/>
        </w:rPr>
        <w:t xml:space="preserve">сумме </w:t>
      </w:r>
      <w:r w:rsidR="007D4D7A">
        <w:rPr>
          <w:color w:val="000000"/>
          <w:sz w:val="28"/>
          <w:szCs w:val="28"/>
        </w:rPr>
        <w:t>1 662 520,4</w:t>
      </w:r>
      <w:r w:rsidR="007D1197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 xml:space="preserve">тыс. рублей, в том числе объем безвозмездных поступлений в </w:t>
      </w:r>
      <w:r w:rsidR="00F95167">
        <w:rPr>
          <w:sz w:val="28"/>
          <w:szCs w:val="28"/>
        </w:rPr>
        <w:t xml:space="preserve">сумме </w:t>
      </w:r>
      <w:r w:rsidR="007D4D7A">
        <w:rPr>
          <w:sz w:val="28"/>
          <w:szCs w:val="28"/>
        </w:rPr>
        <w:t>1 357 963,4</w:t>
      </w:r>
      <w:r w:rsidR="00D132C7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</w:t>
      </w:r>
      <w:r w:rsidRPr="0015678B">
        <w:rPr>
          <w:color w:val="000000"/>
          <w:sz w:val="28"/>
          <w:szCs w:val="28"/>
        </w:rPr>
        <w:t xml:space="preserve">сумме </w:t>
      </w:r>
      <w:r w:rsidR="007D4D7A">
        <w:rPr>
          <w:color w:val="000000"/>
          <w:sz w:val="28"/>
          <w:szCs w:val="28"/>
        </w:rPr>
        <w:t>1 357 963,4</w:t>
      </w:r>
      <w:r w:rsidR="004410F4">
        <w:rPr>
          <w:sz w:val="28"/>
          <w:szCs w:val="28"/>
        </w:rPr>
        <w:t xml:space="preserve"> тыс. рублей</w:t>
      </w:r>
      <w:r w:rsidR="007D4D7A">
        <w:rPr>
          <w:sz w:val="28"/>
          <w:szCs w:val="28"/>
        </w:rPr>
        <w:t>;</w:t>
      </w:r>
    </w:p>
    <w:p w:rsidR="005F3BAE" w:rsidRPr="0015678B" w:rsidRDefault="005F3BAE" w:rsidP="00787F74">
      <w:pPr>
        <w:pStyle w:val="af3"/>
        <w:ind w:firstLine="539"/>
        <w:jc w:val="both"/>
        <w:rPr>
          <w:szCs w:val="28"/>
        </w:rPr>
      </w:pPr>
      <w:r w:rsidRPr="0015678B">
        <w:rPr>
          <w:szCs w:val="28"/>
        </w:rPr>
        <w:t>2) общий объем р</w:t>
      </w:r>
      <w:r w:rsidR="00805A5A" w:rsidRPr="0015678B">
        <w:rPr>
          <w:szCs w:val="28"/>
        </w:rPr>
        <w:t>а</w:t>
      </w:r>
      <w:r w:rsidR="00D0791B" w:rsidRPr="0015678B">
        <w:rPr>
          <w:szCs w:val="28"/>
        </w:rPr>
        <w:t>сходов районного бюджета на 20</w:t>
      </w:r>
      <w:r w:rsidR="00BC1DC7" w:rsidRPr="0015678B">
        <w:rPr>
          <w:szCs w:val="28"/>
        </w:rPr>
        <w:t>2</w:t>
      </w:r>
      <w:r w:rsidR="004410F4">
        <w:rPr>
          <w:szCs w:val="28"/>
        </w:rPr>
        <w:t>4</w:t>
      </w:r>
      <w:r w:rsidR="00E23E1A" w:rsidRPr="0015678B">
        <w:rPr>
          <w:szCs w:val="28"/>
        </w:rPr>
        <w:t xml:space="preserve"> </w:t>
      </w:r>
      <w:r w:rsidRPr="0015678B">
        <w:rPr>
          <w:szCs w:val="28"/>
        </w:rPr>
        <w:t>год</w:t>
      </w:r>
      <w:r w:rsidR="00F121F2" w:rsidRPr="0015678B">
        <w:rPr>
          <w:szCs w:val="28"/>
        </w:rPr>
        <w:t xml:space="preserve"> </w:t>
      </w:r>
      <w:r w:rsidRPr="0015678B">
        <w:rPr>
          <w:szCs w:val="28"/>
        </w:rPr>
        <w:t xml:space="preserve">в сумме </w:t>
      </w:r>
      <w:r w:rsidR="00FE15D5">
        <w:rPr>
          <w:szCs w:val="28"/>
        </w:rPr>
        <w:t>1 666 530,5</w:t>
      </w:r>
      <w:r w:rsidR="007C3992" w:rsidRPr="0015678B">
        <w:rPr>
          <w:szCs w:val="28"/>
        </w:rPr>
        <w:t xml:space="preserve"> </w:t>
      </w:r>
      <w:r w:rsidRPr="0015678B">
        <w:rPr>
          <w:szCs w:val="28"/>
        </w:rPr>
        <w:t xml:space="preserve">тыс. рублей, в том числе условно утвержденные расходы в сумме </w:t>
      </w:r>
      <w:r w:rsidR="00FE15D5">
        <w:rPr>
          <w:szCs w:val="28"/>
        </w:rPr>
        <w:t>9 000,0</w:t>
      </w:r>
      <w:r w:rsidR="00D0791B" w:rsidRPr="0015678B">
        <w:rPr>
          <w:szCs w:val="28"/>
        </w:rPr>
        <w:t>тыс. рублей, и на 202</w:t>
      </w:r>
      <w:r w:rsidR="004410F4">
        <w:rPr>
          <w:szCs w:val="28"/>
        </w:rPr>
        <w:t>5</w:t>
      </w:r>
      <w:r w:rsidRPr="0015678B">
        <w:rPr>
          <w:szCs w:val="28"/>
        </w:rPr>
        <w:t xml:space="preserve"> год в сумме </w:t>
      </w:r>
      <w:r w:rsidR="00FE15D5">
        <w:rPr>
          <w:szCs w:val="28"/>
        </w:rPr>
        <w:t xml:space="preserve">1 662 520,4 </w:t>
      </w:r>
      <w:r w:rsidRPr="0015678B">
        <w:rPr>
          <w:szCs w:val="28"/>
        </w:rPr>
        <w:t>тыс. рублей, в том числе условн</w:t>
      </w:r>
      <w:r w:rsidR="00927CDC" w:rsidRPr="0015678B">
        <w:rPr>
          <w:szCs w:val="28"/>
        </w:rPr>
        <w:t xml:space="preserve">о утвержденные расходы в сумме </w:t>
      </w:r>
      <w:r w:rsidR="00FE15D5">
        <w:rPr>
          <w:szCs w:val="28"/>
        </w:rPr>
        <w:t>19 600,0</w:t>
      </w:r>
      <w:r w:rsidRPr="0015678B">
        <w:rPr>
          <w:szCs w:val="28"/>
        </w:rPr>
        <w:t>тыс. рублей;</w:t>
      </w:r>
    </w:p>
    <w:p w:rsidR="007F2A7B" w:rsidRPr="0015678B" w:rsidRDefault="007F2A7B" w:rsidP="007F2A7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3) </w:t>
      </w:r>
      <w:r w:rsidR="0015678B" w:rsidRPr="0015678B">
        <w:rPr>
          <w:sz w:val="28"/>
          <w:szCs w:val="28"/>
        </w:rPr>
        <w:t>дефицит</w:t>
      </w:r>
      <w:r w:rsidR="00511398">
        <w:rPr>
          <w:sz w:val="28"/>
          <w:szCs w:val="28"/>
        </w:rPr>
        <w:t xml:space="preserve"> районного </w:t>
      </w:r>
      <w:r w:rsidRPr="0015678B">
        <w:rPr>
          <w:sz w:val="28"/>
          <w:szCs w:val="28"/>
        </w:rPr>
        <w:t>бюджета</w:t>
      </w:r>
      <w:r w:rsidR="00F121F2" w:rsidRPr="0015678B">
        <w:rPr>
          <w:sz w:val="28"/>
          <w:szCs w:val="28"/>
        </w:rPr>
        <w:t xml:space="preserve"> на</w:t>
      </w:r>
      <w:r w:rsidR="00927CDC" w:rsidRPr="0015678B">
        <w:rPr>
          <w:sz w:val="28"/>
          <w:szCs w:val="28"/>
        </w:rPr>
        <w:t xml:space="preserve"> </w:t>
      </w:r>
      <w:r w:rsidR="00D0791B" w:rsidRPr="0015678B">
        <w:rPr>
          <w:sz w:val="28"/>
          <w:szCs w:val="28"/>
        </w:rPr>
        <w:t>20</w:t>
      </w:r>
      <w:r w:rsidR="00D77149" w:rsidRPr="0015678B">
        <w:rPr>
          <w:sz w:val="28"/>
          <w:szCs w:val="28"/>
        </w:rPr>
        <w:t>2</w:t>
      </w:r>
      <w:r w:rsidR="004410F4">
        <w:rPr>
          <w:sz w:val="28"/>
          <w:szCs w:val="28"/>
        </w:rPr>
        <w:t>4</w:t>
      </w:r>
      <w:r w:rsidR="00927CDC" w:rsidRPr="0015678B">
        <w:rPr>
          <w:sz w:val="28"/>
          <w:szCs w:val="28"/>
        </w:rPr>
        <w:t xml:space="preserve"> </w:t>
      </w:r>
      <w:r w:rsidR="00F121F2" w:rsidRPr="0015678B">
        <w:rPr>
          <w:sz w:val="28"/>
          <w:szCs w:val="28"/>
        </w:rPr>
        <w:t>год</w:t>
      </w:r>
      <w:r w:rsidR="00927CDC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 xml:space="preserve">в сумме </w:t>
      </w:r>
      <w:r w:rsidR="0015678B" w:rsidRPr="0015678B">
        <w:rPr>
          <w:sz w:val="28"/>
          <w:szCs w:val="28"/>
        </w:rPr>
        <w:t>0,</w:t>
      </w:r>
      <w:r w:rsidR="00D77149" w:rsidRPr="0015678B">
        <w:rPr>
          <w:sz w:val="28"/>
          <w:szCs w:val="28"/>
        </w:rPr>
        <w:t>0</w:t>
      </w:r>
      <w:r w:rsidRPr="0015678B">
        <w:rPr>
          <w:sz w:val="28"/>
          <w:szCs w:val="28"/>
        </w:rPr>
        <w:t xml:space="preserve"> тыс.</w:t>
      </w:r>
      <w:r w:rsidR="00F65D78" w:rsidRPr="0015678B">
        <w:rPr>
          <w:sz w:val="28"/>
          <w:szCs w:val="28"/>
        </w:rPr>
        <w:t xml:space="preserve"> рублей;</w:t>
      </w:r>
    </w:p>
    <w:p w:rsidR="00F65D78" w:rsidRPr="00FC64E7" w:rsidRDefault="00F121F2" w:rsidP="007F2A7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>4) дефицит районного бюджета на</w:t>
      </w:r>
      <w:r w:rsidR="00F65D78" w:rsidRPr="0015678B">
        <w:rPr>
          <w:sz w:val="28"/>
          <w:szCs w:val="28"/>
        </w:rPr>
        <w:t xml:space="preserve"> 202</w:t>
      </w:r>
      <w:r w:rsidR="004410F4">
        <w:rPr>
          <w:sz w:val="28"/>
          <w:szCs w:val="28"/>
        </w:rPr>
        <w:t>5</w:t>
      </w:r>
      <w:r w:rsidRPr="0015678B">
        <w:rPr>
          <w:sz w:val="28"/>
          <w:szCs w:val="28"/>
        </w:rPr>
        <w:t xml:space="preserve"> год в сумме</w:t>
      </w:r>
      <w:r w:rsidR="00F65D78" w:rsidRPr="0015678B">
        <w:rPr>
          <w:sz w:val="28"/>
          <w:szCs w:val="28"/>
        </w:rPr>
        <w:t xml:space="preserve"> 0,0 тыс. рублей.</w:t>
      </w:r>
    </w:p>
    <w:p w:rsidR="00FD63E6" w:rsidRPr="00FC64E7" w:rsidRDefault="005F3BAE" w:rsidP="00787F74">
      <w:pPr>
        <w:tabs>
          <w:tab w:val="num" w:pos="360"/>
        </w:tabs>
        <w:jc w:val="both"/>
        <w:rPr>
          <w:b/>
          <w:bCs/>
          <w:sz w:val="28"/>
          <w:szCs w:val="28"/>
        </w:rPr>
      </w:pPr>
      <w:r w:rsidRPr="00FC64E7">
        <w:rPr>
          <w:bCs/>
          <w:sz w:val="28"/>
          <w:szCs w:val="28"/>
        </w:rPr>
        <w:t xml:space="preserve">  </w:t>
      </w:r>
      <w:r w:rsidRPr="00FC64E7">
        <w:rPr>
          <w:b/>
          <w:bCs/>
          <w:sz w:val="28"/>
          <w:szCs w:val="28"/>
        </w:rPr>
        <w:t xml:space="preserve"> </w:t>
      </w:r>
    </w:p>
    <w:p w:rsidR="005F3BAE" w:rsidRPr="00FC64E7" w:rsidRDefault="005F3BAE" w:rsidP="00787F74">
      <w:pPr>
        <w:ind w:firstLine="540"/>
        <w:jc w:val="both"/>
        <w:rPr>
          <w:color w:val="FF0000"/>
          <w:sz w:val="28"/>
          <w:szCs w:val="28"/>
        </w:rPr>
      </w:pPr>
    </w:p>
    <w:p w:rsidR="00A40BB0" w:rsidRPr="00476AD4" w:rsidRDefault="00A40BB0" w:rsidP="00A40BB0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5F3BAE" w:rsidRDefault="005F3BAE" w:rsidP="00190407">
      <w:pPr>
        <w:tabs>
          <w:tab w:val="num" w:pos="360"/>
        </w:tabs>
        <w:jc w:val="center"/>
        <w:rPr>
          <w:b/>
          <w:bCs/>
          <w:sz w:val="28"/>
          <w:szCs w:val="28"/>
        </w:rPr>
      </w:pPr>
      <w:r w:rsidRPr="00FC64E7">
        <w:rPr>
          <w:b/>
          <w:bCs/>
          <w:sz w:val="28"/>
          <w:szCs w:val="28"/>
        </w:rPr>
        <w:t xml:space="preserve">Статья </w:t>
      </w:r>
      <w:r w:rsidR="00145A43">
        <w:rPr>
          <w:b/>
          <w:bCs/>
          <w:sz w:val="28"/>
          <w:szCs w:val="28"/>
        </w:rPr>
        <w:t>2</w:t>
      </w:r>
      <w:r w:rsidRPr="00FC64E7">
        <w:rPr>
          <w:b/>
          <w:bCs/>
          <w:sz w:val="28"/>
          <w:szCs w:val="28"/>
        </w:rPr>
        <w:t xml:space="preserve">. </w:t>
      </w:r>
      <w:r w:rsidR="00D30338" w:rsidRPr="00FC64E7">
        <w:rPr>
          <w:b/>
          <w:bCs/>
          <w:sz w:val="28"/>
          <w:szCs w:val="28"/>
        </w:rPr>
        <w:t xml:space="preserve">Нормативы распределения доходов между бюджетами бюджетной системы Российской Федерации </w:t>
      </w:r>
    </w:p>
    <w:p w:rsidR="00DD1606" w:rsidRPr="00FC64E7" w:rsidRDefault="00DD1606" w:rsidP="00190407">
      <w:pPr>
        <w:tabs>
          <w:tab w:val="num" w:pos="360"/>
        </w:tabs>
        <w:jc w:val="center"/>
        <w:rPr>
          <w:b/>
          <w:sz w:val="28"/>
          <w:szCs w:val="28"/>
        </w:rPr>
      </w:pPr>
    </w:p>
    <w:p w:rsidR="005F3BAE" w:rsidRPr="00FC64E7" w:rsidRDefault="005F3BAE" w:rsidP="00787F74">
      <w:pPr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lastRenderedPageBreak/>
        <w:t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</w:t>
      </w:r>
      <w:r w:rsidR="005D2000">
        <w:rPr>
          <w:sz w:val="28"/>
          <w:szCs w:val="28"/>
        </w:rPr>
        <w:t>2</w:t>
      </w:r>
      <w:r w:rsidR="00CB40F7">
        <w:rPr>
          <w:sz w:val="28"/>
          <w:szCs w:val="28"/>
        </w:rPr>
        <w:t>3</w:t>
      </w:r>
      <w:r w:rsidRPr="00FC64E7">
        <w:rPr>
          <w:sz w:val="28"/>
          <w:szCs w:val="28"/>
        </w:rPr>
        <w:t xml:space="preserve"> год и плановый период 20</w:t>
      </w:r>
      <w:r w:rsidR="007D48C3" w:rsidRPr="00FC64E7">
        <w:rPr>
          <w:sz w:val="28"/>
          <w:szCs w:val="28"/>
        </w:rPr>
        <w:t>2</w:t>
      </w:r>
      <w:r w:rsidR="00CB40F7">
        <w:rPr>
          <w:sz w:val="28"/>
          <w:szCs w:val="28"/>
        </w:rPr>
        <w:t>4</w:t>
      </w:r>
      <w:r w:rsidR="000247D5" w:rsidRPr="00FC64E7">
        <w:rPr>
          <w:sz w:val="28"/>
          <w:szCs w:val="28"/>
        </w:rPr>
        <w:t xml:space="preserve"> и 202</w:t>
      </w:r>
      <w:r w:rsidR="00CB40F7">
        <w:rPr>
          <w:sz w:val="28"/>
          <w:szCs w:val="28"/>
        </w:rPr>
        <w:t>5</w:t>
      </w:r>
      <w:r w:rsidR="00E23E1A" w:rsidRPr="00FC64E7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>годов</w:t>
      </w:r>
      <w:r w:rsidR="002F7551" w:rsidRPr="00FC64E7">
        <w:rPr>
          <w:sz w:val="28"/>
          <w:szCs w:val="28"/>
        </w:rPr>
        <w:t xml:space="preserve"> согласно приложению №</w:t>
      </w:r>
      <w:r w:rsidR="00AA46BF">
        <w:rPr>
          <w:sz w:val="28"/>
          <w:szCs w:val="28"/>
        </w:rPr>
        <w:t>1</w:t>
      </w:r>
      <w:r w:rsidR="002F7551" w:rsidRPr="00FC64E7">
        <w:rPr>
          <w:sz w:val="28"/>
          <w:szCs w:val="28"/>
        </w:rPr>
        <w:t xml:space="preserve"> к настоящему решению</w:t>
      </w:r>
      <w:r w:rsidR="00D65563" w:rsidRPr="00FC64E7">
        <w:rPr>
          <w:sz w:val="28"/>
          <w:szCs w:val="28"/>
        </w:rPr>
        <w:t>.</w:t>
      </w:r>
    </w:p>
    <w:p w:rsidR="001401E1" w:rsidRPr="00FC64E7" w:rsidRDefault="001401E1" w:rsidP="00520797">
      <w:pPr>
        <w:pStyle w:val="af3"/>
        <w:jc w:val="center"/>
        <w:rPr>
          <w:b/>
          <w:bCs/>
          <w:szCs w:val="28"/>
        </w:rPr>
      </w:pPr>
    </w:p>
    <w:p w:rsidR="005F3BAE" w:rsidRPr="00FC64E7" w:rsidRDefault="005F3BAE" w:rsidP="00787F74">
      <w:pPr>
        <w:pStyle w:val="af3"/>
        <w:tabs>
          <w:tab w:val="left" w:pos="720"/>
          <w:tab w:val="left" w:pos="900"/>
        </w:tabs>
        <w:jc w:val="both"/>
        <w:rPr>
          <w:szCs w:val="28"/>
        </w:rPr>
      </w:pPr>
    </w:p>
    <w:p w:rsidR="005F3BAE" w:rsidRDefault="005F3BAE" w:rsidP="001401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64E7">
        <w:rPr>
          <w:b/>
          <w:bCs/>
          <w:sz w:val="28"/>
          <w:szCs w:val="28"/>
        </w:rPr>
        <w:t xml:space="preserve">Статья </w:t>
      </w:r>
      <w:r w:rsidR="00145A43">
        <w:rPr>
          <w:b/>
          <w:bCs/>
          <w:sz w:val="28"/>
          <w:szCs w:val="28"/>
        </w:rPr>
        <w:t>3</w:t>
      </w:r>
      <w:r w:rsidRPr="00FC64E7">
        <w:rPr>
          <w:b/>
          <w:sz w:val="28"/>
          <w:szCs w:val="28"/>
        </w:rPr>
        <w:t>. Бюджетные ассигнования районного бюджета на 20</w:t>
      </w:r>
      <w:r w:rsidR="005D2000">
        <w:rPr>
          <w:b/>
          <w:sz w:val="28"/>
          <w:szCs w:val="28"/>
        </w:rPr>
        <w:t>2</w:t>
      </w:r>
      <w:r w:rsidR="00CB40F7">
        <w:rPr>
          <w:b/>
          <w:sz w:val="28"/>
          <w:szCs w:val="28"/>
        </w:rPr>
        <w:t>3</w:t>
      </w:r>
      <w:r w:rsidRPr="00FC64E7">
        <w:rPr>
          <w:b/>
          <w:sz w:val="28"/>
          <w:szCs w:val="28"/>
        </w:rPr>
        <w:t xml:space="preserve"> год и плановый период 20</w:t>
      </w:r>
      <w:r w:rsidR="005D2000">
        <w:rPr>
          <w:b/>
          <w:sz w:val="28"/>
          <w:szCs w:val="28"/>
        </w:rPr>
        <w:t>2</w:t>
      </w:r>
      <w:r w:rsidR="00CB40F7">
        <w:rPr>
          <w:b/>
          <w:sz w:val="28"/>
          <w:szCs w:val="28"/>
        </w:rPr>
        <w:t>4</w:t>
      </w:r>
      <w:r w:rsidR="00E23E1A" w:rsidRPr="00FC64E7">
        <w:rPr>
          <w:b/>
          <w:sz w:val="28"/>
          <w:szCs w:val="28"/>
        </w:rPr>
        <w:t xml:space="preserve"> </w:t>
      </w:r>
      <w:r w:rsidR="00735DDD" w:rsidRPr="00FC64E7">
        <w:rPr>
          <w:b/>
          <w:sz w:val="28"/>
          <w:szCs w:val="28"/>
        </w:rPr>
        <w:t>и 202</w:t>
      </w:r>
      <w:r w:rsidR="00CB40F7">
        <w:rPr>
          <w:b/>
          <w:sz w:val="28"/>
          <w:szCs w:val="28"/>
        </w:rPr>
        <w:t>5</w:t>
      </w:r>
      <w:r w:rsidRPr="00FC64E7">
        <w:rPr>
          <w:b/>
          <w:sz w:val="28"/>
          <w:szCs w:val="28"/>
        </w:rPr>
        <w:t xml:space="preserve"> годов</w:t>
      </w:r>
    </w:p>
    <w:p w:rsidR="00DD1606" w:rsidRPr="00FC64E7" w:rsidRDefault="00DD1606" w:rsidP="001401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6E30" w:rsidRDefault="00190407" w:rsidP="00FF3C2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szCs w:val="28"/>
        </w:rPr>
        <w:t xml:space="preserve">          </w:t>
      </w:r>
      <w:r w:rsidR="00546545" w:rsidRPr="00FC64E7">
        <w:rPr>
          <w:rFonts w:ascii="Times New Roman" w:hAnsi="Times New Roman" w:cs="Times New Roman"/>
          <w:sz w:val="28"/>
          <w:szCs w:val="28"/>
        </w:rPr>
        <w:t xml:space="preserve">1. </w:t>
      </w:r>
      <w:r w:rsidR="0011117E" w:rsidRPr="00FC64E7">
        <w:rPr>
          <w:rFonts w:ascii="Times New Roman" w:hAnsi="Times New Roman" w:cs="Times New Roman"/>
          <w:sz w:val="28"/>
          <w:szCs w:val="28"/>
        </w:rPr>
        <w:t>Утвердить</w:t>
      </w:r>
      <w:r w:rsidR="00546545" w:rsidRPr="00FC64E7">
        <w:rPr>
          <w:rFonts w:ascii="Times New Roman" w:hAnsi="Times New Roman" w:cs="Times New Roman"/>
          <w:sz w:val="28"/>
          <w:szCs w:val="28"/>
        </w:rPr>
        <w:t xml:space="preserve"> в пределах общего объема расходов, установленного </w:t>
      </w:r>
      <w:hyperlink w:anchor="P12" w:history="1">
        <w:r w:rsidR="00546545" w:rsidRPr="00FC64E7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="00546545" w:rsidRPr="00FC64E7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5D2000" w:rsidRPr="005D2000">
        <w:rPr>
          <w:rFonts w:ascii="Times New Roman" w:hAnsi="Times New Roman" w:cs="Times New Roman"/>
          <w:sz w:val="28"/>
          <w:szCs w:val="28"/>
        </w:rPr>
        <w:t xml:space="preserve"> </w:t>
      </w:r>
      <w:r w:rsidR="005D2000">
        <w:rPr>
          <w:rFonts w:ascii="Times New Roman" w:hAnsi="Times New Roman" w:cs="Times New Roman"/>
          <w:sz w:val="28"/>
          <w:szCs w:val="28"/>
        </w:rPr>
        <w:t>р</w:t>
      </w:r>
      <w:r w:rsidR="005D2000" w:rsidRPr="00DD1606">
        <w:rPr>
          <w:rFonts w:ascii="Times New Roman" w:hAnsi="Times New Roman" w:cs="Times New Roman"/>
          <w:sz w:val="28"/>
          <w:szCs w:val="28"/>
        </w:rPr>
        <w:t>аспределение бюджетных ассигнований</w:t>
      </w:r>
      <w:r w:rsidR="00546545" w:rsidRPr="00FC64E7">
        <w:rPr>
          <w:rFonts w:ascii="Times New Roman" w:hAnsi="Times New Roman" w:cs="Times New Roman"/>
          <w:sz w:val="28"/>
          <w:szCs w:val="28"/>
        </w:rPr>
        <w:t>:</w:t>
      </w:r>
    </w:p>
    <w:p w:rsidR="005F3BAE" w:rsidRPr="00FF3C2D" w:rsidRDefault="003B5E79" w:rsidP="00426E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606">
        <w:rPr>
          <w:rFonts w:ascii="Times New Roman" w:hAnsi="Times New Roman" w:cs="Times New Roman"/>
          <w:sz w:val="28"/>
          <w:szCs w:val="28"/>
        </w:rPr>
        <w:t>1)</w:t>
      </w:r>
      <w:r w:rsidR="005F3BAE" w:rsidRPr="00DD1606">
        <w:rPr>
          <w:rFonts w:ascii="Times New Roman" w:hAnsi="Times New Roman" w:cs="Times New Roman"/>
          <w:sz w:val="28"/>
          <w:szCs w:val="28"/>
        </w:rPr>
        <w:t xml:space="preserve"> </w:t>
      </w:r>
      <w:r w:rsidR="001054B5" w:rsidRPr="00DD1606"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статьям, группам и подгруппам видов </w:t>
      </w:r>
      <w:r w:rsidR="00426E30">
        <w:rPr>
          <w:rFonts w:ascii="Times New Roman" w:hAnsi="Times New Roman" w:cs="Times New Roman"/>
          <w:sz w:val="28"/>
          <w:szCs w:val="28"/>
        </w:rPr>
        <w:t>расходов классификации расходов</w:t>
      </w:r>
      <w:r w:rsidR="005C54C8" w:rsidRPr="00DD16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6E30">
        <w:rPr>
          <w:rFonts w:ascii="Times New Roman" w:hAnsi="Times New Roman" w:cs="Times New Roman"/>
          <w:color w:val="000000"/>
          <w:sz w:val="28"/>
          <w:szCs w:val="28"/>
        </w:rPr>
        <w:t>бюджет</w:t>
      </w:r>
      <w:r w:rsidR="00E9472B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FF3C2D" w:rsidRPr="00FF3C2D">
        <w:rPr>
          <w:rFonts w:ascii="Times New Roman" w:hAnsi="Times New Roman" w:cs="Times New Roman"/>
          <w:sz w:val="28"/>
          <w:szCs w:val="28"/>
        </w:rPr>
        <w:t xml:space="preserve"> </w:t>
      </w:r>
      <w:r w:rsidR="005F3BAE" w:rsidRPr="00FF3C2D">
        <w:rPr>
          <w:rFonts w:ascii="Times New Roman" w:hAnsi="Times New Roman" w:cs="Times New Roman"/>
          <w:sz w:val="28"/>
          <w:szCs w:val="28"/>
        </w:rPr>
        <w:t>на 20</w:t>
      </w:r>
      <w:r w:rsidR="005D2000">
        <w:rPr>
          <w:rFonts w:ascii="Times New Roman" w:hAnsi="Times New Roman" w:cs="Times New Roman"/>
          <w:sz w:val="28"/>
          <w:szCs w:val="28"/>
        </w:rPr>
        <w:t>2</w:t>
      </w:r>
      <w:r w:rsidR="00426E30">
        <w:rPr>
          <w:rFonts w:ascii="Times New Roman" w:hAnsi="Times New Roman" w:cs="Times New Roman"/>
          <w:sz w:val="28"/>
          <w:szCs w:val="28"/>
        </w:rPr>
        <w:t>3</w:t>
      </w:r>
      <w:r w:rsidRPr="00FF3C2D">
        <w:rPr>
          <w:rFonts w:ascii="Times New Roman" w:hAnsi="Times New Roman" w:cs="Times New Roman"/>
          <w:sz w:val="28"/>
          <w:szCs w:val="28"/>
        </w:rPr>
        <w:t xml:space="preserve"> год</w:t>
      </w:r>
      <w:r w:rsidR="005D200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426E30">
        <w:rPr>
          <w:rFonts w:ascii="Times New Roman" w:hAnsi="Times New Roman" w:cs="Times New Roman"/>
          <w:sz w:val="28"/>
          <w:szCs w:val="28"/>
        </w:rPr>
        <w:t>4</w:t>
      </w:r>
      <w:r w:rsidR="007A0A8E">
        <w:rPr>
          <w:rFonts w:ascii="Times New Roman" w:hAnsi="Times New Roman" w:cs="Times New Roman"/>
          <w:sz w:val="28"/>
          <w:szCs w:val="28"/>
        </w:rPr>
        <w:t xml:space="preserve"> и </w:t>
      </w:r>
      <w:r w:rsidR="005D2000">
        <w:rPr>
          <w:rFonts w:ascii="Times New Roman" w:hAnsi="Times New Roman" w:cs="Times New Roman"/>
          <w:sz w:val="28"/>
          <w:szCs w:val="28"/>
        </w:rPr>
        <w:t>202</w:t>
      </w:r>
      <w:r w:rsidR="00426E30">
        <w:rPr>
          <w:rFonts w:ascii="Times New Roman" w:hAnsi="Times New Roman" w:cs="Times New Roman"/>
          <w:sz w:val="28"/>
          <w:szCs w:val="28"/>
        </w:rPr>
        <w:t>5</w:t>
      </w:r>
      <w:r w:rsidR="00FF3C2D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FF3C2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86F9C">
        <w:rPr>
          <w:rFonts w:ascii="Times New Roman" w:hAnsi="Times New Roman" w:cs="Times New Roman"/>
          <w:sz w:val="28"/>
          <w:szCs w:val="28"/>
        </w:rPr>
        <w:t>приложению №</w:t>
      </w:r>
      <w:r w:rsidR="00C80A61">
        <w:rPr>
          <w:rFonts w:ascii="Times New Roman" w:hAnsi="Times New Roman" w:cs="Times New Roman"/>
          <w:sz w:val="28"/>
          <w:szCs w:val="28"/>
        </w:rPr>
        <w:t>2</w:t>
      </w:r>
      <w:r w:rsidR="005F3BAE" w:rsidRPr="00FF3C2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034F5A" w:rsidRPr="00FC64E7" w:rsidRDefault="003B5E79" w:rsidP="00034F5A">
      <w:pPr>
        <w:pStyle w:val="af3"/>
        <w:widowControl w:val="0"/>
        <w:ind w:firstLine="540"/>
        <w:jc w:val="both"/>
        <w:rPr>
          <w:szCs w:val="28"/>
        </w:rPr>
      </w:pPr>
      <w:r w:rsidRPr="00FC64E7">
        <w:rPr>
          <w:szCs w:val="28"/>
        </w:rPr>
        <w:t>2)</w:t>
      </w:r>
      <w:r w:rsidR="00034F5A" w:rsidRPr="00FC64E7">
        <w:rPr>
          <w:szCs w:val="28"/>
        </w:rPr>
        <w:t xml:space="preserve"> </w:t>
      </w:r>
      <w:r w:rsidR="001054B5" w:rsidRPr="00FC64E7">
        <w:rPr>
          <w:rFonts w:eastAsia="Calibri"/>
          <w:szCs w:val="28"/>
        </w:rPr>
        <w:t xml:space="preserve">по целевым статьям, группам и подгруппам видов </w:t>
      </w:r>
      <w:r w:rsidR="00426E30">
        <w:rPr>
          <w:rFonts w:eastAsia="Calibri"/>
          <w:szCs w:val="28"/>
        </w:rPr>
        <w:t>расходов классификации расходов бюджет</w:t>
      </w:r>
      <w:r w:rsidR="00E9472B">
        <w:rPr>
          <w:rFonts w:eastAsia="Calibri"/>
          <w:szCs w:val="28"/>
        </w:rPr>
        <w:t>ов</w:t>
      </w:r>
      <w:r w:rsidR="00FF3C2D">
        <w:rPr>
          <w:rFonts w:eastAsia="Calibri"/>
          <w:szCs w:val="28"/>
        </w:rPr>
        <w:t xml:space="preserve"> </w:t>
      </w:r>
      <w:r w:rsidR="00735DDD" w:rsidRPr="00FC64E7">
        <w:rPr>
          <w:szCs w:val="28"/>
        </w:rPr>
        <w:t>на 20</w:t>
      </w:r>
      <w:r w:rsidR="005D2000">
        <w:rPr>
          <w:szCs w:val="28"/>
        </w:rPr>
        <w:t>2</w:t>
      </w:r>
      <w:r w:rsidR="00426E30">
        <w:rPr>
          <w:szCs w:val="28"/>
        </w:rPr>
        <w:t>3</w:t>
      </w:r>
      <w:r w:rsidR="00FF3C2D">
        <w:rPr>
          <w:szCs w:val="28"/>
        </w:rPr>
        <w:t xml:space="preserve"> </w:t>
      </w:r>
      <w:r w:rsidRPr="00FC64E7">
        <w:rPr>
          <w:szCs w:val="28"/>
        </w:rPr>
        <w:t>год</w:t>
      </w:r>
      <w:r w:rsidR="005D2000">
        <w:rPr>
          <w:szCs w:val="28"/>
        </w:rPr>
        <w:t xml:space="preserve"> и плановый период 202</w:t>
      </w:r>
      <w:r w:rsidR="00426E30">
        <w:rPr>
          <w:szCs w:val="28"/>
        </w:rPr>
        <w:t>4</w:t>
      </w:r>
      <w:r w:rsidR="007A0A8E">
        <w:rPr>
          <w:szCs w:val="28"/>
        </w:rPr>
        <w:t xml:space="preserve"> и </w:t>
      </w:r>
      <w:r w:rsidR="005D2000">
        <w:rPr>
          <w:szCs w:val="28"/>
        </w:rPr>
        <w:t>202</w:t>
      </w:r>
      <w:r w:rsidR="00426E30">
        <w:rPr>
          <w:szCs w:val="28"/>
        </w:rPr>
        <w:t>5</w:t>
      </w:r>
      <w:r w:rsidR="00FF3C2D">
        <w:rPr>
          <w:szCs w:val="28"/>
        </w:rPr>
        <w:t xml:space="preserve"> годов</w:t>
      </w:r>
      <w:r w:rsidRPr="00FC64E7">
        <w:rPr>
          <w:szCs w:val="28"/>
        </w:rPr>
        <w:t xml:space="preserve"> согласно </w:t>
      </w:r>
      <w:r w:rsidR="00186F9C">
        <w:rPr>
          <w:szCs w:val="28"/>
        </w:rPr>
        <w:t>приложению №</w:t>
      </w:r>
      <w:r w:rsidR="00C80A61">
        <w:rPr>
          <w:szCs w:val="28"/>
        </w:rPr>
        <w:t>3</w:t>
      </w:r>
      <w:r w:rsidR="00034F5A" w:rsidRPr="00FC64E7">
        <w:rPr>
          <w:szCs w:val="28"/>
        </w:rPr>
        <w:t xml:space="preserve"> к настоящему решению</w:t>
      </w:r>
      <w:r w:rsidR="007A0A8E">
        <w:rPr>
          <w:szCs w:val="28"/>
        </w:rPr>
        <w:t>.</w:t>
      </w:r>
    </w:p>
    <w:p w:rsidR="005F3BAE" w:rsidRPr="00FF3C2D" w:rsidRDefault="003B5E79" w:rsidP="00FF3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2</w:t>
      </w:r>
      <w:r w:rsidR="005F3BAE" w:rsidRPr="00FC64E7">
        <w:rPr>
          <w:sz w:val="28"/>
          <w:szCs w:val="28"/>
        </w:rPr>
        <w:t xml:space="preserve">. Утвердить </w:t>
      </w:r>
      <w:r w:rsidR="001054B5" w:rsidRPr="00FC64E7">
        <w:rPr>
          <w:sz w:val="28"/>
          <w:szCs w:val="28"/>
        </w:rPr>
        <w:t>в</w:t>
      </w:r>
      <w:r w:rsidR="001054B5" w:rsidRPr="00FC64E7">
        <w:rPr>
          <w:rFonts w:eastAsia="Calibri"/>
          <w:sz w:val="28"/>
          <w:szCs w:val="28"/>
        </w:rPr>
        <w:t xml:space="preserve">едомственную структуру расходов </w:t>
      </w:r>
      <w:r w:rsidR="001054B5" w:rsidRPr="00FF3C2D">
        <w:rPr>
          <w:rFonts w:eastAsia="Calibri"/>
          <w:sz w:val="28"/>
          <w:szCs w:val="28"/>
        </w:rPr>
        <w:t>бюджета</w:t>
      </w:r>
      <w:r w:rsidR="00FF3C2D" w:rsidRPr="00FF3C2D">
        <w:rPr>
          <w:rFonts w:eastAsia="Calibri"/>
          <w:sz w:val="28"/>
          <w:szCs w:val="28"/>
        </w:rPr>
        <w:t xml:space="preserve"> </w:t>
      </w:r>
      <w:r w:rsidR="00E9472B">
        <w:rPr>
          <w:rFonts w:eastAsia="Calibri"/>
          <w:sz w:val="28"/>
          <w:szCs w:val="28"/>
        </w:rPr>
        <w:t xml:space="preserve">района </w:t>
      </w:r>
      <w:r w:rsidR="005F3BAE" w:rsidRPr="00FF3C2D">
        <w:rPr>
          <w:sz w:val="28"/>
          <w:szCs w:val="28"/>
        </w:rPr>
        <w:t>на 20</w:t>
      </w:r>
      <w:r w:rsidR="005D2000">
        <w:rPr>
          <w:sz w:val="28"/>
          <w:szCs w:val="28"/>
        </w:rPr>
        <w:t>2</w:t>
      </w:r>
      <w:r w:rsidR="00426E30">
        <w:rPr>
          <w:sz w:val="28"/>
          <w:szCs w:val="28"/>
        </w:rPr>
        <w:t>3</w:t>
      </w:r>
      <w:r w:rsidR="00FF3C2D" w:rsidRPr="00FF3C2D">
        <w:rPr>
          <w:sz w:val="28"/>
          <w:szCs w:val="28"/>
        </w:rPr>
        <w:t xml:space="preserve"> </w:t>
      </w:r>
      <w:r w:rsidRPr="00FF3C2D">
        <w:rPr>
          <w:sz w:val="28"/>
          <w:szCs w:val="28"/>
        </w:rPr>
        <w:t xml:space="preserve">год </w:t>
      </w:r>
      <w:r w:rsidR="005D2000">
        <w:rPr>
          <w:sz w:val="28"/>
          <w:szCs w:val="28"/>
        </w:rPr>
        <w:t>и плановый период 202</w:t>
      </w:r>
      <w:r w:rsidR="00426E30">
        <w:rPr>
          <w:sz w:val="28"/>
          <w:szCs w:val="28"/>
        </w:rPr>
        <w:t>4</w:t>
      </w:r>
      <w:r w:rsidR="005D2000">
        <w:rPr>
          <w:sz w:val="28"/>
          <w:szCs w:val="28"/>
        </w:rPr>
        <w:t xml:space="preserve"> и 202</w:t>
      </w:r>
      <w:r w:rsidR="00426E30">
        <w:rPr>
          <w:sz w:val="28"/>
          <w:szCs w:val="28"/>
        </w:rPr>
        <w:t>5</w:t>
      </w:r>
      <w:r w:rsidR="00FF3C2D">
        <w:rPr>
          <w:sz w:val="28"/>
          <w:szCs w:val="28"/>
        </w:rPr>
        <w:t xml:space="preserve"> годов </w:t>
      </w:r>
      <w:r w:rsidR="007A0A8E">
        <w:rPr>
          <w:sz w:val="28"/>
          <w:szCs w:val="28"/>
        </w:rPr>
        <w:t>согласно приложению</w:t>
      </w:r>
      <w:r w:rsidR="00186F9C">
        <w:rPr>
          <w:sz w:val="28"/>
          <w:szCs w:val="28"/>
        </w:rPr>
        <w:t xml:space="preserve"> №</w:t>
      </w:r>
      <w:r w:rsidR="00C80A61">
        <w:rPr>
          <w:sz w:val="28"/>
          <w:szCs w:val="28"/>
        </w:rPr>
        <w:t>4</w:t>
      </w:r>
      <w:r w:rsidR="007A0A8E">
        <w:rPr>
          <w:sz w:val="28"/>
          <w:szCs w:val="28"/>
        </w:rPr>
        <w:t xml:space="preserve"> к настоящему решению.</w:t>
      </w:r>
    </w:p>
    <w:p w:rsidR="00145A43" w:rsidRPr="00FF3C2D" w:rsidRDefault="00145A43" w:rsidP="00145A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6A3A">
        <w:rPr>
          <w:sz w:val="28"/>
          <w:szCs w:val="28"/>
        </w:rPr>
        <w:t xml:space="preserve">3.Установить размер резервного фонда администрации Ордынского района Новосибирской области на 2023 год в сумме </w:t>
      </w:r>
      <w:r w:rsidR="00D36A3A" w:rsidRPr="00D36A3A">
        <w:rPr>
          <w:sz w:val="28"/>
          <w:szCs w:val="28"/>
        </w:rPr>
        <w:t>500,0</w:t>
      </w:r>
      <w:r w:rsidRPr="00D36A3A">
        <w:rPr>
          <w:sz w:val="28"/>
          <w:szCs w:val="28"/>
        </w:rPr>
        <w:t xml:space="preserve"> тыс. рублей.</w:t>
      </w:r>
    </w:p>
    <w:p w:rsidR="005F3BAE" w:rsidRPr="00FC64E7" w:rsidRDefault="00145A43" w:rsidP="00787F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F65C1" w:rsidRPr="00FC64E7">
        <w:rPr>
          <w:sz w:val="28"/>
          <w:szCs w:val="28"/>
        </w:rPr>
        <w:t xml:space="preserve">Утвердить </w:t>
      </w:r>
      <w:r w:rsidR="00735DDD" w:rsidRPr="00FC64E7">
        <w:rPr>
          <w:sz w:val="28"/>
          <w:szCs w:val="28"/>
        </w:rPr>
        <w:t xml:space="preserve">общий объем </w:t>
      </w:r>
      <w:r w:rsidR="00804065" w:rsidRPr="00FC64E7">
        <w:rPr>
          <w:rFonts w:eastAsia="Calibri"/>
          <w:sz w:val="28"/>
          <w:szCs w:val="28"/>
        </w:rPr>
        <w:t>бюджетных ассигнований</w:t>
      </w:r>
      <w:r w:rsidR="00735DDD" w:rsidRPr="00FC64E7">
        <w:rPr>
          <w:rFonts w:eastAsia="Calibri"/>
          <w:sz w:val="28"/>
          <w:szCs w:val="28"/>
        </w:rPr>
        <w:t xml:space="preserve">, направленных </w:t>
      </w:r>
      <w:r w:rsidR="00804065" w:rsidRPr="00FC64E7">
        <w:rPr>
          <w:rFonts w:eastAsia="Calibri"/>
          <w:sz w:val="28"/>
          <w:szCs w:val="28"/>
        </w:rPr>
        <w:t xml:space="preserve">на исполнение публичных нормативных обязательств </w:t>
      </w:r>
      <w:r w:rsidR="005F3BAE" w:rsidRPr="00FC64E7">
        <w:rPr>
          <w:sz w:val="28"/>
          <w:szCs w:val="28"/>
        </w:rPr>
        <w:t>на 20</w:t>
      </w:r>
      <w:r w:rsidR="00BD7DB5">
        <w:rPr>
          <w:sz w:val="28"/>
          <w:szCs w:val="28"/>
        </w:rPr>
        <w:t>2</w:t>
      </w:r>
      <w:r w:rsidR="00426E30">
        <w:rPr>
          <w:sz w:val="28"/>
          <w:szCs w:val="28"/>
        </w:rPr>
        <w:t>3</w:t>
      </w:r>
      <w:r w:rsidR="003505FE" w:rsidRPr="00FC64E7">
        <w:rPr>
          <w:sz w:val="28"/>
          <w:szCs w:val="28"/>
        </w:rPr>
        <w:t xml:space="preserve"> </w:t>
      </w:r>
      <w:r w:rsidR="005F3BAE" w:rsidRPr="00FC64E7">
        <w:rPr>
          <w:sz w:val="28"/>
          <w:szCs w:val="28"/>
        </w:rPr>
        <w:t xml:space="preserve">год в сумме </w:t>
      </w:r>
      <w:r w:rsidR="00D36A3A">
        <w:rPr>
          <w:sz w:val="28"/>
          <w:szCs w:val="28"/>
        </w:rPr>
        <w:t>3 110,4</w:t>
      </w:r>
      <w:r w:rsidR="005F3BAE" w:rsidRPr="00576B58">
        <w:rPr>
          <w:sz w:val="28"/>
          <w:szCs w:val="28"/>
        </w:rPr>
        <w:t xml:space="preserve"> тыс. рублей, на 20</w:t>
      </w:r>
      <w:r w:rsidR="00406899" w:rsidRPr="00576B58">
        <w:rPr>
          <w:sz w:val="28"/>
          <w:szCs w:val="28"/>
        </w:rPr>
        <w:t>2</w:t>
      </w:r>
      <w:r w:rsidR="00426E30">
        <w:rPr>
          <w:sz w:val="28"/>
          <w:szCs w:val="28"/>
        </w:rPr>
        <w:t>4</w:t>
      </w:r>
      <w:r w:rsidR="007B3AB5" w:rsidRPr="00576B58">
        <w:rPr>
          <w:sz w:val="28"/>
          <w:szCs w:val="28"/>
        </w:rPr>
        <w:t xml:space="preserve"> </w:t>
      </w:r>
      <w:r w:rsidR="005F3BAE" w:rsidRPr="00576B58">
        <w:rPr>
          <w:sz w:val="28"/>
          <w:szCs w:val="28"/>
        </w:rPr>
        <w:t xml:space="preserve">год в сумме </w:t>
      </w:r>
      <w:r w:rsidR="00D36A3A">
        <w:rPr>
          <w:sz w:val="28"/>
          <w:szCs w:val="28"/>
        </w:rPr>
        <w:t>3 110,4</w:t>
      </w:r>
      <w:r w:rsidR="00576B58" w:rsidRPr="00576B58">
        <w:rPr>
          <w:sz w:val="28"/>
          <w:szCs w:val="28"/>
        </w:rPr>
        <w:t xml:space="preserve"> </w:t>
      </w:r>
      <w:r w:rsidR="003505FE" w:rsidRPr="00576B58">
        <w:rPr>
          <w:sz w:val="28"/>
          <w:szCs w:val="28"/>
        </w:rPr>
        <w:t>тыс. рублей и на 202</w:t>
      </w:r>
      <w:r w:rsidR="00426E30">
        <w:rPr>
          <w:sz w:val="28"/>
          <w:szCs w:val="28"/>
        </w:rPr>
        <w:t>5</w:t>
      </w:r>
      <w:r w:rsidR="005F3BAE" w:rsidRPr="00576B58">
        <w:rPr>
          <w:sz w:val="28"/>
          <w:szCs w:val="28"/>
        </w:rPr>
        <w:t xml:space="preserve"> год в сумме </w:t>
      </w:r>
      <w:r w:rsidR="00D36A3A">
        <w:rPr>
          <w:sz w:val="28"/>
          <w:szCs w:val="28"/>
        </w:rPr>
        <w:t xml:space="preserve">3 110,4 </w:t>
      </w:r>
      <w:r w:rsidR="005F3BAE" w:rsidRPr="00FC64E7">
        <w:rPr>
          <w:sz w:val="28"/>
          <w:szCs w:val="28"/>
        </w:rPr>
        <w:t>тыс. рублей.</w:t>
      </w:r>
    </w:p>
    <w:p w:rsidR="005F3BAE" w:rsidRDefault="00145A43" w:rsidP="00FF3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F3BAE" w:rsidRPr="00FC64E7">
        <w:rPr>
          <w:sz w:val="28"/>
          <w:szCs w:val="28"/>
        </w:rPr>
        <w:t xml:space="preserve">Утвердить </w:t>
      </w:r>
      <w:r w:rsidR="00804065" w:rsidRPr="00FC64E7">
        <w:rPr>
          <w:sz w:val="28"/>
          <w:szCs w:val="28"/>
        </w:rPr>
        <w:t>р</w:t>
      </w:r>
      <w:r w:rsidR="00804065" w:rsidRPr="00FC64E7">
        <w:rPr>
          <w:rFonts w:eastAsia="Calibri"/>
          <w:sz w:val="28"/>
          <w:szCs w:val="28"/>
        </w:rPr>
        <w:t>аспределение бюджетных ассигнований на исполнение пуб</w:t>
      </w:r>
      <w:r w:rsidR="006C67AF" w:rsidRPr="00FC64E7">
        <w:rPr>
          <w:rFonts w:eastAsia="Calibri"/>
          <w:sz w:val="28"/>
          <w:szCs w:val="28"/>
        </w:rPr>
        <w:t>личных нормативных обязательств</w:t>
      </w:r>
      <w:r w:rsidR="002F7551" w:rsidRPr="00FC64E7">
        <w:rPr>
          <w:rFonts w:eastAsia="Calibri"/>
          <w:sz w:val="28"/>
          <w:szCs w:val="28"/>
        </w:rPr>
        <w:t>, подлежащих исполнению за счет средств районного бюджета</w:t>
      </w:r>
      <w:r w:rsidR="005F3BAE" w:rsidRPr="00FC64E7">
        <w:rPr>
          <w:szCs w:val="28"/>
        </w:rPr>
        <w:t> </w:t>
      </w:r>
      <w:r w:rsidR="005F3BAE" w:rsidRPr="00FF3C2D">
        <w:rPr>
          <w:sz w:val="28"/>
          <w:szCs w:val="28"/>
        </w:rPr>
        <w:t>на 20</w:t>
      </w:r>
      <w:r w:rsidR="007B3AB5">
        <w:rPr>
          <w:sz w:val="28"/>
          <w:szCs w:val="28"/>
        </w:rPr>
        <w:t>2</w:t>
      </w:r>
      <w:r w:rsidR="00426E30">
        <w:rPr>
          <w:sz w:val="28"/>
          <w:szCs w:val="28"/>
        </w:rPr>
        <w:t>3</w:t>
      </w:r>
      <w:r w:rsidR="00DB69F0" w:rsidRPr="00FF3C2D">
        <w:rPr>
          <w:sz w:val="28"/>
          <w:szCs w:val="28"/>
        </w:rPr>
        <w:t xml:space="preserve"> год</w:t>
      </w:r>
      <w:r w:rsidR="007B3AB5">
        <w:rPr>
          <w:sz w:val="28"/>
          <w:szCs w:val="28"/>
        </w:rPr>
        <w:t xml:space="preserve"> и плановый период 202</w:t>
      </w:r>
      <w:r w:rsidR="00426E30">
        <w:rPr>
          <w:sz w:val="28"/>
          <w:szCs w:val="28"/>
        </w:rPr>
        <w:t>4</w:t>
      </w:r>
      <w:r w:rsidR="007B3AB5">
        <w:rPr>
          <w:sz w:val="28"/>
          <w:szCs w:val="28"/>
        </w:rPr>
        <w:t xml:space="preserve"> и 202</w:t>
      </w:r>
      <w:r w:rsidR="00426E30">
        <w:rPr>
          <w:sz w:val="28"/>
          <w:szCs w:val="28"/>
        </w:rPr>
        <w:t>5</w:t>
      </w:r>
      <w:r w:rsidR="00FF3C2D">
        <w:rPr>
          <w:sz w:val="28"/>
          <w:szCs w:val="28"/>
        </w:rPr>
        <w:t xml:space="preserve"> годов</w:t>
      </w:r>
      <w:r w:rsidR="00DB69F0" w:rsidRPr="00FF3C2D">
        <w:rPr>
          <w:sz w:val="28"/>
          <w:szCs w:val="28"/>
        </w:rPr>
        <w:t xml:space="preserve"> согласно </w:t>
      </w:r>
      <w:r w:rsidR="00186F9C">
        <w:rPr>
          <w:sz w:val="28"/>
          <w:szCs w:val="28"/>
        </w:rPr>
        <w:t>приложению №</w:t>
      </w:r>
      <w:r w:rsidR="00C235C6">
        <w:rPr>
          <w:sz w:val="28"/>
          <w:szCs w:val="28"/>
        </w:rPr>
        <w:t>5</w:t>
      </w:r>
      <w:r w:rsidR="005F3BAE" w:rsidRPr="00FF3C2D">
        <w:rPr>
          <w:sz w:val="28"/>
          <w:szCs w:val="28"/>
        </w:rPr>
        <w:t xml:space="preserve"> </w:t>
      </w:r>
      <w:r w:rsidR="007A0A8E">
        <w:rPr>
          <w:sz w:val="28"/>
          <w:szCs w:val="28"/>
        </w:rPr>
        <w:t>к настоящему решению.</w:t>
      </w:r>
    </w:p>
    <w:p w:rsidR="00D83A19" w:rsidRPr="00FC64E7" w:rsidRDefault="00190407" w:rsidP="001904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rFonts w:ascii="Times New Roman" w:hAnsi="Times New Roman" w:cs="Times New Roman"/>
          <w:sz w:val="28"/>
          <w:szCs w:val="28"/>
        </w:rPr>
        <w:t xml:space="preserve">       </w:t>
      </w:r>
      <w:r w:rsidR="00426E30" w:rsidRPr="00426E30">
        <w:rPr>
          <w:rFonts w:ascii="Times New Roman" w:hAnsi="Times New Roman" w:cs="Times New Roman"/>
          <w:sz w:val="28"/>
          <w:szCs w:val="28"/>
        </w:rPr>
        <w:t>6</w:t>
      </w:r>
      <w:r w:rsidR="00D83A19" w:rsidRPr="00426E30">
        <w:rPr>
          <w:rFonts w:ascii="Times New Roman" w:hAnsi="Times New Roman" w:cs="Times New Roman"/>
          <w:sz w:val="28"/>
          <w:szCs w:val="28"/>
        </w:rPr>
        <w:t>.</w:t>
      </w:r>
      <w:r w:rsidR="003505FE" w:rsidRPr="00FC64E7">
        <w:rPr>
          <w:rFonts w:ascii="Times New Roman" w:hAnsi="Times New Roman" w:cs="Times New Roman"/>
          <w:sz w:val="28"/>
          <w:szCs w:val="28"/>
        </w:rPr>
        <w:t>Установить, что с</w:t>
      </w:r>
      <w:r w:rsidR="00D83A19" w:rsidRPr="00FC64E7">
        <w:rPr>
          <w:rFonts w:ascii="Times New Roman" w:hAnsi="Times New Roman" w:cs="Times New Roman"/>
          <w:sz w:val="28"/>
          <w:szCs w:val="28"/>
        </w:rPr>
        <w:t xml:space="preserve">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</w:t>
      </w:r>
      <w:r w:rsidR="00C32A4D" w:rsidRPr="00D37378">
        <w:rPr>
          <w:rFonts w:ascii="Times New Roman" w:hAnsi="Times New Roman" w:cs="Times New Roman"/>
          <w:sz w:val="28"/>
          <w:szCs w:val="28"/>
        </w:rPr>
        <w:t>в пределах бюджетных ассигнований, предусмотренных ведомственно</w:t>
      </w:r>
      <w:r w:rsidR="00C32A4D">
        <w:rPr>
          <w:rFonts w:ascii="Times New Roman" w:hAnsi="Times New Roman" w:cs="Times New Roman"/>
          <w:sz w:val="28"/>
          <w:szCs w:val="28"/>
        </w:rPr>
        <w:t>й структурой расходов районного</w:t>
      </w:r>
      <w:r w:rsidR="00C32A4D" w:rsidRPr="00D37378">
        <w:rPr>
          <w:rFonts w:ascii="Times New Roman" w:hAnsi="Times New Roman" w:cs="Times New Roman"/>
          <w:sz w:val="28"/>
          <w:szCs w:val="28"/>
        </w:rPr>
        <w:t xml:space="preserve"> бюджета на 2023 год и на плановый период 2024 и 2025 годов по соответствующим целевым статьям и виду расходов согласно приложению </w:t>
      </w:r>
      <w:r w:rsidR="00C32A4D">
        <w:rPr>
          <w:rFonts w:ascii="Times New Roman" w:hAnsi="Times New Roman" w:cs="Times New Roman"/>
          <w:sz w:val="28"/>
          <w:szCs w:val="28"/>
        </w:rPr>
        <w:t>№4 к настоящему решению, в порядке,</w:t>
      </w:r>
      <w:r w:rsidR="00D83A19" w:rsidRPr="00FC64E7">
        <w:rPr>
          <w:rFonts w:ascii="Times New Roman" w:hAnsi="Times New Roman" w:cs="Times New Roman"/>
          <w:sz w:val="28"/>
          <w:szCs w:val="28"/>
        </w:rPr>
        <w:t xml:space="preserve"> </w:t>
      </w:r>
      <w:r w:rsidR="00C32A4D" w:rsidRPr="00D37378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C32A4D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Ордынского района Новосибирской области. </w:t>
      </w:r>
    </w:p>
    <w:p w:rsidR="00D83A19" w:rsidRPr="00FC64E7" w:rsidRDefault="00D83A19" w:rsidP="00943D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3BAE" w:rsidRDefault="005F3BAE" w:rsidP="00190407">
      <w:pPr>
        <w:pStyle w:val="af3"/>
        <w:jc w:val="center"/>
        <w:rPr>
          <w:b/>
          <w:bCs/>
          <w:szCs w:val="28"/>
        </w:rPr>
      </w:pPr>
      <w:r w:rsidRPr="00FC64E7">
        <w:rPr>
          <w:b/>
          <w:bCs/>
          <w:szCs w:val="28"/>
        </w:rPr>
        <w:t xml:space="preserve">Статья </w:t>
      </w:r>
      <w:r w:rsidR="00430E7C">
        <w:rPr>
          <w:b/>
          <w:bCs/>
          <w:szCs w:val="28"/>
        </w:rPr>
        <w:t>4</w:t>
      </w:r>
      <w:r w:rsidRPr="00FC64E7">
        <w:rPr>
          <w:b/>
          <w:bCs/>
          <w:szCs w:val="28"/>
        </w:rPr>
        <w:t>. Особенности заключения договоров</w:t>
      </w:r>
      <w:r w:rsidR="00E42267" w:rsidRPr="00FC64E7">
        <w:rPr>
          <w:b/>
          <w:bCs/>
          <w:szCs w:val="28"/>
        </w:rPr>
        <w:t xml:space="preserve"> и оплаты договоров (муниципальных контрактов)</w:t>
      </w:r>
    </w:p>
    <w:p w:rsidR="00DD1606" w:rsidRPr="00FC64E7" w:rsidRDefault="00DD1606" w:rsidP="00190407">
      <w:pPr>
        <w:pStyle w:val="af3"/>
        <w:jc w:val="center"/>
        <w:rPr>
          <w:b/>
          <w:bCs/>
          <w:szCs w:val="28"/>
        </w:rPr>
      </w:pPr>
    </w:p>
    <w:p w:rsidR="005F3BAE" w:rsidRPr="00FC64E7" w:rsidRDefault="005F3BAE" w:rsidP="00F929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</w:t>
      </w:r>
      <w:r w:rsidR="00CE43E3" w:rsidRPr="00FC64E7">
        <w:rPr>
          <w:sz w:val="28"/>
          <w:szCs w:val="28"/>
        </w:rPr>
        <w:t xml:space="preserve"> </w:t>
      </w:r>
      <w:r w:rsidRPr="00FC64E7">
        <w:rPr>
          <w:sz w:val="28"/>
          <w:szCs w:val="28"/>
          <w:lang w:val="en-US"/>
        </w:rPr>
        <w:t> </w:t>
      </w:r>
      <w:r w:rsidRPr="00FC64E7">
        <w:rPr>
          <w:sz w:val="28"/>
          <w:szCs w:val="28"/>
        </w:rPr>
        <w:t xml:space="preserve">   </w:t>
      </w:r>
      <w:r w:rsidR="002E552E" w:rsidRPr="00FC64E7">
        <w:rPr>
          <w:sz w:val="28"/>
          <w:szCs w:val="28"/>
        </w:rPr>
        <w:t>1</w:t>
      </w:r>
      <w:r w:rsidRPr="00FC64E7">
        <w:rPr>
          <w:sz w:val="28"/>
          <w:szCs w:val="28"/>
        </w:rPr>
        <w:t>.Установить, что органы местного самоуправления Ордынского района Новосибирской области</w:t>
      </w:r>
      <w:r w:rsidR="0079139F" w:rsidRPr="00FC64E7">
        <w:rPr>
          <w:sz w:val="28"/>
          <w:szCs w:val="28"/>
        </w:rPr>
        <w:t>,</w:t>
      </w:r>
      <w:r w:rsidRPr="00FC64E7">
        <w:rPr>
          <w:sz w:val="28"/>
          <w:szCs w:val="28"/>
        </w:rPr>
        <w:t xml:space="preserve"> </w:t>
      </w:r>
      <w:r w:rsidR="007A0A8E">
        <w:rPr>
          <w:sz w:val="28"/>
          <w:szCs w:val="28"/>
        </w:rPr>
        <w:t xml:space="preserve">муниципальные </w:t>
      </w:r>
      <w:r w:rsidR="0079139F" w:rsidRPr="00FC64E7">
        <w:rPr>
          <w:sz w:val="28"/>
          <w:szCs w:val="28"/>
        </w:rPr>
        <w:t>учреждения Ордынског</w:t>
      </w:r>
      <w:r w:rsidR="00927CDC">
        <w:rPr>
          <w:sz w:val="28"/>
          <w:szCs w:val="28"/>
        </w:rPr>
        <w:t xml:space="preserve">о района Новосибирской области </w:t>
      </w:r>
      <w:r w:rsidRPr="00FC64E7">
        <w:rPr>
          <w:sz w:val="28"/>
          <w:szCs w:val="28"/>
        </w:rPr>
        <w:t xml:space="preserve">при заключении договоров (муниципальных контрактов) вправе предусматривать авансовые платежи: </w:t>
      </w:r>
    </w:p>
    <w:p w:rsidR="005F3BAE" w:rsidRPr="00FC64E7" w:rsidRDefault="005F3BAE" w:rsidP="00D25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lastRenderedPageBreak/>
        <w:t xml:space="preserve">1) в размере </w:t>
      </w:r>
      <w:r w:rsidR="002C4A8E">
        <w:rPr>
          <w:sz w:val="28"/>
          <w:szCs w:val="28"/>
        </w:rPr>
        <w:t>до 100 процентов включительно цены</w:t>
      </w:r>
      <w:r w:rsidRPr="00FC64E7">
        <w:rPr>
          <w:sz w:val="28"/>
          <w:szCs w:val="28"/>
        </w:rPr>
        <w:t xml:space="preserve"> договора (муниципального контракта)</w:t>
      </w:r>
      <w:r w:rsidR="00927CDC">
        <w:rPr>
          <w:sz w:val="28"/>
          <w:szCs w:val="28"/>
        </w:rPr>
        <w:t xml:space="preserve"> - по договорам (муниципальным </w:t>
      </w:r>
      <w:r w:rsidRPr="00FC64E7">
        <w:rPr>
          <w:sz w:val="28"/>
          <w:szCs w:val="28"/>
        </w:rPr>
        <w:t>контрактам):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а) о предоставлении услуг связи, услуг проживания в гостиницах;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б) о подписке на </w:t>
      </w:r>
      <w:r w:rsidR="00F55EF0" w:rsidRPr="00FC64E7">
        <w:rPr>
          <w:sz w:val="28"/>
          <w:szCs w:val="28"/>
        </w:rPr>
        <w:t xml:space="preserve">периодические издания </w:t>
      </w:r>
      <w:r w:rsidRPr="00FC64E7">
        <w:rPr>
          <w:sz w:val="28"/>
          <w:szCs w:val="28"/>
        </w:rPr>
        <w:t>и об их приобретении;</w:t>
      </w:r>
    </w:p>
    <w:p w:rsidR="002C4A8E" w:rsidRPr="00D37378" w:rsidRDefault="005F3BAE" w:rsidP="002C4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sz w:val="28"/>
          <w:szCs w:val="28"/>
        </w:rPr>
        <w:t xml:space="preserve">в) </w:t>
      </w:r>
      <w:r w:rsidR="002C4A8E" w:rsidRPr="00D37378">
        <w:rPr>
          <w:rFonts w:ascii="Times New Roman" w:hAnsi="Times New Roman" w:cs="Times New Roman"/>
          <w:sz w:val="28"/>
          <w:szCs w:val="28"/>
        </w:rPr>
        <w:t>на получение дополнительного профессионального образования;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г) 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д) страхования;</w:t>
      </w:r>
    </w:p>
    <w:p w:rsidR="005F3BAE" w:rsidRPr="00FC64E7" w:rsidRDefault="002C4A8E" w:rsidP="00F929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5F3BAE" w:rsidRPr="00FC64E7">
        <w:rPr>
          <w:sz w:val="28"/>
          <w:szCs w:val="28"/>
        </w:rPr>
        <w:t>) аренды;</w:t>
      </w:r>
    </w:p>
    <w:p w:rsidR="00886B34" w:rsidRPr="00FC64E7" w:rsidRDefault="002C4A8E" w:rsidP="00F929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886B34" w:rsidRPr="00FC64E7">
        <w:rPr>
          <w:sz w:val="28"/>
          <w:szCs w:val="28"/>
        </w:rPr>
        <w:t>) об оплате нотариальных действий и иных услуг, оказываемых при осуществлении нотариальных действий;</w:t>
      </w:r>
    </w:p>
    <w:p w:rsidR="0025175B" w:rsidRDefault="002C4A8E" w:rsidP="00251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5175B" w:rsidRPr="00FC64E7">
        <w:rPr>
          <w:rFonts w:ascii="Times New Roman" w:hAnsi="Times New Roman" w:cs="Times New Roman"/>
          <w:sz w:val="28"/>
          <w:szCs w:val="28"/>
        </w:rPr>
        <w:t>) об оплате услуг по зачислению денежных средств (социальных выплат и государственных пособий) на счета физических лиц;</w:t>
      </w:r>
    </w:p>
    <w:p w:rsidR="002C4A8E" w:rsidRPr="00D37378" w:rsidRDefault="002C4A8E" w:rsidP="002C4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D37378">
        <w:rPr>
          <w:rFonts w:ascii="Times New Roman" w:hAnsi="Times New Roman" w:cs="Times New Roman"/>
          <w:sz w:val="28"/>
          <w:szCs w:val="28"/>
        </w:rPr>
        <w:t>) об оказании услуг, связанных с предоставлением оператором электронной площадки доступа на электронную площадку;</w:t>
      </w:r>
    </w:p>
    <w:p w:rsidR="002C4A8E" w:rsidRPr="00D37378" w:rsidRDefault="002C4A8E" w:rsidP="002C4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37378">
        <w:rPr>
          <w:rFonts w:ascii="Times New Roman" w:hAnsi="Times New Roman" w:cs="Times New Roman"/>
          <w:sz w:val="28"/>
          <w:szCs w:val="28"/>
        </w:rPr>
        <w:t xml:space="preserve">) об оказании медицинских услуг по проведению исследований (тестирований) на выявление </w:t>
      </w:r>
      <w:proofErr w:type="spellStart"/>
      <w:r w:rsidRPr="00D3737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37378">
        <w:rPr>
          <w:rFonts w:ascii="Times New Roman" w:hAnsi="Times New Roman" w:cs="Times New Roman"/>
          <w:sz w:val="28"/>
          <w:szCs w:val="28"/>
        </w:rPr>
        <w:t xml:space="preserve"> инфекции и (или) определению антител к ней;</w:t>
      </w:r>
    </w:p>
    <w:p w:rsidR="002C4A8E" w:rsidRPr="00D37378" w:rsidRDefault="002C4A8E" w:rsidP="002C4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D37378">
        <w:rPr>
          <w:rFonts w:ascii="Times New Roman" w:hAnsi="Times New Roman" w:cs="Times New Roman"/>
          <w:sz w:val="28"/>
          <w:szCs w:val="28"/>
        </w:rPr>
        <w:t>) об осуществлении технологического присоединения к электрическим сетям;</w:t>
      </w:r>
    </w:p>
    <w:p w:rsidR="005F3BAE" w:rsidRPr="00FC64E7" w:rsidRDefault="00C448D7" w:rsidP="00787F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3BAE" w:rsidRPr="00FC64E7">
        <w:rPr>
          <w:sz w:val="28"/>
          <w:szCs w:val="28"/>
        </w:rPr>
        <w:t>)</w:t>
      </w:r>
      <w:r w:rsidR="005F3BAE" w:rsidRPr="00FC64E7">
        <w:rPr>
          <w:sz w:val="28"/>
          <w:szCs w:val="28"/>
          <w:lang w:val="en-US"/>
        </w:rPr>
        <w:t> </w:t>
      </w:r>
      <w:r w:rsidR="005F3BAE" w:rsidRPr="00FC64E7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 xml:space="preserve">до </w:t>
      </w:r>
      <w:r w:rsidR="005F3BAE" w:rsidRPr="00FC64E7">
        <w:rPr>
          <w:sz w:val="28"/>
          <w:szCs w:val="28"/>
        </w:rPr>
        <w:t>100 процентов</w:t>
      </w:r>
      <w:r w:rsidR="0025175B" w:rsidRPr="00FC64E7">
        <w:rPr>
          <w:sz w:val="28"/>
          <w:szCs w:val="28"/>
        </w:rPr>
        <w:t xml:space="preserve"> </w:t>
      </w:r>
      <w:r w:rsidRPr="00D37378">
        <w:rPr>
          <w:sz w:val="28"/>
          <w:szCs w:val="28"/>
        </w:rPr>
        <w:t xml:space="preserve">включительно цены договора </w:t>
      </w:r>
      <w:r w:rsidR="005F3BAE" w:rsidRPr="00FC64E7">
        <w:rPr>
          <w:sz w:val="28"/>
          <w:szCs w:val="28"/>
        </w:rPr>
        <w:t>(муниципального контракта) - по распоряжению администрации Ордынско</w:t>
      </w:r>
      <w:r w:rsidR="005446C1">
        <w:rPr>
          <w:sz w:val="28"/>
          <w:szCs w:val="28"/>
        </w:rPr>
        <w:t>го района Новосибирской области;</w:t>
      </w:r>
      <w:r w:rsidR="005F3BAE" w:rsidRPr="00FC64E7">
        <w:rPr>
          <w:sz w:val="28"/>
          <w:szCs w:val="28"/>
        </w:rPr>
        <w:t xml:space="preserve"> </w:t>
      </w:r>
    </w:p>
    <w:p w:rsidR="00C448D7" w:rsidRPr="00C448D7" w:rsidRDefault="00C448D7" w:rsidP="00C448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C64E7">
        <w:rPr>
          <w:sz w:val="28"/>
          <w:szCs w:val="28"/>
        </w:rPr>
        <w:t xml:space="preserve">) в размере </w:t>
      </w:r>
      <w:r>
        <w:rPr>
          <w:sz w:val="28"/>
          <w:szCs w:val="28"/>
        </w:rPr>
        <w:t xml:space="preserve">до </w:t>
      </w:r>
      <w:r w:rsidRPr="00FC64E7">
        <w:rPr>
          <w:sz w:val="28"/>
          <w:szCs w:val="28"/>
        </w:rPr>
        <w:t xml:space="preserve">20 процентов </w:t>
      </w:r>
      <w:r>
        <w:rPr>
          <w:sz w:val="28"/>
          <w:szCs w:val="28"/>
        </w:rPr>
        <w:t xml:space="preserve">включительно </w:t>
      </w:r>
      <w:r w:rsidRPr="00FC64E7">
        <w:rPr>
          <w:sz w:val="28"/>
          <w:szCs w:val="28"/>
        </w:rPr>
        <w:t xml:space="preserve">цены договора (муниципального контракта), если иное не предусмотрено </w:t>
      </w:r>
      <w:r>
        <w:rPr>
          <w:sz w:val="28"/>
          <w:szCs w:val="28"/>
        </w:rPr>
        <w:t xml:space="preserve">Федеральным </w:t>
      </w:r>
      <w:r w:rsidRPr="00FC64E7">
        <w:rPr>
          <w:sz w:val="28"/>
          <w:szCs w:val="28"/>
        </w:rPr>
        <w:t xml:space="preserve">законодательством, - по </w:t>
      </w:r>
      <w:r>
        <w:rPr>
          <w:sz w:val="28"/>
          <w:szCs w:val="28"/>
        </w:rPr>
        <w:t>договорам (муниципальным контрактам),</w:t>
      </w:r>
      <w:r w:rsidRPr="00C448D7">
        <w:rPr>
          <w:sz w:val="28"/>
          <w:szCs w:val="28"/>
        </w:rPr>
        <w:t xml:space="preserve"> не указанным в пунктах 1 и 2 настоящей статьи.</w:t>
      </w:r>
    </w:p>
    <w:p w:rsidR="00C448D7" w:rsidRPr="00FC64E7" w:rsidRDefault="00C448D7" w:rsidP="00C448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3BAE" w:rsidRPr="00FC64E7" w:rsidRDefault="005F3BAE" w:rsidP="00787F74">
      <w:pPr>
        <w:pStyle w:val="af3"/>
        <w:tabs>
          <w:tab w:val="left" w:pos="900"/>
        </w:tabs>
        <w:jc w:val="both"/>
        <w:rPr>
          <w:szCs w:val="28"/>
        </w:rPr>
      </w:pPr>
    </w:p>
    <w:p w:rsidR="00350673" w:rsidRPr="00FC64E7" w:rsidRDefault="005F3BAE" w:rsidP="0086606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64E7">
        <w:rPr>
          <w:bCs/>
          <w:sz w:val="28"/>
          <w:szCs w:val="28"/>
        </w:rPr>
        <w:t xml:space="preserve">   </w:t>
      </w:r>
    </w:p>
    <w:p w:rsidR="005F3BAE" w:rsidRPr="00FC64E7" w:rsidRDefault="007B3AB5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30E7C">
        <w:rPr>
          <w:b/>
          <w:sz w:val="28"/>
          <w:szCs w:val="28"/>
        </w:rPr>
        <w:t>5</w:t>
      </w:r>
      <w:r w:rsidR="005F3BAE" w:rsidRPr="00FC64E7">
        <w:rPr>
          <w:b/>
          <w:sz w:val="28"/>
          <w:szCs w:val="28"/>
        </w:rPr>
        <w:t xml:space="preserve">. Особенности доведения лимитов бюджетных </w:t>
      </w:r>
      <w:r w:rsidR="00927CDC">
        <w:rPr>
          <w:b/>
          <w:sz w:val="28"/>
          <w:szCs w:val="28"/>
        </w:rPr>
        <w:t>обязательств и санкционирования</w:t>
      </w:r>
      <w:r w:rsidR="005F3BAE" w:rsidRPr="00FC64E7">
        <w:rPr>
          <w:b/>
          <w:sz w:val="28"/>
          <w:szCs w:val="28"/>
        </w:rPr>
        <w:t xml:space="preserve"> оплаты денежных обязательств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3BAE" w:rsidRPr="00FC64E7" w:rsidRDefault="00190407" w:rsidP="001904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</w:t>
      </w:r>
      <w:r w:rsidR="00204E28">
        <w:rPr>
          <w:sz w:val="28"/>
          <w:szCs w:val="28"/>
        </w:rPr>
        <w:t>1.</w:t>
      </w:r>
      <w:r w:rsidR="005F3BAE" w:rsidRPr="00FC64E7">
        <w:rPr>
          <w:sz w:val="28"/>
          <w:szCs w:val="28"/>
        </w:rPr>
        <w:t xml:space="preserve">Установить, что при отсутствии  закона Новосибирской области </w:t>
      </w:r>
      <w:r w:rsidR="002E552E" w:rsidRPr="00FC64E7">
        <w:rPr>
          <w:sz w:val="28"/>
          <w:szCs w:val="28"/>
        </w:rPr>
        <w:t xml:space="preserve">и </w:t>
      </w:r>
      <w:r w:rsidR="005F3BAE" w:rsidRPr="00FC64E7">
        <w:rPr>
          <w:sz w:val="28"/>
          <w:szCs w:val="28"/>
        </w:rPr>
        <w:t xml:space="preserve">(или) нормативного правового акта </w:t>
      </w:r>
      <w:r w:rsidR="002E552E" w:rsidRPr="00FC64E7">
        <w:rPr>
          <w:sz w:val="28"/>
          <w:szCs w:val="28"/>
        </w:rPr>
        <w:t xml:space="preserve">Правительства </w:t>
      </w:r>
      <w:r w:rsidR="005F3BAE" w:rsidRPr="00FC64E7">
        <w:rPr>
          <w:sz w:val="28"/>
          <w:szCs w:val="28"/>
        </w:rPr>
        <w:t>Новосибирской области</w:t>
      </w:r>
      <w:r w:rsidR="00564858" w:rsidRPr="00FC64E7">
        <w:rPr>
          <w:sz w:val="28"/>
          <w:szCs w:val="28"/>
        </w:rPr>
        <w:t>,</w:t>
      </w:r>
      <w:r w:rsidR="005F3BAE" w:rsidRPr="00FC64E7">
        <w:rPr>
          <w:sz w:val="28"/>
          <w:szCs w:val="28"/>
        </w:rPr>
        <w:t xml:space="preserve">  иных органов исполнительной власти Новосибирской области, устанавливающих распределение межбюджетных трансфертов</w:t>
      </w:r>
      <w:r w:rsidR="00F55EF0" w:rsidRPr="00FC64E7">
        <w:rPr>
          <w:sz w:val="28"/>
          <w:szCs w:val="28"/>
        </w:rPr>
        <w:t xml:space="preserve"> для Ордынского района Новосибирской области</w:t>
      </w:r>
      <w:r w:rsidR="005F3BAE" w:rsidRPr="00FC64E7">
        <w:rPr>
          <w:sz w:val="28"/>
          <w:szCs w:val="28"/>
        </w:rPr>
        <w:t xml:space="preserve">, доведение лимитов бюджетных обязательств по расходам районного  бюджета, осуществляемым за счет соответствующих межбюджетных трансфертов областного бюджета, до </w:t>
      </w:r>
      <w:r w:rsidR="00564858" w:rsidRPr="00FC64E7">
        <w:rPr>
          <w:sz w:val="28"/>
          <w:szCs w:val="28"/>
        </w:rPr>
        <w:t xml:space="preserve">главных распорядителей и </w:t>
      </w:r>
      <w:r w:rsidR="005F3BAE" w:rsidRPr="00FC64E7">
        <w:rPr>
          <w:sz w:val="28"/>
          <w:szCs w:val="28"/>
        </w:rPr>
        <w:t>получате</w:t>
      </w:r>
      <w:r w:rsidR="00564858" w:rsidRPr="00FC64E7">
        <w:rPr>
          <w:sz w:val="28"/>
          <w:szCs w:val="28"/>
        </w:rPr>
        <w:t>лей  средств районного  бюджета</w:t>
      </w:r>
      <w:r w:rsidR="005F3BAE" w:rsidRPr="00FC64E7">
        <w:rPr>
          <w:sz w:val="28"/>
          <w:szCs w:val="28"/>
        </w:rPr>
        <w:t xml:space="preserve">  осуществляется </w:t>
      </w:r>
      <w:r w:rsidR="00C448D7">
        <w:rPr>
          <w:sz w:val="28"/>
          <w:szCs w:val="28"/>
        </w:rPr>
        <w:t xml:space="preserve">финансовым органом </w:t>
      </w:r>
      <w:r w:rsidR="005F3BAE" w:rsidRPr="00FC64E7">
        <w:rPr>
          <w:sz w:val="28"/>
          <w:szCs w:val="28"/>
        </w:rPr>
        <w:t xml:space="preserve">Ордынского района Новосибирской области после принятия соответствующего </w:t>
      </w:r>
      <w:r w:rsidR="00873ACB" w:rsidRPr="00FC64E7">
        <w:rPr>
          <w:sz w:val="28"/>
          <w:szCs w:val="28"/>
        </w:rPr>
        <w:t xml:space="preserve">закона и (или) </w:t>
      </w:r>
      <w:r w:rsidR="005F3BAE" w:rsidRPr="00FC64E7">
        <w:rPr>
          <w:sz w:val="28"/>
          <w:szCs w:val="28"/>
        </w:rPr>
        <w:t xml:space="preserve"> нормативного правового акта </w:t>
      </w:r>
      <w:r w:rsidR="002E552E" w:rsidRPr="00FC64E7">
        <w:rPr>
          <w:sz w:val="28"/>
          <w:szCs w:val="28"/>
        </w:rPr>
        <w:t xml:space="preserve">Правительства </w:t>
      </w:r>
      <w:r w:rsidR="005F3BAE" w:rsidRPr="00FC64E7">
        <w:rPr>
          <w:sz w:val="28"/>
          <w:szCs w:val="28"/>
        </w:rPr>
        <w:t>Новосибирской области.</w:t>
      </w:r>
    </w:p>
    <w:p w:rsidR="005F3BAE" w:rsidRPr="00FC64E7" w:rsidRDefault="00204E28" w:rsidP="00DF7E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3BAE" w:rsidRPr="00FC64E7">
        <w:rPr>
          <w:sz w:val="28"/>
          <w:szCs w:val="28"/>
        </w:rPr>
        <w:t xml:space="preserve">Установить, что при отсутствии решения  и (или) иного нормативного правового акта Ордынского района Новосибирской области,  устанавливающих расходные обязательства Ордынского района Новосибирской области,  доведение лимитов бюджетных обязательств по соответствующим расходам районного </w:t>
      </w:r>
      <w:r w:rsidR="005F3BAE" w:rsidRPr="00FC64E7">
        <w:rPr>
          <w:sz w:val="28"/>
          <w:szCs w:val="28"/>
        </w:rPr>
        <w:lastRenderedPageBreak/>
        <w:t xml:space="preserve">бюджета до </w:t>
      </w:r>
      <w:r w:rsidR="00564858" w:rsidRPr="00FC64E7">
        <w:rPr>
          <w:sz w:val="28"/>
          <w:szCs w:val="28"/>
        </w:rPr>
        <w:t xml:space="preserve">главных распорядителей и </w:t>
      </w:r>
      <w:r w:rsidR="005F3BAE" w:rsidRPr="00FC64E7">
        <w:rPr>
          <w:sz w:val="28"/>
          <w:szCs w:val="28"/>
        </w:rPr>
        <w:t>получателей средств районного  бюдже</w:t>
      </w:r>
      <w:r>
        <w:rPr>
          <w:sz w:val="28"/>
          <w:szCs w:val="28"/>
        </w:rPr>
        <w:t>та осуществляется финансовым органом</w:t>
      </w:r>
      <w:r w:rsidR="005F3BAE" w:rsidRPr="00FC64E7">
        <w:rPr>
          <w:sz w:val="28"/>
          <w:szCs w:val="28"/>
        </w:rPr>
        <w:t xml:space="preserve"> Ордынского района Новосибирской области после принятия соответствующего решения  и (или) иного нормативного правового акта Ордынского района Новосибирской области.</w:t>
      </w:r>
    </w:p>
    <w:p w:rsidR="005F3BAE" w:rsidRPr="00FC64E7" w:rsidRDefault="00204E28" w:rsidP="00C60A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F3BAE" w:rsidRPr="00FC64E7">
        <w:rPr>
          <w:sz w:val="28"/>
          <w:szCs w:val="28"/>
        </w:rPr>
        <w:t>Установить, что при отсутствии нормативного правового акта Ордынского района Новосибирской области, регламентирующего порядок исполнения расходного обязательства Ордынского района Новосиби</w:t>
      </w:r>
      <w:r>
        <w:rPr>
          <w:sz w:val="28"/>
          <w:szCs w:val="28"/>
        </w:rPr>
        <w:t>рской области, оплата соответствующего денежного</w:t>
      </w:r>
      <w:r w:rsidR="005F3BAE" w:rsidRPr="00FC64E7">
        <w:rPr>
          <w:sz w:val="28"/>
          <w:szCs w:val="28"/>
        </w:rPr>
        <w:t xml:space="preserve"> обязательств</w:t>
      </w:r>
      <w:r>
        <w:rPr>
          <w:sz w:val="28"/>
          <w:szCs w:val="28"/>
        </w:rPr>
        <w:t>а</w:t>
      </w:r>
      <w:r w:rsidR="005F3BAE" w:rsidRPr="00FC64E7">
        <w:rPr>
          <w:sz w:val="28"/>
          <w:szCs w:val="28"/>
        </w:rPr>
        <w:t xml:space="preserve"> осуществляется после принятия соответствующего нормативного правового акта Ордынского района Новосибирской области.</w:t>
      </w:r>
    </w:p>
    <w:p w:rsidR="00D2180A" w:rsidRPr="00FC64E7" w:rsidRDefault="00D2180A" w:rsidP="00C60A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180A" w:rsidRPr="00FC64E7" w:rsidRDefault="00430E7C" w:rsidP="00CE4D44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6</w:t>
      </w:r>
      <w:r w:rsidR="00D2180A" w:rsidRPr="00FC64E7">
        <w:rPr>
          <w:b/>
          <w:sz w:val="28"/>
          <w:szCs w:val="28"/>
        </w:rPr>
        <w:t>.</w:t>
      </w:r>
      <w:r w:rsidR="00CE4D44" w:rsidRPr="00FC64E7">
        <w:t xml:space="preserve"> </w:t>
      </w:r>
      <w:r w:rsidR="00D2180A" w:rsidRPr="00FC64E7">
        <w:rPr>
          <w:b/>
          <w:sz w:val="28"/>
          <w:szCs w:val="28"/>
        </w:rPr>
        <w:t>Критерии в</w:t>
      </w:r>
      <w:r w:rsidR="00CE4D44" w:rsidRPr="00FC64E7">
        <w:rPr>
          <w:b/>
          <w:sz w:val="28"/>
          <w:szCs w:val="28"/>
        </w:rPr>
        <w:t xml:space="preserve">ыравнивания расчетной бюджетной </w:t>
      </w:r>
      <w:r w:rsidR="00D2180A" w:rsidRPr="00FC64E7">
        <w:rPr>
          <w:b/>
          <w:sz w:val="28"/>
          <w:szCs w:val="28"/>
        </w:rPr>
        <w:t>обеспеченности муниципальных образований</w:t>
      </w:r>
    </w:p>
    <w:p w:rsidR="00D2180A" w:rsidRPr="00FC64E7" w:rsidRDefault="00D2180A" w:rsidP="00CE4D4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C2731" w:rsidRPr="00D37378" w:rsidRDefault="000C2731" w:rsidP="000C273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378">
        <w:rPr>
          <w:rFonts w:ascii="Times New Roman" w:hAnsi="Times New Roman" w:cs="Times New Roman"/>
          <w:bCs/>
          <w:sz w:val="28"/>
          <w:szCs w:val="28"/>
        </w:rPr>
        <w:t xml:space="preserve">Установить в качестве критерия выравнивания финансовых возможностей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поселений </w:t>
      </w:r>
      <w:r w:rsidRPr="00D37378">
        <w:rPr>
          <w:rFonts w:ascii="Times New Roman" w:hAnsi="Times New Roman" w:cs="Times New Roman"/>
          <w:bCs/>
          <w:sz w:val="28"/>
          <w:szCs w:val="28"/>
        </w:rPr>
        <w:t xml:space="preserve">по осуществлению органами местного самоуправления муниципальных образований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D37378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полномочий по решению </w:t>
      </w:r>
      <w:r w:rsidRPr="005C71D0">
        <w:rPr>
          <w:rFonts w:ascii="Times New Roman" w:hAnsi="Times New Roman" w:cs="Times New Roman"/>
          <w:bCs/>
          <w:sz w:val="28"/>
          <w:szCs w:val="28"/>
        </w:rPr>
        <w:t xml:space="preserve">вопросов местного значения уровень расчетной бюджетной обеспеченности поселений на 2023 год – </w:t>
      </w:r>
      <w:r w:rsidR="005C71D0" w:rsidRPr="005C71D0">
        <w:rPr>
          <w:rFonts w:ascii="Times New Roman" w:hAnsi="Times New Roman" w:cs="Times New Roman"/>
          <w:bCs/>
          <w:sz w:val="28"/>
          <w:szCs w:val="28"/>
        </w:rPr>
        <w:t>0,757</w:t>
      </w:r>
      <w:r w:rsidRPr="005C71D0">
        <w:rPr>
          <w:rFonts w:ascii="Times New Roman" w:hAnsi="Times New Roman" w:cs="Times New Roman"/>
          <w:bCs/>
          <w:sz w:val="28"/>
          <w:szCs w:val="28"/>
        </w:rPr>
        <w:t xml:space="preserve">, на 2024 год – </w:t>
      </w:r>
      <w:r w:rsidR="005C71D0" w:rsidRPr="005C71D0">
        <w:rPr>
          <w:rFonts w:ascii="Times New Roman" w:hAnsi="Times New Roman" w:cs="Times New Roman"/>
          <w:bCs/>
          <w:sz w:val="28"/>
          <w:szCs w:val="28"/>
        </w:rPr>
        <w:t>0,604</w:t>
      </w:r>
      <w:r w:rsidRPr="005C71D0">
        <w:rPr>
          <w:rFonts w:ascii="Times New Roman" w:hAnsi="Times New Roman" w:cs="Times New Roman"/>
          <w:bCs/>
          <w:sz w:val="28"/>
          <w:szCs w:val="28"/>
        </w:rPr>
        <w:t xml:space="preserve">, на 2025 год – </w:t>
      </w:r>
      <w:r w:rsidR="005C71D0" w:rsidRPr="005C71D0">
        <w:rPr>
          <w:rFonts w:ascii="Times New Roman" w:hAnsi="Times New Roman" w:cs="Times New Roman"/>
          <w:bCs/>
          <w:sz w:val="28"/>
          <w:szCs w:val="28"/>
        </w:rPr>
        <w:t>0,645</w:t>
      </w:r>
      <w:r w:rsidRPr="005C71D0">
        <w:rPr>
          <w:rFonts w:ascii="Times New Roman" w:hAnsi="Times New Roman" w:cs="Times New Roman"/>
          <w:sz w:val="28"/>
          <w:szCs w:val="28"/>
        </w:rPr>
        <w:t>.</w:t>
      </w:r>
    </w:p>
    <w:p w:rsidR="000C2731" w:rsidRDefault="000C2731" w:rsidP="00CE4D44">
      <w:pPr>
        <w:pStyle w:val="af3"/>
        <w:ind w:firstLine="708"/>
        <w:jc w:val="center"/>
        <w:rPr>
          <w:b/>
          <w:bCs/>
          <w:szCs w:val="28"/>
        </w:rPr>
      </w:pPr>
    </w:p>
    <w:p w:rsidR="005F3BAE" w:rsidRPr="00FC64E7" w:rsidRDefault="005F3BAE" w:rsidP="00CE4D44">
      <w:pPr>
        <w:pStyle w:val="af3"/>
        <w:ind w:firstLine="708"/>
        <w:jc w:val="center"/>
        <w:rPr>
          <w:b/>
          <w:bCs/>
          <w:szCs w:val="28"/>
        </w:rPr>
      </w:pPr>
      <w:r w:rsidRPr="00FC64E7">
        <w:rPr>
          <w:b/>
          <w:bCs/>
          <w:szCs w:val="28"/>
        </w:rPr>
        <w:t>Статья</w:t>
      </w:r>
      <w:r w:rsidR="005B4B9D">
        <w:rPr>
          <w:b/>
          <w:bCs/>
          <w:szCs w:val="28"/>
        </w:rPr>
        <w:t xml:space="preserve"> </w:t>
      </w:r>
      <w:r w:rsidR="00430E7C">
        <w:rPr>
          <w:b/>
          <w:bCs/>
          <w:szCs w:val="28"/>
        </w:rPr>
        <w:t>7</w:t>
      </w:r>
      <w:r w:rsidRPr="00FC64E7">
        <w:rPr>
          <w:b/>
          <w:bCs/>
          <w:szCs w:val="28"/>
        </w:rPr>
        <w:t xml:space="preserve">. </w:t>
      </w:r>
      <w:r w:rsidR="00CE4D44" w:rsidRPr="00FC64E7">
        <w:rPr>
          <w:b/>
          <w:bCs/>
          <w:szCs w:val="28"/>
        </w:rPr>
        <w:t xml:space="preserve"> </w:t>
      </w:r>
      <w:r w:rsidRPr="00FC64E7">
        <w:rPr>
          <w:b/>
          <w:bCs/>
          <w:szCs w:val="28"/>
        </w:rPr>
        <w:t>Дотации местным бюджетам из районного бюджета</w:t>
      </w:r>
    </w:p>
    <w:p w:rsidR="005F3BAE" w:rsidRPr="00FC64E7" w:rsidRDefault="005F3BAE" w:rsidP="00CE4D44">
      <w:pPr>
        <w:pStyle w:val="af3"/>
        <w:ind w:firstLine="540"/>
        <w:jc w:val="center"/>
        <w:rPr>
          <w:bCs/>
          <w:szCs w:val="28"/>
        </w:rPr>
      </w:pPr>
    </w:p>
    <w:p w:rsidR="005F3BAE" w:rsidRPr="00FC64E7" w:rsidRDefault="005F3BAE" w:rsidP="00E048EB">
      <w:pPr>
        <w:pStyle w:val="af3"/>
        <w:tabs>
          <w:tab w:val="left" w:pos="900"/>
        </w:tabs>
        <w:jc w:val="both"/>
        <w:rPr>
          <w:bCs/>
          <w:szCs w:val="28"/>
        </w:rPr>
      </w:pPr>
      <w:r w:rsidRPr="00FC64E7">
        <w:rPr>
          <w:bCs/>
          <w:szCs w:val="28"/>
        </w:rPr>
        <w:t xml:space="preserve">         </w:t>
      </w:r>
      <w:r w:rsidR="00C233B8" w:rsidRPr="00FC64E7">
        <w:rPr>
          <w:bCs/>
          <w:szCs w:val="28"/>
        </w:rPr>
        <w:t xml:space="preserve"> </w:t>
      </w:r>
      <w:r w:rsidRPr="00FC64E7">
        <w:rPr>
          <w:bCs/>
          <w:szCs w:val="28"/>
        </w:rPr>
        <w:t xml:space="preserve">1. Утвердить </w:t>
      </w:r>
      <w:r w:rsidR="00725B04" w:rsidRPr="00FC64E7">
        <w:rPr>
          <w:bCs/>
          <w:szCs w:val="28"/>
        </w:rPr>
        <w:t>объем</w:t>
      </w:r>
      <w:r w:rsidR="001054B5" w:rsidRPr="00FC64E7">
        <w:rPr>
          <w:szCs w:val="28"/>
        </w:rPr>
        <w:t xml:space="preserve"> дотаций на выравнивание бюджетной обеспеченнос</w:t>
      </w:r>
      <w:r w:rsidR="00791450">
        <w:rPr>
          <w:szCs w:val="28"/>
        </w:rPr>
        <w:t xml:space="preserve">ти </w:t>
      </w:r>
      <w:r w:rsidR="008B2144">
        <w:rPr>
          <w:szCs w:val="28"/>
        </w:rPr>
        <w:t xml:space="preserve">муниципальных образований </w:t>
      </w:r>
      <w:r w:rsidR="00791450">
        <w:rPr>
          <w:szCs w:val="28"/>
        </w:rPr>
        <w:t xml:space="preserve">Ордынского района </w:t>
      </w:r>
      <w:r w:rsidR="001054B5" w:rsidRPr="00FC64E7">
        <w:rPr>
          <w:szCs w:val="28"/>
        </w:rPr>
        <w:t>Новосибирской области</w:t>
      </w:r>
      <w:r w:rsidR="004E4731">
        <w:rPr>
          <w:szCs w:val="28"/>
        </w:rPr>
        <w:t xml:space="preserve"> </w:t>
      </w:r>
      <w:r w:rsidRPr="00FC64E7">
        <w:rPr>
          <w:bCs/>
          <w:szCs w:val="28"/>
        </w:rPr>
        <w:t>на 20</w:t>
      </w:r>
      <w:r w:rsidR="001B0C3D">
        <w:rPr>
          <w:bCs/>
          <w:szCs w:val="28"/>
        </w:rPr>
        <w:t>2</w:t>
      </w:r>
      <w:r w:rsidR="000C2731">
        <w:rPr>
          <w:bCs/>
          <w:szCs w:val="28"/>
        </w:rPr>
        <w:t>3</w:t>
      </w:r>
      <w:r w:rsidR="00791450">
        <w:rPr>
          <w:bCs/>
          <w:szCs w:val="28"/>
        </w:rPr>
        <w:t xml:space="preserve"> год в размере </w:t>
      </w:r>
      <w:r w:rsidR="008F2554">
        <w:rPr>
          <w:bCs/>
          <w:szCs w:val="28"/>
        </w:rPr>
        <w:t>77 148,9</w:t>
      </w:r>
      <w:r w:rsidR="00FC64E7" w:rsidRPr="00FC64E7">
        <w:rPr>
          <w:bCs/>
          <w:szCs w:val="28"/>
        </w:rPr>
        <w:t xml:space="preserve"> </w:t>
      </w:r>
      <w:r w:rsidRPr="00FC64E7">
        <w:rPr>
          <w:bCs/>
          <w:szCs w:val="28"/>
        </w:rPr>
        <w:t>тыс. рублей, на 20</w:t>
      </w:r>
      <w:r w:rsidR="00705968" w:rsidRPr="00FC64E7">
        <w:rPr>
          <w:bCs/>
          <w:szCs w:val="28"/>
        </w:rPr>
        <w:t>2</w:t>
      </w:r>
      <w:r w:rsidR="000C2731">
        <w:rPr>
          <w:bCs/>
          <w:szCs w:val="28"/>
        </w:rPr>
        <w:t>4</w:t>
      </w:r>
      <w:r w:rsidRPr="00FC64E7">
        <w:rPr>
          <w:bCs/>
          <w:szCs w:val="28"/>
        </w:rPr>
        <w:t xml:space="preserve"> год в размере </w:t>
      </w:r>
      <w:r w:rsidR="008F2554">
        <w:rPr>
          <w:bCs/>
          <w:szCs w:val="28"/>
        </w:rPr>
        <w:t>51 133,1</w:t>
      </w:r>
      <w:r w:rsidR="007B0008" w:rsidRPr="00FC64E7">
        <w:rPr>
          <w:bCs/>
          <w:szCs w:val="28"/>
        </w:rPr>
        <w:t xml:space="preserve"> тыс. рублей, на 202</w:t>
      </w:r>
      <w:r w:rsidR="000C2731">
        <w:rPr>
          <w:bCs/>
          <w:szCs w:val="28"/>
        </w:rPr>
        <w:t>5</w:t>
      </w:r>
      <w:r w:rsidRPr="00FC64E7">
        <w:rPr>
          <w:bCs/>
          <w:szCs w:val="28"/>
        </w:rPr>
        <w:t xml:space="preserve"> год в размере </w:t>
      </w:r>
      <w:r w:rsidR="008F2554">
        <w:rPr>
          <w:bCs/>
          <w:szCs w:val="28"/>
        </w:rPr>
        <w:t>55 670,3</w:t>
      </w:r>
      <w:r w:rsidR="00C235C6">
        <w:rPr>
          <w:bCs/>
          <w:szCs w:val="28"/>
        </w:rPr>
        <w:t xml:space="preserve"> </w:t>
      </w:r>
      <w:r w:rsidR="00C233B8" w:rsidRPr="00FC64E7">
        <w:rPr>
          <w:bCs/>
          <w:szCs w:val="28"/>
        </w:rPr>
        <w:t>тыс. рублей.</w:t>
      </w:r>
    </w:p>
    <w:p w:rsidR="00791450" w:rsidRDefault="00791450" w:rsidP="00787F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2.У</w:t>
      </w:r>
      <w:r w:rsidR="00C233B8" w:rsidRPr="00FC64E7">
        <w:rPr>
          <w:sz w:val="28"/>
          <w:szCs w:val="28"/>
        </w:rPr>
        <w:t xml:space="preserve">твердить распределение </w:t>
      </w:r>
      <w:r w:rsidR="005F3BAE" w:rsidRPr="00FC64E7">
        <w:rPr>
          <w:sz w:val="28"/>
          <w:szCs w:val="28"/>
        </w:rPr>
        <w:t>дотации на выравнивание бюдж</w:t>
      </w:r>
      <w:r w:rsidR="00725B04" w:rsidRPr="00FC64E7">
        <w:rPr>
          <w:sz w:val="28"/>
          <w:szCs w:val="28"/>
        </w:rPr>
        <w:t xml:space="preserve">етной обеспеченности </w:t>
      </w:r>
      <w:r w:rsidR="000C2731">
        <w:rPr>
          <w:sz w:val="28"/>
          <w:szCs w:val="28"/>
        </w:rPr>
        <w:t xml:space="preserve">муниципальных образований </w:t>
      </w:r>
      <w:r w:rsidR="005F3BAE" w:rsidRPr="00FC64E7">
        <w:rPr>
          <w:sz w:val="28"/>
          <w:szCs w:val="28"/>
        </w:rPr>
        <w:t>Ордынског</w:t>
      </w:r>
      <w:r>
        <w:rPr>
          <w:sz w:val="28"/>
          <w:szCs w:val="28"/>
        </w:rPr>
        <w:t xml:space="preserve">о района </w:t>
      </w:r>
      <w:r w:rsidR="00E048EB">
        <w:rPr>
          <w:sz w:val="28"/>
          <w:szCs w:val="28"/>
        </w:rPr>
        <w:t>Новосибирской области</w:t>
      </w:r>
      <w:r w:rsidR="008F2554">
        <w:rPr>
          <w:sz w:val="28"/>
          <w:szCs w:val="28"/>
        </w:rPr>
        <w:t xml:space="preserve"> на 2023 год и плановый период 2024 и 2025 годов</w:t>
      </w:r>
      <w:r>
        <w:rPr>
          <w:sz w:val="28"/>
          <w:szCs w:val="28"/>
        </w:rPr>
        <w:t>:</w:t>
      </w:r>
    </w:p>
    <w:p w:rsidR="00725B04" w:rsidRPr="00FC64E7" w:rsidRDefault="00791450" w:rsidP="00787F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048EB">
        <w:rPr>
          <w:sz w:val="28"/>
          <w:szCs w:val="28"/>
        </w:rPr>
        <w:t xml:space="preserve"> </w:t>
      </w:r>
      <w:r w:rsidR="008F2554">
        <w:rPr>
          <w:sz w:val="28"/>
          <w:szCs w:val="28"/>
        </w:rPr>
        <w:t>в</w:t>
      </w:r>
      <w:r w:rsidR="00E048EB">
        <w:rPr>
          <w:sz w:val="28"/>
          <w:szCs w:val="28"/>
        </w:rPr>
        <w:t xml:space="preserve"> расчете на 1-го жителя </w:t>
      </w:r>
      <w:r w:rsidR="005F3BAE" w:rsidRPr="00FC64E7">
        <w:rPr>
          <w:sz w:val="28"/>
          <w:szCs w:val="28"/>
        </w:rPr>
        <w:t>на 20</w:t>
      </w:r>
      <w:r w:rsidR="005B4B9D">
        <w:rPr>
          <w:sz w:val="28"/>
          <w:szCs w:val="28"/>
        </w:rPr>
        <w:t>2</w:t>
      </w:r>
      <w:r w:rsidR="000C2731">
        <w:rPr>
          <w:sz w:val="28"/>
          <w:szCs w:val="28"/>
        </w:rPr>
        <w:t>3 и плановый период 2024</w:t>
      </w:r>
      <w:r w:rsidR="005B4B9D">
        <w:rPr>
          <w:sz w:val="28"/>
          <w:szCs w:val="28"/>
        </w:rPr>
        <w:t xml:space="preserve"> и 202</w:t>
      </w:r>
      <w:r w:rsidR="000C2731">
        <w:rPr>
          <w:sz w:val="28"/>
          <w:szCs w:val="28"/>
        </w:rPr>
        <w:t>5</w:t>
      </w:r>
      <w:r w:rsidR="00E048EB">
        <w:rPr>
          <w:sz w:val="28"/>
          <w:szCs w:val="28"/>
        </w:rPr>
        <w:t xml:space="preserve"> годов</w:t>
      </w:r>
      <w:r w:rsidR="00C233B8" w:rsidRPr="00FC64E7">
        <w:rPr>
          <w:sz w:val="28"/>
          <w:szCs w:val="28"/>
        </w:rPr>
        <w:t xml:space="preserve"> согласно </w:t>
      </w:r>
      <w:r w:rsidR="00186F9C">
        <w:rPr>
          <w:sz w:val="28"/>
          <w:szCs w:val="28"/>
        </w:rPr>
        <w:t xml:space="preserve">таблице </w:t>
      </w:r>
      <w:r w:rsidR="008C09BB">
        <w:rPr>
          <w:sz w:val="28"/>
          <w:szCs w:val="28"/>
        </w:rPr>
        <w:t xml:space="preserve">1 </w:t>
      </w:r>
      <w:r w:rsidR="00186F9C">
        <w:rPr>
          <w:sz w:val="28"/>
          <w:szCs w:val="28"/>
        </w:rPr>
        <w:t>приложения №</w:t>
      </w:r>
      <w:r w:rsidR="001B0461">
        <w:rPr>
          <w:sz w:val="28"/>
          <w:szCs w:val="28"/>
        </w:rPr>
        <w:t>6</w:t>
      </w:r>
      <w:r w:rsidR="009E0E58" w:rsidRPr="00FC64E7">
        <w:rPr>
          <w:sz w:val="28"/>
          <w:szCs w:val="28"/>
        </w:rPr>
        <w:t xml:space="preserve"> к настоящему решению</w:t>
      </w:r>
      <w:r w:rsidR="00725B04" w:rsidRPr="00FC64E7">
        <w:rPr>
          <w:sz w:val="28"/>
          <w:szCs w:val="28"/>
        </w:rPr>
        <w:t>;</w:t>
      </w:r>
    </w:p>
    <w:p w:rsidR="00725B04" w:rsidRPr="00FC64E7" w:rsidRDefault="00AF2EAA" w:rsidP="00787F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33B8" w:rsidRPr="00FC64E7">
        <w:rPr>
          <w:sz w:val="28"/>
          <w:szCs w:val="28"/>
        </w:rPr>
        <w:t>)</w:t>
      </w:r>
      <w:r w:rsidR="00791450">
        <w:rPr>
          <w:sz w:val="28"/>
          <w:szCs w:val="28"/>
        </w:rPr>
        <w:t xml:space="preserve"> </w:t>
      </w:r>
      <w:r w:rsidR="00E048EB">
        <w:rPr>
          <w:sz w:val="28"/>
          <w:szCs w:val="28"/>
        </w:rPr>
        <w:t>по другим факторам</w:t>
      </w:r>
      <w:r w:rsidR="00E048EB" w:rsidRPr="00E048EB">
        <w:rPr>
          <w:sz w:val="28"/>
          <w:szCs w:val="28"/>
        </w:rPr>
        <w:t xml:space="preserve"> </w:t>
      </w:r>
      <w:r w:rsidR="00E048EB" w:rsidRPr="00FC64E7">
        <w:rPr>
          <w:sz w:val="28"/>
          <w:szCs w:val="28"/>
        </w:rPr>
        <w:t>на 20</w:t>
      </w:r>
      <w:r w:rsidR="005B4B9D">
        <w:rPr>
          <w:sz w:val="28"/>
          <w:szCs w:val="28"/>
        </w:rPr>
        <w:t>2</w:t>
      </w:r>
      <w:r w:rsidR="000C2731">
        <w:rPr>
          <w:sz w:val="28"/>
          <w:szCs w:val="28"/>
        </w:rPr>
        <w:t>3</w:t>
      </w:r>
      <w:r w:rsidR="005B4B9D">
        <w:rPr>
          <w:sz w:val="28"/>
          <w:szCs w:val="28"/>
        </w:rPr>
        <w:t xml:space="preserve"> и плановый период 202</w:t>
      </w:r>
      <w:r w:rsidR="000C2731">
        <w:rPr>
          <w:sz w:val="28"/>
          <w:szCs w:val="28"/>
        </w:rPr>
        <w:t>4</w:t>
      </w:r>
      <w:r w:rsidR="005B4B9D">
        <w:rPr>
          <w:sz w:val="28"/>
          <w:szCs w:val="28"/>
        </w:rPr>
        <w:t xml:space="preserve"> и 202</w:t>
      </w:r>
      <w:r w:rsidR="000C2731">
        <w:rPr>
          <w:sz w:val="28"/>
          <w:szCs w:val="28"/>
        </w:rPr>
        <w:t>5</w:t>
      </w:r>
      <w:r w:rsidR="00E048EB">
        <w:rPr>
          <w:sz w:val="28"/>
          <w:szCs w:val="28"/>
        </w:rPr>
        <w:t xml:space="preserve"> годов </w:t>
      </w:r>
      <w:r w:rsidR="00725B04" w:rsidRPr="00FC64E7">
        <w:rPr>
          <w:sz w:val="28"/>
          <w:szCs w:val="28"/>
        </w:rPr>
        <w:t xml:space="preserve">согласно </w:t>
      </w:r>
      <w:r w:rsidR="008C09BB">
        <w:rPr>
          <w:sz w:val="28"/>
          <w:szCs w:val="28"/>
        </w:rPr>
        <w:t xml:space="preserve">таблице 2 </w:t>
      </w:r>
      <w:r w:rsidR="00725B04" w:rsidRPr="00FC64E7">
        <w:rPr>
          <w:sz w:val="28"/>
          <w:szCs w:val="28"/>
        </w:rPr>
        <w:t>прил</w:t>
      </w:r>
      <w:r w:rsidR="00E71D9E">
        <w:rPr>
          <w:sz w:val="28"/>
          <w:szCs w:val="28"/>
        </w:rPr>
        <w:t>ожения №</w:t>
      </w:r>
      <w:r w:rsidR="001B0461">
        <w:rPr>
          <w:sz w:val="28"/>
          <w:szCs w:val="28"/>
        </w:rPr>
        <w:t>6</w:t>
      </w:r>
      <w:r w:rsidR="00791450">
        <w:rPr>
          <w:sz w:val="28"/>
          <w:szCs w:val="28"/>
        </w:rPr>
        <w:t xml:space="preserve"> к настоящему решению.</w:t>
      </w:r>
    </w:p>
    <w:p w:rsidR="005F3BAE" w:rsidRPr="00FC64E7" w:rsidRDefault="005F3BAE" w:rsidP="00961C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                      </w:t>
      </w:r>
    </w:p>
    <w:p w:rsidR="001C47A4" w:rsidRDefault="001C47A4" w:rsidP="00190407">
      <w:pPr>
        <w:pStyle w:val="af3"/>
        <w:jc w:val="center"/>
        <w:rPr>
          <w:b/>
          <w:szCs w:val="28"/>
        </w:rPr>
      </w:pPr>
      <w:r w:rsidRPr="00FC64E7">
        <w:rPr>
          <w:b/>
          <w:szCs w:val="28"/>
        </w:rPr>
        <w:t xml:space="preserve">Статья </w:t>
      </w:r>
      <w:r w:rsidR="00430E7C">
        <w:rPr>
          <w:b/>
          <w:szCs w:val="28"/>
        </w:rPr>
        <w:t>8</w:t>
      </w:r>
      <w:r w:rsidRPr="00FC64E7">
        <w:rPr>
          <w:b/>
          <w:szCs w:val="28"/>
        </w:rPr>
        <w:t>.  Субвенции местным бюджетам из районного бюджета</w:t>
      </w:r>
    </w:p>
    <w:p w:rsidR="00526CFC" w:rsidRDefault="00526CFC" w:rsidP="00190407">
      <w:pPr>
        <w:pStyle w:val="af3"/>
        <w:jc w:val="center"/>
        <w:rPr>
          <w:b/>
          <w:szCs w:val="28"/>
        </w:rPr>
      </w:pPr>
    </w:p>
    <w:p w:rsidR="001C47A4" w:rsidRPr="00FC64E7" w:rsidRDefault="001C47A4" w:rsidP="001C47A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1.Утвердить </w:t>
      </w:r>
      <w:r w:rsidR="002F5C25" w:rsidRPr="00FC64E7">
        <w:rPr>
          <w:sz w:val="28"/>
          <w:szCs w:val="28"/>
        </w:rPr>
        <w:t xml:space="preserve">объем субвенций, предоставляемых из </w:t>
      </w:r>
      <w:r w:rsidR="005C54C8" w:rsidRPr="00FC64E7">
        <w:rPr>
          <w:sz w:val="28"/>
          <w:szCs w:val="28"/>
        </w:rPr>
        <w:t xml:space="preserve">районного </w:t>
      </w:r>
      <w:r w:rsidR="005D0E13">
        <w:rPr>
          <w:sz w:val="28"/>
          <w:szCs w:val="28"/>
        </w:rPr>
        <w:t xml:space="preserve">бюджета </w:t>
      </w:r>
      <w:r w:rsidR="00D10FD7">
        <w:rPr>
          <w:sz w:val="28"/>
          <w:szCs w:val="28"/>
        </w:rPr>
        <w:t xml:space="preserve">бюджетам муниципальных образований Ордынского района Новосибирской области </w:t>
      </w:r>
      <w:r w:rsidR="005B4B9D" w:rsidRPr="004E4731">
        <w:rPr>
          <w:sz w:val="28"/>
          <w:szCs w:val="28"/>
        </w:rPr>
        <w:t>на 202</w:t>
      </w:r>
      <w:r w:rsidR="000C2731">
        <w:rPr>
          <w:sz w:val="28"/>
          <w:szCs w:val="28"/>
        </w:rPr>
        <w:t>3</w:t>
      </w:r>
      <w:r w:rsidR="00FF3C2D" w:rsidRPr="004E4731">
        <w:rPr>
          <w:sz w:val="28"/>
          <w:szCs w:val="28"/>
        </w:rPr>
        <w:t xml:space="preserve"> </w:t>
      </w:r>
      <w:r w:rsidRPr="004E4731">
        <w:rPr>
          <w:sz w:val="28"/>
          <w:szCs w:val="28"/>
        </w:rPr>
        <w:t xml:space="preserve">год в сумме </w:t>
      </w:r>
      <w:r w:rsidR="001C4413">
        <w:rPr>
          <w:sz w:val="28"/>
          <w:szCs w:val="28"/>
        </w:rPr>
        <w:t>3 185,6</w:t>
      </w:r>
      <w:r w:rsidR="004E4731" w:rsidRPr="004E4731">
        <w:rPr>
          <w:sz w:val="28"/>
          <w:szCs w:val="28"/>
        </w:rPr>
        <w:t xml:space="preserve"> </w:t>
      </w:r>
      <w:r w:rsidR="00A93C3A" w:rsidRPr="004E4731">
        <w:rPr>
          <w:sz w:val="28"/>
          <w:szCs w:val="28"/>
        </w:rPr>
        <w:t>тыс.</w:t>
      </w:r>
      <w:r w:rsidR="00FF3C2D" w:rsidRPr="004E4731">
        <w:rPr>
          <w:sz w:val="28"/>
          <w:szCs w:val="28"/>
        </w:rPr>
        <w:t xml:space="preserve"> рублей</w:t>
      </w:r>
      <w:r w:rsidR="00772809" w:rsidRPr="004E4731">
        <w:rPr>
          <w:sz w:val="28"/>
          <w:szCs w:val="28"/>
        </w:rPr>
        <w:t xml:space="preserve">, </w:t>
      </w:r>
      <w:r w:rsidRPr="004E4731">
        <w:rPr>
          <w:sz w:val="28"/>
          <w:szCs w:val="28"/>
        </w:rPr>
        <w:t>на 20</w:t>
      </w:r>
      <w:r w:rsidR="00BB6BEC" w:rsidRPr="004E4731">
        <w:rPr>
          <w:sz w:val="28"/>
          <w:szCs w:val="28"/>
        </w:rPr>
        <w:t>2</w:t>
      </w:r>
      <w:r w:rsidR="000C2731">
        <w:rPr>
          <w:sz w:val="28"/>
          <w:szCs w:val="28"/>
        </w:rPr>
        <w:t>4</w:t>
      </w:r>
      <w:r w:rsidRPr="004E4731">
        <w:rPr>
          <w:sz w:val="28"/>
          <w:szCs w:val="28"/>
        </w:rPr>
        <w:t xml:space="preserve"> год в сумме </w:t>
      </w:r>
      <w:r w:rsidR="001C4413">
        <w:rPr>
          <w:sz w:val="28"/>
          <w:szCs w:val="28"/>
        </w:rPr>
        <w:t>3 334,5</w:t>
      </w:r>
      <w:r w:rsidR="00444642" w:rsidRPr="004E4731">
        <w:rPr>
          <w:sz w:val="28"/>
          <w:szCs w:val="28"/>
        </w:rPr>
        <w:t xml:space="preserve"> </w:t>
      </w:r>
      <w:r w:rsidR="000E6B29" w:rsidRPr="004E4731">
        <w:rPr>
          <w:sz w:val="28"/>
          <w:szCs w:val="28"/>
        </w:rPr>
        <w:t>тыс. рублей, на 202</w:t>
      </w:r>
      <w:r w:rsidR="000C2731">
        <w:rPr>
          <w:sz w:val="28"/>
          <w:szCs w:val="28"/>
        </w:rPr>
        <w:t>5</w:t>
      </w:r>
      <w:r w:rsidRPr="004E4731">
        <w:rPr>
          <w:sz w:val="28"/>
          <w:szCs w:val="28"/>
        </w:rPr>
        <w:t xml:space="preserve"> год в </w:t>
      </w:r>
      <w:r w:rsidR="000E6B29" w:rsidRPr="004E4731">
        <w:rPr>
          <w:sz w:val="28"/>
          <w:szCs w:val="28"/>
        </w:rPr>
        <w:t xml:space="preserve">сумме </w:t>
      </w:r>
      <w:r w:rsidR="001C4413">
        <w:rPr>
          <w:sz w:val="28"/>
          <w:szCs w:val="28"/>
        </w:rPr>
        <w:t>3 464,6</w:t>
      </w:r>
      <w:r w:rsidR="00444642" w:rsidRPr="004E4731">
        <w:rPr>
          <w:sz w:val="28"/>
          <w:szCs w:val="28"/>
        </w:rPr>
        <w:t xml:space="preserve"> </w:t>
      </w:r>
      <w:r w:rsidRPr="004E4731">
        <w:rPr>
          <w:sz w:val="28"/>
          <w:szCs w:val="28"/>
        </w:rPr>
        <w:t>тыс.</w:t>
      </w:r>
      <w:r w:rsidR="00B663A6" w:rsidRPr="004E4731">
        <w:rPr>
          <w:sz w:val="28"/>
          <w:szCs w:val="28"/>
        </w:rPr>
        <w:t xml:space="preserve"> </w:t>
      </w:r>
      <w:r w:rsidRPr="004E4731">
        <w:rPr>
          <w:sz w:val="28"/>
          <w:szCs w:val="28"/>
        </w:rPr>
        <w:t>рублей.</w:t>
      </w:r>
    </w:p>
    <w:p w:rsidR="001C47A4" w:rsidRPr="00FC64E7" w:rsidRDefault="001C47A4" w:rsidP="001C47A4">
      <w:pPr>
        <w:pStyle w:val="af3"/>
        <w:jc w:val="both"/>
        <w:rPr>
          <w:szCs w:val="28"/>
        </w:rPr>
      </w:pPr>
      <w:r w:rsidRPr="00FC64E7">
        <w:rPr>
          <w:bCs/>
          <w:szCs w:val="28"/>
        </w:rPr>
        <w:t xml:space="preserve">        2.</w:t>
      </w:r>
      <w:r w:rsidR="002F5C25" w:rsidRPr="00FC64E7">
        <w:rPr>
          <w:szCs w:val="28"/>
        </w:rPr>
        <w:t xml:space="preserve"> Утвердить распределение субвенций, предоставляемых </w:t>
      </w:r>
      <w:r w:rsidR="00D10FD7" w:rsidRPr="00FC64E7">
        <w:rPr>
          <w:szCs w:val="28"/>
        </w:rPr>
        <w:t xml:space="preserve">из районного </w:t>
      </w:r>
      <w:r w:rsidR="00D10FD7">
        <w:rPr>
          <w:szCs w:val="28"/>
        </w:rPr>
        <w:t>бюджета бюджетам муниципальных образований Ордынского района Новосибирской области</w:t>
      </w:r>
      <w:r w:rsidR="00266C26" w:rsidRPr="00266C26">
        <w:rPr>
          <w:szCs w:val="28"/>
        </w:rPr>
        <w:t xml:space="preserve"> </w:t>
      </w:r>
      <w:r w:rsidR="00266C26" w:rsidRPr="00FC64E7">
        <w:rPr>
          <w:szCs w:val="28"/>
        </w:rPr>
        <w:t>на 20</w:t>
      </w:r>
      <w:r w:rsidR="00266C26">
        <w:rPr>
          <w:szCs w:val="28"/>
        </w:rPr>
        <w:t>23</w:t>
      </w:r>
      <w:r w:rsidR="00266C26" w:rsidRPr="00FC64E7">
        <w:rPr>
          <w:szCs w:val="28"/>
        </w:rPr>
        <w:t xml:space="preserve"> год </w:t>
      </w:r>
      <w:r w:rsidR="00266C26">
        <w:rPr>
          <w:szCs w:val="28"/>
        </w:rPr>
        <w:t>и плановый период 2024 и 2025 годов</w:t>
      </w:r>
      <w:r w:rsidR="002F5C25" w:rsidRPr="00FC64E7">
        <w:rPr>
          <w:szCs w:val="28"/>
        </w:rPr>
        <w:t xml:space="preserve">:   </w:t>
      </w:r>
    </w:p>
    <w:p w:rsidR="001C47A4" w:rsidRPr="00FC64E7" w:rsidRDefault="001C47A4" w:rsidP="00772809">
      <w:pPr>
        <w:pStyle w:val="af3"/>
        <w:jc w:val="both"/>
        <w:rPr>
          <w:szCs w:val="28"/>
        </w:rPr>
      </w:pPr>
      <w:r w:rsidRPr="00FC64E7">
        <w:rPr>
          <w:bCs/>
          <w:szCs w:val="28"/>
        </w:rPr>
        <w:t xml:space="preserve">         </w:t>
      </w:r>
      <w:r w:rsidR="00953C94" w:rsidRPr="00FC64E7">
        <w:rPr>
          <w:bCs/>
          <w:szCs w:val="28"/>
        </w:rPr>
        <w:t>1</w:t>
      </w:r>
      <w:r w:rsidR="005D0E13">
        <w:rPr>
          <w:bCs/>
          <w:szCs w:val="28"/>
        </w:rPr>
        <w:t>)</w:t>
      </w:r>
      <w:r w:rsidR="00F67248">
        <w:rPr>
          <w:bCs/>
          <w:szCs w:val="28"/>
        </w:rPr>
        <w:t xml:space="preserve"> </w:t>
      </w:r>
      <w:r w:rsidR="005D0E13">
        <w:rPr>
          <w:bCs/>
          <w:szCs w:val="28"/>
        </w:rPr>
        <w:t xml:space="preserve">на </w:t>
      </w:r>
      <w:r w:rsidRPr="00FC64E7">
        <w:rPr>
          <w:bCs/>
          <w:szCs w:val="28"/>
        </w:rPr>
        <w:t>осуществление отдельных государственных полномочий Новосибирской области по решению вопросов в сфере административных правонарушений</w:t>
      </w:r>
      <w:r w:rsidR="000E6B29" w:rsidRPr="00FC64E7">
        <w:rPr>
          <w:bCs/>
          <w:szCs w:val="28"/>
        </w:rPr>
        <w:t xml:space="preserve"> в соответствии с Законом Новосибирской области от 27 апреля 2010 года №485-ОЗ «О наделении органов местного самоуправления муниципальных образований </w:t>
      </w:r>
      <w:r w:rsidR="000E6B29" w:rsidRPr="00FC64E7">
        <w:rPr>
          <w:bCs/>
          <w:szCs w:val="28"/>
        </w:rPr>
        <w:lastRenderedPageBreak/>
        <w:t>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  <w:r w:rsidRPr="00FC64E7">
        <w:rPr>
          <w:szCs w:val="28"/>
        </w:rPr>
        <w:t xml:space="preserve">  на 20</w:t>
      </w:r>
      <w:r w:rsidR="005B4B9D">
        <w:rPr>
          <w:szCs w:val="28"/>
        </w:rPr>
        <w:t>2</w:t>
      </w:r>
      <w:r w:rsidR="000C2731">
        <w:rPr>
          <w:szCs w:val="28"/>
        </w:rPr>
        <w:t>3</w:t>
      </w:r>
      <w:r w:rsidR="00772809">
        <w:rPr>
          <w:szCs w:val="28"/>
        </w:rPr>
        <w:t xml:space="preserve"> </w:t>
      </w:r>
      <w:r w:rsidRPr="00FC64E7">
        <w:rPr>
          <w:szCs w:val="28"/>
        </w:rPr>
        <w:t xml:space="preserve"> год </w:t>
      </w:r>
      <w:r w:rsidR="005B4B9D">
        <w:rPr>
          <w:szCs w:val="28"/>
        </w:rPr>
        <w:t>и плановый период 202</w:t>
      </w:r>
      <w:r w:rsidR="000C2731">
        <w:rPr>
          <w:szCs w:val="28"/>
        </w:rPr>
        <w:t>4</w:t>
      </w:r>
      <w:r w:rsidR="005B4B9D">
        <w:rPr>
          <w:szCs w:val="28"/>
        </w:rPr>
        <w:t xml:space="preserve"> и 202</w:t>
      </w:r>
      <w:r w:rsidR="000C2731">
        <w:rPr>
          <w:szCs w:val="28"/>
        </w:rPr>
        <w:t>5</w:t>
      </w:r>
      <w:r w:rsidR="00772809">
        <w:rPr>
          <w:szCs w:val="28"/>
        </w:rPr>
        <w:t xml:space="preserve"> годов</w:t>
      </w:r>
      <w:r w:rsidRPr="00FC64E7">
        <w:rPr>
          <w:bCs/>
          <w:szCs w:val="28"/>
        </w:rPr>
        <w:t xml:space="preserve"> согласно таблице </w:t>
      </w:r>
      <w:r w:rsidR="00772809">
        <w:rPr>
          <w:bCs/>
          <w:szCs w:val="28"/>
        </w:rPr>
        <w:t>1</w:t>
      </w:r>
      <w:r w:rsidRPr="00FC64E7">
        <w:rPr>
          <w:bCs/>
          <w:szCs w:val="28"/>
        </w:rPr>
        <w:t xml:space="preserve"> приложения №</w:t>
      </w:r>
      <w:r w:rsidR="001B0461">
        <w:rPr>
          <w:bCs/>
          <w:szCs w:val="28"/>
        </w:rPr>
        <w:t>7</w:t>
      </w:r>
      <w:r w:rsidRPr="00FC64E7">
        <w:rPr>
          <w:bCs/>
          <w:szCs w:val="28"/>
        </w:rPr>
        <w:t xml:space="preserve"> к настоящему решению; </w:t>
      </w:r>
    </w:p>
    <w:p w:rsidR="009E30F2" w:rsidRPr="009E30F2" w:rsidRDefault="00F75C4A" w:rsidP="009E30F2">
      <w:pPr>
        <w:pStyle w:val="af3"/>
        <w:jc w:val="both"/>
        <w:rPr>
          <w:bCs/>
          <w:szCs w:val="28"/>
        </w:rPr>
      </w:pPr>
      <w:r w:rsidRPr="00FC64E7">
        <w:rPr>
          <w:bCs/>
          <w:szCs w:val="28"/>
        </w:rPr>
        <w:t xml:space="preserve">         </w:t>
      </w:r>
      <w:r w:rsidR="005D0E13">
        <w:rPr>
          <w:bCs/>
          <w:szCs w:val="28"/>
        </w:rPr>
        <w:t>2)</w:t>
      </w:r>
      <w:r w:rsidR="00F67248">
        <w:rPr>
          <w:bCs/>
          <w:szCs w:val="28"/>
        </w:rPr>
        <w:t xml:space="preserve"> </w:t>
      </w:r>
      <w:r w:rsidRPr="00FC64E7">
        <w:rPr>
          <w:bCs/>
          <w:szCs w:val="28"/>
        </w:rPr>
        <w:t xml:space="preserve">на осуществление отдельных государственных полномочий Новосибирской области </w:t>
      </w:r>
      <w:r w:rsidR="009E30F2" w:rsidRPr="009E30F2">
        <w:rPr>
          <w:bCs/>
          <w:szCs w:val="28"/>
        </w:rPr>
        <w:t>на осуществление первич</w:t>
      </w:r>
      <w:r w:rsidR="001C4413">
        <w:rPr>
          <w:bCs/>
          <w:szCs w:val="28"/>
        </w:rPr>
        <w:t>ного воинского учета</w:t>
      </w:r>
      <w:r w:rsidR="009E30F2" w:rsidRPr="009E30F2">
        <w:rPr>
          <w:bCs/>
          <w:szCs w:val="28"/>
        </w:rPr>
        <w:t>,</w:t>
      </w:r>
      <w:r w:rsidR="001C4413">
        <w:rPr>
          <w:bCs/>
          <w:szCs w:val="28"/>
        </w:rPr>
        <w:t xml:space="preserve"> где отсутствуют военные комиссариаты,</w:t>
      </w:r>
      <w:r w:rsidR="009E30F2" w:rsidRPr="009E30F2">
        <w:rPr>
          <w:bCs/>
          <w:szCs w:val="28"/>
        </w:rPr>
        <w:t xml:space="preserve"> в соответствии с Федеральным </w:t>
      </w:r>
      <w:r w:rsidR="009E30F2">
        <w:rPr>
          <w:bCs/>
          <w:szCs w:val="28"/>
        </w:rPr>
        <w:t xml:space="preserve">законом </w:t>
      </w:r>
      <w:r w:rsidR="009E30F2" w:rsidRPr="009E30F2">
        <w:rPr>
          <w:bCs/>
          <w:szCs w:val="28"/>
        </w:rPr>
        <w:t xml:space="preserve">от 28 марта 1998 года № 53-ФЗ «О воинской обязанности и военной службе» и </w:t>
      </w:r>
      <w:r w:rsidR="009E30F2">
        <w:rPr>
          <w:bCs/>
          <w:szCs w:val="28"/>
        </w:rPr>
        <w:t>Законом</w:t>
      </w:r>
      <w:r w:rsidR="009E30F2" w:rsidRPr="009E30F2">
        <w:rPr>
          <w:bCs/>
          <w:szCs w:val="28"/>
        </w:rPr>
        <w:t xml:space="preserve"> Новосибирской области от 30 апреля 2014 года № 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поселений» на 2023 год и плановый период 2024 и 2025 годов согласно </w:t>
      </w:r>
      <w:r w:rsidR="00913B72">
        <w:rPr>
          <w:bCs/>
          <w:szCs w:val="28"/>
        </w:rPr>
        <w:t>таблице 2 приложения №7 к настоящему решению</w:t>
      </w:r>
      <w:r w:rsidR="009E30F2" w:rsidRPr="009E30F2">
        <w:rPr>
          <w:bCs/>
          <w:szCs w:val="28"/>
        </w:rPr>
        <w:t>.</w:t>
      </w:r>
    </w:p>
    <w:p w:rsidR="00947CDA" w:rsidRDefault="00947CDA" w:rsidP="00772809">
      <w:pPr>
        <w:pStyle w:val="af3"/>
        <w:jc w:val="both"/>
        <w:rPr>
          <w:bCs/>
          <w:szCs w:val="28"/>
        </w:rPr>
      </w:pPr>
    </w:p>
    <w:p w:rsidR="00947CDA" w:rsidRDefault="00430E7C" w:rsidP="00947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9</w:t>
      </w:r>
      <w:r w:rsidR="00947CDA" w:rsidRPr="00FC64E7">
        <w:rPr>
          <w:b/>
          <w:sz w:val="28"/>
          <w:szCs w:val="28"/>
        </w:rPr>
        <w:t xml:space="preserve">. </w:t>
      </w:r>
      <w:r w:rsidR="00947CDA">
        <w:rPr>
          <w:b/>
          <w:sz w:val="28"/>
          <w:szCs w:val="28"/>
        </w:rPr>
        <w:t xml:space="preserve">Субсидии </w:t>
      </w:r>
      <w:r w:rsidR="00947CDA" w:rsidRPr="00FC64E7">
        <w:rPr>
          <w:b/>
          <w:sz w:val="28"/>
          <w:szCs w:val="28"/>
        </w:rPr>
        <w:t>местным бюджетам из районного бюджета</w:t>
      </w:r>
    </w:p>
    <w:p w:rsidR="005D0E13" w:rsidRDefault="005D0E13" w:rsidP="00947CDA">
      <w:pPr>
        <w:jc w:val="center"/>
        <w:rPr>
          <w:b/>
          <w:sz w:val="28"/>
          <w:szCs w:val="28"/>
        </w:rPr>
      </w:pPr>
    </w:p>
    <w:p w:rsidR="00947CDA" w:rsidRPr="00FC64E7" w:rsidRDefault="00947CDA" w:rsidP="00947CDA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1.Утвердить объем </w:t>
      </w:r>
      <w:r>
        <w:rPr>
          <w:sz w:val="28"/>
          <w:szCs w:val="28"/>
        </w:rPr>
        <w:t>субсидий</w:t>
      </w:r>
      <w:r w:rsidR="005D0E13">
        <w:rPr>
          <w:sz w:val="28"/>
          <w:szCs w:val="28"/>
        </w:rPr>
        <w:t xml:space="preserve">, предоставляемых </w:t>
      </w:r>
      <w:r w:rsidR="00D10FD7" w:rsidRPr="00FC64E7">
        <w:rPr>
          <w:sz w:val="28"/>
          <w:szCs w:val="28"/>
        </w:rPr>
        <w:t xml:space="preserve">из районного </w:t>
      </w:r>
      <w:r w:rsidR="00D10FD7">
        <w:rPr>
          <w:sz w:val="28"/>
          <w:szCs w:val="28"/>
        </w:rPr>
        <w:t>бюджета бюджетам муниципальных образований Ордынского района Новосибирской области</w:t>
      </w:r>
      <w:r w:rsidR="00E71D9E">
        <w:rPr>
          <w:sz w:val="28"/>
          <w:szCs w:val="28"/>
        </w:rPr>
        <w:t xml:space="preserve"> </w:t>
      </w:r>
      <w:r w:rsidR="005B4B9D" w:rsidRPr="00C519D7">
        <w:rPr>
          <w:sz w:val="28"/>
          <w:szCs w:val="28"/>
        </w:rPr>
        <w:t>на 202</w:t>
      </w:r>
      <w:r w:rsidR="00913B72">
        <w:rPr>
          <w:sz w:val="28"/>
          <w:szCs w:val="28"/>
        </w:rPr>
        <w:t>3</w:t>
      </w:r>
      <w:r w:rsidRPr="00C519D7">
        <w:rPr>
          <w:sz w:val="28"/>
          <w:szCs w:val="28"/>
        </w:rPr>
        <w:t xml:space="preserve"> год в сумме </w:t>
      </w:r>
      <w:r w:rsidR="00E014DE">
        <w:rPr>
          <w:sz w:val="28"/>
          <w:szCs w:val="28"/>
        </w:rPr>
        <w:t>71</w:t>
      </w:r>
      <w:r w:rsidR="000C71C8">
        <w:rPr>
          <w:sz w:val="28"/>
          <w:szCs w:val="28"/>
        </w:rPr>
        <w:t> </w:t>
      </w:r>
      <w:r w:rsidR="00E014DE">
        <w:rPr>
          <w:sz w:val="28"/>
          <w:szCs w:val="28"/>
        </w:rPr>
        <w:t>543</w:t>
      </w:r>
      <w:r w:rsidR="000C71C8">
        <w:rPr>
          <w:sz w:val="28"/>
          <w:szCs w:val="28"/>
        </w:rPr>
        <w:t>,</w:t>
      </w:r>
      <w:r w:rsidR="00E014DE">
        <w:rPr>
          <w:sz w:val="28"/>
          <w:szCs w:val="28"/>
        </w:rPr>
        <w:t>8</w:t>
      </w:r>
      <w:r w:rsidRPr="00C519D7">
        <w:rPr>
          <w:sz w:val="28"/>
          <w:szCs w:val="28"/>
        </w:rPr>
        <w:t xml:space="preserve"> тыс. рублей, на 202</w:t>
      </w:r>
      <w:r w:rsidR="00913B72">
        <w:rPr>
          <w:sz w:val="28"/>
          <w:szCs w:val="28"/>
        </w:rPr>
        <w:t>4</w:t>
      </w:r>
      <w:r w:rsidRPr="00C519D7">
        <w:rPr>
          <w:sz w:val="28"/>
          <w:szCs w:val="28"/>
        </w:rPr>
        <w:t xml:space="preserve"> год в сумме </w:t>
      </w:r>
      <w:r w:rsidR="000C71C8">
        <w:rPr>
          <w:sz w:val="28"/>
          <w:szCs w:val="28"/>
        </w:rPr>
        <w:t>40 541,7</w:t>
      </w:r>
      <w:r w:rsidRPr="00C519D7">
        <w:rPr>
          <w:sz w:val="28"/>
          <w:szCs w:val="28"/>
        </w:rPr>
        <w:t xml:space="preserve"> тыс. рублей, на 202</w:t>
      </w:r>
      <w:r w:rsidR="00DE3F2B">
        <w:rPr>
          <w:sz w:val="28"/>
          <w:szCs w:val="28"/>
        </w:rPr>
        <w:t>5</w:t>
      </w:r>
      <w:r w:rsidRPr="00C519D7">
        <w:rPr>
          <w:sz w:val="28"/>
          <w:szCs w:val="28"/>
        </w:rPr>
        <w:t xml:space="preserve"> год в сумме </w:t>
      </w:r>
      <w:r w:rsidR="000C71C8">
        <w:rPr>
          <w:sz w:val="28"/>
          <w:szCs w:val="28"/>
        </w:rPr>
        <w:t>38 540,7</w:t>
      </w:r>
      <w:r w:rsidRPr="00C519D7">
        <w:rPr>
          <w:sz w:val="28"/>
          <w:szCs w:val="28"/>
        </w:rPr>
        <w:t xml:space="preserve"> тыс. рублей.</w:t>
      </w:r>
    </w:p>
    <w:p w:rsidR="005F3BAE" w:rsidRPr="003F5AD9" w:rsidRDefault="00757A5A" w:rsidP="00947CDA">
      <w:pPr>
        <w:ind w:firstLine="708"/>
        <w:jc w:val="both"/>
        <w:rPr>
          <w:sz w:val="28"/>
          <w:szCs w:val="28"/>
        </w:rPr>
      </w:pPr>
      <w:r w:rsidRPr="003F5AD9">
        <w:rPr>
          <w:sz w:val="28"/>
          <w:szCs w:val="28"/>
        </w:rPr>
        <w:t>2.</w:t>
      </w:r>
      <w:r w:rsidR="00947CDA" w:rsidRPr="003F5AD9">
        <w:rPr>
          <w:sz w:val="28"/>
          <w:szCs w:val="28"/>
        </w:rPr>
        <w:t>У</w:t>
      </w:r>
      <w:r w:rsidR="005F3BAE" w:rsidRPr="003F5AD9">
        <w:rPr>
          <w:sz w:val="28"/>
          <w:szCs w:val="28"/>
        </w:rPr>
        <w:t>твер</w:t>
      </w:r>
      <w:r w:rsidR="00C233B8" w:rsidRPr="003F5AD9">
        <w:rPr>
          <w:sz w:val="28"/>
          <w:szCs w:val="28"/>
        </w:rPr>
        <w:t xml:space="preserve">дить </w:t>
      </w:r>
      <w:r w:rsidR="00CD5543" w:rsidRPr="003F5AD9">
        <w:rPr>
          <w:sz w:val="28"/>
          <w:szCs w:val="28"/>
        </w:rPr>
        <w:t xml:space="preserve">перечень и </w:t>
      </w:r>
      <w:r w:rsidR="001E4D86" w:rsidRPr="003F5AD9">
        <w:rPr>
          <w:sz w:val="28"/>
          <w:szCs w:val="28"/>
        </w:rPr>
        <w:t xml:space="preserve">распределение </w:t>
      </w:r>
      <w:r w:rsidR="00947CDA" w:rsidRPr="003F5AD9">
        <w:rPr>
          <w:sz w:val="28"/>
          <w:szCs w:val="28"/>
        </w:rPr>
        <w:t>субсидий</w:t>
      </w:r>
      <w:r w:rsidR="00C233B8" w:rsidRPr="003F5AD9">
        <w:rPr>
          <w:sz w:val="28"/>
          <w:szCs w:val="28"/>
        </w:rPr>
        <w:t xml:space="preserve">, </w:t>
      </w:r>
      <w:r w:rsidR="002F5C25" w:rsidRPr="003F5AD9">
        <w:rPr>
          <w:sz w:val="28"/>
          <w:szCs w:val="28"/>
        </w:rPr>
        <w:t>предоставляемых</w:t>
      </w:r>
      <w:r w:rsidR="003C18EF" w:rsidRPr="003F5AD9">
        <w:rPr>
          <w:sz w:val="28"/>
          <w:szCs w:val="28"/>
        </w:rPr>
        <w:t xml:space="preserve"> </w:t>
      </w:r>
      <w:r w:rsidR="00D10FD7" w:rsidRPr="00FC64E7">
        <w:rPr>
          <w:sz w:val="28"/>
          <w:szCs w:val="28"/>
        </w:rPr>
        <w:t xml:space="preserve">из районного </w:t>
      </w:r>
      <w:r w:rsidR="00D10FD7">
        <w:rPr>
          <w:sz w:val="28"/>
          <w:szCs w:val="28"/>
        </w:rPr>
        <w:t>бюджета бюджетам муниципальных образований Ордынского района Новосибирской области</w:t>
      </w:r>
      <w:r w:rsidR="00266C26" w:rsidRPr="00266C26">
        <w:rPr>
          <w:szCs w:val="28"/>
        </w:rPr>
        <w:t xml:space="preserve"> </w:t>
      </w:r>
      <w:r w:rsidR="00266C26" w:rsidRPr="00266C26">
        <w:rPr>
          <w:sz w:val="28"/>
          <w:szCs w:val="28"/>
        </w:rPr>
        <w:t>на 2023 год и плановый период 2024 и 2025 годов</w:t>
      </w:r>
      <w:r w:rsidR="005F3BAE" w:rsidRPr="003F5AD9">
        <w:rPr>
          <w:sz w:val="28"/>
          <w:szCs w:val="28"/>
        </w:rPr>
        <w:t>:</w:t>
      </w:r>
    </w:p>
    <w:p w:rsidR="000C71C8" w:rsidRPr="006B78FF" w:rsidRDefault="000C71C8" w:rsidP="000C7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B78FF">
        <w:rPr>
          <w:rFonts w:ascii="Times New Roman" w:hAnsi="Times New Roman" w:cs="Times New Roman"/>
          <w:bCs/>
          <w:sz w:val="28"/>
          <w:szCs w:val="28"/>
        </w:rPr>
        <w:t>)</w:t>
      </w:r>
      <w:r w:rsidRPr="006B78FF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на 2023 год и плановый период 2024 и 2025 годов согласно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B78FF">
        <w:rPr>
          <w:rFonts w:ascii="Times New Roman" w:hAnsi="Times New Roman" w:cs="Times New Roman"/>
          <w:sz w:val="28"/>
          <w:szCs w:val="28"/>
        </w:rPr>
        <w:t xml:space="preserve"> приложения №8 к настоящему решению;</w:t>
      </w:r>
    </w:p>
    <w:p w:rsidR="003F5AD9" w:rsidRPr="006B78FF" w:rsidRDefault="000C71C8" w:rsidP="003F5AD9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5AD9" w:rsidRPr="006B78FF">
        <w:rPr>
          <w:rFonts w:ascii="Times New Roman" w:hAnsi="Times New Roman" w:cs="Times New Roman"/>
          <w:sz w:val="28"/>
          <w:szCs w:val="28"/>
        </w:rPr>
        <w:t>)на реализацию мероприятий по организации функционирования систем жизнеобеспечения и снабжени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F5AD9" w:rsidRPr="006B78FF">
        <w:rPr>
          <w:rFonts w:ascii="Times New Roman" w:hAnsi="Times New Roman" w:cs="Times New Roman"/>
          <w:sz w:val="28"/>
          <w:szCs w:val="28"/>
        </w:rPr>
        <w:t xml:space="preserve"> населения топливом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на 2023 год согласно таблице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F5AD9" w:rsidRPr="006B78FF">
        <w:rPr>
          <w:rFonts w:ascii="Times New Roman" w:hAnsi="Times New Roman" w:cs="Times New Roman"/>
          <w:sz w:val="28"/>
          <w:szCs w:val="28"/>
        </w:rPr>
        <w:t xml:space="preserve"> приложения №8 к настоящему решению;</w:t>
      </w:r>
    </w:p>
    <w:p w:rsidR="006B78FF" w:rsidRPr="006B78FF" w:rsidRDefault="000C71C8" w:rsidP="006B78F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78FF" w:rsidRPr="006B78FF">
        <w:rPr>
          <w:sz w:val="28"/>
          <w:szCs w:val="28"/>
        </w:rPr>
        <w:t xml:space="preserve">) на </w:t>
      </w:r>
      <w:r>
        <w:rPr>
          <w:sz w:val="28"/>
          <w:szCs w:val="28"/>
        </w:rPr>
        <w:t>проведени</w:t>
      </w:r>
      <w:r w:rsidR="00266C26">
        <w:rPr>
          <w:sz w:val="28"/>
          <w:szCs w:val="28"/>
        </w:rPr>
        <w:t>е</w:t>
      </w:r>
      <w:r>
        <w:rPr>
          <w:sz w:val="28"/>
          <w:szCs w:val="28"/>
        </w:rPr>
        <w:t xml:space="preserve"> капитального ремонта и </w:t>
      </w:r>
      <w:r w:rsidR="006B78FF" w:rsidRPr="006B78FF">
        <w:rPr>
          <w:sz w:val="28"/>
          <w:szCs w:val="28"/>
        </w:rPr>
        <w:t xml:space="preserve">поддержание безопасного технического состояния гидротехнических сооружений Новосибирской области государственной программы Новосибирской области «Охрана окружающей среды» на 2023 год и плановый период 2024 и 2025 годов согласно таблице </w:t>
      </w:r>
      <w:r>
        <w:rPr>
          <w:sz w:val="28"/>
          <w:szCs w:val="28"/>
        </w:rPr>
        <w:t>3</w:t>
      </w:r>
      <w:r w:rsidR="006B78FF" w:rsidRPr="006B78FF">
        <w:rPr>
          <w:sz w:val="28"/>
          <w:szCs w:val="28"/>
        </w:rPr>
        <w:t xml:space="preserve"> приложения №8 к настоящему решению</w:t>
      </w:r>
      <w:r>
        <w:rPr>
          <w:sz w:val="28"/>
          <w:szCs w:val="28"/>
        </w:rPr>
        <w:t>.</w:t>
      </w:r>
    </w:p>
    <w:p w:rsidR="00902925" w:rsidRPr="006B78FF" w:rsidRDefault="00902925" w:rsidP="00947CDA">
      <w:pPr>
        <w:jc w:val="center"/>
        <w:rPr>
          <w:b/>
          <w:sz w:val="28"/>
          <w:szCs w:val="28"/>
        </w:rPr>
      </w:pPr>
    </w:p>
    <w:p w:rsidR="00947CDA" w:rsidRPr="006B78FF" w:rsidRDefault="00E51E51" w:rsidP="00947CDA">
      <w:pPr>
        <w:jc w:val="center"/>
        <w:rPr>
          <w:b/>
          <w:sz w:val="28"/>
          <w:szCs w:val="28"/>
        </w:rPr>
      </w:pPr>
      <w:r w:rsidRPr="006B78FF">
        <w:rPr>
          <w:b/>
          <w:sz w:val="28"/>
          <w:szCs w:val="28"/>
        </w:rPr>
        <w:t>Статья 1</w:t>
      </w:r>
      <w:r w:rsidR="00430E7C">
        <w:rPr>
          <w:b/>
          <w:sz w:val="28"/>
          <w:szCs w:val="28"/>
        </w:rPr>
        <w:t>0</w:t>
      </w:r>
      <w:r w:rsidR="00947CDA" w:rsidRPr="006B78FF">
        <w:rPr>
          <w:b/>
          <w:sz w:val="28"/>
          <w:szCs w:val="28"/>
        </w:rPr>
        <w:t>. Иные межбюджетные трансферты местным бюджетам из районного бюджета</w:t>
      </w:r>
    </w:p>
    <w:p w:rsidR="00947CDA" w:rsidRPr="006B78FF" w:rsidRDefault="00947CDA" w:rsidP="00947CDA">
      <w:pPr>
        <w:jc w:val="center"/>
        <w:rPr>
          <w:b/>
          <w:sz w:val="28"/>
          <w:szCs w:val="28"/>
        </w:rPr>
      </w:pPr>
    </w:p>
    <w:p w:rsidR="00947CDA" w:rsidRPr="006B78FF" w:rsidRDefault="00947CDA" w:rsidP="00947CDA">
      <w:pPr>
        <w:ind w:firstLine="708"/>
        <w:jc w:val="both"/>
        <w:rPr>
          <w:sz w:val="28"/>
          <w:szCs w:val="28"/>
        </w:rPr>
      </w:pPr>
      <w:r w:rsidRPr="006B78FF">
        <w:rPr>
          <w:sz w:val="28"/>
          <w:szCs w:val="28"/>
        </w:rPr>
        <w:lastRenderedPageBreak/>
        <w:t xml:space="preserve">1.Утвердить объем </w:t>
      </w:r>
      <w:r w:rsidR="00B066AD" w:rsidRPr="006B78FF">
        <w:rPr>
          <w:sz w:val="28"/>
          <w:szCs w:val="28"/>
        </w:rPr>
        <w:t xml:space="preserve">иных межбюджетных трансфертов, </w:t>
      </w:r>
      <w:r w:rsidRPr="006B78FF">
        <w:rPr>
          <w:sz w:val="28"/>
          <w:szCs w:val="28"/>
        </w:rPr>
        <w:t xml:space="preserve">предоставляемых </w:t>
      </w:r>
      <w:r w:rsidR="00D10FD7" w:rsidRPr="00FC64E7">
        <w:rPr>
          <w:sz w:val="28"/>
          <w:szCs w:val="28"/>
        </w:rPr>
        <w:t xml:space="preserve">из районного </w:t>
      </w:r>
      <w:r w:rsidR="00D10FD7">
        <w:rPr>
          <w:sz w:val="28"/>
          <w:szCs w:val="28"/>
        </w:rPr>
        <w:t>бюджета бюджетам муниципальных образований Ордынского района Новосибирской области</w:t>
      </w:r>
      <w:r w:rsidR="00D10FD7" w:rsidRPr="006B78FF">
        <w:rPr>
          <w:sz w:val="28"/>
          <w:szCs w:val="28"/>
        </w:rPr>
        <w:t xml:space="preserve"> </w:t>
      </w:r>
      <w:r w:rsidRPr="006B78FF">
        <w:rPr>
          <w:sz w:val="28"/>
          <w:szCs w:val="28"/>
        </w:rPr>
        <w:t>на 20</w:t>
      </w:r>
      <w:r w:rsidR="00752BD9" w:rsidRPr="006B78FF">
        <w:rPr>
          <w:sz w:val="28"/>
          <w:szCs w:val="28"/>
        </w:rPr>
        <w:t>2</w:t>
      </w:r>
      <w:r w:rsidR="00565031">
        <w:rPr>
          <w:sz w:val="28"/>
          <w:szCs w:val="28"/>
        </w:rPr>
        <w:t>3</w:t>
      </w:r>
      <w:r w:rsidRPr="006B78FF">
        <w:rPr>
          <w:sz w:val="28"/>
          <w:szCs w:val="28"/>
        </w:rPr>
        <w:t xml:space="preserve"> год в сумме </w:t>
      </w:r>
      <w:r w:rsidR="00565031">
        <w:rPr>
          <w:sz w:val="28"/>
          <w:szCs w:val="28"/>
        </w:rPr>
        <w:t>11 </w:t>
      </w:r>
      <w:r w:rsidR="007B4BFB">
        <w:rPr>
          <w:sz w:val="28"/>
          <w:szCs w:val="28"/>
        </w:rPr>
        <w:t>404</w:t>
      </w:r>
      <w:r w:rsidR="00565031">
        <w:rPr>
          <w:sz w:val="28"/>
          <w:szCs w:val="28"/>
        </w:rPr>
        <w:t>,9</w:t>
      </w:r>
      <w:r w:rsidR="00B066AD" w:rsidRPr="006B78FF">
        <w:rPr>
          <w:sz w:val="28"/>
          <w:szCs w:val="28"/>
        </w:rPr>
        <w:t>тыс. рублей</w:t>
      </w:r>
      <w:r w:rsidRPr="006B78FF">
        <w:rPr>
          <w:sz w:val="28"/>
          <w:szCs w:val="28"/>
        </w:rPr>
        <w:t>.</w:t>
      </w:r>
    </w:p>
    <w:p w:rsidR="00757A5A" w:rsidRPr="006B78FF" w:rsidRDefault="00757A5A" w:rsidP="00757A5A">
      <w:pPr>
        <w:ind w:firstLine="708"/>
        <w:jc w:val="both"/>
        <w:rPr>
          <w:sz w:val="28"/>
          <w:szCs w:val="28"/>
        </w:rPr>
      </w:pPr>
      <w:r w:rsidRPr="006B78FF">
        <w:rPr>
          <w:sz w:val="28"/>
          <w:szCs w:val="28"/>
        </w:rPr>
        <w:t xml:space="preserve">2.Утвердить </w:t>
      </w:r>
      <w:r w:rsidR="00B066AD" w:rsidRPr="006B78FF">
        <w:rPr>
          <w:sz w:val="28"/>
          <w:szCs w:val="28"/>
        </w:rPr>
        <w:t xml:space="preserve">цели предоставления </w:t>
      </w:r>
      <w:r w:rsidRPr="006B78FF">
        <w:rPr>
          <w:sz w:val="28"/>
          <w:szCs w:val="28"/>
        </w:rPr>
        <w:t xml:space="preserve">и распределение </w:t>
      </w:r>
      <w:r w:rsidR="00B066AD" w:rsidRPr="006B78FF">
        <w:rPr>
          <w:sz w:val="28"/>
          <w:szCs w:val="28"/>
        </w:rPr>
        <w:t>иных межбюджетных трансфертов</w:t>
      </w:r>
      <w:r w:rsidRPr="006B78FF">
        <w:rPr>
          <w:sz w:val="28"/>
          <w:szCs w:val="28"/>
        </w:rPr>
        <w:t xml:space="preserve">, предоставляемых </w:t>
      </w:r>
      <w:r w:rsidR="00D10FD7" w:rsidRPr="00FC64E7">
        <w:rPr>
          <w:sz w:val="28"/>
          <w:szCs w:val="28"/>
        </w:rPr>
        <w:t xml:space="preserve">из районного </w:t>
      </w:r>
      <w:r w:rsidR="00D10FD7">
        <w:rPr>
          <w:sz w:val="28"/>
          <w:szCs w:val="28"/>
        </w:rPr>
        <w:t>бюджета бюджетам муниципальных образований Ордынского района Новосибирской области</w:t>
      </w:r>
      <w:r w:rsidR="00266C26" w:rsidRPr="00266C26">
        <w:rPr>
          <w:szCs w:val="28"/>
        </w:rPr>
        <w:t xml:space="preserve"> </w:t>
      </w:r>
      <w:r w:rsidR="00266C26" w:rsidRPr="00266C26">
        <w:rPr>
          <w:sz w:val="28"/>
          <w:szCs w:val="28"/>
        </w:rPr>
        <w:t>на 2023 год и плановый период 2024 и 2025 годов</w:t>
      </w:r>
      <w:r w:rsidRPr="006B78FF">
        <w:rPr>
          <w:sz w:val="28"/>
          <w:szCs w:val="28"/>
        </w:rPr>
        <w:t>:</w:t>
      </w:r>
    </w:p>
    <w:p w:rsidR="00757A5A" w:rsidRPr="006B78FF" w:rsidRDefault="00757A5A" w:rsidP="002439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78FF">
        <w:rPr>
          <w:bCs/>
          <w:sz w:val="28"/>
          <w:szCs w:val="28"/>
        </w:rPr>
        <w:t>1</w:t>
      </w:r>
      <w:r w:rsidR="00B066AD" w:rsidRPr="006B78FF">
        <w:rPr>
          <w:bCs/>
          <w:sz w:val="28"/>
          <w:szCs w:val="28"/>
        </w:rPr>
        <w:t>)</w:t>
      </w:r>
      <w:r w:rsidR="00DE3F2B" w:rsidRPr="006B78FF">
        <w:rPr>
          <w:bCs/>
          <w:sz w:val="28"/>
          <w:szCs w:val="28"/>
        </w:rPr>
        <w:t xml:space="preserve"> н</w:t>
      </w:r>
      <w:r w:rsidR="00947CDA" w:rsidRPr="006B78FF">
        <w:rPr>
          <w:bCs/>
          <w:sz w:val="28"/>
          <w:szCs w:val="28"/>
        </w:rPr>
        <w:t>а осуществление </w:t>
      </w:r>
      <w:r w:rsidR="009E7A25" w:rsidRPr="006B78FF">
        <w:rPr>
          <w:bCs/>
          <w:sz w:val="28"/>
          <w:szCs w:val="28"/>
        </w:rPr>
        <w:t xml:space="preserve">переданных </w:t>
      </w:r>
      <w:r w:rsidR="00B066AD" w:rsidRPr="006B78FF">
        <w:rPr>
          <w:bCs/>
          <w:sz w:val="28"/>
          <w:szCs w:val="28"/>
        </w:rPr>
        <w:t>полномочий</w:t>
      </w:r>
      <w:r w:rsidR="009E7A25" w:rsidRPr="006B78FF">
        <w:rPr>
          <w:bCs/>
          <w:sz w:val="28"/>
          <w:szCs w:val="28"/>
        </w:rPr>
        <w:t xml:space="preserve"> муниципального района по </w:t>
      </w:r>
      <w:r w:rsidR="009E7A25" w:rsidRPr="006B78FF">
        <w:rPr>
          <w:rFonts w:eastAsia="Calibri"/>
          <w:sz w:val="28"/>
          <w:szCs w:val="28"/>
        </w:rPr>
        <w:t xml:space="preserve">организации в границах поселения тепло и водоснабжения населения, водоотведения </w:t>
      </w:r>
      <w:r w:rsidR="00947CDA" w:rsidRPr="006B78FF">
        <w:rPr>
          <w:sz w:val="28"/>
          <w:szCs w:val="28"/>
        </w:rPr>
        <w:t xml:space="preserve">в соответствии </w:t>
      </w:r>
      <w:r w:rsidR="00E71D9E" w:rsidRPr="006B78FF">
        <w:rPr>
          <w:sz w:val="28"/>
          <w:szCs w:val="28"/>
        </w:rPr>
        <w:t>с решением Совета депутатов Ордынского района Новосибирской области от 26.09.2017 г. «О передаче части полномочий Верх-</w:t>
      </w:r>
      <w:proofErr w:type="spellStart"/>
      <w:r w:rsidR="00E71D9E" w:rsidRPr="006B78FF">
        <w:rPr>
          <w:sz w:val="28"/>
          <w:szCs w:val="28"/>
        </w:rPr>
        <w:t>Ирменскому</w:t>
      </w:r>
      <w:proofErr w:type="spellEnd"/>
      <w:r w:rsidR="00E71D9E" w:rsidRPr="006B78FF">
        <w:rPr>
          <w:sz w:val="28"/>
          <w:szCs w:val="28"/>
        </w:rPr>
        <w:t xml:space="preserve"> сельсовету Ордынского района Новосибирской области» </w:t>
      </w:r>
      <w:r w:rsidR="00752BD9" w:rsidRPr="006B78FF">
        <w:rPr>
          <w:sz w:val="28"/>
          <w:szCs w:val="28"/>
        </w:rPr>
        <w:t>на 202</w:t>
      </w:r>
      <w:r w:rsidR="00DE3F2B" w:rsidRPr="006B78FF">
        <w:rPr>
          <w:sz w:val="28"/>
          <w:szCs w:val="28"/>
        </w:rPr>
        <w:t>3</w:t>
      </w:r>
      <w:r w:rsidR="00752BD9" w:rsidRPr="006B78FF">
        <w:rPr>
          <w:sz w:val="28"/>
          <w:szCs w:val="28"/>
        </w:rPr>
        <w:t xml:space="preserve"> год </w:t>
      </w:r>
      <w:r w:rsidR="00243961" w:rsidRPr="006B78FF">
        <w:rPr>
          <w:sz w:val="28"/>
          <w:szCs w:val="28"/>
        </w:rPr>
        <w:t xml:space="preserve">согласно </w:t>
      </w:r>
      <w:r w:rsidR="00771947" w:rsidRPr="006B78FF">
        <w:rPr>
          <w:sz w:val="28"/>
          <w:szCs w:val="28"/>
        </w:rPr>
        <w:t>таблице 1</w:t>
      </w:r>
      <w:r w:rsidR="00AB1FCA" w:rsidRPr="006B78FF">
        <w:rPr>
          <w:sz w:val="28"/>
          <w:szCs w:val="28"/>
        </w:rPr>
        <w:t xml:space="preserve"> </w:t>
      </w:r>
      <w:r w:rsidR="00771947" w:rsidRPr="006B78FF">
        <w:rPr>
          <w:sz w:val="28"/>
          <w:szCs w:val="28"/>
        </w:rPr>
        <w:t>приложения</w:t>
      </w:r>
      <w:r w:rsidRPr="006B78FF">
        <w:rPr>
          <w:sz w:val="28"/>
          <w:szCs w:val="28"/>
        </w:rPr>
        <w:t xml:space="preserve"> </w:t>
      </w:r>
      <w:r w:rsidR="00243961" w:rsidRPr="006B78FF">
        <w:rPr>
          <w:sz w:val="28"/>
          <w:szCs w:val="28"/>
        </w:rPr>
        <w:t>№</w:t>
      </w:r>
      <w:r w:rsidR="001B0461" w:rsidRPr="006B78FF">
        <w:rPr>
          <w:sz w:val="28"/>
          <w:szCs w:val="28"/>
        </w:rPr>
        <w:t>9</w:t>
      </w:r>
      <w:r w:rsidR="00771947" w:rsidRPr="006B78FF">
        <w:rPr>
          <w:sz w:val="28"/>
          <w:szCs w:val="28"/>
        </w:rPr>
        <w:t xml:space="preserve"> к настоящему решению;</w:t>
      </w:r>
    </w:p>
    <w:p w:rsidR="00E51E51" w:rsidRDefault="00771947" w:rsidP="00E51E5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8FF">
        <w:rPr>
          <w:rFonts w:ascii="Times New Roman" w:hAnsi="Times New Roman" w:cs="Times New Roman"/>
          <w:sz w:val="28"/>
          <w:szCs w:val="28"/>
        </w:rPr>
        <w:t>2)</w:t>
      </w:r>
      <w:r w:rsidR="00DE3F2B" w:rsidRPr="006B78FF">
        <w:rPr>
          <w:rFonts w:ascii="Times New Roman" w:hAnsi="Times New Roman" w:cs="Times New Roman"/>
          <w:bCs/>
          <w:sz w:val="28"/>
          <w:szCs w:val="28"/>
        </w:rPr>
        <w:t xml:space="preserve"> н</w:t>
      </w:r>
      <w:r w:rsidRPr="006B78FF">
        <w:rPr>
          <w:rFonts w:ascii="Times New Roman" w:hAnsi="Times New Roman" w:cs="Times New Roman"/>
          <w:bCs/>
          <w:sz w:val="28"/>
          <w:szCs w:val="28"/>
        </w:rPr>
        <w:t>а формирование дорожного фонда</w:t>
      </w:r>
      <w:r w:rsidRPr="006B78F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6B78FF">
        <w:rPr>
          <w:rFonts w:ascii="Times New Roman" w:hAnsi="Times New Roman" w:cs="Times New Roman"/>
          <w:bCs/>
          <w:sz w:val="28"/>
          <w:szCs w:val="28"/>
        </w:rPr>
        <w:t>таблице 2 приложения №</w:t>
      </w:r>
      <w:r w:rsidR="001B0461" w:rsidRPr="006B78FF">
        <w:rPr>
          <w:rFonts w:ascii="Times New Roman" w:hAnsi="Times New Roman" w:cs="Times New Roman"/>
          <w:bCs/>
          <w:sz w:val="28"/>
          <w:szCs w:val="28"/>
        </w:rPr>
        <w:t>9</w:t>
      </w:r>
      <w:r w:rsidRPr="006B78F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</w:t>
      </w:r>
      <w:r w:rsidR="007B4BFB">
        <w:rPr>
          <w:rFonts w:ascii="Times New Roman" w:hAnsi="Times New Roman" w:cs="Times New Roman"/>
          <w:bCs/>
          <w:sz w:val="28"/>
          <w:szCs w:val="28"/>
        </w:rPr>
        <w:t>;</w:t>
      </w:r>
    </w:p>
    <w:p w:rsidR="007B4BFB" w:rsidRPr="006B78FF" w:rsidRDefault="007B4BFB" w:rsidP="00E51E5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7B4BFB">
        <w:rPr>
          <w:rFonts w:ascii="Times New Roman" w:hAnsi="Times New Roman" w:cs="Times New Roman"/>
          <w:bCs/>
          <w:sz w:val="28"/>
          <w:szCs w:val="28"/>
        </w:rPr>
        <w:t>на оздоровление муниципальных финансов, передаваемые в бюджеты муниципальных образований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78FF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bCs/>
          <w:sz w:val="28"/>
          <w:szCs w:val="28"/>
        </w:rPr>
        <w:t>таблице 3</w:t>
      </w:r>
      <w:r w:rsidRPr="006B78FF">
        <w:rPr>
          <w:rFonts w:ascii="Times New Roman" w:hAnsi="Times New Roman" w:cs="Times New Roman"/>
          <w:bCs/>
          <w:sz w:val="28"/>
          <w:szCs w:val="28"/>
        </w:rPr>
        <w:t xml:space="preserve"> приложения №9 к настоящему решению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D285A" w:rsidRDefault="009D285A" w:rsidP="001B13FD">
      <w:pPr>
        <w:pStyle w:val="ConsPlusNormal"/>
        <w:tabs>
          <w:tab w:val="left" w:pos="0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E3F2B" w:rsidRPr="00DE3F2B" w:rsidRDefault="00DE3F2B" w:rsidP="00DE3F2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E3F2B">
        <w:rPr>
          <w:b/>
          <w:sz w:val="28"/>
          <w:szCs w:val="28"/>
        </w:rPr>
        <w:t>Статья 1</w:t>
      </w:r>
      <w:r w:rsidR="00430E7C">
        <w:rPr>
          <w:b/>
          <w:sz w:val="28"/>
          <w:szCs w:val="28"/>
        </w:rPr>
        <w:t>1</w:t>
      </w:r>
      <w:r w:rsidRPr="00DE3F2B">
        <w:rPr>
          <w:b/>
          <w:sz w:val="28"/>
          <w:szCs w:val="28"/>
        </w:rPr>
        <w:t xml:space="preserve">. Возврат остатков субсидий, предоставленных из </w:t>
      </w:r>
      <w:r>
        <w:rPr>
          <w:b/>
          <w:sz w:val="28"/>
          <w:szCs w:val="28"/>
        </w:rPr>
        <w:t>районного бюджета муни</w:t>
      </w:r>
      <w:r w:rsidR="00026FBB">
        <w:rPr>
          <w:b/>
          <w:sz w:val="28"/>
          <w:szCs w:val="28"/>
        </w:rPr>
        <w:t>ц</w:t>
      </w:r>
      <w:r>
        <w:rPr>
          <w:b/>
          <w:sz w:val="28"/>
          <w:szCs w:val="28"/>
        </w:rPr>
        <w:t>ипальным</w:t>
      </w:r>
      <w:r w:rsidRPr="00DE3F2B">
        <w:rPr>
          <w:b/>
          <w:sz w:val="28"/>
          <w:szCs w:val="28"/>
        </w:rPr>
        <w:t xml:space="preserve"> учреждениям </w:t>
      </w:r>
      <w:r w:rsidR="00026FBB">
        <w:rPr>
          <w:b/>
          <w:sz w:val="28"/>
          <w:szCs w:val="28"/>
        </w:rPr>
        <w:t xml:space="preserve">Ордынского района </w:t>
      </w:r>
      <w:r w:rsidRPr="00DE3F2B">
        <w:rPr>
          <w:b/>
          <w:sz w:val="28"/>
          <w:szCs w:val="28"/>
        </w:rPr>
        <w:t>Новосибирской области на финансовое обес</w:t>
      </w:r>
      <w:r w:rsidR="00026FBB">
        <w:rPr>
          <w:b/>
          <w:sz w:val="28"/>
          <w:szCs w:val="28"/>
        </w:rPr>
        <w:t xml:space="preserve">печение выполнения муниципального задания, в районный </w:t>
      </w:r>
      <w:r w:rsidRPr="00DE3F2B">
        <w:rPr>
          <w:b/>
          <w:sz w:val="28"/>
          <w:szCs w:val="28"/>
        </w:rPr>
        <w:t>бюджет</w:t>
      </w:r>
    </w:p>
    <w:p w:rsidR="00DE3F2B" w:rsidRPr="00DE3F2B" w:rsidRDefault="00DE3F2B" w:rsidP="00DE3F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3F2B" w:rsidRPr="00DE3F2B" w:rsidRDefault="00DE3F2B" w:rsidP="00DE3F2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E3F2B">
        <w:rPr>
          <w:rFonts w:eastAsia="Calibri"/>
          <w:sz w:val="28"/>
          <w:szCs w:val="28"/>
          <w:lang w:eastAsia="en-US"/>
        </w:rPr>
        <w:t xml:space="preserve"> Остатки не использованных в текущем финансовом году субсидий, предоставленных из </w:t>
      </w:r>
      <w:r w:rsidR="00026FBB">
        <w:rPr>
          <w:rFonts w:eastAsia="Calibri"/>
          <w:sz w:val="28"/>
          <w:szCs w:val="28"/>
          <w:lang w:eastAsia="en-US"/>
        </w:rPr>
        <w:t>районного бюджета муниципальным</w:t>
      </w:r>
      <w:r w:rsidRPr="00DE3F2B">
        <w:rPr>
          <w:rFonts w:eastAsia="Calibri"/>
          <w:sz w:val="28"/>
          <w:szCs w:val="28"/>
          <w:lang w:eastAsia="en-US"/>
        </w:rPr>
        <w:t xml:space="preserve"> бюджетным учреждениям </w:t>
      </w:r>
      <w:r w:rsidR="00026FBB">
        <w:rPr>
          <w:rFonts w:eastAsia="Calibri"/>
          <w:sz w:val="28"/>
          <w:szCs w:val="28"/>
          <w:lang w:eastAsia="en-US"/>
        </w:rPr>
        <w:t xml:space="preserve">Ордынского района Новосибирской области </w:t>
      </w:r>
      <w:r w:rsidRPr="00DE3F2B">
        <w:rPr>
          <w:rFonts w:eastAsia="Calibri"/>
          <w:sz w:val="28"/>
          <w:szCs w:val="28"/>
          <w:lang w:eastAsia="en-US"/>
        </w:rPr>
        <w:t xml:space="preserve">на финансовое обеспечение выполнения ими </w:t>
      </w:r>
      <w:r w:rsidR="00026FBB">
        <w:rPr>
          <w:rFonts w:eastAsia="Calibri"/>
          <w:sz w:val="28"/>
          <w:szCs w:val="28"/>
          <w:lang w:eastAsia="en-US"/>
        </w:rPr>
        <w:t>муниципального</w:t>
      </w:r>
      <w:r w:rsidRPr="00DE3F2B">
        <w:rPr>
          <w:rFonts w:eastAsia="Calibri"/>
          <w:sz w:val="28"/>
          <w:szCs w:val="28"/>
          <w:lang w:eastAsia="en-US"/>
        </w:rPr>
        <w:t xml:space="preserve"> задания, в очередном финансовом году подлежат возврату ука</w:t>
      </w:r>
      <w:r w:rsidR="00026FBB">
        <w:rPr>
          <w:rFonts w:eastAsia="Calibri"/>
          <w:sz w:val="28"/>
          <w:szCs w:val="28"/>
          <w:lang w:eastAsia="en-US"/>
        </w:rPr>
        <w:t>занными учреждениями в районный</w:t>
      </w:r>
      <w:r w:rsidRPr="00DE3F2B">
        <w:rPr>
          <w:rFonts w:eastAsia="Calibri"/>
          <w:sz w:val="28"/>
          <w:szCs w:val="28"/>
          <w:lang w:eastAsia="en-US"/>
        </w:rPr>
        <w:t xml:space="preserve"> бюджет в объеме, соответствующем не достигну</w:t>
      </w:r>
      <w:r w:rsidR="00026FBB">
        <w:rPr>
          <w:rFonts w:eastAsia="Calibri"/>
          <w:sz w:val="28"/>
          <w:szCs w:val="28"/>
          <w:lang w:eastAsia="en-US"/>
        </w:rPr>
        <w:t>тым показателям муниципального</w:t>
      </w:r>
      <w:r w:rsidRPr="00DE3F2B">
        <w:rPr>
          <w:rFonts w:eastAsia="Calibri"/>
          <w:sz w:val="28"/>
          <w:szCs w:val="28"/>
          <w:lang w:eastAsia="en-US"/>
        </w:rPr>
        <w:t xml:space="preserve"> задания такими учреждениями, в порядке, установленном </w:t>
      </w:r>
      <w:r w:rsidR="00026FBB">
        <w:rPr>
          <w:rFonts w:eastAsia="Calibri"/>
          <w:sz w:val="28"/>
          <w:szCs w:val="28"/>
          <w:lang w:eastAsia="en-US"/>
        </w:rPr>
        <w:t xml:space="preserve">администрацией Ордынского района </w:t>
      </w:r>
      <w:r w:rsidRPr="00DE3F2B">
        <w:rPr>
          <w:rFonts w:eastAsia="Calibri"/>
          <w:sz w:val="28"/>
          <w:szCs w:val="28"/>
          <w:lang w:eastAsia="en-US"/>
        </w:rPr>
        <w:t>Новосибирской области.</w:t>
      </w:r>
    </w:p>
    <w:p w:rsidR="00B23D93" w:rsidRDefault="00B23D93" w:rsidP="001B13FD">
      <w:pPr>
        <w:pStyle w:val="ConsPlusNormal"/>
        <w:tabs>
          <w:tab w:val="left" w:pos="0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23D93" w:rsidRDefault="00B23D93" w:rsidP="001B13FD">
      <w:pPr>
        <w:pStyle w:val="ConsPlusNormal"/>
        <w:tabs>
          <w:tab w:val="left" w:pos="0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B13FD" w:rsidRPr="00FC64E7" w:rsidRDefault="001B13FD" w:rsidP="001B13FD">
      <w:pPr>
        <w:pStyle w:val="ConsPlusNormal"/>
        <w:tabs>
          <w:tab w:val="left" w:pos="0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64E7">
        <w:rPr>
          <w:rFonts w:ascii="Times New Roman" w:hAnsi="Times New Roman" w:cs="Times New Roman"/>
          <w:b/>
          <w:sz w:val="28"/>
          <w:szCs w:val="28"/>
        </w:rPr>
        <w:t>Статья 1</w:t>
      </w:r>
      <w:r w:rsidR="00430E7C">
        <w:rPr>
          <w:rFonts w:ascii="Times New Roman" w:hAnsi="Times New Roman" w:cs="Times New Roman"/>
          <w:b/>
          <w:sz w:val="28"/>
          <w:szCs w:val="28"/>
        </w:rPr>
        <w:t>2</w:t>
      </w:r>
      <w:r w:rsidRPr="00FC64E7">
        <w:rPr>
          <w:rFonts w:ascii="Times New Roman" w:hAnsi="Times New Roman" w:cs="Times New Roman"/>
          <w:b/>
          <w:sz w:val="28"/>
          <w:szCs w:val="28"/>
        </w:rPr>
        <w:t xml:space="preserve">. Ассигнования на капитальные вложения из </w:t>
      </w:r>
      <w:r w:rsidR="005C54C8" w:rsidRPr="00FC64E7"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FC64E7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</w:p>
    <w:p w:rsidR="00E86742" w:rsidRPr="00FC64E7" w:rsidRDefault="00E86742" w:rsidP="001B13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699" w:rsidRPr="00FC64E7" w:rsidRDefault="001B13FD" w:rsidP="00C2469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FC64E7">
        <w:rPr>
          <w:rFonts w:ascii="Times New Roman" w:hAnsi="Times New Roman"/>
          <w:sz w:val="28"/>
          <w:szCs w:val="28"/>
        </w:rPr>
        <w:t xml:space="preserve">распределение бюджетных ассигнований на капитальные вложения из </w:t>
      </w:r>
      <w:r w:rsidR="005C54C8" w:rsidRPr="00FC64E7">
        <w:rPr>
          <w:rFonts w:ascii="Times New Roman" w:hAnsi="Times New Roman" w:cs="Times New Roman"/>
          <w:sz w:val="28"/>
          <w:szCs w:val="28"/>
        </w:rPr>
        <w:t>районного</w:t>
      </w:r>
      <w:r w:rsidR="005C54C8" w:rsidRPr="00FC64E7">
        <w:rPr>
          <w:rFonts w:ascii="Times New Roman" w:hAnsi="Times New Roman"/>
          <w:sz w:val="28"/>
          <w:szCs w:val="28"/>
        </w:rPr>
        <w:t xml:space="preserve"> </w:t>
      </w:r>
      <w:r w:rsidRPr="00FC64E7">
        <w:rPr>
          <w:rFonts w:ascii="Times New Roman" w:hAnsi="Times New Roman"/>
          <w:sz w:val="28"/>
          <w:szCs w:val="28"/>
        </w:rPr>
        <w:t>бюджета по направлениям и объектам</w:t>
      </w:r>
      <w:r w:rsidR="00243961">
        <w:rPr>
          <w:rFonts w:ascii="Times New Roman" w:hAnsi="Times New Roman"/>
          <w:sz w:val="28"/>
          <w:szCs w:val="28"/>
        </w:rPr>
        <w:t xml:space="preserve"> </w:t>
      </w:r>
      <w:r w:rsidR="00290A57">
        <w:rPr>
          <w:rFonts w:ascii="Times New Roman" w:hAnsi="Times New Roman"/>
          <w:sz w:val="28"/>
          <w:szCs w:val="28"/>
        </w:rPr>
        <w:t>на</w:t>
      </w:r>
      <w:r w:rsidR="00E51E51">
        <w:rPr>
          <w:rFonts w:ascii="Times New Roman" w:hAnsi="Times New Roman"/>
          <w:sz w:val="28"/>
          <w:szCs w:val="28"/>
        </w:rPr>
        <w:t xml:space="preserve"> 202</w:t>
      </w:r>
      <w:r w:rsidR="00026FBB">
        <w:rPr>
          <w:rFonts w:ascii="Times New Roman" w:hAnsi="Times New Roman"/>
          <w:sz w:val="28"/>
          <w:szCs w:val="28"/>
        </w:rPr>
        <w:t>3</w:t>
      </w:r>
      <w:r w:rsidR="00C24699">
        <w:rPr>
          <w:rFonts w:ascii="Times New Roman" w:hAnsi="Times New Roman"/>
          <w:sz w:val="28"/>
          <w:szCs w:val="28"/>
        </w:rPr>
        <w:t xml:space="preserve"> год</w:t>
      </w:r>
      <w:r w:rsidR="00290A57">
        <w:rPr>
          <w:rFonts w:ascii="Times New Roman" w:hAnsi="Times New Roman"/>
          <w:sz w:val="28"/>
          <w:szCs w:val="28"/>
        </w:rPr>
        <w:t xml:space="preserve"> и плановый</w:t>
      </w:r>
      <w:r w:rsidR="00C24699">
        <w:rPr>
          <w:rFonts w:ascii="Times New Roman" w:hAnsi="Times New Roman"/>
          <w:sz w:val="28"/>
          <w:szCs w:val="28"/>
        </w:rPr>
        <w:t xml:space="preserve"> период</w:t>
      </w:r>
      <w:bookmarkStart w:id="0" w:name="_GoBack"/>
      <w:bookmarkEnd w:id="0"/>
      <w:r w:rsidR="00E51E51">
        <w:rPr>
          <w:rFonts w:ascii="Times New Roman" w:hAnsi="Times New Roman"/>
          <w:sz w:val="28"/>
          <w:szCs w:val="28"/>
        </w:rPr>
        <w:t xml:space="preserve"> 202</w:t>
      </w:r>
      <w:r w:rsidR="00026FBB">
        <w:rPr>
          <w:rFonts w:ascii="Times New Roman" w:hAnsi="Times New Roman"/>
          <w:sz w:val="28"/>
          <w:szCs w:val="28"/>
        </w:rPr>
        <w:t>4</w:t>
      </w:r>
      <w:r w:rsidR="00E51E51">
        <w:rPr>
          <w:rFonts w:ascii="Times New Roman" w:hAnsi="Times New Roman"/>
          <w:sz w:val="28"/>
          <w:szCs w:val="28"/>
        </w:rPr>
        <w:t xml:space="preserve"> и 202</w:t>
      </w:r>
      <w:r w:rsidR="00026FBB">
        <w:rPr>
          <w:rFonts w:ascii="Times New Roman" w:hAnsi="Times New Roman"/>
          <w:sz w:val="28"/>
          <w:szCs w:val="28"/>
        </w:rPr>
        <w:t>5</w:t>
      </w:r>
      <w:r w:rsidR="00C24699">
        <w:rPr>
          <w:rFonts w:ascii="Times New Roman" w:hAnsi="Times New Roman"/>
          <w:sz w:val="28"/>
          <w:szCs w:val="28"/>
        </w:rPr>
        <w:t xml:space="preserve"> годов.</w:t>
      </w:r>
      <w:r w:rsidR="00C24699" w:rsidRPr="00C24699">
        <w:rPr>
          <w:rFonts w:ascii="Times New Roman" w:hAnsi="Times New Roman" w:cs="Times New Roman"/>
          <w:sz w:val="28"/>
          <w:szCs w:val="28"/>
        </w:rPr>
        <w:t xml:space="preserve"> </w:t>
      </w:r>
      <w:r w:rsidR="00C24699" w:rsidRPr="00FC64E7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243961">
        <w:rPr>
          <w:rFonts w:ascii="Times New Roman" w:hAnsi="Times New Roman" w:cs="Times New Roman"/>
          <w:sz w:val="28"/>
          <w:szCs w:val="28"/>
        </w:rPr>
        <w:t>ю №</w:t>
      </w:r>
      <w:r w:rsidR="001B0461">
        <w:rPr>
          <w:rFonts w:ascii="Times New Roman" w:hAnsi="Times New Roman" w:cs="Times New Roman"/>
          <w:sz w:val="28"/>
          <w:szCs w:val="28"/>
        </w:rPr>
        <w:t>10</w:t>
      </w:r>
      <w:r w:rsidR="00C24699" w:rsidRPr="00FC64E7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24699">
        <w:rPr>
          <w:rFonts w:ascii="Times New Roman" w:hAnsi="Times New Roman" w:cs="Times New Roman"/>
          <w:sz w:val="28"/>
          <w:szCs w:val="28"/>
        </w:rPr>
        <w:t>.</w:t>
      </w:r>
    </w:p>
    <w:p w:rsidR="001B13FD" w:rsidRPr="00FC64E7" w:rsidRDefault="001B13FD" w:rsidP="001B13F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13FD" w:rsidRPr="00FC64E7" w:rsidRDefault="001B13FD" w:rsidP="001B13FD">
      <w:pPr>
        <w:jc w:val="center"/>
        <w:rPr>
          <w:sz w:val="28"/>
          <w:szCs w:val="28"/>
        </w:rPr>
      </w:pPr>
      <w:r w:rsidRPr="00546E50">
        <w:rPr>
          <w:b/>
          <w:sz w:val="28"/>
          <w:szCs w:val="28"/>
        </w:rPr>
        <w:t>Статья 1</w:t>
      </w:r>
      <w:r w:rsidR="00430E7C">
        <w:rPr>
          <w:b/>
          <w:sz w:val="28"/>
          <w:szCs w:val="28"/>
        </w:rPr>
        <w:t>3</w:t>
      </w:r>
      <w:r w:rsidRPr="00546E50">
        <w:rPr>
          <w:b/>
          <w:color w:val="000000"/>
          <w:sz w:val="28"/>
          <w:szCs w:val="28"/>
        </w:rPr>
        <w:t>.</w:t>
      </w:r>
      <w:r w:rsidRPr="00546E50">
        <w:rPr>
          <w:b/>
          <w:i/>
          <w:color w:val="000000"/>
          <w:sz w:val="28"/>
          <w:szCs w:val="28"/>
        </w:rPr>
        <w:t xml:space="preserve"> </w:t>
      </w:r>
      <w:r w:rsidRPr="00546E50">
        <w:rPr>
          <w:b/>
          <w:color w:val="000000"/>
          <w:sz w:val="28"/>
          <w:szCs w:val="28"/>
        </w:rPr>
        <w:t>Д</w:t>
      </w:r>
      <w:r w:rsidR="00E71D9E">
        <w:rPr>
          <w:b/>
          <w:color w:val="000000"/>
          <w:sz w:val="28"/>
          <w:szCs w:val="28"/>
        </w:rPr>
        <w:t xml:space="preserve">орожный фонд Ордынского района </w:t>
      </w:r>
      <w:r w:rsidRPr="00546E50">
        <w:rPr>
          <w:b/>
          <w:color w:val="000000"/>
          <w:sz w:val="28"/>
          <w:szCs w:val="28"/>
        </w:rPr>
        <w:t>Новосибирской области</w:t>
      </w:r>
    </w:p>
    <w:p w:rsidR="00E86742" w:rsidRPr="00FC64E7" w:rsidRDefault="001B13FD" w:rsidP="001B13FD">
      <w:pPr>
        <w:pStyle w:val="af3"/>
        <w:tabs>
          <w:tab w:val="left" w:pos="900"/>
        </w:tabs>
        <w:jc w:val="both"/>
        <w:rPr>
          <w:i/>
          <w:color w:val="000000"/>
          <w:szCs w:val="28"/>
        </w:rPr>
      </w:pPr>
      <w:r w:rsidRPr="00FC64E7">
        <w:rPr>
          <w:i/>
          <w:color w:val="000000"/>
          <w:szCs w:val="28"/>
        </w:rPr>
        <w:t xml:space="preserve">          </w:t>
      </w:r>
    </w:p>
    <w:p w:rsidR="004955B8" w:rsidRPr="00026FBB" w:rsidRDefault="00026FBB" w:rsidP="001B13FD">
      <w:pPr>
        <w:pStyle w:val="af3"/>
        <w:tabs>
          <w:tab w:val="left" w:pos="9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E71D9E" w:rsidRPr="00D15BBB">
        <w:rPr>
          <w:color w:val="000000"/>
          <w:szCs w:val="28"/>
        </w:rPr>
        <w:t xml:space="preserve">1.Утвердить объем бюджетных ассигнований </w:t>
      </w:r>
      <w:r w:rsidR="007A0481" w:rsidRPr="00D15BBB">
        <w:rPr>
          <w:color w:val="000000"/>
          <w:szCs w:val="28"/>
        </w:rPr>
        <w:t xml:space="preserve">дорожного фонда </w:t>
      </w:r>
      <w:r w:rsidR="001B13FD" w:rsidRPr="00D15BBB">
        <w:rPr>
          <w:color w:val="000000"/>
          <w:szCs w:val="28"/>
        </w:rPr>
        <w:t>Ордынског</w:t>
      </w:r>
      <w:r w:rsidR="007A0481" w:rsidRPr="00D15BBB">
        <w:rPr>
          <w:color w:val="000000"/>
          <w:szCs w:val="28"/>
        </w:rPr>
        <w:t xml:space="preserve">о района </w:t>
      </w:r>
      <w:r w:rsidR="00C24699" w:rsidRPr="00D15BBB">
        <w:rPr>
          <w:color w:val="000000"/>
          <w:szCs w:val="28"/>
        </w:rPr>
        <w:t>Новосибирской области</w:t>
      </w:r>
      <w:r w:rsidR="001B13FD" w:rsidRPr="00D15BBB">
        <w:rPr>
          <w:color w:val="000000"/>
          <w:szCs w:val="28"/>
        </w:rPr>
        <w:t xml:space="preserve"> на 20</w:t>
      </w:r>
      <w:r w:rsidR="007A0481" w:rsidRPr="00D15BBB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3 год в сумме </w:t>
      </w:r>
      <w:r w:rsidR="001B53AE">
        <w:rPr>
          <w:color w:val="000000"/>
          <w:szCs w:val="28"/>
        </w:rPr>
        <w:t>17 026,3</w:t>
      </w:r>
      <w:r w:rsidR="001B13FD" w:rsidRPr="00D15BBB">
        <w:rPr>
          <w:color w:val="000000"/>
          <w:szCs w:val="28"/>
        </w:rPr>
        <w:t xml:space="preserve"> тыс.</w:t>
      </w:r>
      <w:r w:rsidR="00194CA9" w:rsidRPr="00D15BBB">
        <w:rPr>
          <w:color w:val="000000"/>
          <w:szCs w:val="28"/>
        </w:rPr>
        <w:t xml:space="preserve"> </w:t>
      </w:r>
      <w:r w:rsidR="00E71D9E" w:rsidRPr="00D15BBB">
        <w:rPr>
          <w:color w:val="000000"/>
          <w:szCs w:val="28"/>
        </w:rPr>
        <w:t>рублей,</w:t>
      </w:r>
      <w:r w:rsidR="007A0481" w:rsidRPr="00D15BBB">
        <w:rPr>
          <w:color w:val="000000"/>
          <w:szCs w:val="28"/>
        </w:rPr>
        <w:t xml:space="preserve"> </w:t>
      </w:r>
      <w:r w:rsidR="00406899" w:rsidRPr="00D15BBB">
        <w:rPr>
          <w:color w:val="000000"/>
          <w:szCs w:val="28"/>
        </w:rPr>
        <w:t>на 202</w:t>
      </w:r>
      <w:r>
        <w:rPr>
          <w:color w:val="000000"/>
          <w:szCs w:val="28"/>
        </w:rPr>
        <w:t>4</w:t>
      </w:r>
      <w:r w:rsidR="007A0481" w:rsidRPr="00D15BBB">
        <w:rPr>
          <w:color w:val="000000"/>
          <w:szCs w:val="28"/>
        </w:rPr>
        <w:t xml:space="preserve"> год в сумме </w:t>
      </w:r>
      <w:r w:rsidR="001B53AE">
        <w:rPr>
          <w:color w:val="000000"/>
          <w:szCs w:val="28"/>
        </w:rPr>
        <w:t>28 233,7</w:t>
      </w:r>
      <w:r w:rsidR="001B13FD" w:rsidRPr="00D15BBB">
        <w:rPr>
          <w:szCs w:val="28"/>
        </w:rPr>
        <w:t xml:space="preserve"> </w:t>
      </w:r>
      <w:r w:rsidR="001B13FD" w:rsidRPr="00D15BBB">
        <w:rPr>
          <w:color w:val="000000"/>
          <w:szCs w:val="28"/>
        </w:rPr>
        <w:t>тыс.</w:t>
      </w:r>
      <w:r w:rsidR="00194CA9" w:rsidRPr="00D15BBB">
        <w:rPr>
          <w:color w:val="000000"/>
          <w:szCs w:val="28"/>
        </w:rPr>
        <w:t xml:space="preserve"> </w:t>
      </w:r>
      <w:r w:rsidR="00E71D9E" w:rsidRPr="00D15BBB">
        <w:rPr>
          <w:color w:val="000000"/>
          <w:szCs w:val="28"/>
        </w:rPr>
        <w:t>рублей,</w:t>
      </w:r>
      <w:r w:rsidR="00406899" w:rsidRPr="00D15BBB">
        <w:rPr>
          <w:color w:val="000000"/>
          <w:szCs w:val="28"/>
        </w:rPr>
        <w:t xml:space="preserve"> на 202</w:t>
      </w:r>
      <w:r>
        <w:rPr>
          <w:color w:val="000000"/>
          <w:szCs w:val="28"/>
        </w:rPr>
        <w:t>5</w:t>
      </w:r>
      <w:r w:rsidR="001B13FD" w:rsidRPr="00D15BBB">
        <w:rPr>
          <w:color w:val="000000"/>
          <w:szCs w:val="28"/>
        </w:rPr>
        <w:t xml:space="preserve"> год в сумме </w:t>
      </w:r>
      <w:r w:rsidR="001B53AE">
        <w:rPr>
          <w:color w:val="000000"/>
          <w:szCs w:val="28"/>
        </w:rPr>
        <w:t>29 720,0</w:t>
      </w:r>
      <w:r w:rsidR="001B13FD" w:rsidRPr="00D15BBB">
        <w:rPr>
          <w:color w:val="000000"/>
          <w:szCs w:val="28"/>
        </w:rPr>
        <w:t xml:space="preserve"> тыс.</w:t>
      </w:r>
      <w:r w:rsidR="00194CA9" w:rsidRPr="00D15BBB">
        <w:rPr>
          <w:color w:val="000000"/>
          <w:szCs w:val="28"/>
        </w:rPr>
        <w:t xml:space="preserve"> </w:t>
      </w:r>
      <w:r w:rsidR="001B13FD" w:rsidRPr="00D15BBB">
        <w:rPr>
          <w:color w:val="000000"/>
          <w:szCs w:val="28"/>
        </w:rPr>
        <w:t>рублей.</w:t>
      </w:r>
    </w:p>
    <w:p w:rsidR="00B92F4C" w:rsidRPr="00FC64E7" w:rsidRDefault="00B92F4C" w:rsidP="00637BC6">
      <w:pPr>
        <w:pStyle w:val="af3"/>
        <w:jc w:val="both"/>
        <w:rPr>
          <w:b/>
          <w:bCs/>
          <w:szCs w:val="28"/>
        </w:rPr>
      </w:pPr>
    </w:p>
    <w:p w:rsidR="005F3BAE" w:rsidRPr="00FC64E7" w:rsidRDefault="005F3BAE" w:rsidP="00190407">
      <w:pPr>
        <w:pStyle w:val="af3"/>
        <w:jc w:val="center"/>
        <w:rPr>
          <w:b/>
          <w:bCs/>
          <w:szCs w:val="28"/>
        </w:rPr>
      </w:pPr>
      <w:r w:rsidRPr="00FC64E7">
        <w:rPr>
          <w:b/>
          <w:bCs/>
          <w:szCs w:val="28"/>
        </w:rPr>
        <w:lastRenderedPageBreak/>
        <w:t>Статья 1</w:t>
      </w:r>
      <w:r w:rsidR="00430E7C">
        <w:rPr>
          <w:b/>
          <w:bCs/>
          <w:szCs w:val="28"/>
        </w:rPr>
        <w:t>4</w:t>
      </w:r>
      <w:r w:rsidRPr="00FC64E7">
        <w:rPr>
          <w:b/>
          <w:bCs/>
          <w:szCs w:val="28"/>
        </w:rPr>
        <w:t>. Муниципальные программы</w:t>
      </w:r>
      <w:r w:rsidR="00E71D9E">
        <w:rPr>
          <w:b/>
          <w:bCs/>
          <w:szCs w:val="28"/>
        </w:rPr>
        <w:t xml:space="preserve"> Ордынского района Новосибирской области</w:t>
      </w:r>
    </w:p>
    <w:p w:rsidR="005F3BAE" w:rsidRPr="00FC64E7" w:rsidRDefault="005F3BAE" w:rsidP="00637BC6">
      <w:pPr>
        <w:pStyle w:val="af3"/>
        <w:ind w:firstLine="540"/>
        <w:jc w:val="both"/>
        <w:rPr>
          <w:b/>
          <w:bCs/>
          <w:szCs w:val="28"/>
        </w:rPr>
      </w:pPr>
    </w:p>
    <w:p w:rsidR="008A3820" w:rsidRPr="00FC64E7" w:rsidRDefault="005F3BAE" w:rsidP="00C24699">
      <w:pPr>
        <w:pStyle w:val="af3"/>
        <w:jc w:val="both"/>
        <w:rPr>
          <w:bCs/>
          <w:szCs w:val="28"/>
        </w:rPr>
      </w:pPr>
      <w:r w:rsidRPr="00FC64E7">
        <w:rPr>
          <w:bCs/>
          <w:szCs w:val="28"/>
        </w:rPr>
        <w:t xml:space="preserve">       </w:t>
      </w:r>
      <w:r w:rsidR="00190407" w:rsidRPr="00FC64E7">
        <w:rPr>
          <w:bCs/>
          <w:szCs w:val="28"/>
        </w:rPr>
        <w:t xml:space="preserve">1. </w:t>
      </w:r>
      <w:r w:rsidRPr="00FC64E7">
        <w:rPr>
          <w:bCs/>
          <w:szCs w:val="28"/>
        </w:rPr>
        <w:t xml:space="preserve">Утвердить </w:t>
      </w:r>
      <w:r w:rsidR="001054B5" w:rsidRPr="00FC64E7">
        <w:rPr>
          <w:szCs w:val="28"/>
        </w:rPr>
        <w:t>перечень муниципальных программ</w:t>
      </w:r>
      <w:r w:rsidR="007A0481">
        <w:rPr>
          <w:szCs w:val="28"/>
        </w:rPr>
        <w:t xml:space="preserve"> Ордынского района Новосибирской области</w:t>
      </w:r>
      <w:r w:rsidR="001054B5" w:rsidRPr="00FC64E7">
        <w:rPr>
          <w:szCs w:val="28"/>
        </w:rPr>
        <w:t xml:space="preserve">, предусмотренных к финансированию из </w:t>
      </w:r>
      <w:r w:rsidR="005C54C8" w:rsidRPr="00FC64E7">
        <w:rPr>
          <w:szCs w:val="28"/>
        </w:rPr>
        <w:t xml:space="preserve">районного </w:t>
      </w:r>
      <w:r w:rsidR="0052745B" w:rsidRPr="00FC64E7">
        <w:rPr>
          <w:szCs w:val="28"/>
        </w:rPr>
        <w:t>бюджета</w:t>
      </w:r>
      <w:r w:rsidR="00C24699">
        <w:rPr>
          <w:szCs w:val="28"/>
        </w:rPr>
        <w:t xml:space="preserve"> </w:t>
      </w:r>
      <w:r w:rsidRPr="00FC64E7">
        <w:rPr>
          <w:bCs/>
          <w:szCs w:val="28"/>
        </w:rPr>
        <w:t>на 20</w:t>
      </w:r>
      <w:r w:rsidR="007A0481">
        <w:rPr>
          <w:bCs/>
          <w:szCs w:val="28"/>
        </w:rPr>
        <w:t>2</w:t>
      </w:r>
      <w:r w:rsidR="00026FBB">
        <w:rPr>
          <w:bCs/>
          <w:szCs w:val="28"/>
        </w:rPr>
        <w:t>3</w:t>
      </w:r>
      <w:r w:rsidR="00637BC6" w:rsidRPr="00FC64E7">
        <w:rPr>
          <w:bCs/>
          <w:szCs w:val="28"/>
        </w:rPr>
        <w:t xml:space="preserve"> год согласно </w:t>
      </w:r>
      <w:r w:rsidR="001257A6" w:rsidRPr="00FC64E7">
        <w:rPr>
          <w:bCs/>
          <w:szCs w:val="28"/>
        </w:rPr>
        <w:t>приложению</w:t>
      </w:r>
      <w:r w:rsidR="009F63E9">
        <w:rPr>
          <w:bCs/>
          <w:szCs w:val="28"/>
        </w:rPr>
        <w:t xml:space="preserve"> №</w:t>
      </w:r>
      <w:r w:rsidR="001B0461">
        <w:rPr>
          <w:bCs/>
          <w:szCs w:val="28"/>
        </w:rPr>
        <w:t>11</w:t>
      </w:r>
      <w:r w:rsidR="00CE4D44" w:rsidRPr="00FC64E7">
        <w:rPr>
          <w:bCs/>
          <w:szCs w:val="28"/>
        </w:rPr>
        <w:t xml:space="preserve"> к настоящему решению.</w:t>
      </w:r>
    </w:p>
    <w:p w:rsidR="00893A0F" w:rsidRPr="00FC64E7" w:rsidRDefault="00637BC6" w:rsidP="00DD1606">
      <w:pPr>
        <w:pStyle w:val="af3"/>
        <w:jc w:val="both"/>
        <w:rPr>
          <w:b/>
          <w:bCs/>
          <w:szCs w:val="28"/>
        </w:rPr>
      </w:pPr>
      <w:r w:rsidRPr="00FC64E7">
        <w:rPr>
          <w:bCs/>
          <w:szCs w:val="28"/>
        </w:rPr>
        <w:t xml:space="preserve"> </w:t>
      </w:r>
    </w:p>
    <w:p w:rsidR="005F3BAE" w:rsidRPr="00FC64E7" w:rsidRDefault="005F3BAE" w:rsidP="00190407">
      <w:pPr>
        <w:pStyle w:val="af3"/>
        <w:jc w:val="center"/>
        <w:rPr>
          <w:b/>
          <w:szCs w:val="28"/>
        </w:rPr>
      </w:pPr>
      <w:r w:rsidRPr="00FC64E7">
        <w:rPr>
          <w:b/>
          <w:bCs/>
          <w:szCs w:val="28"/>
        </w:rPr>
        <w:t>Статья 1</w:t>
      </w:r>
      <w:r w:rsidR="00430E7C">
        <w:rPr>
          <w:b/>
          <w:bCs/>
          <w:szCs w:val="28"/>
        </w:rPr>
        <w:t>5.</w:t>
      </w:r>
      <w:r w:rsidRPr="00FC64E7">
        <w:rPr>
          <w:b/>
          <w:szCs w:val="28"/>
        </w:rPr>
        <w:t xml:space="preserve"> </w:t>
      </w:r>
      <w:r w:rsidR="00637BC6" w:rsidRPr="00FC64E7">
        <w:rPr>
          <w:b/>
          <w:szCs w:val="28"/>
        </w:rPr>
        <w:t>И</w:t>
      </w:r>
      <w:r w:rsidRPr="00FC64E7">
        <w:rPr>
          <w:b/>
          <w:szCs w:val="28"/>
        </w:rPr>
        <w:t>ст</w:t>
      </w:r>
      <w:r w:rsidR="00E71D9E">
        <w:rPr>
          <w:b/>
          <w:szCs w:val="28"/>
        </w:rPr>
        <w:t xml:space="preserve">очники финансирования дефицита </w:t>
      </w:r>
      <w:r w:rsidRPr="00FC64E7">
        <w:rPr>
          <w:b/>
          <w:szCs w:val="28"/>
        </w:rPr>
        <w:t>районного бюджета</w:t>
      </w:r>
    </w:p>
    <w:p w:rsidR="00866067" w:rsidRPr="00FC64E7" w:rsidRDefault="00866067" w:rsidP="00787F74">
      <w:pPr>
        <w:pStyle w:val="af3"/>
        <w:jc w:val="both"/>
        <w:rPr>
          <w:szCs w:val="28"/>
        </w:rPr>
      </w:pPr>
    </w:p>
    <w:p w:rsidR="005F3BAE" w:rsidRPr="00FC64E7" w:rsidRDefault="005F3BAE" w:rsidP="00D16D88">
      <w:pPr>
        <w:pStyle w:val="af3"/>
        <w:jc w:val="both"/>
        <w:rPr>
          <w:szCs w:val="28"/>
        </w:rPr>
      </w:pPr>
      <w:r w:rsidRPr="00FC64E7">
        <w:rPr>
          <w:szCs w:val="28"/>
        </w:rPr>
        <w:t xml:space="preserve">       </w:t>
      </w:r>
      <w:r w:rsidR="00154424" w:rsidRPr="00FC64E7">
        <w:rPr>
          <w:szCs w:val="28"/>
        </w:rPr>
        <w:t xml:space="preserve">Утвердить </w:t>
      </w:r>
      <w:r w:rsidR="00A569C8" w:rsidRPr="00FC64E7">
        <w:rPr>
          <w:szCs w:val="28"/>
        </w:rPr>
        <w:t xml:space="preserve">источники финансирования дефицита </w:t>
      </w:r>
      <w:r w:rsidR="005C54C8" w:rsidRPr="00FC64E7">
        <w:rPr>
          <w:szCs w:val="28"/>
        </w:rPr>
        <w:t xml:space="preserve">районного </w:t>
      </w:r>
      <w:r w:rsidR="00893A0F" w:rsidRPr="00FC64E7">
        <w:rPr>
          <w:szCs w:val="28"/>
        </w:rPr>
        <w:t>бюджета</w:t>
      </w:r>
      <w:r w:rsidR="00C24699">
        <w:rPr>
          <w:szCs w:val="28"/>
        </w:rPr>
        <w:t xml:space="preserve"> </w:t>
      </w:r>
      <w:r w:rsidRPr="00FC64E7">
        <w:rPr>
          <w:szCs w:val="28"/>
        </w:rPr>
        <w:t>на 20</w:t>
      </w:r>
      <w:r w:rsidR="007A0481">
        <w:rPr>
          <w:szCs w:val="28"/>
        </w:rPr>
        <w:t>2</w:t>
      </w:r>
      <w:r w:rsidR="00026FBB">
        <w:rPr>
          <w:szCs w:val="28"/>
        </w:rPr>
        <w:t>3</w:t>
      </w:r>
      <w:r w:rsidRPr="00FC64E7">
        <w:rPr>
          <w:szCs w:val="28"/>
        </w:rPr>
        <w:t xml:space="preserve"> год </w:t>
      </w:r>
      <w:r w:rsidR="00C24699">
        <w:rPr>
          <w:szCs w:val="28"/>
        </w:rPr>
        <w:t xml:space="preserve">и </w:t>
      </w:r>
      <w:r w:rsidRPr="00FC64E7">
        <w:rPr>
          <w:szCs w:val="28"/>
        </w:rPr>
        <w:t>на плановый период 20</w:t>
      </w:r>
      <w:r w:rsidR="006452DE" w:rsidRPr="00FC64E7">
        <w:rPr>
          <w:szCs w:val="28"/>
        </w:rPr>
        <w:t>2</w:t>
      </w:r>
      <w:r w:rsidR="00026FBB">
        <w:rPr>
          <w:szCs w:val="28"/>
        </w:rPr>
        <w:t>4</w:t>
      </w:r>
      <w:r w:rsidR="006452DE" w:rsidRPr="00FC64E7">
        <w:rPr>
          <w:szCs w:val="28"/>
        </w:rPr>
        <w:t xml:space="preserve"> и 202</w:t>
      </w:r>
      <w:r w:rsidR="00026FBB">
        <w:rPr>
          <w:szCs w:val="28"/>
        </w:rPr>
        <w:t>5</w:t>
      </w:r>
      <w:r w:rsidRPr="00FC64E7">
        <w:rPr>
          <w:szCs w:val="28"/>
        </w:rPr>
        <w:t xml:space="preserve"> годов со</w:t>
      </w:r>
      <w:r w:rsidR="004955B8">
        <w:rPr>
          <w:szCs w:val="28"/>
        </w:rPr>
        <w:t>гласно приложению</w:t>
      </w:r>
      <w:r w:rsidR="00A931A0" w:rsidRPr="00FC64E7">
        <w:rPr>
          <w:szCs w:val="28"/>
        </w:rPr>
        <w:t xml:space="preserve"> №</w:t>
      </w:r>
      <w:r w:rsidR="001B0461">
        <w:rPr>
          <w:szCs w:val="28"/>
        </w:rPr>
        <w:t>12</w:t>
      </w:r>
      <w:r w:rsidR="009B5598" w:rsidRPr="00FC64E7">
        <w:rPr>
          <w:szCs w:val="28"/>
        </w:rPr>
        <w:t xml:space="preserve"> </w:t>
      </w:r>
      <w:r w:rsidRPr="00FC64E7">
        <w:rPr>
          <w:szCs w:val="28"/>
        </w:rPr>
        <w:t>к настоящему решению.</w:t>
      </w:r>
    </w:p>
    <w:p w:rsidR="005F3BAE" w:rsidRPr="00FC64E7" w:rsidRDefault="005F3BAE" w:rsidP="00D16D88">
      <w:pPr>
        <w:pStyle w:val="af3"/>
        <w:jc w:val="both"/>
        <w:rPr>
          <w:szCs w:val="28"/>
        </w:rPr>
      </w:pPr>
    </w:p>
    <w:p w:rsidR="005F3BAE" w:rsidRPr="00FC64E7" w:rsidRDefault="007A0481" w:rsidP="00190407">
      <w:pPr>
        <w:pStyle w:val="af3"/>
        <w:jc w:val="center"/>
        <w:rPr>
          <w:b/>
          <w:bCs/>
          <w:szCs w:val="28"/>
        </w:rPr>
      </w:pPr>
      <w:r>
        <w:rPr>
          <w:b/>
          <w:bCs/>
          <w:szCs w:val="28"/>
        </w:rPr>
        <w:t>Статья 1</w:t>
      </w:r>
      <w:r w:rsidR="00430E7C">
        <w:rPr>
          <w:b/>
          <w:bCs/>
          <w:szCs w:val="28"/>
        </w:rPr>
        <w:t>6.</w:t>
      </w:r>
      <w:r w:rsidR="005F3BAE" w:rsidRPr="00FC64E7">
        <w:rPr>
          <w:b/>
          <w:bCs/>
          <w:szCs w:val="28"/>
        </w:rPr>
        <w:t xml:space="preserve"> Муниципальные внутренние заимствования</w:t>
      </w:r>
      <w:r w:rsidR="008A3820" w:rsidRPr="00FC64E7">
        <w:rPr>
          <w:b/>
          <w:bCs/>
          <w:szCs w:val="28"/>
        </w:rPr>
        <w:t xml:space="preserve"> Ордынского района Новосибирской области</w:t>
      </w:r>
    </w:p>
    <w:p w:rsidR="005F3BAE" w:rsidRPr="00FC64E7" w:rsidRDefault="005F3BAE" w:rsidP="00787F74">
      <w:pPr>
        <w:pStyle w:val="af3"/>
        <w:ind w:firstLine="540"/>
        <w:jc w:val="both"/>
        <w:rPr>
          <w:b/>
          <w:bCs/>
          <w:szCs w:val="28"/>
        </w:rPr>
      </w:pPr>
    </w:p>
    <w:p w:rsidR="005F3BAE" w:rsidRPr="00FC64E7" w:rsidRDefault="005F3BAE" w:rsidP="00787F74">
      <w:pPr>
        <w:pStyle w:val="af3"/>
        <w:ind w:firstLine="540"/>
        <w:jc w:val="both"/>
        <w:rPr>
          <w:szCs w:val="28"/>
        </w:rPr>
      </w:pPr>
      <w:r w:rsidRPr="00FC64E7">
        <w:rPr>
          <w:bCs/>
          <w:szCs w:val="28"/>
        </w:rPr>
        <w:t xml:space="preserve">  1. </w:t>
      </w:r>
      <w:r w:rsidRPr="00FC64E7">
        <w:rPr>
          <w:szCs w:val="28"/>
        </w:rPr>
        <w:t xml:space="preserve">Утвердить </w:t>
      </w:r>
      <w:r w:rsidR="00A511AF" w:rsidRPr="00FC64E7">
        <w:rPr>
          <w:color w:val="000000"/>
          <w:szCs w:val="28"/>
        </w:rPr>
        <w:t>Программ</w:t>
      </w:r>
      <w:r w:rsidR="002F5C25" w:rsidRPr="00FC64E7">
        <w:rPr>
          <w:color w:val="000000"/>
          <w:szCs w:val="28"/>
        </w:rPr>
        <w:t>у</w:t>
      </w:r>
      <w:r w:rsidR="00A511AF" w:rsidRPr="00FC64E7">
        <w:rPr>
          <w:color w:val="000000"/>
          <w:szCs w:val="28"/>
        </w:rPr>
        <w:t xml:space="preserve"> муниципальных внутренних заимствований Ордынского района Новосибирской области</w:t>
      </w:r>
      <w:r w:rsidRPr="00FC64E7">
        <w:rPr>
          <w:szCs w:val="28"/>
        </w:rPr>
        <w:t xml:space="preserve"> на 20</w:t>
      </w:r>
      <w:r w:rsidR="007A0481">
        <w:rPr>
          <w:szCs w:val="28"/>
        </w:rPr>
        <w:t>2</w:t>
      </w:r>
      <w:r w:rsidR="00026FBB">
        <w:rPr>
          <w:szCs w:val="28"/>
        </w:rPr>
        <w:t>3</w:t>
      </w:r>
      <w:r w:rsidRPr="00FC64E7">
        <w:rPr>
          <w:szCs w:val="28"/>
        </w:rPr>
        <w:t xml:space="preserve"> год</w:t>
      </w:r>
      <w:r w:rsidR="007A0481">
        <w:rPr>
          <w:szCs w:val="28"/>
        </w:rPr>
        <w:t xml:space="preserve"> и плановый период 202</w:t>
      </w:r>
      <w:r w:rsidR="00026FBB">
        <w:rPr>
          <w:szCs w:val="28"/>
        </w:rPr>
        <w:t>4</w:t>
      </w:r>
      <w:r w:rsidR="007A0481">
        <w:rPr>
          <w:szCs w:val="28"/>
        </w:rPr>
        <w:t xml:space="preserve"> и 202</w:t>
      </w:r>
      <w:r w:rsidR="00026FBB">
        <w:rPr>
          <w:szCs w:val="28"/>
        </w:rPr>
        <w:t>5</w:t>
      </w:r>
      <w:r w:rsidR="004A5BA1">
        <w:rPr>
          <w:szCs w:val="28"/>
        </w:rPr>
        <w:t>годов</w:t>
      </w:r>
      <w:r w:rsidRPr="00FC64E7">
        <w:rPr>
          <w:szCs w:val="28"/>
        </w:rPr>
        <w:t xml:space="preserve"> согл</w:t>
      </w:r>
      <w:r w:rsidR="008A3820" w:rsidRPr="00FC64E7">
        <w:rPr>
          <w:szCs w:val="28"/>
        </w:rPr>
        <w:t xml:space="preserve">асно </w:t>
      </w:r>
      <w:r w:rsidR="009F63E9">
        <w:rPr>
          <w:szCs w:val="28"/>
        </w:rPr>
        <w:t>приложению</w:t>
      </w:r>
      <w:r w:rsidR="00A931A0" w:rsidRPr="00FC64E7">
        <w:rPr>
          <w:szCs w:val="28"/>
        </w:rPr>
        <w:t xml:space="preserve"> №</w:t>
      </w:r>
      <w:r w:rsidR="009B5598" w:rsidRPr="00FC64E7">
        <w:rPr>
          <w:szCs w:val="28"/>
        </w:rPr>
        <w:t>1</w:t>
      </w:r>
      <w:r w:rsidR="001B0461">
        <w:rPr>
          <w:szCs w:val="28"/>
        </w:rPr>
        <w:t>3</w:t>
      </w:r>
      <w:r w:rsidR="00FC134B">
        <w:rPr>
          <w:szCs w:val="28"/>
        </w:rPr>
        <w:t xml:space="preserve"> к настоящему решению.</w:t>
      </w:r>
      <w:r w:rsidR="00BB19A6">
        <w:rPr>
          <w:szCs w:val="28"/>
        </w:rPr>
        <w:tab/>
      </w:r>
      <w:r w:rsidRPr="00FC64E7">
        <w:rPr>
          <w:szCs w:val="28"/>
        </w:rPr>
        <w:t xml:space="preserve"> </w:t>
      </w:r>
    </w:p>
    <w:p w:rsidR="008A767D" w:rsidRPr="00FC64E7" w:rsidRDefault="00E45165" w:rsidP="008A767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E844F9">
        <w:rPr>
          <w:rFonts w:eastAsia="Calibri"/>
          <w:sz w:val="28"/>
          <w:szCs w:val="28"/>
          <w:lang w:eastAsia="en-US"/>
        </w:rPr>
        <w:t>2.</w:t>
      </w:r>
      <w:r w:rsidR="00A931A0" w:rsidRPr="00E844F9">
        <w:rPr>
          <w:rFonts w:eastAsia="Calibri"/>
          <w:sz w:val="28"/>
          <w:szCs w:val="28"/>
          <w:lang w:eastAsia="en-US"/>
        </w:rPr>
        <w:t>Установить, что в 20</w:t>
      </w:r>
      <w:r w:rsidR="007A0481">
        <w:rPr>
          <w:rFonts w:eastAsia="Calibri"/>
          <w:sz w:val="28"/>
          <w:szCs w:val="28"/>
          <w:lang w:eastAsia="en-US"/>
        </w:rPr>
        <w:t>2</w:t>
      </w:r>
      <w:r w:rsidR="001B53AE">
        <w:rPr>
          <w:rFonts w:eastAsia="Calibri"/>
          <w:sz w:val="28"/>
          <w:szCs w:val="28"/>
          <w:lang w:eastAsia="en-US"/>
        </w:rPr>
        <w:t>3</w:t>
      </w:r>
      <w:r w:rsidR="008A767D" w:rsidRPr="00E844F9">
        <w:rPr>
          <w:rFonts w:eastAsia="Calibri"/>
          <w:sz w:val="28"/>
          <w:szCs w:val="28"/>
          <w:lang w:eastAsia="en-US"/>
        </w:rP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8" w:history="1">
        <w:r w:rsidR="008A767D" w:rsidRPr="00E844F9">
          <w:rPr>
            <w:rFonts w:eastAsia="Calibri"/>
            <w:sz w:val="28"/>
            <w:szCs w:val="28"/>
            <w:lang w:eastAsia="en-US"/>
          </w:rPr>
          <w:t>Программой</w:t>
        </w:r>
      </w:hyperlink>
      <w:r w:rsidR="008A767D" w:rsidRPr="00E844F9">
        <w:rPr>
          <w:rFonts w:eastAsia="Calibri"/>
          <w:sz w:val="28"/>
          <w:szCs w:val="28"/>
          <w:lang w:eastAsia="en-US"/>
        </w:rPr>
        <w:t xml:space="preserve"> муниципальных внутренних заимствований </w:t>
      </w:r>
      <w:r w:rsidR="008A767D" w:rsidRPr="00E844F9">
        <w:rPr>
          <w:sz w:val="28"/>
          <w:szCs w:val="28"/>
        </w:rPr>
        <w:t>Ордынского района</w:t>
      </w:r>
      <w:r w:rsidR="008A767D" w:rsidRPr="00E844F9">
        <w:rPr>
          <w:szCs w:val="28"/>
        </w:rPr>
        <w:t xml:space="preserve"> </w:t>
      </w:r>
      <w:r w:rsidR="00A931A0" w:rsidRPr="00E844F9">
        <w:rPr>
          <w:rFonts w:eastAsia="Calibri"/>
          <w:sz w:val="28"/>
          <w:szCs w:val="28"/>
          <w:lang w:eastAsia="en-US"/>
        </w:rPr>
        <w:t>Новосибирской области на 20</w:t>
      </w:r>
      <w:r w:rsidR="007A0481">
        <w:rPr>
          <w:rFonts w:eastAsia="Calibri"/>
          <w:sz w:val="28"/>
          <w:szCs w:val="28"/>
          <w:lang w:eastAsia="en-US"/>
        </w:rPr>
        <w:t>2</w:t>
      </w:r>
      <w:r w:rsidR="00026FBB">
        <w:rPr>
          <w:rFonts w:eastAsia="Calibri"/>
          <w:sz w:val="28"/>
          <w:szCs w:val="28"/>
          <w:lang w:eastAsia="en-US"/>
        </w:rPr>
        <w:t>3</w:t>
      </w:r>
      <w:r w:rsidR="008A767D" w:rsidRPr="00E844F9">
        <w:rPr>
          <w:rFonts w:eastAsia="Calibri"/>
          <w:sz w:val="28"/>
          <w:szCs w:val="28"/>
          <w:lang w:eastAsia="en-US"/>
        </w:rPr>
        <w:t xml:space="preserve"> год, с последующим внесением соответствующих изменений в Программу муниципальных внутренних заимствований </w:t>
      </w:r>
      <w:r w:rsidR="008A767D" w:rsidRPr="00E844F9">
        <w:rPr>
          <w:sz w:val="28"/>
          <w:szCs w:val="28"/>
        </w:rPr>
        <w:t>Ордынского района</w:t>
      </w:r>
      <w:r w:rsidR="008A767D" w:rsidRPr="00E844F9">
        <w:rPr>
          <w:szCs w:val="28"/>
        </w:rPr>
        <w:t xml:space="preserve">  </w:t>
      </w:r>
      <w:r w:rsidR="008A767D" w:rsidRPr="00E844F9">
        <w:rPr>
          <w:rFonts w:eastAsia="Calibri"/>
          <w:sz w:val="28"/>
          <w:szCs w:val="28"/>
          <w:lang w:eastAsia="en-US"/>
        </w:rPr>
        <w:t>Новоси</w:t>
      </w:r>
      <w:r w:rsidR="00A931A0" w:rsidRPr="00E844F9">
        <w:rPr>
          <w:rFonts w:eastAsia="Calibri"/>
          <w:sz w:val="28"/>
          <w:szCs w:val="28"/>
          <w:lang w:eastAsia="en-US"/>
        </w:rPr>
        <w:t>бирской области на 20</w:t>
      </w:r>
      <w:r w:rsidR="007A0481">
        <w:rPr>
          <w:rFonts w:eastAsia="Calibri"/>
          <w:sz w:val="28"/>
          <w:szCs w:val="28"/>
          <w:lang w:eastAsia="en-US"/>
        </w:rPr>
        <w:t>2</w:t>
      </w:r>
      <w:r w:rsidR="00977BAC">
        <w:rPr>
          <w:rFonts w:eastAsia="Calibri"/>
          <w:sz w:val="28"/>
          <w:szCs w:val="28"/>
          <w:lang w:eastAsia="en-US"/>
        </w:rPr>
        <w:t xml:space="preserve">3 </w:t>
      </w:r>
      <w:r w:rsidR="008A767D" w:rsidRPr="00E844F9">
        <w:rPr>
          <w:rFonts w:eastAsia="Calibri"/>
          <w:sz w:val="28"/>
          <w:szCs w:val="28"/>
          <w:lang w:eastAsia="en-US"/>
        </w:rPr>
        <w:t>год.</w:t>
      </w:r>
    </w:p>
    <w:p w:rsidR="008A3820" w:rsidRPr="00FC64E7" w:rsidRDefault="00E45165" w:rsidP="00E45165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8A3820" w:rsidRPr="00FC64E7">
        <w:rPr>
          <w:rFonts w:ascii="Times New Roman" w:hAnsi="Times New Roman" w:cs="Times New Roman"/>
          <w:sz w:val="28"/>
          <w:szCs w:val="28"/>
        </w:rPr>
        <w:t>Предоставить администрации Ордынского района Новосибирской области</w:t>
      </w:r>
      <w:r w:rsidR="00977BAC" w:rsidRPr="00977BAC">
        <w:rPr>
          <w:rFonts w:ascii="Times New Roman" w:hAnsi="Times New Roman" w:cs="Times New Roman"/>
          <w:sz w:val="28"/>
          <w:szCs w:val="28"/>
        </w:rPr>
        <w:t xml:space="preserve"> </w:t>
      </w:r>
      <w:r w:rsidR="00977BAC" w:rsidRPr="00FC64E7">
        <w:rPr>
          <w:rFonts w:ascii="Times New Roman" w:hAnsi="Times New Roman" w:cs="Times New Roman"/>
          <w:sz w:val="28"/>
          <w:szCs w:val="28"/>
        </w:rPr>
        <w:t>право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 неоднократно осуществлять привлечение и погашение бюджетных</w:t>
      </w:r>
      <w:r w:rsidR="007A0481">
        <w:rPr>
          <w:rFonts w:ascii="Times New Roman" w:hAnsi="Times New Roman" w:cs="Times New Roman"/>
          <w:sz w:val="28"/>
          <w:szCs w:val="28"/>
        </w:rPr>
        <w:t xml:space="preserve"> кредитов на пополнение остатка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 средств на </w:t>
      </w:r>
      <w:r w:rsidR="007A0481">
        <w:rPr>
          <w:rFonts w:ascii="Times New Roman" w:hAnsi="Times New Roman" w:cs="Times New Roman"/>
          <w:sz w:val="28"/>
          <w:szCs w:val="28"/>
        </w:rPr>
        <w:t>едином счете бюджета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6242E" w:rsidRPr="00FC64E7">
        <w:rPr>
          <w:rFonts w:ascii="Times New Roman" w:hAnsi="Times New Roman" w:cs="Times New Roman"/>
          <w:sz w:val="28"/>
          <w:szCs w:val="28"/>
        </w:rPr>
        <w:t xml:space="preserve">пунктом 2 статьи 93.6 </w:t>
      </w:r>
      <w:r w:rsidR="008A3820" w:rsidRPr="00FC64E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86136B" w:rsidRPr="00FC64E7" w:rsidRDefault="0086136B" w:rsidP="00190407">
      <w:pPr>
        <w:pStyle w:val="af3"/>
        <w:jc w:val="center"/>
        <w:rPr>
          <w:b/>
          <w:bCs/>
          <w:szCs w:val="28"/>
        </w:rPr>
      </w:pPr>
    </w:p>
    <w:p w:rsidR="005F3BAE" w:rsidRPr="006A7DC5" w:rsidRDefault="005F3BAE" w:rsidP="00190407">
      <w:pPr>
        <w:pStyle w:val="af3"/>
        <w:jc w:val="center"/>
        <w:rPr>
          <w:b/>
          <w:bCs/>
          <w:szCs w:val="28"/>
        </w:rPr>
      </w:pPr>
      <w:r w:rsidRPr="006A7DC5">
        <w:rPr>
          <w:b/>
          <w:bCs/>
          <w:szCs w:val="28"/>
        </w:rPr>
        <w:t xml:space="preserve">Статья </w:t>
      </w:r>
      <w:r w:rsidR="00430E7C" w:rsidRPr="006A7DC5">
        <w:rPr>
          <w:b/>
          <w:bCs/>
          <w:szCs w:val="28"/>
        </w:rPr>
        <w:t>17</w:t>
      </w:r>
      <w:r w:rsidRPr="006A7DC5">
        <w:rPr>
          <w:b/>
          <w:bCs/>
          <w:szCs w:val="28"/>
        </w:rPr>
        <w:t>. Муниципальный внутренний долг Ордынского района Новосибирской области</w:t>
      </w:r>
      <w:r w:rsidR="001842D1" w:rsidRPr="006A7DC5">
        <w:rPr>
          <w:b/>
          <w:bCs/>
          <w:szCs w:val="28"/>
        </w:rPr>
        <w:t xml:space="preserve"> и расходы на его обслуживание</w:t>
      </w:r>
    </w:p>
    <w:p w:rsidR="00866067" w:rsidRPr="006A7DC5" w:rsidRDefault="00866067" w:rsidP="00190407">
      <w:pPr>
        <w:pStyle w:val="af3"/>
        <w:jc w:val="center"/>
        <w:rPr>
          <w:b/>
          <w:bCs/>
          <w:szCs w:val="28"/>
        </w:rPr>
      </w:pPr>
    </w:p>
    <w:p w:rsidR="005F3BAE" w:rsidRPr="006A7DC5" w:rsidRDefault="005F3BAE" w:rsidP="00787F74">
      <w:pPr>
        <w:pStyle w:val="af3"/>
        <w:jc w:val="both"/>
        <w:rPr>
          <w:szCs w:val="28"/>
        </w:rPr>
      </w:pPr>
      <w:r w:rsidRPr="006A7DC5">
        <w:rPr>
          <w:szCs w:val="28"/>
        </w:rPr>
        <w:t xml:space="preserve">          1. </w:t>
      </w:r>
      <w:r w:rsidR="00A50AC2">
        <w:rPr>
          <w:szCs w:val="28"/>
        </w:rPr>
        <w:t>Установить</w:t>
      </w:r>
      <w:r w:rsidRPr="006A7DC5">
        <w:rPr>
          <w:szCs w:val="28"/>
        </w:rPr>
        <w:t xml:space="preserve"> верхний предел муниципального внутреннего долга </w:t>
      </w:r>
      <w:r w:rsidR="0065249D" w:rsidRPr="006A7DC5">
        <w:rPr>
          <w:szCs w:val="28"/>
        </w:rPr>
        <w:t xml:space="preserve">Ордынского района Новосибирской области </w:t>
      </w:r>
      <w:r w:rsidRPr="006A7DC5">
        <w:rPr>
          <w:szCs w:val="28"/>
        </w:rPr>
        <w:t>на 1 января 20</w:t>
      </w:r>
      <w:r w:rsidR="00D54BE5" w:rsidRPr="006A7DC5">
        <w:rPr>
          <w:szCs w:val="28"/>
        </w:rPr>
        <w:t>2</w:t>
      </w:r>
      <w:r w:rsidR="00977BAC" w:rsidRPr="006A7DC5">
        <w:rPr>
          <w:szCs w:val="28"/>
        </w:rPr>
        <w:t>4</w:t>
      </w:r>
      <w:r w:rsidR="00E844F9" w:rsidRPr="006A7DC5">
        <w:rPr>
          <w:szCs w:val="28"/>
        </w:rPr>
        <w:t xml:space="preserve"> года </w:t>
      </w:r>
      <w:r w:rsidR="007A0481" w:rsidRPr="006A7DC5">
        <w:rPr>
          <w:szCs w:val="28"/>
        </w:rPr>
        <w:t xml:space="preserve">в сумме </w:t>
      </w:r>
      <w:r w:rsidR="006A7DC5" w:rsidRPr="006A7DC5">
        <w:rPr>
          <w:szCs w:val="28"/>
        </w:rPr>
        <w:t>30000,0</w:t>
      </w:r>
      <w:r w:rsidR="0065249D" w:rsidRPr="006A7DC5">
        <w:rPr>
          <w:szCs w:val="28"/>
        </w:rPr>
        <w:t xml:space="preserve"> </w:t>
      </w:r>
      <w:r w:rsidR="00346CFF" w:rsidRPr="006A7DC5">
        <w:rPr>
          <w:szCs w:val="28"/>
        </w:rPr>
        <w:t>тыс. рублей,</w:t>
      </w:r>
      <w:r w:rsidR="007A0481" w:rsidRPr="006A7DC5">
        <w:rPr>
          <w:szCs w:val="28"/>
        </w:rPr>
        <w:t xml:space="preserve"> </w:t>
      </w:r>
      <w:r w:rsidR="0086136B" w:rsidRPr="006A7DC5">
        <w:rPr>
          <w:szCs w:val="28"/>
        </w:rPr>
        <w:t>на 1 января 202</w:t>
      </w:r>
      <w:r w:rsidR="00977BAC" w:rsidRPr="006A7DC5">
        <w:rPr>
          <w:szCs w:val="28"/>
        </w:rPr>
        <w:t>5</w:t>
      </w:r>
      <w:r w:rsidR="007A0481" w:rsidRPr="006A7DC5">
        <w:rPr>
          <w:szCs w:val="28"/>
        </w:rPr>
        <w:t xml:space="preserve"> года </w:t>
      </w:r>
      <w:r w:rsidRPr="006A7DC5">
        <w:rPr>
          <w:szCs w:val="28"/>
        </w:rPr>
        <w:t xml:space="preserve">в </w:t>
      </w:r>
      <w:r w:rsidR="00977BAC" w:rsidRPr="006A7DC5">
        <w:rPr>
          <w:szCs w:val="28"/>
        </w:rPr>
        <w:t xml:space="preserve">сумме </w:t>
      </w:r>
      <w:r w:rsidR="006A7DC5" w:rsidRPr="006A7DC5">
        <w:rPr>
          <w:szCs w:val="28"/>
        </w:rPr>
        <w:t>30000,0</w:t>
      </w:r>
      <w:r w:rsidR="006F64BF" w:rsidRPr="006A7DC5">
        <w:rPr>
          <w:szCs w:val="28"/>
        </w:rPr>
        <w:t xml:space="preserve"> </w:t>
      </w:r>
      <w:r w:rsidR="0086136B" w:rsidRPr="006A7DC5">
        <w:rPr>
          <w:szCs w:val="28"/>
        </w:rPr>
        <w:t xml:space="preserve">тыс. рублей, </w:t>
      </w:r>
      <w:r w:rsidR="00346CFF" w:rsidRPr="006A7DC5">
        <w:rPr>
          <w:szCs w:val="28"/>
        </w:rPr>
        <w:t xml:space="preserve">на 1 января </w:t>
      </w:r>
      <w:r w:rsidR="0086136B" w:rsidRPr="006A7DC5">
        <w:rPr>
          <w:szCs w:val="28"/>
        </w:rPr>
        <w:t>202</w:t>
      </w:r>
      <w:r w:rsidR="00977BAC" w:rsidRPr="006A7DC5">
        <w:rPr>
          <w:szCs w:val="28"/>
        </w:rPr>
        <w:t>6</w:t>
      </w:r>
      <w:r w:rsidR="004944FC" w:rsidRPr="006A7DC5">
        <w:rPr>
          <w:szCs w:val="28"/>
        </w:rPr>
        <w:t xml:space="preserve"> года </w:t>
      </w:r>
      <w:r w:rsidRPr="006A7DC5">
        <w:rPr>
          <w:szCs w:val="28"/>
        </w:rPr>
        <w:t xml:space="preserve">в сумме </w:t>
      </w:r>
      <w:r w:rsidR="006A7DC5" w:rsidRPr="006A7DC5">
        <w:rPr>
          <w:szCs w:val="28"/>
        </w:rPr>
        <w:t>30000,0</w:t>
      </w:r>
      <w:r w:rsidR="006F64BF" w:rsidRPr="006A7DC5">
        <w:rPr>
          <w:szCs w:val="28"/>
        </w:rPr>
        <w:t xml:space="preserve"> </w:t>
      </w:r>
      <w:r w:rsidR="004944FC" w:rsidRPr="006A7DC5">
        <w:rPr>
          <w:szCs w:val="28"/>
        </w:rPr>
        <w:t>тыс. рублей</w:t>
      </w:r>
      <w:r w:rsidR="00346CFF" w:rsidRPr="006A7DC5">
        <w:rPr>
          <w:szCs w:val="28"/>
        </w:rPr>
        <w:t>.</w:t>
      </w:r>
    </w:p>
    <w:p w:rsidR="003734DD" w:rsidRPr="00FC64E7" w:rsidRDefault="00346CFF" w:rsidP="003734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4DE">
        <w:rPr>
          <w:rFonts w:ascii="Times New Roman" w:hAnsi="Times New Roman" w:cs="Times New Roman"/>
          <w:sz w:val="28"/>
          <w:szCs w:val="28"/>
        </w:rPr>
        <w:t>2</w:t>
      </w:r>
      <w:r w:rsidR="003734DD" w:rsidRPr="00E014DE">
        <w:rPr>
          <w:rFonts w:ascii="Times New Roman" w:hAnsi="Times New Roman" w:cs="Times New Roman"/>
          <w:sz w:val="28"/>
          <w:szCs w:val="28"/>
        </w:rPr>
        <w:t xml:space="preserve">. </w:t>
      </w:r>
      <w:r w:rsidR="00A50AC2">
        <w:rPr>
          <w:rFonts w:ascii="Times New Roman" w:hAnsi="Times New Roman" w:cs="Times New Roman"/>
          <w:sz w:val="28"/>
          <w:szCs w:val="28"/>
        </w:rPr>
        <w:t>Утвердить</w:t>
      </w:r>
      <w:r w:rsidR="003734DD" w:rsidRPr="00E014DE">
        <w:rPr>
          <w:rFonts w:ascii="Times New Roman" w:hAnsi="Times New Roman" w:cs="Times New Roman"/>
          <w:sz w:val="28"/>
          <w:szCs w:val="28"/>
        </w:rPr>
        <w:t xml:space="preserve"> объем расходов </w:t>
      </w:r>
      <w:r w:rsidR="00B34AC3" w:rsidRPr="00E014DE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3734DD" w:rsidRPr="00E014DE">
        <w:rPr>
          <w:rFonts w:ascii="Times New Roman" w:hAnsi="Times New Roman" w:cs="Times New Roman"/>
          <w:sz w:val="28"/>
          <w:szCs w:val="28"/>
        </w:rPr>
        <w:t xml:space="preserve">бюджета на обслуживание муниципального </w:t>
      </w:r>
      <w:r w:rsidR="00564858" w:rsidRPr="00E014DE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3734DD" w:rsidRPr="00E014DE">
        <w:rPr>
          <w:rFonts w:ascii="Times New Roman" w:hAnsi="Times New Roman" w:cs="Times New Roman"/>
          <w:sz w:val="28"/>
          <w:szCs w:val="28"/>
        </w:rPr>
        <w:t>долга Ордынского райо</w:t>
      </w:r>
      <w:r w:rsidR="0086136B" w:rsidRPr="00E014DE">
        <w:rPr>
          <w:rFonts w:ascii="Times New Roman" w:hAnsi="Times New Roman" w:cs="Times New Roman"/>
          <w:sz w:val="28"/>
          <w:szCs w:val="28"/>
        </w:rPr>
        <w:t>на Новосибирской области на 20</w:t>
      </w:r>
      <w:r w:rsidRPr="00E014DE">
        <w:rPr>
          <w:rFonts w:ascii="Times New Roman" w:hAnsi="Times New Roman" w:cs="Times New Roman"/>
          <w:sz w:val="28"/>
          <w:szCs w:val="28"/>
        </w:rPr>
        <w:t>2</w:t>
      </w:r>
      <w:r w:rsidR="00977BAC" w:rsidRPr="00E014DE">
        <w:rPr>
          <w:rFonts w:ascii="Times New Roman" w:hAnsi="Times New Roman" w:cs="Times New Roman"/>
          <w:sz w:val="28"/>
          <w:szCs w:val="28"/>
        </w:rPr>
        <w:t>3</w:t>
      </w:r>
      <w:r w:rsidR="003734DD" w:rsidRPr="00E014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014DE" w:rsidRPr="00E014DE">
        <w:rPr>
          <w:rFonts w:ascii="Times New Roman" w:hAnsi="Times New Roman" w:cs="Times New Roman"/>
          <w:sz w:val="28"/>
          <w:szCs w:val="28"/>
        </w:rPr>
        <w:t>2 850,0</w:t>
      </w:r>
      <w:r w:rsidR="0086136B" w:rsidRPr="00E014DE">
        <w:rPr>
          <w:rFonts w:ascii="Times New Roman" w:hAnsi="Times New Roman" w:cs="Times New Roman"/>
          <w:sz w:val="28"/>
          <w:szCs w:val="28"/>
        </w:rPr>
        <w:t xml:space="preserve"> </w:t>
      </w:r>
      <w:r w:rsidRPr="00E014DE">
        <w:rPr>
          <w:rFonts w:ascii="Times New Roman" w:hAnsi="Times New Roman" w:cs="Times New Roman"/>
          <w:sz w:val="28"/>
          <w:szCs w:val="28"/>
        </w:rPr>
        <w:t>тыс. рублей, на 202</w:t>
      </w:r>
      <w:r w:rsidR="00977BAC" w:rsidRPr="00E014DE">
        <w:rPr>
          <w:rFonts w:ascii="Times New Roman" w:hAnsi="Times New Roman" w:cs="Times New Roman"/>
          <w:sz w:val="28"/>
          <w:szCs w:val="28"/>
        </w:rPr>
        <w:t>4</w:t>
      </w:r>
      <w:r w:rsidR="00E844F9" w:rsidRPr="00E014DE">
        <w:rPr>
          <w:rFonts w:ascii="Times New Roman" w:hAnsi="Times New Roman" w:cs="Times New Roman"/>
          <w:sz w:val="28"/>
          <w:szCs w:val="28"/>
        </w:rPr>
        <w:t xml:space="preserve"> год </w:t>
      </w:r>
      <w:r w:rsidR="00546E50" w:rsidRPr="00E014D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014DE" w:rsidRPr="00E014DE">
        <w:rPr>
          <w:rFonts w:ascii="Times New Roman" w:hAnsi="Times New Roman" w:cs="Times New Roman"/>
          <w:sz w:val="28"/>
          <w:szCs w:val="28"/>
        </w:rPr>
        <w:t>0,0</w:t>
      </w:r>
      <w:r w:rsidRPr="00E014D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977BAC" w:rsidRPr="00E014DE">
        <w:rPr>
          <w:rFonts w:ascii="Times New Roman" w:hAnsi="Times New Roman" w:cs="Times New Roman"/>
          <w:sz w:val="28"/>
          <w:szCs w:val="28"/>
        </w:rPr>
        <w:t>5</w:t>
      </w:r>
      <w:r w:rsidR="004944FC" w:rsidRPr="00E014DE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E014DE" w:rsidRPr="00E014DE">
        <w:rPr>
          <w:rFonts w:ascii="Times New Roman" w:hAnsi="Times New Roman" w:cs="Times New Roman"/>
          <w:sz w:val="28"/>
          <w:szCs w:val="28"/>
        </w:rPr>
        <w:t>0,0</w:t>
      </w:r>
      <w:r w:rsidR="00546E50" w:rsidRPr="00E014D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B54D3" w:rsidRPr="00FC64E7" w:rsidRDefault="008B54D3" w:rsidP="00787F74">
      <w:pPr>
        <w:pStyle w:val="af3"/>
        <w:jc w:val="both"/>
        <w:rPr>
          <w:szCs w:val="28"/>
        </w:rPr>
      </w:pPr>
    </w:p>
    <w:p w:rsidR="008B54D3" w:rsidRPr="00FC64E7" w:rsidRDefault="008B54D3" w:rsidP="00190407">
      <w:pPr>
        <w:pStyle w:val="af3"/>
        <w:jc w:val="center"/>
        <w:rPr>
          <w:b/>
          <w:szCs w:val="28"/>
        </w:rPr>
      </w:pPr>
      <w:r w:rsidRPr="00FC64E7">
        <w:rPr>
          <w:b/>
          <w:szCs w:val="28"/>
        </w:rPr>
        <w:t xml:space="preserve">Статья </w:t>
      </w:r>
      <w:r w:rsidR="00430E7C">
        <w:rPr>
          <w:b/>
          <w:szCs w:val="28"/>
        </w:rPr>
        <w:t>18</w:t>
      </w:r>
      <w:r w:rsidRPr="00FC64E7">
        <w:rPr>
          <w:b/>
          <w:szCs w:val="28"/>
        </w:rPr>
        <w:t>. Предоставление муниципальных гарантий Ордынского района Новосибирской области в валюте Российской Федерации</w:t>
      </w:r>
    </w:p>
    <w:p w:rsidR="008B54D3" w:rsidRPr="00FC64E7" w:rsidRDefault="008B54D3" w:rsidP="008B54D3">
      <w:pPr>
        <w:pStyle w:val="af3"/>
        <w:rPr>
          <w:b/>
          <w:szCs w:val="28"/>
        </w:rPr>
      </w:pPr>
    </w:p>
    <w:p w:rsidR="0086136B" w:rsidRPr="00FC64E7" w:rsidRDefault="00D529D3" w:rsidP="0086136B">
      <w:pPr>
        <w:pStyle w:val="af3"/>
        <w:ind w:firstLine="540"/>
        <w:jc w:val="both"/>
        <w:rPr>
          <w:szCs w:val="28"/>
        </w:rPr>
      </w:pPr>
      <w:r w:rsidRPr="00FC64E7">
        <w:rPr>
          <w:szCs w:val="28"/>
        </w:rPr>
        <w:lastRenderedPageBreak/>
        <w:t>Программа муниципальных гарантий Ордынского района Новосибирской области в валюте Российской Федерации на очередной финансовый год и плановый период</w:t>
      </w:r>
      <w:r w:rsidR="0086136B" w:rsidRPr="00FC64E7">
        <w:rPr>
          <w:szCs w:val="28"/>
        </w:rPr>
        <w:t xml:space="preserve"> - </w:t>
      </w:r>
      <w:r w:rsidR="008B54D3" w:rsidRPr="00FC64E7">
        <w:rPr>
          <w:szCs w:val="28"/>
        </w:rPr>
        <w:t xml:space="preserve"> не предусматривается. </w:t>
      </w:r>
    </w:p>
    <w:p w:rsidR="005F3BAE" w:rsidRPr="00FC64E7" w:rsidRDefault="005F3BAE" w:rsidP="00190407">
      <w:pPr>
        <w:pStyle w:val="af3"/>
        <w:jc w:val="both"/>
        <w:rPr>
          <w:szCs w:val="28"/>
        </w:rPr>
      </w:pPr>
    </w:p>
    <w:p w:rsidR="00942631" w:rsidRPr="00FC64E7" w:rsidRDefault="00942631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C64E7">
        <w:rPr>
          <w:b/>
          <w:sz w:val="28"/>
          <w:szCs w:val="28"/>
        </w:rPr>
        <w:t>Статья</w:t>
      </w:r>
      <w:r w:rsidR="008B54D3" w:rsidRPr="00FC64E7">
        <w:rPr>
          <w:b/>
          <w:sz w:val="28"/>
          <w:szCs w:val="28"/>
        </w:rPr>
        <w:t xml:space="preserve"> </w:t>
      </w:r>
      <w:r w:rsidR="006A7DC5">
        <w:rPr>
          <w:b/>
          <w:sz w:val="28"/>
          <w:szCs w:val="28"/>
        </w:rPr>
        <w:t>19</w:t>
      </w:r>
      <w:r w:rsidRPr="00FC64E7">
        <w:rPr>
          <w:b/>
          <w:sz w:val="28"/>
          <w:szCs w:val="28"/>
        </w:rPr>
        <w:t>.</w:t>
      </w:r>
      <w:r w:rsidRPr="00FC64E7">
        <w:rPr>
          <w:b/>
          <w:bCs/>
          <w:sz w:val="28"/>
          <w:szCs w:val="28"/>
        </w:rPr>
        <w:t xml:space="preserve"> Особенности использования</w:t>
      </w:r>
      <w:r w:rsidRPr="00FC64E7">
        <w:rPr>
          <w:bCs/>
          <w:sz w:val="28"/>
          <w:szCs w:val="28"/>
        </w:rPr>
        <w:t xml:space="preserve"> </w:t>
      </w:r>
      <w:r w:rsidRPr="00FC64E7">
        <w:rPr>
          <w:b/>
          <w:sz w:val="28"/>
          <w:szCs w:val="28"/>
        </w:rPr>
        <w:t xml:space="preserve">остатков </w:t>
      </w:r>
      <w:r w:rsidR="008B54D3" w:rsidRPr="00FC64E7">
        <w:rPr>
          <w:b/>
          <w:sz w:val="28"/>
          <w:szCs w:val="28"/>
        </w:rPr>
        <w:t xml:space="preserve">средств </w:t>
      </w:r>
      <w:r w:rsidR="00E844F9">
        <w:rPr>
          <w:b/>
          <w:sz w:val="28"/>
          <w:szCs w:val="28"/>
        </w:rPr>
        <w:t xml:space="preserve">районного </w:t>
      </w:r>
      <w:r w:rsidRPr="00FC64E7">
        <w:rPr>
          <w:b/>
          <w:sz w:val="28"/>
          <w:szCs w:val="28"/>
        </w:rPr>
        <w:t>бюджета</w:t>
      </w:r>
      <w:r w:rsidR="008B54D3" w:rsidRPr="00FC64E7">
        <w:rPr>
          <w:b/>
          <w:sz w:val="28"/>
          <w:szCs w:val="28"/>
        </w:rPr>
        <w:t xml:space="preserve"> на начало текущего года</w:t>
      </w:r>
      <w:r w:rsidR="006A0CD6">
        <w:rPr>
          <w:b/>
          <w:sz w:val="28"/>
          <w:szCs w:val="28"/>
        </w:rPr>
        <w:t xml:space="preserve"> финансового года</w:t>
      </w:r>
    </w:p>
    <w:p w:rsidR="008B54D3" w:rsidRPr="00FC64E7" w:rsidRDefault="008B54D3" w:rsidP="008B5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631" w:rsidRPr="00FC64E7" w:rsidRDefault="008B54D3" w:rsidP="002F0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B34AC3" w:rsidRPr="00FC64E7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893A0F" w:rsidRPr="00FC64E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FC64E7">
        <w:rPr>
          <w:rFonts w:ascii="Times New Roman" w:hAnsi="Times New Roman" w:cs="Times New Roman"/>
          <w:sz w:val="28"/>
          <w:szCs w:val="28"/>
        </w:rPr>
        <w:t>на начало текущего финансового года в объеме, не превышающем сумму остатка неиспользованных бюджетных ассигнований на оплату заключенных от имени Ордынского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</w:t>
      </w:r>
      <w:r w:rsidR="002F0AEE" w:rsidRPr="00FC64E7">
        <w:rPr>
          <w:rFonts w:ascii="Times New Roman" w:hAnsi="Times New Roman" w:cs="Times New Roman"/>
          <w:sz w:val="28"/>
          <w:szCs w:val="28"/>
        </w:rPr>
        <w:t>едусмотрены настоящим решением.</w:t>
      </w:r>
    </w:p>
    <w:p w:rsidR="00893A0F" w:rsidRPr="00FC64E7" w:rsidRDefault="00893A0F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5F3BAE" w:rsidRPr="00FC64E7" w:rsidRDefault="005F3BAE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FC64E7">
        <w:rPr>
          <w:b/>
          <w:bCs/>
          <w:sz w:val="28"/>
          <w:szCs w:val="28"/>
        </w:rPr>
        <w:t xml:space="preserve">Статья </w:t>
      </w:r>
      <w:r w:rsidRPr="00FC64E7">
        <w:rPr>
          <w:b/>
          <w:bCs/>
          <w:iCs/>
          <w:sz w:val="28"/>
          <w:szCs w:val="28"/>
        </w:rPr>
        <w:t>2</w:t>
      </w:r>
      <w:r w:rsidR="006A7DC5">
        <w:rPr>
          <w:b/>
          <w:bCs/>
          <w:iCs/>
          <w:sz w:val="28"/>
          <w:szCs w:val="28"/>
        </w:rPr>
        <w:t>0</w:t>
      </w:r>
      <w:r w:rsidRPr="00FC64E7">
        <w:rPr>
          <w:b/>
          <w:bCs/>
          <w:iCs/>
          <w:sz w:val="28"/>
          <w:szCs w:val="28"/>
        </w:rPr>
        <w:t>.</w:t>
      </w:r>
      <w:r w:rsidRPr="00FC64E7">
        <w:rPr>
          <w:b/>
          <w:bCs/>
          <w:sz w:val="28"/>
          <w:szCs w:val="28"/>
        </w:rPr>
        <w:t> Особенности ис</w:t>
      </w:r>
      <w:r w:rsidR="006A0CD6">
        <w:rPr>
          <w:b/>
          <w:bCs/>
          <w:sz w:val="28"/>
          <w:szCs w:val="28"/>
        </w:rPr>
        <w:t>полнения районного бюджета в 202</w:t>
      </w:r>
      <w:r w:rsidR="00977BAC">
        <w:rPr>
          <w:b/>
          <w:bCs/>
          <w:sz w:val="28"/>
          <w:szCs w:val="28"/>
        </w:rPr>
        <w:t>3</w:t>
      </w:r>
      <w:r w:rsidRPr="00FC64E7">
        <w:rPr>
          <w:b/>
          <w:bCs/>
          <w:sz w:val="28"/>
          <w:szCs w:val="28"/>
        </w:rPr>
        <w:t xml:space="preserve"> году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</w:p>
    <w:p w:rsidR="005F3BAE" w:rsidRPr="00FC64E7" w:rsidRDefault="006D39C1" w:rsidP="002F0A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F3BAE" w:rsidRPr="00FC64E7">
        <w:rPr>
          <w:sz w:val="28"/>
          <w:szCs w:val="28"/>
        </w:rPr>
        <w:t xml:space="preserve">Установить в соответствии с </w:t>
      </w:r>
      <w:hyperlink r:id="rId9" w:history="1">
        <w:r w:rsidR="002F0AEE" w:rsidRPr="00FC64E7">
          <w:rPr>
            <w:sz w:val="28"/>
            <w:szCs w:val="28"/>
          </w:rPr>
          <w:t>пунктом 8</w:t>
        </w:r>
        <w:r w:rsidR="005F3BAE" w:rsidRPr="00FC64E7">
          <w:rPr>
            <w:sz w:val="28"/>
            <w:szCs w:val="28"/>
          </w:rPr>
          <w:t xml:space="preserve"> статьи 217</w:t>
        </w:r>
      </w:hyperlink>
      <w:r w:rsidR="005F3BAE" w:rsidRPr="00FC64E7">
        <w:rPr>
          <w:sz w:val="28"/>
          <w:szCs w:val="28"/>
        </w:rPr>
        <w:t xml:space="preserve"> Бюджетного кодекса Российской Федерации следующие основания для внесения в 20</w:t>
      </w:r>
      <w:r w:rsidR="00346CFF">
        <w:rPr>
          <w:sz w:val="28"/>
          <w:szCs w:val="28"/>
        </w:rPr>
        <w:t>2</w:t>
      </w:r>
      <w:r w:rsidR="00977BAC">
        <w:rPr>
          <w:sz w:val="28"/>
          <w:szCs w:val="28"/>
        </w:rPr>
        <w:t>3</w:t>
      </w:r>
      <w:r w:rsidR="002F0AEE" w:rsidRPr="00FC64E7">
        <w:rPr>
          <w:sz w:val="28"/>
          <w:szCs w:val="28"/>
        </w:rPr>
        <w:t xml:space="preserve"> году изменений </w:t>
      </w:r>
      <w:r w:rsidR="005F3BAE" w:rsidRPr="00FC64E7">
        <w:rPr>
          <w:sz w:val="28"/>
          <w:szCs w:val="28"/>
        </w:rPr>
        <w:t>в показатели сводной бюджетной росписи</w:t>
      </w:r>
      <w:r w:rsidR="00893A0F" w:rsidRPr="00FC64E7">
        <w:t xml:space="preserve"> </w:t>
      </w:r>
      <w:r w:rsidR="00B34AC3" w:rsidRPr="00FC64E7">
        <w:rPr>
          <w:sz w:val="28"/>
          <w:szCs w:val="28"/>
        </w:rPr>
        <w:t xml:space="preserve">районного </w:t>
      </w:r>
      <w:r w:rsidR="00893A0F" w:rsidRPr="00FC64E7">
        <w:rPr>
          <w:sz w:val="28"/>
          <w:szCs w:val="28"/>
        </w:rPr>
        <w:t>бюджета</w:t>
      </w:r>
      <w:r w:rsidR="005F3BAE" w:rsidRPr="00FC64E7">
        <w:rPr>
          <w:sz w:val="28"/>
          <w:szCs w:val="28"/>
        </w:rPr>
        <w:t xml:space="preserve">, связанные с особенностями исполнения районного бюджета и (или) перераспределения бюджетных ассигнований между </w:t>
      </w:r>
      <w:r w:rsidR="00C27BE5" w:rsidRPr="00FC64E7">
        <w:rPr>
          <w:sz w:val="28"/>
          <w:szCs w:val="28"/>
        </w:rPr>
        <w:t xml:space="preserve">главными распорядителями и </w:t>
      </w:r>
      <w:r w:rsidR="005F3BAE" w:rsidRPr="00FC64E7">
        <w:rPr>
          <w:sz w:val="28"/>
          <w:szCs w:val="28"/>
        </w:rPr>
        <w:t xml:space="preserve">получателями  бюджетных средств </w:t>
      </w:r>
      <w:r w:rsidR="00893A0F" w:rsidRPr="00FC64E7">
        <w:rPr>
          <w:sz w:val="28"/>
          <w:szCs w:val="28"/>
        </w:rPr>
        <w:t xml:space="preserve"> </w:t>
      </w:r>
      <w:r w:rsidR="00C27BE5" w:rsidRPr="00FC64E7">
        <w:rPr>
          <w:sz w:val="28"/>
          <w:szCs w:val="28"/>
        </w:rPr>
        <w:t>районного бюджета</w:t>
      </w:r>
      <w:r w:rsidR="005F3BAE" w:rsidRPr="00FC64E7">
        <w:rPr>
          <w:sz w:val="28"/>
          <w:szCs w:val="28"/>
        </w:rPr>
        <w:t>:</w:t>
      </w:r>
    </w:p>
    <w:p w:rsidR="005F3BAE" w:rsidRPr="00FC64E7" w:rsidRDefault="002F0AEE" w:rsidP="00787F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1</w:t>
      </w:r>
      <w:r w:rsidR="005F3BAE" w:rsidRPr="00FC64E7">
        <w:rPr>
          <w:sz w:val="28"/>
          <w:szCs w:val="28"/>
        </w:rPr>
        <w:t>) перераспределение бюджетных ассигнований</w:t>
      </w:r>
      <w:r w:rsidR="00C27BE5" w:rsidRPr="00FC64E7">
        <w:rPr>
          <w:sz w:val="28"/>
          <w:szCs w:val="28"/>
        </w:rPr>
        <w:t xml:space="preserve"> между разделами, подразделами, </w:t>
      </w:r>
      <w:r w:rsidR="0089093D">
        <w:rPr>
          <w:sz w:val="28"/>
          <w:szCs w:val="28"/>
        </w:rPr>
        <w:tab/>
      </w:r>
      <w:r w:rsidR="005F3BAE" w:rsidRPr="00FC64E7">
        <w:rPr>
          <w:sz w:val="28"/>
          <w:szCs w:val="28"/>
        </w:rPr>
        <w:t>целевыми статьями</w:t>
      </w:r>
      <w:r w:rsidR="00C27BE5" w:rsidRPr="00FC64E7">
        <w:rPr>
          <w:sz w:val="28"/>
          <w:szCs w:val="28"/>
        </w:rPr>
        <w:t xml:space="preserve"> и видами </w:t>
      </w:r>
      <w:r w:rsidR="005F3BAE" w:rsidRPr="00FC64E7">
        <w:rPr>
          <w:sz w:val="28"/>
          <w:szCs w:val="28"/>
        </w:rPr>
        <w:t xml:space="preserve">расходов классификации расходов бюджетов в случае </w:t>
      </w:r>
      <w:r w:rsidR="00C27BE5" w:rsidRPr="00FC64E7">
        <w:rPr>
          <w:sz w:val="28"/>
          <w:szCs w:val="28"/>
        </w:rPr>
        <w:t>создания, реорганизации, ли</w:t>
      </w:r>
      <w:r w:rsidR="0089093D">
        <w:rPr>
          <w:sz w:val="28"/>
          <w:szCs w:val="28"/>
        </w:rPr>
        <w:t>квидации муниципальных</w:t>
      </w:r>
      <w:r w:rsidR="00C27BE5" w:rsidRPr="00FC64E7">
        <w:rPr>
          <w:sz w:val="28"/>
          <w:szCs w:val="28"/>
        </w:rPr>
        <w:t xml:space="preserve"> учреждений</w:t>
      </w:r>
      <w:r w:rsidR="00346CFF">
        <w:rPr>
          <w:sz w:val="28"/>
          <w:szCs w:val="28"/>
        </w:rPr>
        <w:t>, муниципальных унитарных предприятий Ордынского района Новосибирской области</w:t>
      </w:r>
      <w:r w:rsidR="005F3BAE" w:rsidRPr="00FC64E7">
        <w:rPr>
          <w:sz w:val="28"/>
          <w:szCs w:val="28"/>
        </w:rPr>
        <w:t>;</w:t>
      </w:r>
    </w:p>
    <w:p w:rsidR="005F3BAE" w:rsidRPr="00FC64E7" w:rsidRDefault="005F3BAE" w:rsidP="00787F74">
      <w:pPr>
        <w:pStyle w:val="af3"/>
        <w:ind w:firstLine="540"/>
        <w:jc w:val="both"/>
        <w:rPr>
          <w:szCs w:val="28"/>
        </w:rPr>
      </w:pPr>
      <w:r w:rsidRPr="00FC64E7">
        <w:rPr>
          <w:szCs w:val="28"/>
        </w:rPr>
        <w:t xml:space="preserve"> </w:t>
      </w:r>
      <w:r w:rsidR="002F0AEE" w:rsidRPr="00FC64E7">
        <w:rPr>
          <w:szCs w:val="28"/>
        </w:rPr>
        <w:t>2</w:t>
      </w:r>
      <w:r w:rsidRPr="00FC64E7">
        <w:rPr>
          <w:szCs w:val="28"/>
        </w:rPr>
        <w:t>) изменение бюджетной классификации расходов бюджетов Российской Федерации без изменения целевого направления расходования бюджетных средств, при изменении порядка применения бюджетной классификации</w:t>
      </w:r>
      <w:r w:rsidR="002F0AEE" w:rsidRPr="00FC64E7">
        <w:rPr>
          <w:szCs w:val="28"/>
        </w:rPr>
        <w:t>;</w:t>
      </w:r>
    </w:p>
    <w:p w:rsidR="00346CFF" w:rsidRDefault="002F0AEE" w:rsidP="00346C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rFonts w:ascii="Times New Roman" w:hAnsi="Times New Roman" w:cs="Times New Roman"/>
          <w:sz w:val="28"/>
          <w:szCs w:val="28"/>
        </w:rPr>
        <w:t xml:space="preserve">3)перераспределение бюджетных ассигнований, предусмотренных получателям средств </w:t>
      </w:r>
      <w:r w:rsidR="00B34AC3" w:rsidRPr="00FC64E7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893A0F" w:rsidRPr="00FC64E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FC64E7">
        <w:rPr>
          <w:rFonts w:ascii="Times New Roman" w:hAnsi="Times New Roman" w:cs="Times New Roman"/>
          <w:sz w:val="28"/>
          <w:szCs w:val="28"/>
        </w:rPr>
        <w:t xml:space="preserve">между разделами, подразделами, целевыми статьями и видами расходов классификации расходов бюджетов </w:t>
      </w:r>
      <w:r w:rsidR="00346CFF">
        <w:rPr>
          <w:rFonts w:ascii="Times New Roman" w:hAnsi="Times New Roman" w:cs="Times New Roman"/>
          <w:sz w:val="28"/>
          <w:szCs w:val="28"/>
        </w:rPr>
        <w:t>в целях сохранения достигнутого в 20</w:t>
      </w:r>
      <w:r w:rsidR="00F549C4">
        <w:rPr>
          <w:rFonts w:ascii="Times New Roman" w:hAnsi="Times New Roman" w:cs="Times New Roman"/>
          <w:sz w:val="28"/>
          <w:szCs w:val="28"/>
        </w:rPr>
        <w:t>21</w:t>
      </w:r>
      <w:r w:rsidR="00346CFF">
        <w:rPr>
          <w:rFonts w:ascii="Times New Roman" w:hAnsi="Times New Roman" w:cs="Times New Roman"/>
          <w:sz w:val="28"/>
          <w:szCs w:val="28"/>
        </w:rPr>
        <w:t xml:space="preserve"> году  соотношения между уровнем оплаты труда отдельных категорий работников бюджетной сферы, поименованных в Указах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2012 - 2017 годы»,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2F0AEE" w:rsidRPr="00FC64E7" w:rsidRDefault="002F0AEE" w:rsidP="002F0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DC5608">
        <w:rPr>
          <w:rFonts w:ascii="Times New Roman" w:hAnsi="Times New Roman" w:cs="Times New Roman"/>
          <w:sz w:val="28"/>
          <w:szCs w:val="28"/>
        </w:rPr>
        <w:t xml:space="preserve"> </w:t>
      </w:r>
      <w:r w:rsidRPr="00FC64E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за счет межбюджетных трансфертов из </w:t>
      </w:r>
      <w:r w:rsidR="00654A49" w:rsidRPr="00FC64E7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FC64E7">
        <w:rPr>
          <w:rFonts w:ascii="Times New Roman" w:hAnsi="Times New Roman" w:cs="Times New Roman"/>
          <w:sz w:val="28"/>
          <w:szCs w:val="28"/>
        </w:rPr>
        <w:t xml:space="preserve">бюджета, между видами расходов, обусловленное изменением </w:t>
      </w:r>
      <w:r w:rsidR="00586AAB" w:rsidRPr="00FC64E7">
        <w:rPr>
          <w:rFonts w:ascii="Times New Roman" w:hAnsi="Times New Roman" w:cs="Times New Roman"/>
          <w:sz w:val="28"/>
          <w:szCs w:val="28"/>
        </w:rPr>
        <w:t xml:space="preserve">федерального законодательства и </w:t>
      </w:r>
      <w:r w:rsidRPr="00FC64E7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654A49" w:rsidRPr="00FC64E7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C64E7">
        <w:rPr>
          <w:rFonts w:ascii="Times New Roman" w:hAnsi="Times New Roman" w:cs="Times New Roman"/>
          <w:sz w:val="28"/>
          <w:szCs w:val="28"/>
        </w:rPr>
        <w:t>;</w:t>
      </w:r>
    </w:p>
    <w:p w:rsidR="00F442F9" w:rsidRPr="00F442F9" w:rsidRDefault="00F442F9" w:rsidP="00F44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"/>
        </w:rPr>
      </w:pPr>
      <w:r>
        <w:rPr>
          <w:sz w:val="28"/>
          <w:szCs w:val="28"/>
        </w:rPr>
        <w:t>5</w:t>
      </w:r>
      <w:r w:rsidRPr="00F442F9">
        <w:rPr>
          <w:sz w:val="28"/>
          <w:szCs w:val="28"/>
          <w:lang w:val="ru"/>
        </w:rPr>
        <w:t>) увеличение (уменьшение) бюджетных ассигнований в объеме безвозмездных поступл</w:t>
      </w:r>
      <w:r>
        <w:rPr>
          <w:sz w:val="28"/>
          <w:szCs w:val="28"/>
          <w:lang w:val="ru"/>
        </w:rPr>
        <w:t>ений, предоставляемых районному</w:t>
      </w:r>
      <w:r w:rsidRPr="00F442F9">
        <w:rPr>
          <w:sz w:val="28"/>
          <w:szCs w:val="28"/>
          <w:lang w:val="ru"/>
        </w:rPr>
        <w:t xml:space="preserve"> бюджету и имеющих целевое назначение, в случае принятия (изменения)</w:t>
      </w:r>
      <w:r>
        <w:rPr>
          <w:sz w:val="28"/>
          <w:szCs w:val="28"/>
          <w:lang w:val="ru"/>
        </w:rPr>
        <w:t xml:space="preserve"> З</w:t>
      </w:r>
      <w:r w:rsidRPr="00F442F9">
        <w:rPr>
          <w:sz w:val="28"/>
          <w:szCs w:val="28"/>
          <w:lang w:val="ru"/>
        </w:rPr>
        <w:t>аконов</w:t>
      </w:r>
      <w:r>
        <w:rPr>
          <w:sz w:val="28"/>
          <w:szCs w:val="28"/>
          <w:lang w:val="ru"/>
        </w:rPr>
        <w:t xml:space="preserve"> Новосибирской области</w:t>
      </w:r>
      <w:r w:rsidRPr="00F442F9">
        <w:rPr>
          <w:sz w:val="28"/>
          <w:szCs w:val="28"/>
          <w:lang w:val="ru"/>
        </w:rPr>
        <w:t xml:space="preserve">, правовых актов </w:t>
      </w:r>
      <w:r>
        <w:rPr>
          <w:sz w:val="28"/>
          <w:szCs w:val="28"/>
          <w:lang w:val="ru"/>
        </w:rPr>
        <w:t xml:space="preserve">областных исполнительных </w:t>
      </w:r>
      <w:r w:rsidRPr="00F442F9">
        <w:rPr>
          <w:sz w:val="28"/>
          <w:szCs w:val="28"/>
          <w:lang w:val="ru"/>
        </w:rPr>
        <w:t xml:space="preserve">органов государственной власти, утверждающих распределение субсидий, субвенций, иных межбюджетных трансфертов, </w:t>
      </w:r>
      <w:r>
        <w:rPr>
          <w:sz w:val="28"/>
          <w:szCs w:val="28"/>
          <w:lang w:val="ru"/>
        </w:rPr>
        <w:t xml:space="preserve">предоставляемых из областного </w:t>
      </w:r>
      <w:r w:rsidRPr="00F442F9">
        <w:rPr>
          <w:sz w:val="28"/>
          <w:szCs w:val="28"/>
          <w:lang w:val="ru"/>
        </w:rPr>
        <w:t>бюджета;</w:t>
      </w:r>
    </w:p>
    <w:p w:rsidR="00F442F9" w:rsidRPr="00F442F9" w:rsidRDefault="00F442F9" w:rsidP="00F44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>6</w:t>
      </w:r>
      <w:r w:rsidRPr="00F442F9">
        <w:rPr>
          <w:sz w:val="28"/>
          <w:szCs w:val="28"/>
          <w:lang w:val="ru"/>
        </w:rPr>
        <w:t>) увеличение (уменьшение) бюджетных ассигнований в объеме безвозмездных поступл</w:t>
      </w:r>
      <w:r>
        <w:rPr>
          <w:sz w:val="28"/>
          <w:szCs w:val="28"/>
          <w:lang w:val="ru"/>
        </w:rPr>
        <w:t>ений, предоставляемых районному</w:t>
      </w:r>
      <w:r w:rsidRPr="00F442F9">
        <w:rPr>
          <w:sz w:val="28"/>
          <w:szCs w:val="28"/>
          <w:lang w:val="ru"/>
        </w:rPr>
        <w:t xml:space="preserve"> бюджету и имеющих целевое назначение, в случае заключения (изменения) соглашений о предоставлении субсидий, субвенций, иных межбюдже</w:t>
      </w:r>
      <w:r>
        <w:rPr>
          <w:sz w:val="28"/>
          <w:szCs w:val="28"/>
          <w:lang w:val="ru"/>
        </w:rPr>
        <w:t>тных трансфертов из областного</w:t>
      </w:r>
      <w:r w:rsidRPr="00F442F9">
        <w:rPr>
          <w:sz w:val="28"/>
          <w:szCs w:val="28"/>
          <w:lang w:val="ru"/>
        </w:rPr>
        <w:t xml:space="preserve"> бюджета, безвозмездных поступлений от физических и юридических лиц;</w:t>
      </w:r>
    </w:p>
    <w:p w:rsidR="00654A49" w:rsidRPr="00FC64E7" w:rsidRDefault="00FB242D" w:rsidP="00654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7</w:t>
      </w:r>
      <w:r w:rsidR="00654A49" w:rsidRPr="00FC64E7">
        <w:rPr>
          <w:rFonts w:ascii="Times New Roman" w:hAnsi="Times New Roman" w:cs="Times New Roman"/>
          <w:sz w:val="28"/>
          <w:szCs w:val="28"/>
        </w:rPr>
        <w:t>)перераспределение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</w:t>
      </w:r>
      <w:r w:rsidR="00907890" w:rsidRPr="00FC64E7">
        <w:rPr>
          <w:rFonts w:ascii="Times New Roman" w:hAnsi="Times New Roman" w:cs="Times New Roman"/>
          <w:sz w:val="28"/>
          <w:szCs w:val="28"/>
        </w:rPr>
        <w:t xml:space="preserve"> требований об уплате налога, сбора, страховых взносов, решений </w:t>
      </w:r>
      <w:r w:rsidR="00654A49" w:rsidRPr="00FC64E7">
        <w:rPr>
          <w:rFonts w:ascii="Times New Roman" w:hAnsi="Times New Roman" w:cs="Times New Roman"/>
          <w:sz w:val="28"/>
          <w:szCs w:val="28"/>
        </w:rPr>
        <w:t xml:space="preserve"> налоговых органов, органов управления государственными внебюджетными фондами о взыскании налогов, сборов, страховых взносов, пеней и штрафов, </w:t>
      </w:r>
      <w:r w:rsidR="00586AAB" w:rsidRPr="00FC64E7">
        <w:rPr>
          <w:rFonts w:ascii="Times New Roman" w:hAnsi="Times New Roman" w:cs="Times New Roman"/>
          <w:sz w:val="28"/>
          <w:szCs w:val="28"/>
        </w:rPr>
        <w:t>об оплате финансовых санкций за совершение правонарушений</w:t>
      </w:r>
      <w:r w:rsidR="00907890" w:rsidRPr="00FC64E7">
        <w:rPr>
          <w:rFonts w:ascii="Times New Roman" w:hAnsi="Times New Roman" w:cs="Times New Roman"/>
          <w:sz w:val="28"/>
          <w:szCs w:val="28"/>
        </w:rPr>
        <w:t>, постановлений уполномоченных должностных лиц о наложении административных штрафов, предусматривающих обращение взыскания на средства районного бюджета</w:t>
      </w:r>
      <w:r w:rsidR="00654A49" w:rsidRPr="00FC64E7">
        <w:rPr>
          <w:rFonts w:ascii="Times New Roman" w:hAnsi="Times New Roman" w:cs="Times New Roman"/>
          <w:sz w:val="28"/>
          <w:szCs w:val="28"/>
        </w:rPr>
        <w:t>;</w:t>
      </w:r>
    </w:p>
    <w:p w:rsidR="00654A49" w:rsidRPr="00FC64E7" w:rsidRDefault="00FB242D" w:rsidP="00654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4A49" w:rsidRPr="004944FC">
        <w:rPr>
          <w:rFonts w:ascii="Times New Roman" w:hAnsi="Times New Roman" w:cs="Times New Roman"/>
          <w:sz w:val="28"/>
          <w:szCs w:val="28"/>
        </w:rPr>
        <w:t>)</w:t>
      </w:r>
      <w:r w:rsidR="00DC5608" w:rsidRPr="004944FC">
        <w:rPr>
          <w:rFonts w:ascii="Times New Roman" w:hAnsi="Times New Roman" w:cs="Times New Roman"/>
          <w:sz w:val="28"/>
          <w:szCs w:val="28"/>
        </w:rPr>
        <w:t xml:space="preserve"> </w:t>
      </w:r>
      <w:r w:rsidR="00654A49" w:rsidRPr="004944FC">
        <w:rPr>
          <w:rFonts w:ascii="Times New Roman" w:hAnsi="Times New Roman" w:cs="Times New Roman"/>
          <w:sz w:val="28"/>
          <w:szCs w:val="28"/>
        </w:rPr>
        <w:t>уменьшение бюджетных ассигнований, предусмотренных на предоставление межбюджетных трансфертов местным бюджетам (за исключением субвенций), в случае принятия решения о применении бюджетных мер принуждения в форме сокращения предоставления межбюджетных трансфертов местным бюджетам (за исключением субвенций) на основании уведомлений органов муниципального финансового контроля о применении бюджетных мер принуждения;</w:t>
      </w:r>
    </w:p>
    <w:p w:rsidR="00644B29" w:rsidRPr="00FC64E7" w:rsidRDefault="00FB242D" w:rsidP="00644B2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9</w:t>
      </w:r>
      <w:r w:rsidR="00FD6DE6" w:rsidRPr="00FC64E7">
        <w:rPr>
          <w:sz w:val="28"/>
          <w:szCs w:val="28"/>
        </w:rPr>
        <w:t xml:space="preserve">) </w:t>
      </w:r>
      <w:r w:rsidR="00644B29" w:rsidRPr="00FC64E7">
        <w:rPr>
          <w:rFonts w:eastAsia="Calibri"/>
          <w:sz w:val="28"/>
          <w:szCs w:val="28"/>
          <w:lang w:eastAsia="en-US"/>
        </w:rPr>
        <w:t xml:space="preserve"> </w:t>
      </w:r>
      <w:r w:rsidR="00644B29" w:rsidRPr="00FC64E7">
        <w:rPr>
          <w:rFonts w:eastAsia="Calibri"/>
          <w:sz w:val="28"/>
          <w:szCs w:val="28"/>
        </w:rPr>
        <w:t>изменение бюджетных ассигнований в части расходов, производимых за счет средств федерального бюджета и областного бюджетов,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 и областного бюджетов по перечислению в районный бюджет межбюджетных трансфертов, имеющих целевое назначение, в пределах сумм, необходимых для оплаты денежных обязательств по расхода</w:t>
      </w:r>
      <w:r w:rsidR="001F7FE3" w:rsidRPr="00FC64E7">
        <w:rPr>
          <w:rFonts w:eastAsia="Calibri"/>
          <w:sz w:val="28"/>
          <w:szCs w:val="28"/>
        </w:rPr>
        <w:t>м получателей средств районного</w:t>
      </w:r>
      <w:r w:rsidR="00644B29" w:rsidRPr="00FC64E7">
        <w:rPr>
          <w:rFonts w:eastAsia="Calibri"/>
          <w:sz w:val="28"/>
          <w:szCs w:val="28"/>
        </w:rPr>
        <w:t xml:space="preserve"> бюджета, источником финансового обеспечения которых являются данные межбюджетные трансферты, при уточнении объемов</w:t>
      </w:r>
      <w:r w:rsidR="001F7FE3" w:rsidRPr="00FC64E7">
        <w:rPr>
          <w:rFonts w:eastAsia="Calibri"/>
          <w:sz w:val="28"/>
          <w:szCs w:val="28"/>
        </w:rPr>
        <w:t>, утвержденных настоящим решением</w:t>
      </w:r>
      <w:r w:rsidR="00644B29" w:rsidRPr="00FC64E7">
        <w:rPr>
          <w:rFonts w:eastAsia="Calibri"/>
          <w:sz w:val="28"/>
          <w:szCs w:val="28"/>
        </w:rPr>
        <w:t>;</w:t>
      </w:r>
    </w:p>
    <w:p w:rsidR="00654A49" w:rsidRPr="00FC64E7" w:rsidRDefault="00FB242D" w:rsidP="003B3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54A49" w:rsidRPr="00FC64E7">
        <w:rPr>
          <w:rFonts w:ascii="Times New Roman" w:hAnsi="Times New Roman" w:cs="Times New Roman"/>
          <w:sz w:val="28"/>
          <w:szCs w:val="28"/>
        </w:rPr>
        <w:t>)</w:t>
      </w:r>
      <w:r w:rsidR="006D39C1">
        <w:rPr>
          <w:rFonts w:ascii="Times New Roman" w:hAnsi="Times New Roman" w:cs="Times New Roman"/>
          <w:sz w:val="28"/>
          <w:szCs w:val="28"/>
        </w:rPr>
        <w:t xml:space="preserve"> </w:t>
      </w:r>
      <w:r w:rsidR="006968F6" w:rsidRPr="00FC64E7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B94E12">
        <w:rPr>
          <w:rFonts w:ascii="Times New Roman" w:hAnsi="Times New Roman" w:cs="Times New Roman"/>
          <w:sz w:val="28"/>
          <w:szCs w:val="28"/>
        </w:rPr>
        <w:t xml:space="preserve">(уменьшение) </w:t>
      </w:r>
      <w:r w:rsidR="006968F6" w:rsidRPr="00FC64E7">
        <w:rPr>
          <w:rFonts w:ascii="Times New Roman" w:hAnsi="Times New Roman" w:cs="Times New Roman"/>
          <w:sz w:val="28"/>
          <w:szCs w:val="28"/>
        </w:rPr>
        <w:t>бюджетных ассигнований за счет безвозмездных поступлений, имеющих целевое назначение,</w:t>
      </w:r>
      <w:r w:rsidR="00B94E12" w:rsidRPr="00B94E12">
        <w:t xml:space="preserve"> </w:t>
      </w:r>
      <w:r w:rsidR="00B94E12" w:rsidRPr="00B94E12">
        <w:rPr>
          <w:rFonts w:ascii="Times New Roman" w:hAnsi="Times New Roman" w:cs="Times New Roman"/>
          <w:sz w:val="28"/>
          <w:szCs w:val="28"/>
        </w:rPr>
        <w:t>в случае заключения (изменения) соглашений о предоставлении субсидий, субвенций, иных межбюдже</w:t>
      </w:r>
      <w:r w:rsidR="00B94E12">
        <w:rPr>
          <w:rFonts w:ascii="Times New Roman" w:hAnsi="Times New Roman" w:cs="Times New Roman"/>
          <w:sz w:val="28"/>
          <w:szCs w:val="28"/>
        </w:rPr>
        <w:t>тных трансфертов из областного</w:t>
      </w:r>
      <w:r w:rsidR="00B94E12" w:rsidRPr="00B94E12">
        <w:rPr>
          <w:rFonts w:ascii="Times New Roman" w:hAnsi="Times New Roman" w:cs="Times New Roman"/>
          <w:sz w:val="28"/>
          <w:szCs w:val="28"/>
        </w:rPr>
        <w:t xml:space="preserve"> бюджета, безвозмездных поступлений от физических и юридических лиц;</w:t>
      </w:r>
      <w:r w:rsidR="006968F6" w:rsidRPr="00FC64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A49" w:rsidRPr="00FC64E7" w:rsidRDefault="00FB242D" w:rsidP="00654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654A49" w:rsidRPr="00FC64E7">
        <w:rPr>
          <w:rFonts w:ascii="Times New Roman" w:hAnsi="Times New Roman" w:cs="Times New Roman"/>
          <w:sz w:val="28"/>
          <w:szCs w:val="28"/>
        </w:rPr>
        <w:t xml:space="preserve"> перераспределение бюджетных ассигнований между </w:t>
      </w:r>
      <w:r w:rsidR="00BB717B" w:rsidRPr="00E67780">
        <w:rPr>
          <w:rFonts w:ascii="Times New Roman" w:hAnsi="Times New Roman" w:cs="Times New Roman"/>
          <w:sz w:val="28"/>
          <w:szCs w:val="28"/>
        </w:rPr>
        <w:t xml:space="preserve">разделами, </w:t>
      </w:r>
      <w:r w:rsidR="00BB717B" w:rsidRPr="00E67780">
        <w:rPr>
          <w:rFonts w:ascii="Times New Roman" w:hAnsi="Times New Roman" w:cs="Times New Roman"/>
          <w:sz w:val="28"/>
          <w:szCs w:val="28"/>
        </w:rPr>
        <w:lastRenderedPageBreak/>
        <w:t>подразделами</w:t>
      </w:r>
      <w:r w:rsidR="00BB717B">
        <w:rPr>
          <w:rFonts w:ascii="Times New Roman" w:hAnsi="Times New Roman" w:cs="Times New Roman"/>
          <w:sz w:val="28"/>
          <w:szCs w:val="28"/>
        </w:rPr>
        <w:t xml:space="preserve">, </w:t>
      </w:r>
      <w:r w:rsidR="00654A49" w:rsidRPr="00FC64E7">
        <w:rPr>
          <w:rFonts w:ascii="Times New Roman" w:hAnsi="Times New Roman" w:cs="Times New Roman"/>
          <w:sz w:val="28"/>
          <w:szCs w:val="28"/>
        </w:rPr>
        <w:t>целевыми статьями</w:t>
      </w:r>
      <w:r w:rsidR="00515131" w:rsidRPr="00FC64E7">
        <w:rPr>
          <w:rFonts w:ascii="Times New Roman" w:hAnsi="Times New Roman" w:cs="Times New Roman"/>
          <w:sz w:val="28"/>
          <w:szCs w:val="28"/>
        </w:rPr>
        <w:t xml:space="preserve">, видами </w:t>
      </w:r>
      <w:r w:rsidR="00654A49" w:rsidRPr="00FC64E7">
        <w:rPr>
          <w:rFonts w:ascii="Times New Roman" w:hAnsi="Times New Roman" w:cs="Times New Roman"/>
          <w:sz w:val="28"/>
          <w:szCs w:val="28"/>
        </w:rPr>
        <w:t xml:space="preserve"> расходов бюджетов, в том числе вновь вводимыми, в пределах ассигнований, предусмотренных главному распорядителю бюджетных средств</w:t>
      </w:r>
      <w:r w:rsidR="002857E8" w:rsidRPr="00FC64E7">
        <w:t xml:space="preserve"> </w:t>
      </w:r>
      <w:r w:rsidR="001F7FE3" w:rsidRPr="00FC64E7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="00AA53B0" w:rsidRPr="00FC64E7">
        <w:rPr>
          <w:rFonts w:ascii="Times New Roman" w:hAnsi="Times New Roman" w:cs="Times New Roman"/>
          <w:sz w:val="28"/>
          <w:szCs w:val="28"/>
        </w:rPr>
        <w:t xml:space="preserve">на основании соглашений (проектов соглашений) с исполнительными органами государственной власти Новосибирской области о предоставлении средств из областного  бюджета и (или) правового акта, определяющего долю </w:t>
      </w:r>
      <w:proofErr w:type="spellStart"/>
      <w:r w:rsidR="00AA53B0" w:rsidRPr="00FC64E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AA53B0" w:rsidRPr="00FC64E7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бюджета;</w:t>
      </w:r>
    </w:p>
    <w:p w:rsidR="006D3A5B" w:rsidRPr="00FC64E7" w:rsidRDefault="00FB242D" w:rsidP="006D3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6D3A5B" w:rsidRPr="00FC64E7">
        <w:rPr>
          <w:rFonts w:ascii="Times New Roman" w:hAnsi="Times New Roman" w:cs="Times New Roman"/>
          <w:sz w:val="28"/>
          <w:szCs w:val="28"/>
        </w:rPr>
        <w:t xml:space="preserve">) </w:t>
      </w:r>
      <w:r w:rsidR="00CE4D44" w:rsidRPr="00FC64E7">
        <w:rPr>
          <w:rFonts w:ascii="Times New Roman" w:hAnsi="Times New Roman" w:cs="Times New Roman"/>
          <w:sz w:val="28"/>
          <w:szCs w:val="28"/>
        </w:rPr>
        <w:t xml:space="preserve"> </w:t>
      </w:r>
      <w:r w:rsidR="006D3A5B" w:rsidRPr="00FC64E7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</w:t>
      </w:r>
      <w:r w:rsidR="00AA53B0" w:rsidRPr="00FC64E7">
        <w:rPr>
          <w:rFonts w:ascii="Times New Roman" w:hAnsi="Times New Roman" w:cs="Times New Roman"/>
          <w:sz w:val="28"/>
          <w:szCs w:val="28"/>
        </w:rPr>
        <w:t>енных в текущем финансовом году;</w:t>
      </w:r>
    </w:p>
    <w:p w:rsidR="00AA53B0" w:rsidRPr="00FC64E7" w:rsidRDefault="00FB242D" w:rsidP="006D3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A53B0" w:rsidRPr="00FC64E7">
        <w:rPr>
          <w:rFonts w:ascii="Times New Roman" w:hAnsi="Times New Roman" w:cs="Times New Roman"/>
          <w:sz w:val="28"/>
          <w:szCs w:val="28"/>
        </w:rPr>
        <w:t>)</w:t>
      </w:r>
      <w:r w:rsidR="00CE4D44" w:rsidRPr="00FC64E7">
        <w:rPr>
          <w:rFonts w:ascii="Times New Roman" w:hAnsi="Times New Roman" w:cs="Times New Roman"/>
          <w:sz w:val="28"/>
          <w:szCs w:val="28"/>
        </w:rPr>
        <w:t xml:space="preserve"> </w:t>
      </w:r>
      <w:r w:rsidR="00AA53B0" w:rsidRPr="00FC64E7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бюджет в результате нарушения исполнения обязательств, предусмотренных соглаш</w:t>
      </w:r>
      <w:r w:rsidR="00B06882" w:rsidRPr="00FC64E7">
        <w:rPr>
          <w:rFonts w:ascii="Times New Roman" w:hAnsi="Times New Roman" w:cs="Times New Roman"/>
          <w:sz w:val="28"/>
          <w:szCs w:val="28"/>
        </w:rPr>
        <w:t xml:space="preserve">ениями о предоставлении субсидий, межбюджетных трансфертов </w:t>
      </w:r>
      <w:r w:rsidR="00BB717B">
        <w:rPr>
          <w:rFonts w:ascii="Times New Roman" w:hAnsi="Times New Roman" w:cs="Times New Roman"/>
          <w:sz w:val="28"/>
          <w:szCs w:val="28"/>
        </w:rPr>
        <w:t>из областного бюджета;</w:t>
      </w:r>
    </w:p>
    <w:p w:rsidR="00BB717B" w:rsidRDefault="00FB242D" w:rsidP="00BB7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B717B" w:rsidRPr="00B86B63">
        <w:rPr>
          <w:rFonts w:ascii="Times New Roman" w:hAnsi="Times New Roman" w:cs="Times New Roman"/>
          <w:sz w:val="28"/>
          <w:szCs w:val="28"/>
        </w:rPr>
        <w:t>) перераспределение бюджетных ассигнований, предусмотренных главным распорядит</w:t>
      </w:r>
      <w:r w:rsidR="00BB717B">
        <w:rPr>
          <w:rFonts w:ascii="Times New Roman" w:hAnsi="Times New Roman" w:cs="Times New Roman"/>
          <w:sz w:val="28"/>
          <w:szCs w:val="28"/>
        </w:rPr>
        <w:t>елям бюджетных средств районног</w:t>
      </w:r>
      <w:r w:rsidR="00BB717B" w:rsidRPr="00B86B63">
        <w:rPr>
          <w:rFonts w:ascii="Times New Roman" w:hAnsi="Times New Roman" w:cs="Times New Roman"/>
          <w:sz w:val="28"/>
          <w:szCs w:val="28"/>
        </w:rPr>
        <w:t xml:space="preserve">о бюджета за счет межбюджетных трансфертов из </w:t>
      </w:r>
      <w:r w:rsidR="00BB717B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BB717B" w:rsidRPr="00B86B63">
        <w:rPr>
          <w:rFonts w:ascii="Times New Roman" w:hAnsi="Times New Roman" w:cs="Times New Roman"/>
          <w:sz w:val="28"/>
          <w:szCs w:val="28"/>
        </w:rPr>
        <w:t xml:space="preserve">бюджета и средств </w:t>
      </w:r>
      <w:proofErr w:type="spellStart"/>
      <w:r w:rsidR="00BB717B" w:rsidRPr="00B86B6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B717B" w:rsidRPr="00B86B63">
        <w:rPr>
          <w:rFonts w:ascii="Times New Roman" w:hAnsi="Times New Roman" w:cs="Times New Roman"/>
          <w:sz w:val="28"/>
          <w:szCs w:val="28"/>
        </w:rPr>
        <w:t xml:space="preserve"> из </w:t>
      </w:r>
      <w:r w:rsidR="0087775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BB717B" w:rsidRPr="00B86B63">
        <w:rPr>
          <w:rFonts w:ascii="Times New Roman" w:hAnsi="Times New Roman" w:cs="Times New Roman"/>
          <w:sz w:val="28"/>
          <w:szCs w:val="28"/>
        </w:rPr>
        <w:t>бюджета, между разделами, подразделами, целевыми статьями и видами расходов классификации расходов бюджетов в целях р</w:t>
      </w:r>
      <w:r w:rsidR="006D39C1">
        <w:rPr>
          <w:rFonts w:ascii="Times New Roman" w:hAnsi="Times New Roman" w:cs="Times New Roman"/>
          <w:sz w:val="28"/>
          <w:szCs w:val="28"/>
        </w:rPr>
        <w:t>еализации региональных проектов;</w:t>
      </w:r>
    </w:p>
    <w:p w:rsidR="006D39C1" w:rsidRDefault="00FB242D" w:rsidP="006D39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6D39C1">
        <w:rPr>
          <w:rFonts w:ascii="Times New Roman" w:hAnsi="Times New Roman" w:cs="Times New Roman"/>
          <w:sz w:val="28"/>
          <w:szCs w:val="28"/>
        </w:rPr>
        <w:t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районного бюджета в текущем финансовом году, в целях исполнения решений администрации Ордынского района Новосибирской области по погашению просроченной кредиторской задолженности главного распорядителя районного бюджета и (или) находящихся в его ведении муниципальных учреждений Ордынского района Новосибирской област</w:t>
      </w:r>
      <w:r w:rsidR="00511398">
        <w:rPr>
          <w:rFonts w:ascii="Times New Roman" w:hAnsi="Times New Roman" w:cs="Times New Roman"/>
          <w:sz w:val="28"/>
          <w:szCs w:val="28"/>
        </w:rPr>
        <w:t>и;</w:t>
      </w:r>
    </w:p>
    <w:p w:rsidR="00511398" w:rsidRDefault="00FB242D" w:rsidP="0051139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16</w:t>
      </w:r>
      <w:r w:rsidR="00511398">
        <w:rPr>
          <w:sz w:val="28"/>
          <w:szCs w:val="28"/>
        </w:rPr>
        <w:t>)</w:t>
      </w:r>
      <w:r w:rsidR="00511398">
        <w:rPr>
          <w:rFonts w:eastAsia="Calibri"/>
          <w:sz w:val="28"/>
          <w:szCs w:val="28"/>
        </w:rPr>
        <w:t>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году.</w:t>
      </w:r>
    </w:p>
    <w:p w:rsidR="00411F06" w:rsidRDefault="004944FC" w:rsidP="005113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11F06">
        <w:rPr>
          <w:rFonts w:ascii="Times New Roman" w:hAnsi="Times New Roman" w:cs="Times New Roman"/>
          <w:sz w:val="28"/>
          <w:szCs w:val="28"/>
        </w:rPr>
        <w:t>. Установить, что в ходе исполнения районного бюджета в 202</w:t>
      </w:r>
      <w:r w:rsidR="00FB242D">
        <w:rPr>
          <w:rFonts w:ascii="Times New Roman" w:hAnsi="Times New Roman" w:cs="Times New Roman"/>
          <w:sz w:val="28"/>
          <w:szCs w:val="28"/>
        </w:rPr>
        <w:t>3</w:t>
      </w:r>
      <w:r w:rsidR="00411F06">
        <w:rPr>
          <w:rFonts w:ascii="Times New Roman" w:hAnsi="Times New Roman" w:cs="Times New Roman"/>
          <w:sz w:val="28"/>
          <w:szCs w:val="28"/>
        </w:rPr>
        <w:t xml:space="preserve"> году в соответствии с решениями администрации Ордынского района Новосибирской области в сводную бюджетную роспись районного бюджета без внесения изменений в настоящее решение могут быть внесены изменения в случае перераспределения бюджетных ассигнований на увеличение бюджетных ассигнований резервного фонда администрации Ордынского района Новосибирской области с целью направления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411F0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411F06">
        <w:rPr>
          <w:rFonts w:ascii="Times New Roman" w:hAnsi="Times New Roman" w:cs="Times New Roman"/>
          <w:sz w:val="28"/>
          <w:szCs w:val="28"/>
        </w:rPr>
        <w:t xml:space="preserve"> инфекции, а также на иные цели, определенные администрацией Ордынского района Новосибирской области.</w:t>
      </w:r>
    </w:p>
    <w:p w:rsidR="00FB242D" w:rsidRPr="00FB242D" w:rsidRDefault="00FB242D" w:rsidP="00FB24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"/>
        </w:rPr>
        <w:t>3</w:t>
      </w:r>
      <w:r w:rsidRPr="00FB242D">
        <w:rPr>
          <w:sz w:val="28"/>
          <w:szCs w:val="28"/>
          <w:lang w:val="ru"/>
        </w:rPr>
        <w:t xml:space="preserve">. Установить, </w:t>
      </w:r>
      <w:r>
        <w:rPr>
          <w:sz w:val="28"/>
          <w:szCs w:val="28"/>
          <w:lang w:val="ru"/>
        </w:rPr>
        <w:t>что в ходе исполнения районного</w:t>
      </w:r>
      <w:r w:rsidRPr="00FB242D">
        <w:rPr>
          <w:sz w:val="28"/>
          <w:szCs w:val="28"/>
          <w:lang w:val="ru"/>
        </w:rPr>
        <w:t xml:space="preserve"> бюджета в 2023 году внесение изменений в показатели свод</w:t>
      </w:r>
      <w:r>
        <w:rPr>
          <w:sz w:val="28"/>
          <w:szCs w:val="28"/>
          <w:lang w:val="ru"/>
        </w:rPr>
        <w:t>ной бюджетной росписи районного</w:t>
      </w:r>
      <w:r w:rsidRPr="00FB242D">
        <w:rPr>
          <w:sz w:val="28"/>
          <w:szCs w:val="28"/>
          <w:lang w:val="ru"/>
        </w:rPr>
        <w:t xml:space="preserve"> бюджета </w:t>
      </w:r>
      <w:r w:rsidRPr="00FB242D">
        <w:rPr>
          <w:sz w:val="28"/>
          <w:szCs w:val="28"/>
          <w:lang w:val="ru"/>
        </w:rPr>
        <w:lastRenderedPageBreak/>
        <w:t>бе</w:t>
      </w:r>
      <w:r>
        <w:rPr>
          <w:sz w:val="28"/>
          <w:szCs w:val="28"/>
          <w:lang w:val="ru"/>
        </w:rPr>
        <w:t>з внесения изменений в настоящее решение</w:t>
      </w:r>
      <w:r w:rsidRPr="00FB242D">
        <w:rPr>
          <w:sz w:val="28"/>
          <w:szCs w:val="28"/>
          <w:lang w:val="ru"/>
        </w:rPr>
        <w:t xml:space="preserve"> по осно</w:t>
      </w:r>
      <w:r>
        <w:rPr>
          <w:sz w:val="28"/>
          <w:szCs w:val="28"/>
          <w:lang w:val="ru"/>
        </w:rPr>
        <w:t>ванию, установленному пунктом 15</w:t>
      </w:r>
      <w:r w:rsidRPr="00FB242D">
        <w:rPr>
          <w:sz w:val="28"/>
          <w:szCs w:val="28"/>
          <w:lang w:val="ru"/>
        </w:rPr>
        <w:t xml:space="preserve"> части 1 настоящей статьи, осуществляется в срок до 31 марта 2023 года.</w:t>
      </w:r>
    </w:p>
    <w:p w:rsidR="004D0A40" w:rsidRDefault="004D0A40" w:rsidP="005113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0A40" w:rsidRDefault="004D0A40" w:rsidP="005113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0A40" w:rsidRDefault="004D0A40" w:rsidP="004D0A4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6D3A5B" w:rsidRPr="00FC64E7" w:rsidRDefault="006D3A5B" w:rsidP="006D3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1E1" w:rsidRPr="00FC64E7" w:rsidRDefault="001401E1" w:rsidP="006D3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1E1" w:rsidRPr="00FC64E7" w:rsidRDefault="001401E1" w:rsidP="006D3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401E1" w:rsidRPr="00FC64E7" w:rsidSect="006212DA">
      <w:footerReference w:type="even" r:id="rId10"/>
      <w:footerReference w:type="default" r:id="rId11"/>
      <w:pgSz w:w="11906" w:h="16838"/>
      <w:pgMar w:top="709" w:right="567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2A0" w:rsidRDefault="000862A0">
      <w:r>
        <w:separator/>
      </w:r>
    </w:p>
  </w:endnote>
  <w:endnote w:type="continuationSeparator" w:id="0">
    <w:p w:rsidR="000862A0" w:rsidRDefault="0008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F9" w:rsidRDefault="00F442F9" w:rsidP="00001916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F442F9" w:rsidRDefault="00F442F9" w:rsidP="00C60A61">
    <w:pPr>
      <w:pStyle w:val="af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F9" w:rsidRDefault="00F442F9" w:rsidP="00001916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290A57">
      <w:rPr>
        <w:rStyle w:val="af8"/>
        <w:noProof/>
      </w:rPr>
      <w:t>13</w:t>
    </w:r>
    <w:r>
      <w:rPr>
        <w:rStyle w:val="af8"/>
      </w:rPr>
      <w:fldChar w:fldCharType="end"/>
    </w:r>
  </w:p>
  <w:p w:rsidR="00F442F9" w:rsidRDefault="00F442F9" w:rsidP="00C60A61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2A0" w:rsidRDefault="000862A0">
      <w:r>
        <w:separator/>
      </w:r>
    </w:p>
  </w:footnote>
  <w:footnote w:type="continuationSeparator" w:id="0">
    <w:p w:rsidR="000862A0" w:rsidRDefault="00086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5BA6"/>
    <w:multiLevelType w:val="hybridMultilevel"/>
    <w:tmpl w:val="C88EA2AC"/>
    <w:lvl w:ilvl="0" w:tplc="18C2470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A711779"/>
    <w:multiLevelType w:val="hybridMultilevel"/>
    <w:tmpl w:val="64F0CBEA"/>
    <w:lvl w:ilvl="0" w:tplc="D372451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5F752F"/>
    <w:multiLevelType w:val="hybridMultilevel"/>
    <w:tmpl w:val="143A7860"/>
    <w:lvl w:ilvl="0" w:tplc="5EE4D05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A326F90"/>
    <w:multiLevelType w:val="hybridMultilevel"/>
    <w:tmpl w:val="6FEC3E2E"/>
    <w:lvl w:ilvl="0" w:tplc="2208D85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33107AB"/>
    <w:multiLevelType w:val="hybridMultilevel"/>
    <w:tmpl w:val="ACD60F6A"/>
    <w:lvl w:ilvl="0" w:tplc="C0AE65D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6739347E"/>
    <w:multiLevelType w:val="hybridMultilevel"/>
    <w:tmpl w:val="06F6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144AF"/>
    <w:multiLevelType w:val="hybridMultilevel"/>
    <w:tmpl w:val="FB9E9A6A"/>
    <w:lvl w:ilvl="0" w:tplc="95F6851C">
      <w:start w:val="1"/>
      <w:numFmt w:val="decimal"/>
      <w:lvlText w:val="%1)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23079B6"/>
    <w:multiLevelType w:val="hybridMultilevel"/>
    <w:tmpl w:val="3CECA1F8"/>
    <w:lvl w:ilvl="0" w:tplc="E19A7B28">
      <w:start w:val="1"/>
      <w:numFmt w:val="decimal"/>
      <w:lvlText w:val="%1."/>
      <w:lvlJc w:val="left"/>
      <w:pPr>
        <w:ind w:left="1773" w:hanging="10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766607D8"/>
    <w:multiLevelType w:val="hybridMultilevel"/>
    <w:tmpl w:val="0826E5DA"/>
    <w:lvl w:ilvl="0" w:tplc="38B833B4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7A670FA0"/>
    <w:multiLevelType w:val="hybridMultilevel"/>
    <w:tmpl w:val="5FF0DD0C"/>
    <w:lvl w:ilvl="0" w:tplc="C4684FF8">
      <w:start w:val="1"/>
      <w:numFmt w:val="decimal"/>
      <w:lvlText w:val="%1)"/>
      <w:lvlJc w:val="left"/>
      <w:pPr>
        <w:tabs>
          <w:tab w:val="num" w:pos="1160"/>
        </w:tabs>
        <w:ind w:left="116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10" w15:restartNumberingAfterBreak="0">
    <w:nsid w:val="7EC92C6A"/>
    <w:multiLevelType w:val="hybridMultilevel"/>
    <w:tmpl w:val="ADE8210A"/>
    <w:lvl w:ilvl="0" w:tplc="7CBCD2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10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74"/>
    <w:rsid w:val="0000168F"/>
    <w:rsid w:val="00001916"/>
    <w:rsid w:val="00005E13"/>
    <w:rsid w:val="0002112C"/>
    <w:rsid w:val="00021A36"/>
    <w:rsid w:val="000247D5"/>
    <w:rsid w:val="0002489E"/>
    <w:rsid w:val="00026FBB"/>
    <w:rsid w:val="00034F5A"/>
    <w:rsid w:val="00046085"/>
    <w:rsid w:val="00047D98"/>
    <w:rsid w:val="00052C8B"/>
    <w:rsid w:val="0007238B"/>
    <w:rsid w:val="000735A9"/>
    <w:rsid w:val="00076597"/>
    <w:rsid w:val="00077231"/>
    <w:rsid w:val="00077C77"/>
    <w:rsid w:val="00077D97"/>
    <w:rsid w:val="000862A0"/>
    <w:rsid w:val="000A048A"/>
    <w:rsid w:val="000A39D9"/>
    <w:rsid w:val="000A45F0"/>
    <w:rsid w:val="000A70E9"/>
    <w:rsid w:val="000C0B3D"/>
    <w:rsid w:val="000C2731"/>
    <w:rsid w:val="000C71C8"/>
    <w:rsid w:val="000D0E6D"/>
    <w:rsid w:val="000D430A"/>
    <w:rsid w:val="000D6DDC"/>
    <w:rsid w:val="000E13CF"/>
    <w:rsid w:val="000E6B29"/>
    <w:rsid w:val="000E6F91"/>
    <w:rsid w:val="000F06CB"/>
    <w:rsid w:val="001032BA"/>
    <w:rsid w:val="00104343"/>
    <w:rsid w:val="001054B5"/>
    <w:rsid w:val="00106213"/>
    <w:rsid w:val="0011117E"/>
    <w:rsid w:val="001132AA"/>
    <w:rsid w:val="00114F29"/>
    <w:rsid w:val="001257A6"/>
    <w:rsid w:val="00132EE2"/>
    <w:rsid w:val="001401E1"/>
    <w:rsid w:val="0014031F"/>
    <w:rsid w:val="00142D12"/>
    <w:rsid w:val="00145A43"/>
    <w:rsid w:val="00153131"/>
    <w:rsid w:val="00154424"/>
    <w:rsid w:val="001560B6"/>
    <w:rsid w:val="0015678B"/>
    <w:rsid w:val="001770F8"/>
    <w:rsid w:val="0018278E"/>
    <w:rsid w:val="00182ADD"/>
    <w:rsid w:val="00183F07"/>
    <w:rsid w:val="001842D1"/>
    <w:rsid w:val="00186F9C"/>
    <w:rsid w:val="00190407"/>
    <w:rsid w:val="001938BA"/>
    <w:rsid w:val="00194CA9"/>
    <w:rsid w:val="001A4B0D"/>
    <w:rsid w:val="001B0461"/>
    <w:rsid w:val="001B07C4"/>
    <w:rsid w:val="001B0C3D"/>
    <w:rsid w:val="001B13FD"/>
    <w:rsid w:val="001B53AE"/>
    <w:rsid w:val="001C4031"/>
    <w:rsid w:val="001C4413"/>
    <w:rsid w:val="001C47A4"/>
    <w:rsid w:val="001C5A04"/>
    <w:rsid w:val="001C6905"/>
    <w:rsid w:val="001E4A8A"/>
    <w:rsid w:val="001E4D86"/>
    <w:rsid w:val="001E676A"/>
    <w:rsid w:val="001F1EBD"/>
    <w:rsid w:val="001F773B"/>
    <w:rsid w:val="001F7FE3"/>
    <w:rsid w:val="002006DF"/>
    <w:rsid w:val="0020133A"/>
    <w:rsid w:val="00204E28"/>
    <w:rsid w:val="00210A55"/>
    <w:rsid w:val="002153BD"/>
    <w:rsid w:val="00234001"/>
    <w:rsid w:val="00240658"/>
    <w:rsid w:val="002406E6"/>
    <w:rsid w:val="00243961"/>
    <w:rsid w:val="0025175B"/>
    <w:rsid w:val="002518D8"/>
    <w:rsid w:val="00265073"/>
    <w:rsid w:val="00266C26"/>
    <w:rsid w:val="00271218"/>
    <w:rsid w:val="00271E59"/>
    <w:rsid w:val="00281B8B"/>
    <w:rsid w:val="00284617"/>
    <w:rsid w:val="0028486C"/>
    <w:rsid w:val="0028520D"/>
    <w:rsid w:val="002857E8"/>
    <w:rsid w:val="002901B9"/>
    <w:rsid w:val="00290A57"/>
    <w:rsid w:val="00293553"/>
    <w:rsid w:val="0029659F"/>
    <w:rsid w:val="002A41CA"/>
    <w:rsid w:val="002B389C"/>
    <w:rsid w:val="002B7BE2"/>
    <w:rsid w:val="002C19F0"/>
    <w:rsid w:val="002C4A8E"/>
    <w:rsid w:val="002D2598"/>
    <w:rsid w:val="002D7517"/>
    <w:rsid w:val="002E02F0"/>
    <w:rsid w:val="002E5311"/>
    <w:rsid w:val="002E552E"/>
    <w:rsid w:val="002F0AEE"/>
    <w:rsid w:val="002F4F7C"/>
    <w:rsid w:val="002F5C25"/>
    <w:rsid w:val="002F7551"/>
    <w:rsid w:val="002F7D22"/>
    <w:rsid w:val="00311B66"/>
    <w:rsid w:val="00311DA1"/>
    <w:rsid w:val="0031352C"/>
    <w:rsid w:val="0031435B"/>
    <w:rsid w:val="003210E5"/>
    <w:rsid w:val="00340AD1"/>
    <w:rsid w:val="00344108"/>
    <w:rsid w:val="003451B7"/>
    <w:rsid w:val="00346CFF"/>
    <w:rsid w:val="00346F2F"/>
    <w:rsid w:val="00347C7B"/>
    <w:rsid w:val="003505FE"/>
    <w:rsid w:val="00350673"/>
    <w:rsid w:val="003530A0"/>
    <w:rsid w:val="00355F63"/>
    <w:rsid w:val="003734DD"/>
    <w:rsid w:val="00373A2D"/>
    <w:rsid w:val="00377F64"/>
    <w:rsid w:val="003A4118"/>
    <w:rsid w:val="003B04B8"/>
    <w:rsid w:val="003B0C09"/>
    <w:rsid w:val="003B3D1C"/>
    <w:rsid w:val="003B5E79"/>
    <w:rsid w:val="003C18EF"/>
    <w:rsid w:val="003C71FD"/>
    <w:rsid w:val="003D310B"/>
    <w:rsid w:val="003E1816"/>
    <w:rsid w:val="003E2EE4"/>
    <w:rsid w:val="003E3BF7"/>
    <w:rsid w:val="003E7315"/>
    <w:rsid w:val="003F037F"/>
    <w:rsid w:val="003F165F"/>
    <w:rsid w:val="003F59A3"/>
    <w:rsid w:val="003F5AD9"/>
    <w:rsid w:val="00405DBF"/>
    <w:rsid w:val="00406899"/>
    <w:rsid w:val="00407242"/>
    <w:rsid w:val="0041025A"/>
    <w:rsid w:val="00411F06"/>
    <w:rsid w:val="004121EF"/>
    <w:rsid w:val="00426E30"/>
    <w:rsid w:val="00426EBD"/>
    <w:rsid w:val="004306AC"/>
    <w:rsid w:val="00430E7C"/>
    <w:rsid w:val="00431A0C"/>
    <w:rsid w:val="00437C11"/>
    <w:rsid w:val="00440323"/>
    <w:rsid w:val="004410F4"/>
    <w:rsid w:val="00443630"/>
    <w:rsid w:val="00444642"/>
    <w:rsid w:val="00446B38"/>
    <w:rsid w:val="004519F6"/>
    <w:rsid w:val="004528AA"/>
    <w:rsid w:val="00454A03"/>
    <w:rsid w:val="00466045"/>
    <w:rsid w:val="0047086C"/>
    <w:rsid w:val="00476AD4"/>
    <w:rsid w:val="00490FF9"/>
    <w:rsid w:val="004944FC"/>
    <w:rsid w:val="004955B8"/>
    <w:rsid w:val="00497A98"/>
    <w:rsid w:val="004A5BA1"/>
    <w:rsid w:val="004A7FB6"/>
    <w:rsid w:val="004B1034"/>
    <w:rsid w:val="004B768D"/>
    <w:rsid w:val="004C1B51"/>
    <w:rsid w:val="004C5786"/>
    <w:rsid w:val="004D0A40"/>
    <w:rsid w:val="004D3177"/>
    <w:rsid w:val="004D6A02"/>
    <w:rsid w:val="004D7008"/>
    <w:rsid w:val="004D749D"/>
    <w:rsid w:val="004E4731"/>
    <w:rsid w:val="004F3CC0"/>
    <w:rsid w:val="00502849"/>
    <w:rsid w:val="00511398"/>
    <w:rsid w:val="005116A0"/>
    <w:rsid w:val="00515131"/>
    <w:rsid w:val="005154E7"/>
    <w:rsid w:val="00520797"/>
    <w:rsid w:val="00526CFC"/>
    <w:rsid w:val="0052745B"/>
    <w:rsid w:val="00535E3E"/>
    <w:rsid w:val="0054261D"/>
    <w:rsid w:val="00542C7A"/>
    <w:rsid w:val="005446C1"/>
    <w:rsid w:val="0054558C"/>
    <w:rsid w:val="00546545"/>
    <w:rsid w:val="005468D3"/>
    <w:rsid w:val="00546E50"/>
    <w:rsid w:val="00551D7D"/>
    <w:rsid w:val="00556C61"/>
    <w:rsid w:val="00564858"/>
    <w:rsid w:val="00565031"/>
    <w:rsid w:val="00576B58"/>
    <w:rsid w:val="00577BFC"/>
    <w:rsid w:val="00581E46"/>
    <w:rsid w:val="00582EAD"/>
    <w:rsid w:val="00583D27"/>
    <w:rsid w:val="00586AAB"/>
    <w:rsid w:val="00590459"/>
    <w:rsid w:val="00592489"/>
    <w:rsid w:val="005941B9"/>
    <w:rsid w:val="005B4B9D"/>
    <w:rsid w:val="005C1BE5"/>
    <w:rsid w:val="005C54C8"/>
    <w:rsid w:val="005C5B16"/>
    <w:rsid w:val="005C71D0"/>
    <w:rsid w:val="005C72AC"/>
    <w:rsid w:val="005D0E13"/>
    <w:rsid w:val="005D17CB"/>
    <w:rsid w:val="005D2000"/>
    <w:rsid w:val="005D7E3C"/>
    <w:rsid w:val="005E0122"/>
    <w:rsid w:val="005E071D"/>
    <w:rsid w:val="005E5FBF"/>
    <w:rsid w:val="005F09FC"/>
    <w:rsid w:val="005F3BAE"/>
    <w:rsid w:val="00602467"/>
    <w:rsid w:val="0061657C"/>
    <w:rsid w:val="00616B85"/>
    <w:rsid w:val="006212DA"/>
    <w:rsid w:val="00624D4C"/>
    <w:rsid w:val="00631BE4"/>
    <w:rsid w:val="00633B3E"/>
    <w:rsid w:val="00637BC6"/>
    <w:rsid w:val="006416FE"/>
    <w:rsid w:val="00644B29"/>
    <w:rsid w:val="006450F9"/>
    <w:rsid w:val="006452DE"/>
    <w:rsid w:val="006521CD"/>
    <w:rsid w:val="0065249D"/>
    <w:rsid w:val="00654A49"/>
    <w:rsid w:val="00677A38"/>
    <w:rsid w:val="0068518D"/>
    <w:rsid w:val="0068799E"/>
    <w:rsid w:val="0069534F"/>
    <w:rsid w:val="006968F6"/>
    <w:rsid w:val="006A0CD6"/>
    <w:rsid w:val="006A7DC5"/>
    <w:rsid w:val="006B78FF"/>
    <w:rsid w:val="006B7A77"/>
    <w:rsid w:val="006C0587"/>
    <w:rsid w:val="006C5B42"/>
    <w:rsid w:val="006C67AF"/>
    <w:rsid w:val="006C7527"/>
    <w:rsid w:val="006D39C1"/>
    <w:rsid w:val="006D3A5B"/>
    <w:rsid w:val="006D66C0"/>
    <w:rsid w:val="006E40D8"/>
    <w:rsid w:val="006E4858"/>
    <w:rsid w:val="006E540E"/>
    <w:rsid w:val="006E779C"/>
    <w:rsid w:val="006F233E"/>
    <w:rsid w:val="006F64BF"/>
    <w:rsid w:val="006F7252"/>
    <w:rsid w:val="00705841"/>
    <w:rsid w:val="00705968"/>
    <w:rsid w:val="00717594"/>
    <w:rsid w:val="0071784F"/>
    <w:rsid w:val="00722005"/>
    <w:rsid w:val="00725B04"/>
    <w:rsid w:val="007336B3"/>
    <w:rsid w:val="007337E5"/>
    <w:rsid w:val="00734F72"/>
    <w:rsid w:val="00735DDD"/>
    <w:rsid w:val="00737904"/>
    <w:rsid w:val="00741088"/>
    <w:rsid w:val="00741AF3"/>
    <w:rsid w:val="00752BD9"/>
    <w:rsid w:val="00753494"/>
    <w:rsid w:val="00757A5A"/>
    <w:rsid w:val="00762716"/>
    <w:rsid w:val="00767E99"/>
    <w:rsid w:val="00771947"/>
    <w:rsid w:val="00771D61"/>
    <w:rsid w:val="00772809"/>
    <w:rsid w:val="00774BD2"/>
    <w:rsid w:val="00774E99"/>
    <w:rsid w:val="00775AE2"/>
    <w:rsid w:val="0077794F"/>
    <w:rsid w:val="00781D43"/>
    <w:rsid w:val="00787F74"/>
    <w:rsid w:val="0079139F"/>
    <w:rsid w:val="00791450"/>
    <w:rsid w:val="00791595"/>
    <w:rsid w:val="00796F4E"/>
    <w:rsid w:val="007A0481"/>
    <w:rsid w:val="007A0A8E"/>
    <w:rsid w:val="007A3BEA"/>
    <w:rsid w:val="007B0008"/>
    <w:rsid w:val="007B0C3A"/>
    <w:rsid w:val="007B3AB5"/>
    <w:rsid w:val="007B4BFB"/>
    <w:rsid w:val="007C1B75"/>
    <w:rsid w:val="007C3992"/>
    <w:rsid w:val="007C6483"/>
    <w:rsid w:val="007D1197"/>
    <w:rsid w:val="007D48C3"/>
    <w:rsid w:val="007D4CBD"/>
    <w:rsid w:val="007D4D7A"/>
    <w:rsid w:val="007E3393"/>
    <w:rsid w:val="007E5AE4"/>
    <w:rsid w:val="007F2A7B"/>
    <w:rsid w:val="00802729"/>
    <w:rsid w:val="00804065"/>
    <w:rsid w:val="00805A5A"/>
    <w:rsid w:val="00805E80"/>
    <w:rsid w:val="00805EDC"/>
    <w:rsid w:val="0080715C"/>
    <w:rsid w:val="00811C57"/>
    <w:rsid w:val="00820BE8"/>
    <w:rsid w:val="00821129"/>
    <w:rsid w:val="00822323"/>
    <w:rsid w:val="008236DE"/>
    <w:rsid w:val="00824BA3"/>
    <w:rsid w:val="00825CB5"/>
    <w:rsid w:val="00827C02"/>
    <w:rsid w:val="00832B2D"/>
    <w:rsid w:val="008333D3"/>
    <w:rsid w:val="0083723E"/>
    <w:rsid w:val="0084383E"/>
    <w:rsid w:val="00844B81"/>
    <w:rsid w:val="00847257"/>
    <w:rsid w:val="00850BFF"/>
    <w:rsid w:val="008514E1"/>
    <w:rsid w:val="00854763"/>
    <w:rsid w:val="00854FFA"/>
    <w:rsid w:val="00855A61"/>
    <w:rsid w:val="008561C3"/>
    <w:rsid w:val="008566F7"/>
    <w:rsid w:val="00857A28"/>
    <w:rsid w:val="0086136B"/>
    <w:rsid w:val="00861A09"/>
    <w:rsid w:val="0086242E"/>
    <w:rsid w:val="00862448"/>
    <w:rsid w:val="00866067"/>
    <w:rsid w:val="0087003F"/>
    <w:rsid w:val="00873ACB"/>
    <w:rsid w:val="00877758"/>
    <w:rsid w:val="00881318"/>
    <w:rsid w:val="00886B34"/>
    <w:rsid w:val="0089093D"/>
    <w:rsid w:val="00890D42"/>
    <w:rsid w:val="00891B98"/>
    <w:rsid w:val="00892B9A"/>
    <w:rsid w:val="00893A0F"/>
    <w:rsid w:val="008965EF"/>
    <w:rsid w:val="008A3820"/>
    <w:rsid w:val="008A767D"/>
    <w:rsid w:val="008B2144"/>
    <w:rsid w:val="008B3EF0"/>
    <w:rsid w:val="008B54D3"/>
    <w:rsid w:val="008B5A0D"/>
    <w:rsid w:val="008C09BB"/>
    <w:rsid w:val="008C2728"/>
    <w:rsid w:val="008E31BC"/>
    <w:rsid w:val="008E3ADB"/>
    <w:rsid w:val="008E3FC9"/>
    <w:rsid w:val="008E6BD6"/>
    <w:rsid w:val="008E770C"/>
    <w:rsid w:val="008F10BC"/>
    <w:rsid w:val="008F2554"/>
    <w:rsid w:val="008F3683"/>
    <w:rsid w:val="008F7114"/>
    <w:rsid w:val="008F743E"/>
    <w:rsid w:val="00900312"/>
    <w:rsid w:val="00902925"/>
    <w:rsid w:val="00903664"/>
    <w:rsid w:val="00907890"/>
    <w:rsid w:val="00912003"/>
    <w:rsid w:val="00912BE1"/>
    <w:rsid w:val="0091367E"/>
    <w:rsid w:val="00913B72"/>
    <w:rsid w:val="00914E62"/>
    <w:rsid w:val="00916371"/>
    <w:rsid w:val="009179DE"/>
    <w:rsid w:val="00923C19"/>
    <w:rsid w:val="00926D0F"/>
    <w:rsid w:val="009271B0"/>
    <w:rsid w:val="00927CDC"/>
    <w:rsid w:val="0093136C"/>
    <w:rsid w:val="00933EEC"/>
    <w:rsid w:val="00935DC5"/>
    <w:rsid w:val="00935F60"/>
    <w:rsid w:val="00941158"/>
    <w:rsid w:val="00942631"/>
    <w:rsid w:val="00943DEF"/>
    <w:rsid w:val="009448F6"/>
    <w:rsid w:val="00946A12"/>
    <w:rsid w:val="00947CDA"/>
    <w:rsid w:val="00953C94"/>
    <w:rsid w:val="009550AA"/>
    <w:rsid w:val="00956D86"/>
    <w:rsid w:val="00961C00"/>
    <w:rsid w:val="00964DCB"/>
    <w:rsid w:val="009701F0"/>
    <w:rsid w:val="009705FF"/>
    <w:rsid w:val="00972C72"/>
    <w:rsid w:val="00977BAC"/>
    <w:rsid w:val="00987A68"/>
    <w:rsid w:val="00993FB2"/>
    <w:rsid w:val="009A3CDA"/>
    <w:rsid w:val="009A4314"/>
    <w:rsid w:val="009B0096"/>
    <w:rsid w:val="009B0F60"/>
    <w:rsid w:val="009B52F5"/>
    <w:rsid w:val="009B5598"/>
    <w:rsid w:val="009B5739"/>
    <w:rsid w:val="009C5AF0"/>
    <w:rsid w:val="009D285A"/>
    <w:rsid w:val="009D5344"/>
    <w:rsid w:val="009D58EC"/>
    <w:rsid w:val="009E0E58"/>
    <w:rsid w:val="009E1F5C"/>
    <w:rsid w:val="009E30F2"/>
    <w:rsid w:val="009E7A25"/>
    <w:rsid w:val="009F63E9"/>
    <w:rsid w:val="009F65C1"/>
    <w:rsid w:val="009F7188"/>
    <w:rsid w:val="00A01EBC"/>
    <w:rsid w:val="00A031D3"/>
    <w:rsid w:val="00A03330"/>
    <w:rsid w:val="00A110C6"/>
    <w:rsid w:val="00A13B6C"/>
    <w:rsid w:val="00A14AD1"/>
    <w:rsid w:val="00A24B5F"/>
    <w:rsid w:val="00A40BB0"/>
    <w:rsid w:val="00A40FDF"/>
    <w:rsid w:val="00A42D67"/>
    <w:rsid w:val="00A4410F"/>
    <w:rsid w:val="00A45B2C"/>
    <w:rsid w:val="00A50AC2"/>
    <w:rsid w:val="00A511AF"/>
    <w:rsid w:val="00A55009"/>
    <w:rsid w:val="00A569C8"/>
    <w:rsid w:val="00A621B6"/>
    <w:rsid w:val="00A6284E"/>
    <w:rsid w:val="00A7536C"/>
    <w:rsid w:val="00A92DE9"/>
    <w:rsid w:val="00A931A0"/>
    <w:rsid w:val="00A93C3A"/>
    <w:rsid w:val="00A96EC5"/>
    <w:rsid w:val="00AA22D4"/>
    <w:rsid w:val="00AA46BF"/>
    <w:rsid w:val="00AA53B0"/>
    <w:rsid w:val="00AB0B01"/>
    <w:rsid w:val="00AB1FCA"/>
    <w:rsid w:val="00AC7642"/>
    <w:rsid w:val="00AD32C2"/>
    <w:rsid w:val="00AE43BE"/>
    <w:rsid w:val="00AE7500"/>
    <w:rsid w:val="00AF1B70"/>
    <w:rsid w:val="00AF2DB2"/>
    <w:rsid w:val="00AF2EAA"/>
    <w:rsid w:val="00B066AD"/>
    <w:rsid w:val="00B06882"/>
    <w:rsid w:val="00B10508"/>
    <w:rsid w:val="00B127D4"/>
    <w:rsid w:val="00B14E1D"/>
    <w:rsid w:val="00B23D93"/>
    <w:rsid w:val="00B34AC3"/>
    <w:rsid w:val="00B36BF2"/>
    <w:rsid w:val="00B56E34"/>
    <w:rsid w:val="00B663A6"/>
    <w:rsid w:val="00B677F5"/>
    <w:rsid w:val="00B7714D"/>
    <w:rsid w:val="00B80D92"/>
    <w:rsid w:val="00B81880"/>
    <w:rsid w:val="00B86C95"/>
    <w:rsid w:val="00B92F4C"/>
    <w:rsid w:val="00B94E12"/>
    <w:rsid w:val="00BA5F52"/>
    <w:rsid w:val="00BB19A6"/>
    <w:rsid w:val="00BB3DE9"/>
    <w:rsid w:val="00BB467B"/>
    <w:rsid w:val="00BB6BEC"/>
    <w:rsid w:val="00BB717B"/>
    <w:rsid w:val="00BC1DC7"/>
    <w:rsid w:val="00BC7287"/>
    <w:rsid w:val="00BD4E73"/>
    <w:rsid w:val="00BD7DB5"/>
    <w:rsid w:val="00BE16D1"/>
    <w:rsid w:val="00BF3932"/>
    <w:rsid w:val="00C0189E"/>
    <w:rsid w:val="00C02ADC"/>
    <w:rsid w:val="00C233B8"/>
    <w:rsid w:val="00C235C6"/>
    <w:rsid w:val="00C24699"/>
    <w:rsid w:val="00C27BE5"/>
    <w:rsid w:val="00C31AFA"/>
    <w:rsid w:val="00C32A4D"/>
    <w:rsid w:val="00C34765"/>
    <w:rsid w:val="00C448D7"/>
    <w:rsid w:val="00C518AF"/>
    <w:rsid w:val="00C519D7"/>
    <w:rsid w:val="00C52699"/>
    <w:rsid w:val="00C53812"/>
    <w:rsid w:val="00C56020"/>
    <w:rsid w:val="00C60A61"/>
    <w:rsid w:val="00C669F0"/>
    <w:rsid w:val="00C72239"/>
    <w:rsid w:val="00C80A61"/>
    <w:rsid w:val="00C80F0D"/>
    <w:rsid w:val="00C8239D"/>
    <w:rsid w:val="00C83376"/>
    <w:rsid w:val="00C86FEF"/>
    <w:rsid w:val="00C935BF"/>
    <w:rsid w:val="00CA468C"/>
    <w:rsid w:val="00CB1169"/>
    <w:rsid w:val="00CB40F7"/>
    <w:rsid w:val="00CB7BDF"/>
    <w:rsid w:val="00CC180E"/>
    <w:rsid w:val="00CC2CF2"/>
    <w:rsid w:val="00CC2D15"/>
    <w:rsid w:val="00CC5BF4"/>
    <w:rsid w:val="00CD2B8D"/>
    <w:rsid w:val="00CD2DEE"/>
    <w:rsid w:val="00CD5543"/>
    <w:rsid w:val="00CD7B1A"/>
    <w:rsid w:val="00CE197E"/>
    <w:rsid w:val="00CE287A"/>
    <w:rsid w:val="00CE2CDD"/>
    <w:rsid w:val="00CE3167"/>
    <w:rsid w:val="00CE43E3"/>
    <w:rsid w:val="00CE4D44"/>
    <w:rsid w:val="00CF401A"/>
    <w:rsid w:val="00D0472F"/>
    <w:rsid w:val="00D0791B"/>
    <w:rsid w:val="00D10FD7"/>
    <w:rsid w:val="00D132C7"/>
    <w:rsid w:val="00D15835"/>
    <w:rsid w:val="00D15BBB"/>
    <w:rsid w:val="00D16A59"/>
    <w:rsid w:val="00D16B65"/>
    <w:rsid w:val="00D16C0E"/>
    <w:rsid w:val="00D16D88"/>
    <w:rsid w:val="00D210EC"/>
    <w:rsid w:val="00D2180A"/>
    <w:rsid w:val="00D25820"/>
    <w:rsid w:val="00D27861"/>
    <w:rsid w:val="00D3014B"/>
    <w:rsid w:val="00D30338"/>
    <w:rsid w:val="00D35683"/>
    <w:rsid w:val="00D3669D"/>
    <w:rsid w:val="00D36A3A"/>
    <w:rsid w:val="00D37635"/>
    <w:rsid w:val="00D529D3"/>
    <w:rsid w:val="00D54BE5"/>
    <w:rsid w:val="00D55544"/>
    <w:rsid w:val="00D61FAF"/>
    <w:rsid w:val="00D61FC6"/>
    <w:rsid w:val="00D649C6"/>
    <w:rsid w:val="00D65563"/>
    <w:rsid w:val="00D65983"/>
    <w:rsid w:val="00D71221"/>
    <w:rsid w:val="00D72089"/>
    <w:rsid w:val="00D7249B"/>
    <w:rsid w:val="00D76233"/>
    <w:rsid w:val="00D77149"/>
    <w:rsid w:val="00D83A19"/>
    <w:rsid w:val="00D84EC6"/>
    <w:rsid w:val="00D8522A"/>
    <w:rsid w:val="00D91F7B"/>
    <w:rsid w:val="00D965D9"/>
    <w:rsid w:val="00DB64E4"/>
    <w:rsid w:val="00DB69F0"/>
    <w:rsid w:val="00DC01AF"/>
    <w:rsid w:val="00DC3C7B"/>
    <w:rsid w:val="00DC5608"/>
    <w:rsid w:val="00DD1606"/>
    <w:rsid w:val="00DD3DC7"/>
    <w:rsid w:val="00DE3F2B"/>
    <w:rsid w:val="00DE75D2"/>
    <w:rsid w:val="00DF7EE4"/>
    <w:rsid w:val="00E014DE"/>
    <w:rsid w:val="00E048EB"/>
    <w:rsid w:val="00E10AA5"/>
    <w:rsid w:val="00E114CF"/>
    <w:rsid w:val="00E133AD"/>
    <w:rsid w:val="00E16A55"/>
    <w:rsid w:val="00E228B6"/>
    <w:rsid w:val="00E23E1A"/>
    <w:rsid w:val="00E251D6"/>
    <w:rsid w:val="00E274F2"/>
    <w:rsid w:val="00E34C7B"/>
    <w:rsid w:val="00E3638C"/>
    <w:rsid w:val="00E36DC4"/>
    <w:rsid w:val="00E36FCD"/>
    <w:rsid w:val="00E42267"/>
    <w:rsid w:val="00E45165"/>
    <w:rsid w:val="00E51E51"/>
    <w:rsid w:val="00E5318D"/>
    <w:rsid w:val="00E641D8"/>
    <w:rsid w:val="00E71D9E"/>
    <w:rsid w:val="00E7447E"/>
    <w:rsid w:val="00E767F2"/>
    <w:rsid w:val="00E8166B"/>
    <w:rsid w:val="00E844F9"/>
    <w:rsid w:val="00E86742"/>
    <w:rsid w:val="00E8713F"/>
    <w:rsid w:val="00E9472B"/>
    <w:rsid w:val="00EA0795"/>
    <w:rsid w:val="00EA0CE3"/>
    <w:rsid w:val="00EB6010"/>
    <w:rsid w:val="00EB7B50"/>
    <w:rsid w:val="00EC3F9E"/>
    <w:rsid w:val="00EC4D58"/>
    <w:rsid w:val="00ED22AC"/>
    <w:rsid w:val="00EF40F8"/>
    <w:rsid w:val="00EF7EB7"/>
    <w:rsid w:val="00F02C77"/>
    <w:rsid w:val="00F0309E"/>
    <w:rsid w:val="00F05CC1"/>
    <w:rsid w:val="00F10A86"/>
    <w:rsid w:val="00F112E5"/>
    <w:rsid w:val="00F121F2"/>
    <w:rsid w:val="00F13F7E"/>
    <w:rsid w:val="00F20428"/>
    <w:rsid w:val="00F27753"/>
    <w:rsid w:val="00F325A9"/>
    <w:rsid w:val="00F34598"/>
    <w:rsid w:val="00F35946"/>
    <w:rsid w:val="00F43C4A"/>
    <w:rsid w:val="00F442F9"/>
    <w:rsid w:val="00F45D65"/>
    <w:rsid w:val="00F4799B"/>
    <w:rsid w:val="00F52A32"/>
    <w:rsid w:val="00F54924"/>
    <w:rsid w:val="00F549C4"/>
    <w:rsid w:val="00F54B37"/>
    <w:rsid w:val="00F54EFE"/>
    <w:rsid w:val="00F54F58"/>
    <w:rsid w:val="00F55EF0"/>
    <w:rsid w:val="00F65D78"/>
    <w:rsid w:val="00F67248"/>
    <w:rsid w:val="00F7234C"/>
    <w:rsid w:val="00F726A0"/>
    <w:rsid w:val="00F75C4A"/>
    <w:rsid w:val="00F76D31"/>
    <w:rsid w:val="00F812CA"/>
    <w:rsid w:val="00F83CA4"/>
    <w:rsid w:val="00F920BE"/>
    <w:rsid w:val="00F9296A"/>
    <w:rsid w:val="00F95167"/>
    <w:rsid w:val="00F96902"/>
    <w:rsid w:val="00F971D0"/>
    <w:rsid w:val="00FB242D"/>
    <w:rsid w:val="00FC134B"/>
    <w:rsid w:val="00FC241E"/>
    <w:rsid w:val="00FC64E7"/>
    <w:rsid w:val="00FD2AA9"/>
    <w:rsid w:val="00FD63E6"/>
    <w:rsid w:val="00FD6DE6"/>
    <w:rsid w:val="00FE15D5"/>
    <w:rsid w:val="00FE25D7"/>
    <w:rsid w:val="00FE3D38"/>
    <w:rsid w:val="00FF1170"/>
    <w:rsid w:val="00FF3C2D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A991F50"/>
  <w15:docId w15:val="{51E81FB4-27D8-4A9B-AD4C-52CB0047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79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2B8D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D2B8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D2B8D"/>
    <w:pPr>
      <w:keepNext/>
      <w:spacing w:after="60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2E02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02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E02F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2E02F0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2E02F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2E02F0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D2B8D"/>
    <w:rPr>
      <w:rFonts w:ascii="Times New Roman" w:hAnsi="Times New Roman" w:cs="Times New Roman"/>
      <w:b/>
      <w:spacing w:val="40"/>
      <w:sz w:val="32"/>
    </w:rPr>
  </w:style>
  <w:style w:type="character" w:customStyle="1" w:styleId="20">
    <w:name w:val="Заголовок 2 Знак"/>
    <w:link w:val="2"/>
    <w:uiPriority w:val="99"/>
    <w:locked/>
    <w:rsid w:val="00CD2B8D"/>
    <w:rPr>
      <w:rFonts w:ascii="Times New Roman" w:hAnsi="Times New Roman"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CD2B8D"/>
    <w:rPr>
      <w:rFonts w:ascii="Times New Roman" w:hAnsi="Times New Roman" w:cs="Times New Roman"/>
      <w:sz w:val="32"/>
    </w:rPr>
  </w:style>
  <w:style w:type="character" w:customStyle="1" w:styleId="40">
    <w:name w:val="Заголовок 4 Знак"/>
    <w:link w:val="4"/>
    <w:uiPriority w:val="99"/>
    <w:semiHidden/>
    <w:locked/>
    <w:rsid w:val="002E02F0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2E02F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2E02F0"/>
    <w:rPr>
      <w:rFonts w:ascii="Calibri" w:hAnsi="Calibri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2E02F0"/>
    <w:rPr>
      <w:rFonts w:ascii="Calibri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2E02F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2E02F0"/>
    <w:rPr>
      <w:rFonts w:ascii="Cambria" w:hAnsi="Cambria" w:cs="Times New Roman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2E02F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2E02F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5">
    <w:name w:val="Subtitle"/>
    <w:basedOn w:val="a"/>
    <w:next w:val="a"/>
    <w:link w:val="a6"/>
    <w:uiPriority w:val="99"/>
    <w:qFormat/>
    <w:rsid w:val="002E02F0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99"/>
    <w:locked/>
    <w:rsid w:val="002E02F0"/>
    <w:rPr>
      <w:rFonts w:ascii="Cambria" w:hAnsi="Cambria" w:cs="Times New Roman"/>
      <w:sz w:val="24"/>
      <w:szCs w:val="24"/>
      <w:lang w:eastAsia="en-US"/>
    </w:rPr>
  </w:style>
  <w:style w:type="character" w:styleId="a7">
    <w:name w:val="Strong"/>
    <w:uiPriority w:val="99"/>
    <w:qFormat/>
    <w:rsid w:val="002E02F0"/>
    <w:rPr>
      <w:rFonts w:cs="Times New Roman"/>
      <w:b/>
    </w:rPr>
  </w:style>
  <w:style w:type="character" w:styleId="a8">
    <w:name w:val="Emphasis"/>
    <w:uiPriority w:val="99"/>
    <w:qFormat/>
    <w:rsid w:val="002E02F0"/>
    <w:rPr>
      <w:rFonts w:cs="Times New Roman"/>
      <w:i/>
    </w:rPr>
  </w:style>
  <w:style w:type="paragraph" w:styleId="a9">
    <w:name w:val="No Spacing"/>
    <w:uiPriority w:val="99"/>
    <w:qFormat/>
    <w:rsid w:val="00CD2B8D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2E02F0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2E02F0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2E02F0"/>
    <w:rPr>
      <w:rFonts w:cs="Times New Roman"/>
      <w:i/>
      <w:iCs/>
      <w:color w:val="000000"/>
      <w:sz w:val="22"/>
      <w:szCs w:val="22"/>
      <w:lang w:eastAsia="en-US"/>
    </w:rPr>
  </w:style>
  <w:style w:type="paragraph" w:styleId="ab">
    <w:name w:val="Intense Quote"/>
    <w:basedOn w:val="a"/>
    <w:next w:val="a"/>
    <w:link w:val="ac"/>
    <w:uiPriority w:val="99"/>
    <w:qFormat/>
    <w:rsid w:val="002E02F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c">
    <w:name w:val="Выделенная цитата Знак"/>
    <w:link w:val="ab"/>
    <w:uiPriority w:val="99"/>
    <w:locked/>
    <w:rsid w:val="002E02F0"/>
    <w:rPr>
      <w:rFonts w:cs="Times New Roman"/>
      <w:b/>
      <w:bCs/>
      <w:i/>
      <w:iCs/>
      <w:color w:val="4F81BD"/>
      <w:sz w:val="22"/>
      <w:szCs w:val="22"/>
      <w:lang w:eastAsia="en-US"/>
    </w:rPr>
  </w:style>
  <w:style w:type="character" w:styleId="ad">
    <w:name w:val="Subtle Emphasis"/>
    <w:uiPriority w:val="99"/>
    <w:qFormat/>
    <w:rsid w:val="002E02F0"/>
    <w:rPr>
      <w:rFonts w:cs="Times New Roman"/>
      <w:i/>
      <w:color w:val="808080"/>
    </w:rPr>
  </w:style>
  <w:style w:type="character" w:styleId="ae">
    <w:name w:val="Intense Emphasis"/>
    <w:uiPriority w:val="99"/>
    <w:qFormat/>
    <w:rsid w:val="002E02F0"/>
    <w:rPr>
      <w:rFonts w:cs="Times New Roman"/>
      <w:b/>
      <w:i/>
      <w:color w:val="4F81BD"/>
    </w:rPr>
  </w:style>
  <w:style w:type="character" w:styleId="af">
    <w:name w:val="Subtle Reference"/>
    <w:uiPriority w:val="99"/>
    <w:qFormat/>
    <w:rsid w:val="002E02F0"/>
    <w:rPr>
      <w:rFonts w:cs="Times New Roman"/>
      <w:smallCaps/>
      <w:color w:val="C0504D"/>
      <w:u w:val="single"/>
    </w:rPr>
  </w:style>
  <w:style w:type="character" w:styleId="af0">
    <w:name w:val="Intense Reference"/>
    <w:uiPriority w:val="99"/>
    <w:qFormat/>
    <w:rsid w:val="002E02F0"/>
    <w:rPr>
      <w:rFonts w:cs="Times New Roman"/>
      <w:b/>
      <w:smallCaps/>
      <w:color w:val="C0504D"/>
      <w:spacing w:val="5"/>
      <w:u w:val="single"/>
    </w:rPr>
  </w:style>
  <w:style w:type="character" w:styleId="af1">
    <w:name w:val="Book Title"/>
    <w:uiPriority w:val="99"/>
    <w:qFormat/>
    <w:rsid w:val="002E02F0"/>
    <w:rPr>
      <w:rFonts w:cs="Times New Roman"/>
      <w:b/>
      <w:bCs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2E02F0"/>
    <w:pPr>
      <w:spacing w:after="60" w:line="276" w:lineRule="auto"/>
      <w:jc w:val="left"/>
      <w:outlineLvl w:val="9"/>
    </w:pPr>
    <w:rPr>
      <w:rFonts w:ascii="Cambria" w:hAnsi="Cambria"/>
      <w:bCs/>
      <w:spacing w:val="0"/>
      <w:kern w:val="32"/>
      <w:szCs w:val="32"/>
      <w:lang w:eastAsia="en-US"/>
    </w:rPr>
  </w:style>
  <w:style w:type="paragraph" w:styleId="af3">
    <w:name w:val="Body Text"/>
    <w:basedOn w:val="a"/>
    <w:link w:val="af4"/>
    <w:uiPriority w:val="99"/>
    <w:rsid w:val="00787F74"/>
    <w:rPr>
      <w:sz w:val="28"/>
    </w:rPr>
  </w:style>
  <w:style w:type="character" w:customStyle="1" w:styleId="af4">
    <w:name w:val="Основной текст Знак"/>
    <w:link w:val="af3"/>
    <w:uiPriority w:val="99"/>
    <w:locked/>
    <w:rsid w:val="00787F74"/>
    <w:rPr>
      <w:rFonts w:ascii="Times New Roman" w:hAnsi="Times New Roman" w:cs="Times New Roman"/>
      <w:sz w:val="24"/>
      <w:szCs w:val="24"/>
    </w:rPr>
  </w:style>
  <w:style w:type="character" w:styleId="af5">
    <w:name w:val="Hyperlink"/>
    <w:uiPriority w:val="99"/>
    <w:rsid w:val="00787F74"/>
    <w:rPr>
      <w:rFonts w:cs="Times New Roman"/>
      <w:color w:val="0000FF"/>
      <w:u w:val="single"/>
    </w:rPr>
  </w:style>
  <w:style w:type="paragraph" w:styleId="af6">
    <w:name w:val="footer"/>
    <w:basedOn w:val="a"/>
    <w:link w:val="af7"/>
    <w:uiPriority w:val="99"/>
    <w:locked/>
    <w:rsid w:val="00C60A6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semiHidden/>
    <w:locked/>
    <w:rsid w:val="00DC01AF"/>
    <w:rPr>
      <w:rFonts w:ascii="Times New Roman" w:hAnsi="Times New Roman" w:cs="Times New Roman"/>
      <w:sz w:val="24"/>
      <w:szCs w:val="24"/>
    </w:rPr>
  </w:style>
  <w:style w:type="character" w:styleId="af8">
    <w:name w:val="page number"/>
    <w:uiPriority w:val="99"/>
    <w:locked/>
    <w:rsid w:val="00C60A61"/>
    <w:rPr>
      <w:rFonts w:cs="Times New Roman"/>
    </w:rPr>
  </w:style>
  <w:style w:type="paragraph" w:styleId="af9">
    <w:name w:val="Balloon Text"/>
    <w:basedOn w:val="a"/>
    <w:link w:val="afa"/>
    <w:uiPriority w:val="99"/>
    <w:semiHidden/>
    <w:locked/>
    <w:rsid w:val="00D16D8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DC01AF"/>
    <w:rPr>
      <w:rFonts w:ascii="Times New Roman" w:hAnsi="Times New Roman" w:cs="Times New Roman"/>
      <w:sz w:val="2"/>
    </w:rPr>
  </w:style>
  <w:style w:type="paragraph" w:styleId="afb">
    <w:name w:val="header"/>
    <w:basedOn w:val="a"/>
    <w:link w:val="afc"/>
    <w:uiPriority w:val="99"/>
    <w:unhideWhenUsed/>
    <w:locked/>
    <w:rsid w:val="0091367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91367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021A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5175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87F42BE133C62614F120CC96624C2FB26307237C8CBB66DC61FE6100260630A76FEB395DD8B5949E4C35m6l8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C657FE0ECE561881AAE9276B9EC4C8DA320259FFB2C9DF3E5B7820E11CCA54C6C6180ADA51g4EC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62C9-69E1-4B16-AB1F-52EC5EED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13</Pages>
  <Words>3520</Words>
  <Characters>26091</Characters>
  <Application>Microsoft Office Word</Application>
  <DocSecurity>0</DocSecurity>
  <Lines>217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Ордынского района</vt:lpstr>
    </vt:vector>
  </TitlesOfParts>
  <Company>Krokoz™ Inc.</Company>
  <LinksUpToDate>false</LinksUpToDate>
  <CharactersWithSpaces>29552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Ордынского района</dc:title>
  <dc:subject/>
  <dc:creator>Катя</dc:creator>
  <cp:keywords/>
  <dc:description/>
  <cp:lastModifiedBy>Пользователь</cp:lastModifiedBy>
  <cp:revision>12</cp:revision>
  <cp:lastPrinted>2022-11-21T05:31:00Z</cp:lastPrinted>
  <dcterms:created xsi:type="dcterms:W3CDTF">2022-11-13T06:02:00Z</dcterms:created>
  <dcterms:modified xsi:type="dcterms:W3CDTF">2022-11-21T05:32:00Z</dcterms:modified>
</cp:coreProperties>
</file>