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8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2"/>
      </w:tblGrid>
      <w:tr>
        <w:trPr>
          <w:trHeight w:val="1418" w:hRule="atLeast"/>
        </w:trPr>
        <w:tc>
          <w:tcPr>
            <w:tcW w:w="739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591" w:leader="none"/>
              </w:tabs>
              <w:bidi w:val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________________ О.А. Орел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24» июня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План мероприятий администрации Ордынского района Новосибирской области на июль 2024 года.</w:t>
      </w:r>
    </w:p>
    <w:p>
      <w:pPr>
        <w:pStyle w:val="Normal"/>
        <w:tabs>
          <w:tab w:val="clear" w:pos="720"/>
          <w:tab w:val="center" w:pos="7285" w:leader="none"/>
        </w:tabs>
        <w:bidi w:val="0"/>
        <w:ind w:hanging="0" w:left="0" w:right="0"/>
        <w:rPr>
          <w:rFonts w:ascii="Times New Roman" w:hAnsi="Times New Roman"/>
          <w:i/>
          <w:i/>
          <w:color w:val="000000"/>
          <w:sz w:val="24"/>
        </w:rPr>
      </w:pPr>
      <w:r>
        <w:rPr>
          <w:i/>
          <w:sz w:val="24"/>
        </w:rPr>
        <w:t>01.07.2024г. –31.07.2024г.</w:t>
      </w:r>
    </w:p>
    <w:tbl>
      <w:tblPr>
        <w:tblW w:w="15971" w:type="dxa"/>
        <w:jc w:val="left"/>
        <w:tblInd w:w="-5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560"/>
        <w:gridCol w:w="2317"/>
        <w:gridCol w:w="2279"/>
        <w:gridCol w:w="3217"/>
        <w:gridCol w:w="2839"/>
      </w:tblGrid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/>
            </w:pPr>
            <w:r>
              <mc:AlternateContent>
                <mc:Choice Requires="wps">
                  <w:drawing>
                    <wp:anchor behindDoc="0" distT="1270" distB="635" distL="1270" distR="635" simplePos="0" locked="0" layoutInCell="1" allowOverlap="1" relativeHeight="32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36765230</wp:posOffset>
                      </wp:positionV>
                      <wp:extent cx="1529715" cy="1010285"/>
                      <wp:effectExtent l="1270" t="1270" r="635" b="635"/>
                      <wp:wrapNone/>
                      <wp:docPr id="1" name="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9640" cy="1010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856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Фигура 1" path="l-2147483635,-2147483631l-2147483635,0l-2147483622,-2147483632l-2147483635,-2147483623l-2147483635,-2147483629l0,-2147483629xe" fillcolor="#729fcf" stroked="t" o:allowincell="f" style="position:absolute;margin-left:383.4pt;margin-top:2894.9pt;width:120.4pt;height:79.5pt;mso-wrap-style:none;v-text-anchor:middle" type="_x0000_t13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cs="Times New Roman"/>
                <w:bCs/>
                <w:iCs w:val="false"/>
                <w:sz w:val="24"/>
                <w:szCs w:val="24"/>
                <w:shd w:fill="auto" w:val="clear"/>
              </w:rPr>
              <w:t>Дата,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/>
                <w:bCs/>
                <w:iCs w:val="false"/>
                <w:color w:val="000000"/>
                <w:sz w:val="24"/>
                <w:szCs w:val="24"/>
                <w:shd w:fill="auto" w:val="clear"/>
              </w:rPr>
              <w:t>день недели, время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Наименование мероприятия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Место проведения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Кто проводит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Ответственный за проведение, должность,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телефон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Присутствие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Главы,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заместителей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июля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пн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вт- ср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Губернаторский прием «Золотые надежды России»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г.Новосибирск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Министерство образования Новосибирской области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Колпаченко Н.Н.,</w:t>
            </w:r>
          </w:p>
          <w:p>
            <w:pPr>
              <w:pStyle w:val="Style36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главный специалист УОМПиС администрации Ордынского района,</w:t>
            </w:r>
          </w:p>
          <w:p>
            <w:pPr>
              <w:pStyle w:val="Style36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21-181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Орел О.А.,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3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ср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Комиссия по приватизации  муниципального имущества организаций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Кирчанова Е.А.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главный специалист отдела имущества и земельных отношений администрации Ордынского р-на,     </w:t>
            </w: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21 620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3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ср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Заседание административной комиссии Пролетарского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Бордачёв Н.К. ,</w:t>
            </w:r>
          </w:p>
          <w:p>
            <w:pPr>
              <w:pStyle w:val="NoSpacing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в форме единого государственного экзамена по английскому языку (письменная часть), информатике, обществознанию, русскому языку, физике, химии (дополнительные дни основного периода)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МКОУ-ОСОШ №1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УОМПиС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администрации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Колпаченко Н.Н.,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главный специалист УОМПиС </w:t>
            </w:r>
            <w:r>
              <w:rPr>
                <w:rFonts w:eastAsia="Times New Roman" w:cs="Times New Roman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</w:rPr>
              <w:t>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4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июля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Комиссия по земельным вопросам.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в форме единого государственного экзамена по английскому языку (устная часть), биология, география, математика (базового и профильного уровня), история, литература (дополнительные дни основного периода 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МКОУ-ОСОШ №1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УОМПиС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администрации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Колпаченко Н.Н.,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главный специалист УОМПиС </w:t>
            </w:r>
            <w:r>
              <w:rPr>
                <w:rFonts w:eastAsia="Times New Roman" w:cs="Times New Roman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</w:rPr>
              <w:t>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июля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Акция «Ромашковый рай» день любви семьи и верности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color w:val="000000"/>
                <w:sz w:val="24"/>
              </w:rPr>
              <w:t>Территория села Филиппово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 СДК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Творческое объединение «Василек»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Агеева Ж.Н.,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48 30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10.40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Областные соревнования по легкой атлетике памяти мастера спорта России по легкой атлетике Екатерины Казанцевой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р.п. Ордынское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стадион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УОМПиС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color w:val="000000"/>
                <w:sz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«Ордынская ДЮСШ»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Ордынский РДК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Ромашова А.В.,</w:t>
            </w:r>
          </w:p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ведущий специалист УОМПиС 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</w:rPr>
              <w:t>,</w:t>
            </w:r>
          </w:p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Style36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35 101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Орел О.А.,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Глава Ордынского района,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  <w:t>Торжественная церемония вручения паспортов «Мы — граждане России!»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Ордынский историко-художественный музей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РДДМ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Пузырева А.В.,</w:t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bCs/>
                <w:iCs/>
                <w:color w:val="000000"/>
                <w:sz w:val="22"/>
                <w:szCs w:val="22"/>
              </w:rPr>
              <w:t>председатель Совета местного отделения РДДМ,</w:t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bCs/>
                <w:iCs/>
                <w:color w:val="000000"/>
                <w:sz w:val="22"/>
                <w:szCs w:val="22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Орел О.А.,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Глава Ордынского района,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июля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center"/>
              <w:rPr>
                <w:sz w:val="24"/>
              </w:rPr>
            </w:pPr>
            <w:r>
              <w:rPr>
                <w:sz w:val="24"/>
              </w:rPr>
              <w:t>Областное праздничное мероприятие, посвященное Дню семьи, любви и верности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Союз женщин Новосибирской области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июля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Праздничная программа «Ромашковое счастье»  посвященная Дню любви семьи и верности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Территория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 СДК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Губкин А.М.,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глава Филипповского сельсовета,    48 248,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Гомзякова Л.Н.,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методист Филипповского СДК,  48 130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center"/>
              <w:rPr>
                <w:sz w:val="24"/>
              </w:rPr>
            </w:pPr>
            <w:r>
              <w:rPr>
                <w:sz w:val="24"/>
              </w:rPr>
              <w:t>Народное гулянье «Елань»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Открытая площадка с. Верх-Алеус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Верх-Алеусский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Корсунов А.А.,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Верх-Алеусского СДК,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41 682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Международный национальный фестиваль «Наши корни. Сделано в Сибири»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 "Усть-Алеус"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 "Усть-Алеус"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Митько А.И.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СКЦ Ордынского района,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37350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6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июля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сб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 села Новопичугово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лет «Моё село – ты песня и легенда»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Площадь Новопичуговского 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Новопичуговский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Cs w:val="false"/>
                <w:iCs w:val="false"/>
                <w:sz w:val="24"/>
                <w:szCs w:val="24"/>
                <w:u w:val="none"/>
              </w:rPr>
              <w:t>Игашев С.А.,</w:t>
            </w:r>
          </w:p>
          <w:p>
            <w:pPr>
              <w:pStyle w:val="Normal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Cs w:val="false"/>
                <w:iCs w:val="false"/>
                <w:sz w:val="24"/>
                <w:szCs w:val="24"/>
                <w:u w:val="none"/>
              </w:rPr>
              <w:t>Глава Новопичуговского сельсовета, 20 799</w:t>
            </w:r>
          </w:p>
          <w:p>
            <w:pPr>
              <w:pStyle w:val="12"/>
              <w:bidi w:val="0"/>
              <w:spacing w:lineRule="auto" w:line="240"/>
              <w:ind w:hanging="0" w:left="0" w:right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>Архипова Л.А.,</w:t>
            </w:r>
          </w:p>
          <w:p>
            <w:pPr>
              <w:pStyle w:val="12"/>
              <w:bidi w:val="0"/>
              <w:spacing w:lineRule="auto" w:line="240"/>
              <w:ind w:hanging="0" w:left="0" w:right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 xml:space="preserve">методист Новопичуговского СДК,  </w:t>
            </w:r>
            <w:r>
              <w:rPr>
                <w:bCs w:val="false"/>
                <w:iCs w:val="false"/>
                <w:sz w:val="24"/>
                <w:szCs w:val="24"/>
                <w:u w:val="none"/>
                <w:shd w:fill="auto" w:val="clear"/>
                <w:lang w:eastAsia="ru-RU"/>
              </w:rPr>
              <w:t>47 250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6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июля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сб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оптово-розничной ярмарке  в р.п. Сузун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«Сузунская миллионщица»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р.п. Сузун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р.п. Сузун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Склярова Г.Д.,</w:t>
            </w:r>
          </w:p>
          <w:p>
            <w:pPr>
              <w:pStyle w:val="Normal"/>
              <w:spacing w:lineRule="auto" w:line="24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заместитель главы администрации</w:t>
            </w:r>
          </w:p>
          <w:p>
            <w:pPr>
              <w:pStyle w:val="Normal"/>
              <w:spacing w:lineRule="auto" w:line="24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 xml:space="preserve"> </w:t>
            </w:r>
            <w:r>
              <w:rPr>
                <w:bCs w:val="false"/>
                <w:iCs w:val="false"/>
                <w:sz w:val="24"/>
                <w:szCs w:val="24"/>
              </w:rPr>
              <w:t>Ордынского района,  23 688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Концертная программа «День семьи, любви и верности»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у клуба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Терехова Е.Н.,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Рогалвеского СК,</w:t>
            </w:r>
          </w:p>
          <w:p>
            <w:pPr>
              <w:pStyle w:val="NoSpacing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45 205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/>
              <w:t>вс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Тематический фестиваль-концерт «Любовью дорожить умейте»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директор Вагайцевского СДК,</w:t>
            </w:r>
          </w:p>
          <w:p>
            <w:pPr>
              <w:pStyle w:val="12"/>
              <w:spacing w:lineRule="auto" w:line="2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Акция «Ромашковое  счастье» - ко Дню семьи, любви и верности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Красноярский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Красноярский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Шипичук В.И.,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Ведущий методист Красноярского СДК,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25 877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bCs w:val="false"/>
                <w:iCs w:val="false"/>
                <w:sz w:val="24"/>
                <w:szCs w:val="24"/>
                <w:shd w:fill="FFFF00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году семьи  Праздник «Любовь и верность –два крыла семьи»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Танцевальный вечер «Все начинается с Любви!..»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Площадь ДК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Усть-Луковский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Вергун И.В.,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директор Усть-Луковского СДК,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20 810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Выставка-импровизация «Ромашковый идень»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М. Горького,        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Праздничный вечер «Вот она какая, свадьба золотая»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М. Горького,        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before="0" w:after="0"/>
              <w:ind w:hanging="0" w:left="0" w:right="0"/>
              <w:jc w:val="center"/>
              <w:textAlignment w:val="auto"/>
              <w:rPr/>
            </w:pPr>
            <w:r>
              <w:rPr>
                <w:color w:val="000000"/>
                <w:sz w:val="24"/>
              </w:rPr>
              <w:t>Книжная выставка «Семья на страницах литературных произведений»;</w:t>
            </w:r>
          </w:p>
          <w:p>
            <w:pPr>
              <w:pStyle w:val="Normal"/>
              <w:widowControl/>
              <w:suppressAutoHyphens w:val="true"/>
              <w:overflowPunct w:val="false"/>
              <w:bidi w:val="0"/>
              <w:spacing w:before="0" w:after="0"/>
              <w:ind w:hanging="0" w:left="0" w:right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Книжная выставка «Семейные ценности»;</w:t>
            </w:r>
          </w:p>
          <w:p>
            <w:pPr>
              <w:pStyle w:val="Normal"/>
              <w:widowControl/>
              <w:suppressAutoHyphens w:val="true"/>
              <w:overflowPunct w:val="false"/>
              <w:bidi w:val="0"/>
              <w:spacing w:before="0" w:after="0"/>
              <w:ind w:hanging="0" w:left="0" w:right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Познавательный час «Любовь и верность – два крыла семьи»;</w:t>
            </w:r>
          </w:p>
          <w:p>
            <w:pPr>
              <w:pStyle w:val="Normal"/>
              <w:widowControl/>
              <w:suppressAutoHyphens w:val="true"/>
              <w:overflowPunct w:val="false"/>
              <w:bidi w:val="0"/>
              <w:spacing w:before="0" w:after="0"/>
              <w:ind w:hanging="0" w:left="0" w:right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Творческая мастерская «Ромашка – символ семейного счастья»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Детская районная библиотека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Детская  районная библиотека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/>
            </w:pPr>
            <w:r>
              <w:rPr>
                <w:bCs/>
                <w:color w:val="000000"/>
                <w:sz w:val="24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заведующая Детской районной библиотекой,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22 351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rPr>
                <w:sz w:val="24"/>
              </w:rPr>
            </w:pPr>
            <w:r>
              <w:rPr>
                <w:sz w:val="24"/>
              </w:rPr>
              <w:t>Мероприятия для молодых семей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Уточняется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«ЦМИ Ордынского района»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Светлицкая П.К.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 xml:space="preserve">дедущий специалист </w:t>
            </w: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bidi w:val="0"/>
              <w:spacing w:lineRule="auto" w:line="276" w:before="0" w:after="200"/>
              <w:ind w:hanging="0" w:left="0" w:righ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« Все начинается с семьи»» концерт пос. Дню Семьи, любви и верности.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Пронина А.Н.,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Методист Устюжанинского СДК,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42 498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Музыкальное поздравление пар юбиляров «Вместе и навсегда»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Красноярский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Красноярский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Шипичук В.И.,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Ведущий методист Красноярского СДК,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25 877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июля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пн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Савоскина О.А.,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июля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пн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overflowPunct w:val="false"/>
              <w:bidi w:val="0"/>
              <w:spacing w:before="0" w:after="0"/>
              <w:ind w:hanging="0" w:left="-113" w:right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bCs/>
                <w:color w:val="000000"/>
                <w:sz w:val="24"/>
              </w:rPr>
              <w:t>Конкурсная игровая программа «Счастливы вместе» ко дню Петра и Февроньи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Площадь Спиринского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Егорова Т.Н.,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Культорганизатор Спиринского СДК,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37 340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Семьи, Любви и Верности Праздничная  концертная программа  «И верность, и любовь храня!»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Пролетарский СДК, зр.зал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Пролетарского сельсовета,  25 960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Чудакова В.Н.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Худ. Декоратор Пролетарского СДК.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overflowPunct w:val="false"/>
              <w:bidi w:val="0"/>
              <w:spacing w:before="0" w:after="0"/>
              <w:ind w:hanging="0" w:left="-113" w:right="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июля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/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bCs/>
                <w:color w:val="000000"/>
                <w:sz w:val="24"/>
              </w:rPr>
              <w:t>Семейные посиделки « Приходите в наш дом», посвященные дню любви и верности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библиотека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11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июля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чт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Час контроля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«О состоянии благоустройства на территории р.п. Ордынское»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Кудашкин Е.А.,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специалист по благоустройству ЖКС администрации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р.п. Ордынское,           21 454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11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июля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Савоскина О.А.,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11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12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июля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пт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Поздравление работников почты с Новопичугово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Почта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с. Новопичугово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false"/>
                <w:iCs w:val="false"/>
                <w:sz w:val="24"/>
                <w:szCs w:val="24"/>
              </w:rPr>
              <w:t>Новопичуговский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Cs w:val="false"/>
                <w:iCs w:val="false"/>
                <w:sz w:val="24"/>
                <w:szCs w:val="24"/>
                <w:u w:val="none"/>
              </w:rPr>
              <w:t>Игашев С.А.,</w:t>
            </w:r>
          </w:p>
          <w:p>
            <w:pPr>
              <w:pStyle w:val="Normal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Cs w:val="false"/>
                <w:iCs w:val="false"/>
                <w:sz w:val="24"/>
                <w:szCs w:val="24"/>
                <w:u w:val="none"/>
              </w:rPr>
              <w:t>Глава Новопичуговского сельсовета,  20 799</w:t>
            </w:r>
          </w:p>
          <w:p>
            <w:pPr>
              <w:pStyle w:val="12"/>
              <w:bidi w:val="0"/>
              <w:spacing w:lineRule="auto" w:line="240"/>
              <w:ind w:hanging="0" w:left="0" w:right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>Карчина Е.И.,</w:t>
            </w:r>
          </w:p>
          <w:p>
            <w:pPr>
              <w:pStyle w:val="12"/>
              <w:bidi w:val="0"/>
              <w:spacing w:lineRule="auto" w:line="240"/>
              <w:ind w:hanging="0" w:left="0" w:right="0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 xml:space="preserve"> </w:t>
            </w:r>
            <w:r>
              <w:rPr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 xml:space="preserve">методист Новопичуговского СДК, </w:t>
            </w:r>
            <w:r>
              <w:rPr>
                <w:bCs w:val="false"/>
                <w:iCs w:val="false"/>
                <w:sz w:val="24"/>
                <w:szCs w:val="24"/>
                <w:u w:val="none"/>
                <w:shd w:fill="auto" w:val="clear"/>
                <w:lang w:eastAsia="ru-RU"/>
              </w:rPr>
              <w:t>47 250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июля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736" w:leader="none"/>
              </w:tabs>
              <w:suppressAutoHyphens w:val="true"/>
              <w:overflowPunct w:val="false"/>
              <w:bidi w:val="0"/>
              <w:spacing w:before="0" w:after="0"/>
              <w:ind w:hanging="0"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Районный народный праздник «День Косоворотки»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«Заволокинская деревня»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с. Новый Шарап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Петровский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Митько А.И.,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МКУ СКЦ Ордынского района,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37-350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Меркулова И.Б.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Петровского СДК,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46 888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«Счастливы вместе» ко Дню семьи, любви и верности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СДК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Зяблицкая А.А.,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Козихинского СДК,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42 539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июля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Праздник «Живи, живи, моя деревня!» юбилей села Усть-Алеус – 280 лет и деревни Антоново – 250 лет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Территория клуба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Усть-Алеусского СК, 47 451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Штрель В.А.,</w:t>
            </w:r>
          </w:p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Аккомпаниатор Усть-Алеусского СК,      47 451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16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июля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16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вт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</w:rPr>
              <w:t>Комиссия по служебному жилью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Кирчанова Е.А.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главный специалист отдела имущества и земельных отношений администрации Ордынского р-на,     </w:t>
            </w: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21 620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благоустройству села  Козиха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Козихинского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Козихинского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Н.Д.,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Козихинского сельсовета,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18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июля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 Чернаково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18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июля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чт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Сессия Совета депутатов рабочего поселка Ордынское Ордынского района. О внесение изменений в бюджет, исполнение бюджета,  внесение изменений в Устав р.п. Ордынское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Совет депутатов р.п. Ордынское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Митько А.И.,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Председатель Совета депутатов р.п. Ордынское,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22 350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18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июля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Проведение заседания женсовета совместно с председателем ветеранов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Женсовет, совет ветеранов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Серегина Н.В.,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председатель женсовета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18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Комиссия по земельным вопросам.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18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19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Заседание жилищной комиссии Пролетарского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spacing w:lineRule="auto" w:line="24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 контроля при Главе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Большой зал администрации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Рындин А.А.,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управления делами администрации Ордынского района,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23 337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25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июля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чт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Общественная комиссия  по жилищным вопросам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Артемова Е.В.,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ведущий специалист администрации р.п. Ордынское,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21 618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июля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Сессия Совета депутатов Верх-Чикского сельсовета Ордынского района.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 внесение изменений в Устав Верх-Чикского сельсовета.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Матюшина Г.А.,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Совета депутатов Верх-Чикского сельсовета,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41 548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25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Комиссия по аукционам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района,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26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июля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пт</w:t>
            </w:r>
          </w:p>
          <w:p>
            <w:pPr>
              <w:pStyle w:val="Normal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Комиссия по землепользованию и застройке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Богачева А.И.,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Cs w:val="false"/>
                <w:iCs w:val="false"/>
                <w:sz w:val="24"/>
                <w:szCs w:val="24"/>
              </w:rPr>
              <w:t>ведущий специалист администрации р.п. Ордынское, 23 345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26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shd w:val="clear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Комиссия по обеспечению поступления доходов от арендной платы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 xml:space="preserve">начальник отдела </w:t>
            </w: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имущества и земельных отношений администрации Ордынского района, </w:t>
            </w: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 xml:space="preserve"> 21 645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Жаворонкова М.Е.,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 xml:space="preserve">главный специалист отдела </w:t>
            </w: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имущества и земельных отношений администрации Ордынского района,  </w:t>
            </w: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22 214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27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center"/>
              <w:rPr>
                <w:sz w:val="24"/>
              </w:rPr>
            </w:pPr>
            <w:r>
              <w:rPr>
                <w:sz w:val="24"/>
              </w:rPr>
              <w:t>Цирковое представление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57" w:right="0"/>
              <w:jc w:val="center"/>
              <w:rPr>
                <w:sz w:val="24"/>
              </w:rPr>
            </w:pPr>
            <w:r>
              <w:rPr>
                <w:sz w:val="24"/>
              </w:rPr>
              <w:t>Цирковое представление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июля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сб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9.00-13.00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День открытых дверей для граждан, желающих принять детей на воспитание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Коллегия  при Главе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Большой зал администрации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Рындин А.А.,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управления делами администрации Ордынского района,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23 337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июля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пн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Обще сельская  ярмарка «Огурчики по –Кирзински».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Центральная площадь села Кирза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Коляда Н.Ю.,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Методист  Кирзинского СДК,</w:t>
            </w:r>
          </w:p>
          <w:p>
            <w:pPr>
              <w:pStyle w:val="Normal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37 191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депутатов Совета депутатов Пролетарского сельсовета « О внесении изменений в бюджет Пролетарского сельсовета Ордынского  района»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Пролетарского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Пролетарского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Чудакова О.В.,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Пролетарского сельсовета,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44 173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с 4 по  8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июля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Юбилейная выставка ИЗО студии «Колорит»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iCs w:val="false"/>
                <w:sz w:val="24"/>
                <w:szCs w:val="24"/>
                <w:shd w:fill="auto" w:val="clear"/>
              </w:rPr>
              <w:t xml:space="preserve">директор Ордынского историко-художественного музея, </w:t>
            </w: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июль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 w:val="false"/>
                <w:iCs w:val="false"/>
                <w:sz w:val="24"/>
                <w:szCs w:val="24"/>
                <w:lang w:eastAsia="en-US"/>
              </w:rPr>
              <w:t>Еженедельные рейды  по  безопасности на водных объектах;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Рейды по благоустройству территории Кирзинского сельсовета;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 w:val="false"/>
                <w:iCs w:val="false"/>
                <w:sz w:val="24"/>
                <w:szCs w:val="24"/>
                <w:lang w:eastAsia="en-US"/>
              </w:rPr>
              <w:t>Проведение инструктажа по пожарной безопасности.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Сагиева Е.П.,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администрации Кирзинского сельсовета,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37 471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июль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Прием описей и дел в отдел архивной службы администрации Ордынского района от организаций - источников комплектования согласно утвержденного  графика на 2024 год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отдел архивной службы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июль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Заседание межведомственной комиссии по организации отдыха и оздоровления детей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         25 977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Рейды по семьям с детьми,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Инструктажи по пожарной безопасности, обследование АДПИ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селу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Шальнева К.А.,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администрации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47 422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Сухова В.А.,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КЦСОН,  47 422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>
          <w:trHeight w:val="910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Посещение семей с детьми находящихся на проф учете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Рогалевского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административная комиссия администрации Рогалевского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Стародубцева Т.Е.,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Рогалевского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45 136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Подготовка постановлений о смене составов административных комиссий поселений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Посещение семей мобилизованных Рогалевского сельсовета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</w:rPr>
              <w:t>Рейды по благоустройству территории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ОИДН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с.Чингис, ул.Школьная, 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Чингисского сельсовета, ОИДН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Кулигина Н.В.,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председатель ОИДН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48 619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Кондаурова О.С.,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Глава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48 619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Заседание женсовета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Непрынцева Н.И.,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председатель женсовета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48 694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Проведение инструктажа по пожарной безопасности.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Рейды по многодетным семьям, семьям, состоящих на проф.учете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Административная комиссия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Брылева Г.Г.,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специалист Шайдуровского сельсовета, 45 780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Рейды по благоустройству территории поселка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ОИДН Шайдуровского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-170" w:right="0"/>
              <w:contextualSpacing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34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Хананова Н.В.,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Новошарапского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40 892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ежедекадно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Мониторинг формальной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занятости населения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Ордынский район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Иванистова Ю.М.,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главный специалист управления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экономического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развития администрации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еженедельно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Рейд по неблагополучным семьям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еженедельно вторник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3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Мониторинг текущей ситуации продовольственных запасов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еженедельно-вторник,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Мониторинг лекарственных препаратов в аптечной сети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еженедельно вторник,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Мониторинг текущей ситуации по ассортименту и розничным   ценам в предприятиях торговли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объекты потребительского рынка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Примак Г.А.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старший инженер управления экономического развития администрации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по мере поступления заявления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Заседание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Жилищной комиссии Вагайцевского сельсовета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Вагайцевского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Административная комиссия Вагайцевского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Проведение обследования      условий жизни детей по запросам судебных органов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Поселения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Ордынского района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Солодянкина О.В., Елистратова Н.В.,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Гладких И.В.,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главные специалисты отдела опеки и попечительства админситрации Ордынского района, 23 943, 23 673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Проведение комиссии по признанию факта невозможности проживания жилых помещений  детей-сирот и детей, оставшихся без попечения родителей, лиц из  их числа, нуждающихся в предоставлении жилья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Проведение комиссий по предоставлению жилья лицам из числа детей-сирот и детей, оставшихся без попечения родителей, нуждающихся в предоставлении жилья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>
          <w:trHeight w:val="976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Заседание ОИДН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Березовского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Коптев В.Н.,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председатель ОИДН Березовского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41 873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комиссии ОИДН;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 Устюжанинского сельсовета.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Председатель административной комиссии Устюжанинского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Фадеева Л.Л.,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Секретарь административной комиссии,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42 446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Административная комиссия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Маллаев П.Я..,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председатель административной комиссии,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Нестеренко Е.А.,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37 418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8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 Верх-Алеусского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Председатель  административной комиссии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Верх-Алеусского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41 698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 Вагайцевского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 xml:space="preserve">Специалист 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 Березовского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Шушкова Л.А.,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41 938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мере необходимости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Рейды в семьи, находящиеся в социально-опасном положении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Семьи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Глава, комиссия  ОИДН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 Усть-Луковского сельсовета Вергун В.Г.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Акатова Л.А. –специалист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35-039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 xml:space="preserve">Административная комиссия Петровского сельсовета; 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Проведение рейда по неблагополучным семьям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Грецкая Н.Ю.,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Администрации Петровского сельсовета,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46 803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Терещенко Т.А.,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по социальной работе, 46 953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административная комиссия Спиринского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Власова С.А.,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47 422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Губкин А.М.,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Филипповского сельсовета, 48 248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поступления заявлений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bCs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Административная комиссия.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Рассмотрение протоколов об административном правонарушении.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Кабинет главы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Усть-Луковского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председатель комиссии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Вергун В.Г.,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Усть-Луковского сельсовета, 35 038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поступления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Шайдуровского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Административная комиссия Шайдуровского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45 780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Проведение планового обследования условий жизни детей, совершеннолетних недееспособных граждан, проживающих в семьях опекунов, попечителей, приемных семьях.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Солодянкина О.В.,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главный специалист отдела опеки и попечительства,    23 943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Елистратова Н.В., главный специалист отдела опеки и попечительства,    23 673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Участие в судебных заседаниях в целях защиты прав и законных интересов несовершеннолетних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Все специалисты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23 943  23 711  23 673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83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Рейды по неблагополучным семьям, проживающим на территории Верх-Алеусского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41 698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Проведение индивидуальных консультаций с секретарями административных комиссий, муниципальных образований Ордынского района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-170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Организация и проведение рейдов в семьи, требующие к себе особого внимания и контроля, совместно с КЦСОН, опекой, ОВД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отв. секретарь КДН и ЗП,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_________</w:t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rPr>
        <w:rFonts w:ascii="Times New Roman" w:hAnsi="Times New Roman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TopAndBottom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bidi w:val="0"/>
                            <w:ind w:hanging="0" w:left="0" w:right="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ru-RU" w:eastAsia="ru-RU" w:bidi="ar-S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t>16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59.2pt;margin-top:0.05pt;width:10pt;height:11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bidi w:val="0"/>
                      <w:ind w:hanging="0" w:left="0" w:right="0"/>
                      <w:rPr>
                        <w:rFonts w:ascii="Times New Roman" w:hAnsi="Times New Roman"/>
                        <w:sz w:val="20"/>
                        <w:szCs w:val="20"/>
                        <w:lang w:val="ru-RU" w:eastAsia="ru-RU" w:bidi="ar-SA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t>16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4"/>
      <w:lang w:val="ru-RU" w:eastAsia="ru-RU" w:bidi="ar-SA"/>
    </w:rPr>
  </w:style>
  <w:style w:type="paragraph" w:styleId="Heading1">
    <w:name w:val="Heading 1"/>
    <w:basedOn w:val="Normal"/>
    <w:qFormat/>
    <w:pPr>
      <w:spacing w:before="100" w:after="10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</w:rPr>
  </w:style>
  <w:style w:type="character" w:styleId="2">
    <w:name w:val="Заголовок 2 Знак"/>
    <w:basedOn w:val="DefaultParagraphFont"/>
    <w:qFormat/>
    <w:rPr>
      <w:rFonts w:ascii="Cambria" w:hAnsi="Cambria"/>
      <w:b/>
      <w:bCs/>
      <w:i/>
      <w:iCs/>
      <w:szCs w:val="28"/>
    </w:rPr>
  </w:style>
  <w:style w:type="character" w:styleId="7">
    <w:name w:val="Заголовок 7 Знак"/>
    <w:basedOn w:val="DefaultParagraphFont"/>
    <w:qFormat/>
    <w:rPr>
      <w:rFonts w:ascii="Times New Roman" w:hAnsi="Times New Roman"/>
      <w:sz w:val="24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4"/>
    </w:rPr>
  </w:style>
  <w:style w:type="character" w:styleId="3">
    <w:name w:val="Название Знак,Знак3 Знак"/>
    <w:basedOn w:val="DefaultParagraphFont"/>
    <w:qFormat/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2">
    <w:name w:val="Верхний колонтитул Знак"/>
    <w:basedOn w:val="DefaultParagraphFont"/>
    <w:qFormat/>
    <w:rPr>
      <w:rFonts w:ascii="Times New Roman" w:hAnsi="Times New Roman"/>
      <w:sz w:val="24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/>
      <w:sz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T9">
    <w:name w:val="t9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1">
    <w:name w:val="Основной текст 3 Знак"/>
    <w:basedOn w:val="DefaultParagraphFont"/>
    <w:qFormat/>
    <w:rPr>
      <w:rFonts w:ascii="Times New Roman" w:hAnsi="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  <w:sz w:val="24"/>
      <w:szCs w:val="24"/>
    </w:rPr>
  </w:style>
  <w:style w:type="character" w:styleId="BookTitle">
    <w:name w:val="Book Title"/>
    <w:basedOn w:val="DefaultParagraphFont"/>
    <w:qFormat/>
    <w:rPr>
      <w:b/>
      <w:smallCaps/>
      <w:spacing w:val="5"/>
      <w:sz w:val="24"/>
      <w:szCs w:val="24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Символ концевой сноски"/>
    <w:qFormat/>
    <w:rPr>
      <w:sz w:val="24"/>
      <w:szCs w:val="24"/>
      <w:vertAlign w:val="superscript"/>
    </w:rPr>
  </w:style>
  <w:style w:type="character" w:styleId="EndnoteReference">
    <w:name w:val="Endnote Reference"/>
    <w:rPr>
      <w:sz w:val="24"/>
      <w:szCs w:val="24"/>
      <w:vertAlign w:val="superscript"/>
    </w:rPr>
  </w:style>
  <w:style w:type="character" w:styleId="Style17">
    <w:name w:val="Основной текст с отступом Знак"/>
    <w:basedOn w:val="DefaultParagraphFont"/>
    <w:qFormat/>
    <w:rPr>
      <w:rFonts w:ascii="Times New Roman" w:hAnsi="Times New Roman"/>
      <w:sz w:val="24"/>
    </w:rPr>
  </w:style>
  <w:style w:type="character" w:styleId="S2">
    <w:name w:val="s2"/>
    <w:basedOn w:val="DefaultParagraphFont"/>
    <w:qFormat/>
    <w:rPr>
      <w:sz w:val="24"/>
      <w:szCs w:val="24"/>
    </w:rPr>
  </w:style>
  <w:style w:type="character" w:styleId="32">
    <w:name w:val="Основной текст (3)_"/>
    <w:basedOn w:val="DefaultParagraphFont"/>
    <w:qFormat/>
    <w:rPr>
      <w:rFonts w:ascii="Times New Roman" w:hAnsi="Times New Roman"/>
      <w:b/>
      <w:bCs/>
      <w:sz w:val="36"/>
      <w:szCs w:val="36"/>
      <w:shd w:fill="FFFFFF" w:val="clear"/>
    </w:rPr>
  </w:style>
  <w:style w:type="character" w:styleId="FontStyle11">
    <w:name w:val="Font Style11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808080"/>
      <w:sz w:val="24"/>
      <w:szCs w:val="24"/>
    </w:rPr>
  </w:style>
  <w:style w:type="character" w:styleId="Style18">
    <w:name w:val="Основной текст + Полужирный,Курсив"/>
    <w:basedOn w:val="DefaultParagraphFont"/>
    <w:qFormat/>
    <w:rPr>
      <w:rFonts w:ascii="Times New Roman" w:hAnsi="Times New Roman"/>
      <w:b/>
      <w:bCs/>
      <w:sz w:val="23"/>
      <w:szCs w:val="23"/>
      <w:u w:val="none"/>
    </w:rPr>
  </w:style>
  <w:style w:type="character" w:styleId="Style19">
    <w:name w:val="Обычный (веб) Знак"/>
    <w:qFormat/>
    <w:rPr/>
  </w:style>
  <w:style w:type="character" w:styleId="Style20">
    <w:name w:val="Основной текст_"/>
    <w:qFormat/>
    <w:rPr>
      <w:sz w:val="27"/>
      <w:shd w:fill="FFFFFF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1">
    <w:name w:val="Текст примечания Знак"/>
    <w:basedOn w:val="DefaultParagraphFont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Без интервала Знак"/>
    <w:qFormat/>
    <w:rPr>
      <w:rFonts w:ascii="Calibri" w:hAnsi="Calibri"/>
      <w:sz w:val="22"/>
      <w:lang w:val="ru-RU" w:eastAsia="en-US"/>
    </w:rPr>
  </w:style>
  <w:style w:type="character" w:styleId="11">
    <w:name w:val="Основной текст1"/>
    <w:qFormat/>
    <w:rPr>
      <w:rFonts w:ascii="Times New Roman" w:hAnsi="Times New Roman"/>
      <w:color w:val="000000"/>
      <w:spacing w:val="0"/>
      <w:w w:val="100"/>
      <w:sz w:val="20"/>
      <w:shd w:fill="FFFFFF" w:val="clear"/>
      <w:lang w:val="ru-RU" w:eastAsia="ru-RU"/>
    </w:rPr>
  </w:style>
  <w:style w:type="character" w:styleId="Markedcontent">
    <w:name w:val="markedcontent"/>
    <w:basedOn w:val="DefaultParagraphFont"/>
    <w:qFormat/>
    <w:rPr>
      <w:sz w:val="24"/>
      <w:szCs w:val="24"/>
    </w:rPr>
  </w:style>
  <w:style w:type="character" w:styleId="33">
    <w:name w:val="Заголовок 3 Знак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Style2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25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26">
    <w:name w:val="Слабое выделение"/>
    <w:qFormat/>
    <w:rPr>
      <w:i/>
      <w:iCs/>
      <w:color w:val="808080"/>
    </w:rPr>
  </w:style>
  <w:style w:type="character" w:styleId="Style27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28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Style29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40"/>
      <w:jc w:val="left"/>
    </w:pPr>
    <w:rPr>
      <w:sz w:val="24"/>
      <w:shd w:fill="FFFF00" w:val="clear"/>
    </w:rPr>
  </w:style>
  <w:style w:type="paragraph" w:styleId="List">
    <w:name w:val="List"/>
    <w:basedOn w:val="BodyText"/>
    <w:pPr/>
    <w:rPr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8"/>
      <w:szCs w:val="24"/>
    </w:rPr>
  </w:style>
  <w:style w:type="paragraph" w:styleId="Style30">
    <w:name w:val="Указатель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2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Title3">
    <w:name w:val="Title,Знак3"/>
    <w:basedOn w:val="Normal"/>
    <w:qFormat/>
    <w:pPr>
      <w:jc w:val="center"/>
    </w:pPr>
    <w:rPr>
      <w:b/>
      <w:bCs/>
      <w:sz w:val="32"/>
    </w:rPr>
  </w:style>
  <w:style w:type="paragraph" w:styleId="Style3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Grid">
    <w:name w:val="Table Grid"/>
    <w:basedOn w:val="NormalTable"/>
    <w:qFormat/>
    <w:pPr/>
    <w:rPr>
      <w:sz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sz w:val="22"/>
      <w:szCs w:val="22"/>
      <w:lang w:eastAsia="en-US"/>
    </w:rPr>
  </w:style>
  <w:style w:type="paragraph" w:styleId="21">
    <w:name w:val="Без интервала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34">
    <w:name w:val="Без интервала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4">
    <w:name w:val="Без интервала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5">
    <w:name w:val="Без интервала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6">
    <w:name w:val="Без интервала6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71">
    <w:name w:val="Без интервала7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8">
    <w:name w:val="Без интервала8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Calibri"/>
      <w:b/>
      <w:color w:val="auto"/>
      <w:kern w:val="2"/>
      <w:sz w:val="22"/>
      <w:szCs w:val="24"/>
      <w:lang w:val="ru-RU" w:eastAsia="ru-RU" w:bidi="ar-SA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P1">
    <w:name w:val="p1"/>
    <w:basedOn w:val="Normal"/>
    <w:qFormat/>
    <w:pPr>
      <w:spacing w:before="100" w:after="100"/>
    </w:pPr>
    <w:rPr>
      <w:sz w:val="24"/>
    </w:rPr>
  </w:style>
  <w:style w:type="paragraph" w:styleId="BodyTextIndent">
    <w:name w:val="Body Text Indent"/>
    <w:basedOn w:val="Normal"/>
    <w:pPr>
      <w:ind w:firstLine="578" w:left="-142" w:right="0"/>
    </w:pPr>
    <w:rPr>
      <w:sz w:val="24"/>
    </w:rPr>
  </w:style>
  <w:style w:type="paragraph" w:styleId="C5">
    <w:name w:val="c5"/>
    <w:basedOn w:val="Normal"/>
    <w:qFormat/>
    <w:pPr>
      <w:spacing w:before="100" w:after="100"/>
    </w:pPr>
    <w:rPr>
      <w:sz w:val="24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440"/>
      <w:ind w:hanging="500" w:left="0" w:right="0"/>
      <w:jc w:val="center"/>
    </w:pPr>
    <w:rPr>
      <w:b/>
      <w:bCs/>
      <w:szCs w:val="36"/>
    </w:rPr>
  </w:style>
  <w:style w:type="paragraph" w:styleId="Msonormalcxspmiddle">
    <w:name w:val="msonormalcxspmiddle"/>
    <w:basedOn w:val="Normal"/>
    <w:qFormat/>
    <w:pPr>
      <w:spacing w:before="100" w:after="100"/>
    </w:pPr>
    <w:rPr>
      <w:sz w:val="24"/>
    </w:rPr>
  </w:style>
  <w:style w:type="paragraph" w:styleId="9">
    <w:name w:val="Без интервала9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Style32">
    <w:name w:val="Содержимое таблицы"/>
    <w:basedOn w:val="Normal"/>
    <w:qFormat/>
    <w:pPr>
      <w:widowControl w:val="false"/>
      <w:suppressAutoHyphens w:val="true"/>
    </w:pPr>
    <w:rPr>
      <w:rFonts w:cs="Tahoma"/>
      <w:kern w:val="2"/>
      <w:sz w:val="24"/>
      <w:lang w:eastAsia="hi-IN" w:bidi="hi-IN"/>
    </w:rPr>
  </w:style>
  <w:style w:type="paragraph" w:styleId="10">
    <w:name w:val="Без интервала10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111">
    <w:name w:val="Без интервала1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21">
    <w:name w:val="Без интервала1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3">
    <w:name w:val="Без интервала1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4">
    <w:name w:val="Без интервала1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5">
    <w:name w:val="Без интервала1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="100" w:after="100"/>
    </w:pPr>
    <w:rPr>
      <w:sz w:val="24"/>
    </w:rPr>
  </w:style>
  <w:style w:type="paragraph" w:styleId="41">
    <w:name w:val="Основной текст4"/>
    <w:basedOn w:val="Normal"/>
    <w:qFormat/>
    <w:pPr>
      <w:widowControl w:val="false"/>
      <w:shd w:val="clear" w:fill="FFFFFF"/>
      <w:spacing w:lineRule="exact" w:line="451" w:before="300" w:after="420"/>
      <w:jc w:val="center"/>
    </w:pPr>
    <w:rPr>
      <w:sz w:val="27"/>
      <w:szCs w:val="27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Rtecenter">
    <w:name w:val="rtecenter"/>
    <w:basedOn w:val="Normal"/>
    <w:qFormat/>
    <w:pPr>
      <w:spacing w:before="100" w:after="100"/>
    </w:pPr>
    <w:rPr>
      <w:sz w:val="24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5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Andale Sans UI;Times New Roman" w:cs="Tahoma"/>
      <w:kern w:val="2"/>
      <w:sz w:val="24"/>
      <w:lang w:val="de-DE" w:eastAsia="ja-JP" w:bidi="fa-IR"/>
    </w:rPr>
  </w:style>
  <w:style w:type="paragraph" w:styleId="Style37">
    <w:name w:val="Обычный (веб)"/>
    <w:basedOn w:val="Normal"/>
    <w:qFormat/>
    <w:pPr>
      <w:spacing w:before="280" w:after="280"/>
    </w:pPr>
    <w:rPr>
      <w:sz w:val="24"/>
    </w:rPr>
  </w:style>
  <w:style w:type="paragraph" w:styleId="NoSpacing1">
    <w:name w:val="No Spacing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16050</TotalTime>
  <Application>LibreOffice/7.6.6.3$Linux_X86_64 LibreOffice_project/60$Build-3</Application>
  <AppVersion>15.0000</AppVersion>
  <Pages>16</Pages>
  <Words>3091</Words>
  <Characters>22068</Characters>
  <CharactersWithSpaces>24419</CharactersWithSpaces>
  <Paragraphs>1028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2023-09-13T10:34:00Z</dcterms:created>
  <dc:creator>Татьяна</dc:creator>
  <dc:description/>
  <dc:language>ru-RU</dc:language>
  <cp:lastModifiedBy/>
  <cp:lastPrinted>2024-06-24T08:29:18Z</cp:lastPrinted>
  <dcterms:modified xsi:type="dcterms:W3CDTF">2024-06-24T08:35:16Z</dcterms:modified>
  <cp:revision>1005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