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2FEA6" w14:textId="77777777" w:rsidR="00786CD6" w:rsidRDefault="00786CD6" w:rsidP="00786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В июне 2025 года в </w:t>
      </w:r>
      <w:r w:rsidRPr="00786CD6">
        <w:rPr>
          <w:rFonts w:ascii="Times New Roman" w:hAnsi="Times New Roman" w:cs="Times New Roman"/>
          <w:sz w:val="28"/>
        </w:rPr>
        <w:t xml:space="preserve">Эксплуатационное локомотивное депо </w:t>
      </w:r>
      <w:r>
        <w:rPr>
          <w:rFonts w:ascii="Times New Roman" w:hAnsi="Times New Roman" w:cs="Times New Roman"/>
          <w:sz w:val="28"/>
        </w:rPr>
        <w:br/>
      </w:r>
      <w:r w:rsidRPr="00786CD6">
        <w:rPr>
          <w:rFonts w:ascii="Times New Roman" w:hAnsi="Times New Roman" w:cs="Times New Roman"/>
          <w:sz w:val="28"/>
        </w:rPr>
        <w:t xml:space="preserve">Новосибирск – структурное подразделение </w:t>
      </w:r>
      <w:proofErr w:type="gramStart"/>
      <w:r w:rsidRPr="00786CD6">
        <w:rPr>
          <w:rFonts w:ascii="Times New Roman" w:hAnsi="Times New Roman" w:cs="Times New Roman"/>
          <w:sz w:val="28"/>
        </w:rPr>
        <w:t>Западно-Сибирской</w:t>
      </w:r>
      <w:proofErr w:type="gramEnd"/>
      <w:r w:rsidRPr="00786CD6">
        <w:rPr>
          <w:rFonts w:ascii="Times New Roman" w:hAnsi="Times New Roman" w:cs="Times New Roman"/>
          <w:sz w:val="28"/>
        </w:rPr>
        <w:t xml:space="preserve"> дирекции</w:t>
      </w:r>
      <w:r>
        <w:rPr>
          <w:rFonts w:ascii="Times New Roman" w:hAnsi="Times New Roman" w:cs="Times New Roman"/>
          <w:sz w:val="28"/>
        </w:rPr>
        <w:br/>
      </w:r>
      <w:r w:rsidRPr="00786CD6">
        <w:rPr>
          <w:rFonts w:ascii="Times New Roman" w:hAnsi="Times New Roman" w:cs="Times New Roman"/>
          <w:sz w:val="28"/>
        </w:rPr>
        <w:t xml:space="preserve"> тяги – структурное подразделение Центральной дирекции тяги – филиал ОАО «РЖД» посетил исполняющий обязанности Новосибирского транспортного прокурора Илья Павлович Романов. </w:t>
      </w:r>
    </w:p>
    <w:p w14:paraId="168454C8" w14:textId="77777777" w:rsidR="00786CD6" w:rsidRDefault="00786CD6" w:rsidP="00786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6CD6">
        <w:rPr>
          <w:rFonts w:ascii="Times New Roman" w:hAnsi="Times New Roman" w:cs="Times New Roman"/>
          <w:sz w:val="28"/>
        </w:rPr>
        <w:t xml:space="preserve">В ходе визита исполняющий обязанности прокурора встретился с начальником предприятия железнодорожного транспорта, провел личный прием граждан из числа работников предприятия. </w:t>
      </w:r>
    </w:p>
    <w:p w14:paraId="2A5ED5A8" w14:textId="1B7FF26F" w:rsidR="00786CD6" w:rsidRDefault="00786CD6" w:rsidP="00786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6CD6">
        <w:rPr>
          <w:rFonts w:ascii="Times New Roman" w:hAnsi="Times New Roman" w:cs="Times New Roman"/>
          <w:sz w:val="28"/>
        </w:rPr>
        <w:t>Заявителей интересовали вопросы оплаты сверхурочной работы, порядка выдачи средств индивидуальной защиты и особенностей оплаты труда во вредных условиях.</w:t>
      </w:r>
    </w:p>
    <w:p w14:paraId="1C221EEA" w14:textId="1DC50508" w:rsidR="00E17A97" w:rsidRPr="00786CD6" w:rsidRDefault="00786CD6" w:rsidP="00786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6CD6">
        <w:rPr>
          <w:rFonts w:ascii="Times New Roman" w:hAnsi="Times New Roman" w:cs="Times New Roman"/>
          <w:sz w:val="28"/>
        </w:rPr>
        <w:t xml:space="preserve"> По итогам приема каждому обратившемуся заявителю дано подробное разъяснение требований федерального законодательства.</w:t>
      </w:r>
    </w:p>
    <w:sectPr w:rsidR="00E17A97" w:rsidRPr="0078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46"/>
    <w:rsid w:val="00073D46"/>
    <w:rsid w:val="00076DBD"/>
    <w:rsid w:val="00786CD6"/>
    <w:rsid w:val="00BC1E72"/>
    <w:rsid w:val="00D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BA3D"/>
  <w15:chartTrackingRefBased/>
  <w15:docId w15:val="{67B0B322-80A1-46CD-A866-CA5CF838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Пользователь</cp:lastModifiedBy>
  <cp:revision>4</cp:revision>
  <dcterms:created xsi:type="dcterms:W3CDTF">2025-06-27T07:07:00Z</dcterms:created>
  <dcterms:modified xsi:type="dcterms:W3CDTF">2025-06-30T09:13:00Z</dcterms:modified>
</cp:coreProperties>
</file>