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01" w:rsidRDefault="00C813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6265" cy="69151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801" w:rsidRDefault="00FB2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2801" w:rsidRDefault="00C813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ОРДЫНСКОГО РАЙОНА</w:t>
      </w:r>
    </w:p>
    <w:p w:rsidR="00FB2801" w:rsidRDefault="00C813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B2801" w:rsidRDefault="00FB2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801" w:rsidRDefault="00C813F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2801" w:rsidRDefault="00530EE6">
      <w:pPr>
        <w:spacing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0" allowOverlap="1" wp14:anchorId="1276FD5A" wp14:editId="79E20FE0">
            <wp:simplePos x="0" y="0"/>
            <wp:positionH relativeFrom="character">
              <wp:posOffset>-682625</wp:posOffset>
            </wp:positionH>
            <wp:positionV relativeFrom="line">
              <wp:posOffset>10160</wp:posOffset>
            </wp:positionV>
            <wp:extent cx="289369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3F9">
        <w:rPr>
          <w:color w:val="DDD9C3"/>
        </w:rPr>
        <w:t>_</w:t>
      </w:r>
      <w:r w:rsidR="00C813F9">
        <w:rPr>
          <w:color w:val="DDD9C3"/>
          <w:u w:val="single"/>
        </w:rPr>
        <w:t xml:space="preserve"> </w:t>
      </w:r>
      <w:r w:rsidR="00C813F9">
        <w:rPr>
          <w:color w:val="DDD9C3"/>
          <w:u w:val="single"/>
        </w:rPr>
        <w:t xml:space="preserve"> </w:t>
      </w:r>
      <w:r w:rsidR="00C813F9">
        <w:rPr>
          <w:color w:val="DDD9C3"/>
        </w:rPr>
        <w:t>_</w:t>
      </w:r>
    </w:p>
    <w:p w:rsidR="00FB2801" w:rsidRDefault="00C813F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Ордынское</w:t>
      </w:r>
    </w:p>
    <w:p w:rsidR="00FB2801" w:rsidRDefault="00FB280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B2801" w:rsidRDefault="00C813F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</w:t>
      </w:r>
      <w:r w:rsidR="00530EE6">
        <w:rPr>
          <w:rFonts w:ascii="Times New Roman" w:hAnsi="Times New Roman" w:cs="Times New Roman"/>
          <w:sz w:val="28"/>
          <w:szCs w:val="28"/>
        </w:rPr>
        <w:t>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Противодействие экстремизму и профилактика терроризма на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территории  Ордынского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на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2026-2028 годы»</w:t>
      </w:r>
    </w:p>
    <w:p w:rsidR="00FB2801" w:rsidRDefault="00FB28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801" w:rsidRDefault="00FB28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801" w:rsidRDefault="00C813F9">
      <w:pPr>
        <w:pStyle w:val="a9"/>
        <w:spacing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Федерации", руководствуясь Уставом Ордынского муниципального района Новосибирской области, администрация Ор</w:t>
      </w:r>
      <w:r>
        <w:rPr>
          <w:sz w:val="28"/>
          <w:szCs w:val="28"/>
        </w:rPr>
        <w:t xml:space="preserve">дынского района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т:</w:t>
      </w:r>
    </w:p>
    <w:p w:rsidR="00FB2801" w:rsidRDefault="00C813F9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Противодействие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экстремизму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профилактика терроризма на территории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Ордынского района Новосибирской области на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2026-2028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801" w:rsidRDefault="00C813F9">
      <w:pPr>
        <w:pStyle w:val="a9"/>
        <w:spacing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</w:t>
      </w:r>
      <w:r>
        <w:rPr>
          <w:sz w:val="28"/>
          <w:szCs w:val="28"/>
        </w:rPr>
        <w:t xml:space="preserve">силу постановление администрации Ордынского района Новосибирской области от 18 июля 2022 № 900 «Об утверждении Муниципальной программы </w:t>
      </w:r>
      <w:r>
        <w:rPr>
          <w:sz w:val="28"/>
          <w:szCs w:val="28"/>
        </w:rPr>
        <w:t xml:space="preserve">«Противодействие экстремизму и профилактика терроризма на территории </w:t>
      </w:r>
      <w:r>
        <w:rPr>
          <w:sz w:val="28"/>
          <w:szCs w:val="28"/>
        </w:rPr>
        <w:t xml:space="preserve">Ордынского района Новосибирской области </w:t>
      </w:r>
      <w:proofErr w:type="gramStart"/>
      <w:r>
        <w:rPr>
          <w:sz w:val="28"/>
          <w:szCs w:val="28"/>
        </w:rPr>
        <w:t>на  2022</w:t>
      </w:r>
      <w:proofErr w:type="gramEnd"/>
      <w:r>
        <w:rPr>
          <w:sz w:val="28"/>
          <w:szCs w:val="28"/>
        </w:rPr>
        <w:t>-2</w:t>
      </w:r>
      <w:r>
        <w:rPr>
          <w:sz w:val="28"/>
          <w:szCs w:val="28"/>
        </w:rPr>
        <w:t>024 годы».</w:t>
      </w:r>
    </w:p>
    <w:p w:rsidR="00FB2801" w:rsidRDefault="00C813F9">
      <w:pPr>
        <w:pStyle w:val="a9"/>
        <w:spacing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в сети «Интерн</w:t>
      </w:r>
      <w:r>
        <w:rPr>
          <w:sz w:val="28"/>
          <w:szCs w:val="28"/>
        </w:rPr>
        <w:t>ет».</w:t>
      </w:r>
    </w:p>
    <w:p w:rsidR="00FB2801" w:rsidRDefault="00C813F9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Ордынского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FB2801" w:rsidRDefault="00FB2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801" w:rsidRDefault="00FB2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801" w:rsidRDefault="00C81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Ордынского района                                                             </w:t>
      </w:r>
    </w:p>
    <w:p w:rsidR="00FB2801" w:rsidRDefault="00C813F9">
      <w:pPr>
        <w:tabs>
          <w:tab w:val="left" w:pos="83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>О.А. Орел</w:t>
      </w:r>
    </w:p>
    <w:p w:rsidR="00FB2801" w:rsidRDefault="00FB2801">
      <w:pPr>
        <w:tabs>
          <w:tab w:val="left" w:pos="9355"/>
        </w:tabs>
        <w:ind w:right="-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B2801" w:rsidRDefault="00C813F9">
      <w:pPr>
        <w:tabs>
          <w:tab w:val="left" w:pos="9355"/>
        </w:tabs>
        <w:ind w:right="-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С.А. Тихонов</w:t>
      </w:r>
    </w:p>
    <w:p w:rsidR="00FB2801" w:rsidRDefault="00C813F9">
      <w:pPr>
        <w:tabs>
          <w:tab w:val="left" w:pos="9355"/>
        </w:tabs>
        <w:ind w:right="-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(383-59) 21-862</w:t>
      </w:r>
    </w:p>
    <w:p w:rsidR="00FB2801" w:rsidRDefault="00FB2801">
      <w:pPr>
        <w:tabs>
          <w:tab w:val="left" w:pos="326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B2801" w:rsidRDefault="00C813F9">
      <w:pPr>
        <w:tabs>
          <w:tab w:val="left" w:pos="326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FB2801" w:rsidRDefault="00C813F9">
      <w:pPr>
        <w:tabs>
          <w:tab w:val="left" w:pos="326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B2801" w:rsidRDefault="00C813F9">
      <w:pPr>
        <w:tabs>
          <w:tab w:val="left" w:pos="326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B2801" w:rsidRDefault="00530EE6">
      <w:pPr>
        <w:spacing w:line="240" w:lineRule="auto"/>
        <w:ind w:left="567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0" allowOverlap="1" wp14:anchorId="3D7E20CB" wp14:editId="2ABCD088">
            <wp:simplePos x="0" y="0"/>
            <wp:positionH relativeFrom="character">
              <wp:posOffset>-51435</wp:posOffset>
            </wp:positionH>
            <wp:positionV relativeFrom="line">
              <wp:posOffset>8890</wp:posOffset>
            </wp:positionV>
            <wp:extent cx="2893695" cy="252095"/>
            <wp:effectExtent l="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813F9">
        <w:rPr>
          <w:color w:val="DDD9C3"/>
        </w:rPr>
        <w:t>_</w:t>
      </w:r>
      <w:r w:rsidR="00C813F9">
        <w:rPr>
          <w:color w:val="DDD9C3"/>
          <w:u w:val="single"/>
        </w:rPr>
        <w:t>[</w:t>
      </w:r>
      <w:proofErr w:type="gramEnd"/>
      <w:r w:rsidR="00C813F9">
        <w:rPr>
          <w:color w:val="DDD9C3"/>
          <w:u w:val="single"/>
        </w:rPr>
        <w:t>МЕСТО ДЛЯ ШТАМПА]</w:t>
      </w:r>
      <w:r w:rsidR="00C813F9">
        <w:rPr>
          <w:color w:val="DDD9C3"/>
        </w:rPr>
        <w:t>_</w:t>
      </w:r>
    </w:p>
    <w:p w:rsidR="00FB2801" w:rsidRDefault="00C813F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B2801" w:rsidRDefault="00C813F9">
      <w:pPr>
        <w:pStyle w:val="ad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t>«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Противодействие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экстремизму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и профилактика терроризма на территории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</w:p>
    <w:p w:rsidR="00FB2801" w:rsidRDefault="00C813F9">
      <w:pPr>
        <w:pStyle w:val="ad"/>
        <w:jc w:val="center"/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на </w:t>
      </w:r>
      <w:r>
        <w:rPr>
          <w:rStyle w:val="a3"/>
          <w:rFonts w:ascii="Times New Roman" w:hAnsi="Times New Roman" w:cs="Times New Roman"/>
          <w:sz w:val="28"/>
          <w:szCs w:val="28"/>
        </w:rPr>
        <w:t>2026-2028 годы»</w:t>
      </w:r>
    </w:p>
    <w:p w:rsidR="00FB2801" w:rsidRDefault="00C813F9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755" w:type="dxa"/>
        <w:tblLayout w:type="fixed"/>
        <w:tblLook w:val="00A0" w:firstRow="1" w:lastRow="0" w:firstColumn="1" w:lastColumn="0" w:noHBand="0" w:noVBand="0"/>
      </w:tblPr>
      <w:tblGrid>
        <w:gridCol w:w="3497"/>
        <w:gridCol w:w="1147"/>
        <w:gridCol w:w="1700"/>
        <w:gridCol w:w="1561"/>
        <w:gridCol w:w="1850"/>
      </w:tblGrid>
      <w:tr w:rsidR="00FB2801">
        <w:trPr>
          <w:trHeight w:val="256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Противодействие экстремизму и профилактика терроризма на 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территории  Ордынского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Новоси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бирской области на 2026-2028 годы»</w:t>
            </w:r>
          </w:p>
        </w:tc>
      </w:tr>
      <w:tr w:rsidR="00FB2801">
        <w:trPr>
          <w:trHeight w:val="359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дата и номер правового акта о разработке программы          </w:t>
            </w:r>
          </w:p>
        </w:tc>
        <w:tc>
          <w:tcPr>
            <w:tcW w:w="6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a9"/>
              <w:widowControl w:val="0"/>
              <w:spacing w:line="320" w:lineRule="exact"/>
              <w:ind w:firstLine="180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Ордынского района Новосибирской области от 28.05.2025 № 612/89 «Об утверждении состава рабочей группы администрации Ордынского района Новосибирской области по согласованию муниципальных программ» </w:t>
            </w:r>
          </w:p>
          <w:p w:rsidR="00FB2801" w:rsidRDefault="00FB280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2801">
        <w:trPr>
          <w:trHeight w:val="643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разработчики програм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ГО и ЧС администрации Ордынского района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FB2801">
        <w:trPr>
          <w:trHeight w:val="359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Ордынского района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Новосибирской области</w:t>
            </w:r>
          </w:p>
        </w:tc>
      </w:tr>
      <w:tr w:rsidR="00FB2801">
        <w:trPr>
          <w:trHeight w:val="302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Ордынского района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Новосибирской области</w:t>
            </w:r>
          </w:p>
        </w:tc>
      </w:tr>
      <w:tr w:rsidR="00FB2801">
        <w:trPr>
          <w:trHeight w:val="359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основных мероприятий    программы                            </w:t>
            </w:r>
          </w:p>
        </w:tc>
        <w:tc>
          <w:tcPr>
            <w:tcW w:w="6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Ордынского района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чреждения и организации различных форм собственности, общественные организации и объединения</w:t>
            </w:r>
          </w:p>
        </w:tc>
      </w:tr>
      <w:tr w:rsidR="00FB2801">
        <w:trPr>
          <w:trHeight w:val="374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программы: </w:t>
            </w:r>
          </w:p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на территории Ордынского района мер по профилактике терроризма и экстремизма.</w:t>
            </w:r>
          </w:p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программы: </w:t>
            </w:r>
          </w:p>
          <w:p w:rsidR="00FB2801" w:rsidRDefault="00C813F9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Вовлечение граждан, проживающих на территории Ордынского района, в мероприятия по профилактике экстремизма и его крайней формы терр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оризма, а также формирование нетерпимости к экстремистской и террористической идеологии;</w:t>
            </w:r>
          </w:p>
          <w:p w:rsidR="00FB2801" w:rsidRDefault="00C813F9">
            <w:pPr>
              <w:widowControl w:val="0"/>
              <w:numPr>
                <w:ilvl w:val="0"/>
                <w:numId w:val="5"/>
              </w:numPr>
              <w:spacing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образовательных и культурных учреждений в мероприятиях по профилактике проявлений экстремизма и идеологии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терроризма.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B2801">
        <w:trPr>
          <w:trHeight w:val="374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2026-2028 годы в один этап.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 средств,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выделяемых 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мероприятий  настоящей Программы, ежегодно уточняется при формировании проекта бюджета района на соответствующий финансовый год.</w:t>
            </w:r>
          </w:p>
        </w:tc>
      </w:tr>
      <w:tr w:rsidR="00FB2801">
        <w:trPr>
          <w:trHeight w:val="326"/>
        </w:trPr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финансирования программы, в том числе:</w:t>
            </w:r>
          </w:p>
        </w:tc>
        <w:tc>
          <w:tcPr>
            <w:tcW w:w="6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</w:rPr>
              <w:t>(тыс.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</w:tr>
      <w:tr w:rsidR="00FB2801">
        <w:trPr>
          <w:cantSplit/>
          <w:trHeight w:val="871"/>
        </w:trPr>
        <w:tc>
          <w:tcPr>
            <w:tcW w:w="3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01" w:rsidRDefault="00C813F9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01" w:rsidRDefault="00C813F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01" w:rsidRDefault="00C813F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01" w:rsidRDefault="00C813F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</w:tr>
      <w:tr w:rsidR="00FB2801">
        <w:trPr>
          <w:trHeight w:val="406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Ордынского района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tabs>
                <w:tab w:val="left" w:pos="501"/>
                <w:tab w:val="center" w:pos="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25,0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tabs>
                <w:tab w:val="left" w:pos="413"/>
                <w:tab w:val="center" w:pos="6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25,0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tabs>
                <w:tab w:val="left" w:pos="501"/>
                <w:tab w:val="center" w:pos="8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25,0</w:t>
            </w:r>
          </w:p>
        </w:tc>
      </w:tr>
      <w:tr w:rsidR="00FB2801">
        <w:trPr>
          <w:trHeight w:val="412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2801">
        <w:trPr>
          <w:trHeight w:val="320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2801">
        <w:trPr>
          <w:trHeight w:val="356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2801">
        <w:trPr>
          <w:trHeight w:val="266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2801">
        <w:trPr>
          <w:trHeight w:val="146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</w:pPr>
            <w:r>
              <w:t xml:space="preserve">Важнейшие целевые индикаторы.        </w:t>
            </w:r>
          </w:p>
          <w:p w:rsidR="00FB2801" w:rsidRDefault="00FB2801">
            <w:pPr>
              <w:pStyle w:val="ConsPlusCell"/>
            </w:pPr>
          </w:p>
          <w:p w:rsidR="00FB2801" w:rsidRDefault="00FB2801">
            <w:pPr>
              <w:pStyle w:val="ConsPlusCell"/>
            </w:pPr>
          </w:p>
          <w:p w:rsidR="00FB2801" w:rsidRDefault="00FB2801">
            <w:pPr>
              <w:pStyle w:val="ConsPlusCell"/>
            </w:pPr>
          </w:p>
          <w:p w:rsidR="00FB2801" w:rsidRDefault="00FB2801">
            <w:pPr>
              <w:pStyle w:val="ConsPlusCell"/>
            </w:pPr>
          </w:p>
          <w:p w:rsidR="00FB2801" w:rsidRDefault="00FB2801">
            <w:pPr>
              <w:pStyle w:val="ConsPlusCell"/>
            </w:pPr>
          </w:p>
          <w:p w:rsidR="00FB2801" w:rsidRDefault="00FB2801">
            <w:pPr>
              <w:pStyle w:val="ConsPlusCell"/>
            </w:pPr>
          </w:p>
          <w:p w:rsidR="00FB2801" w:rsidRDefault="00FB2801">
            <w:pPr>
              <w:pStyle w:val="ConsPlusCell"/>
            </w:pPr>
          </w:p>
          <w:p w:rsidR="00FB2801" w:rsidRDefault="00FB2801">
            <w:pPr>
              <w:pStyle w:val="ConsPlusCell"/>
            </w:pPr>
          </w:p>
          <w:p w:rsidR="00FB2801" w:rsidRDefault="00C813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     реализации программы, выраженные в количественно измеримых показателях</w:t>
            </w:r>
          </w:p>
        </w:tc>
        <w:tc>
          <w:tcPr>
            <w:tcW w:w="6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Увеличение доли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граждан, вовлеченных в мероприятия по профилактике экстремизма и его крайней формы 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рроризма, по отношению к общей численности граждан, проживающей на территории Ордынского района.  </w:t>
            </w:r>
          </w:p>
          <w:p w:rsidR="00FB2801" w:rsidRDefault="00C813F9">
            <w:pPr>
              <w:widowControl w:val="0"/>
              <w:spacing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 Увеличение доли образовательных и культурных учреждений, реализующих мероприятия по профилактике проявлений экстремизма и идеологии терроризма.</w:t>
            </w:r>
          </w:p>
          <w:p w:rsidR="00FB2801" w:rsidRDefault="00C813F9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до 33 % доли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граждан, вовлеченных в мероприятия по профилактике экстремизма и его крайней формы терроризма, по отношению к общей численности граждан, проживающей на территории Ордынского района.  </w:t>
            </w:r>
          </w:p>
          <w:p w:rsidR="00FB2801" w:rsidRDefault="00C81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Увеличение до 80% доли образовательных и куль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турных учреждений, реализующих мероприятия по профилактике проявлений экстремизма и идеологии терроризма.</w:t>
            </w:r>
          </w:p>
        </w:tc>
      </w:tr>
      <w:tr w:rsidR="00FB2801">
        <w:trPr>
          <w:trHeight w:val="146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</w:pPr>
          </w:p>
        </w:tc>
        <w:tc>
          <w:tcPr>
            <w:tcW w:w="6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widowControl w:val="0"/>
              <w:spacing w:beforeAutospacing="1" w:after="0" w:line="240" w:lineRule="auto"/>
              <w:jc w:val="both"/>
              <w:rPr>
                <w:rFonts w:ascii="Arial" w:hAnsi="Arial" w:cs="Arial"/>
                <w:color w:val="2D3038"/>
                <w:sz w:val="19"/>
                <w:szCs w:val="19"/>
                <w:shd w:val="clear" w:color="auto" w:fill="FFFFFF"/>
              </w:rPr>
            </w:pPr>
          </w:p>
        </w:tc>
      </w:tr>
    </w:tbl>
    <w:p w:rsidR="00FB2801" w:rsidRDefault="00FB2801"/>
    <w:p w:rsidR="00FB2801" w:rsidRDefault="00C813F9">
      <w:pPr>
        <w:pStyle w:val="ac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необходимости разработки Программы</w:t>
      </w:r>
    </w:p>
    <w:p w:rsidR="00FB2801" w:rsidRDefault="00FB2801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2801" w:rsidRDefault="00C813F9">
      <w:pPr>
        <w:pStyle w:val="ac"/>
        <w:shd w:val="clear" w:color="auto" w:fill="FFFFFF"/>
        <w:spacing w:after="105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терроризма и повышение эффективности борьбы с ним – одна из первостепенных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государства. Предупреждение терроризма – комплексная система мер социально-экономического, политического и юридического характера, направленная на предотвращение возникновения террористических организаций (группировок), совершения террористических актов,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оследствий терроризма.</w:t>
      </w:r>
    </w:p>
    <w:p w:rsidR="00FB2801" w:rsidRDefault="00C813F9">
      <w:pPr>
        <w:pStyle w:val="ac"/>
        <w:shd w:val="clear" w:color="auto" w:fill="FFFFFF"/>
        <w:spacing w:after="105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 реализация на территории Ордынского района мер по профилактике терроризма и экстремизма.</w:t>
      </w:r>
    </w:p>
    <w:p w:rsidR="00FB2801" w:rsidRDefault="00C813F9">
      <w:pPr>
        <w:pStyle w:val="ac"/>
        <w:shd w:val="clear" w:color="auto" w:fill="FFFFFF"/>
        <w:spacing w:after="105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Экстремистские организации и их члены могут использовать любые социальные, этнические и религиозные осложнения,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FB2801" w:rsidRDefault="00C813F9">
      <w:pPr>
        <w:pStyle w:val="ac"/>
        <w:shd w:val="clear" w:color="auto" w:fill="FFFFFF"/>
        <w:spacing w:after="105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Общественная опасность объединений экстремистской направленности и необходимость принятия эффективных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по противодействию и усилению борьбы с терроризмом и проявлениями любых форм экстремизма очевидна.</w:t>
      </w:r>
    </w:p>
    <w:p w:rsidR="00FB2801" w:rsidRDefault="00C813F9">
      <w:pPr>
        <w:pStyle w:val="ac"/>
        <w:shd w:val="clear" w:color="auto" w:fill="FFFFFF"/>
        <w:spacing w:after="105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Целями терроризма, как и экстремизма, могут быть захват или присвоение властных полномочий, создание незаконных вооруженных формирований, осуществление мас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совых беспорядков, хулиганство и акты вандализма по мотивам идеологической, политической, расовой, национальной или религиозной ненависти либо вражды.</w:t>
      </w:r>
    </w:p>
    <w:p w:rsidR="00FB2801" w:rsidRDefault="00C813F9">
      <w:pPr>
        <w:pStyle w:val="ac"/>
        <w:shd w:val="clear" w:color="auto" w:fill="FFFFFF"/>
        <w:spacing w:after="105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Сегодняшняя борьба с экстремизмом затрагивает также сферы, которые трактуются как:</w:t>
      </w:r>
    </w:p>
    <w:p w:rsidR="00FB2801" w:rsidRDefault="00C813F9">
      <w:pPr>
        <w:pStyle w:val="ac"/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подрыв 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FB2801" w:rsidRDefault="00C813F9">
      <w:pPr>
        <w:pStyle w:val="ac"/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унижение национального достоинства, а равно по мотивам ненависти либо вражды в отношении какой-либо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оциальной группы;</w:t>
      </w:r>
    </w:p>
    <w:p w:rsidR="00FB2801" w:rsidRDefault="00C813F9">
      <w:pPr>
        <w:pStyle w:val="ac"/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FB2801" w:rsidRDefault="00C813F9">
      <w:pPr>
        <w:pStyle w:val="ac"/>
        <w:shd w:val="clear" w:color="auto" w:fill="FFFFFF"/>
        <w:spacing w:after="105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указанных факторов может быть устранена в случае выработки и реализации эффективной системы защитных мер, адекватных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 террористов, их устремленности на массированные акции против гражданского населения, усиления координации деятельности правоохранительных органов и органов исполнительной власти Ордынского района по предупреждению и пресечению террористических и экстр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емистских действий. Эффективность противодействия терроризму и экстремизму находится в прямой зависимости от действенности административно-правового режима и механизма его реализации, а также от степени гражданской консолидации общества в устранении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осуществления террористических актов.</w:t>
      </w:r>
    </w:p>
    <w:p w:rsidR="00FB2801" w:rsidRDefault="00FB2801">
      <w:pPr>
        <w:pStyle w:val="ac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B2801" w:rsidRDefault="00C813F9">
      <w:pPr>
        <w:pStyle w:val="ac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задачи, целевые индикаторы Программы</w:t>
      </w:r>
    </w:p>
    <w:p w:rsidR="00FB2801" w:rsidRDefault="00FB2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801" w:rsidRDefault="00C81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Программы - реализация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 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Ордынского района мер по профилактике терроризма и экстремизма.</w:t>
      </w:r>
    </w:p>
    <w:p w:rsidR="00FB2801" w:rsidRDefault="00C81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реализации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лечение граждан, проживающих на территории Ордынского района, в мероприятия по профилактике экстремизма и его крайней формы терроризма, а также формирование нетерпимости к экстремистской и террористической идеологии;</w:t>
      </w:r>
    </w:p>
    <w:p w:rsidR="00FB2801" w:rsidRDefault="00C81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образовательных и культурных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 в мероприятиях по профилактике проявлений экстремизма и идеологии терроризма.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B2801" w:rsidRDefault="00C813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индикаторы программы: </w:t>
      </w:r>
    </w:p>
    <w:p w:rsidR="00FB2801" w:rsidRDefault="00C81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Увеличение доли граждан, вовлеченных в мероприятия по профилактике экстремизма и его крайней формы терроризма, по отношению к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бщей численности граждан, проживающей на территории Ордынского района.  </w:t>
      </w:r>
    </w:p>
    <w:p w:rsidR="00FB2801" w:rsidRDefault="00C81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• Увеличение доли образовательных и культурных учреждений, реализующих мероприятия по профилактике проявлений экстремизма и идеологии терроризма.</w:t>
      </w:r>
    </w:p>
    <w:p w:rsidR="00FB2801" w:rsidRDefault="00C813F9">
      <w:pPr>
        <w:pStyle w:val="ac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мероприятий Программы </w:t>
      </w:r>
    </w:p>
    <w:p w:rsidR="00FB2801" w:rsidRDefault="00C81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</w:t>
      </w:r>
      <w:r>
        <w:rPr>
          <w:rFonts w:ascii="Times New Roman" w:hAnsi="Times New Roman" w:cs="Times New Roman"/>
          <w:sz w:val="28"/>
          <w:szCs w:val="28"/>
        </w:rPr>
        <w:t xml:space="preserve"> много 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FB2801" w:rsidRDefault="00C81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:rsidR="00FB2801" w:rsidRDefault="00C813F9">
      <w:pPr>
        <w:pStyle w:val="ac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жителей о порядке действий при угрозе возникнове</w:t>
      </w:r>
      <w:r>
        <w:rPr>
          <w:rFonts w:ascii="Times New Roman" w:hAnsi="Times New Roman" w:cs="Times New Roman"/>
          <w:sz w:val="28"/>
          <w:szCs w:val="28"/>
        </w:rPr>
        <w:t xml:space="preserve">ния террористических актов, посредством размещения информации на информационных стендах, в социальных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сетях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района,</w:t>
      </w:r>
    </w:p>
    <w:p w:rsidR="00FB2801" w:rsidRDefault="00C813F9">
      <w:pPr>
        <w:pStyle w:val="ac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среди читателей библиотек информационных материалов, содействующих повышению уровня толер</w:t>
      </w:r>
      <w:r>
        <w:rPr>
          <w:rFonts w:ascii="Times New Roman" w:hAnsi="Times New Roman" w:cs="Times New Roman"/>
          <w:sz w:val="28"/>
          <w:szCs w:val="28"/>
        </w:rPr>
        <w:t>антного сознания граждан,</w:t>
      </w:r>
    </w:p>
    <w:p w:rsidR="00FB2801" w:rsidRDefault="00C813F9">
      <w:pPr>
        <w:pStyle w:val="ac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проведение бесед с учащимися муниципальных учреждений образования по вопросам ответственности за совершение анонимных телефонных звонков с угрозами террористического характера, а также экстремистских действий,</w:t>
      </w:r>
    </w:p>
    <w:p w:rsidR="00FB2801" w:rsidRDefault="00C813F9">
      <w:pPr>
        <w:pStyle w:val="ac"/>
        <w:numPr>
          <w:ilvl w:val="0"/>
          <w:numId w:val="7"/>
        </w:numPr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плакатов, брошюр, листовок по профилактике экстремизма и терроризма в Ордынском районе Новосибирской области,</w:t>
      </w:r>
    </w:p>
    <w:p w:rsidR="00FB2801" w:rsidRDefault="00C813F9">
      <w:pPr>
        <w:pStyle w:val="ac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распространение опыта проведения просветительских информационных мероприятий в учреждениях культуры, спорта, образования по форм</w:t>
      </w:r>
      <w:r>
        <w:rPr>
          <w:rFonts w:ascii="Times New Roman" w:hAnsi="Times New Roman" w:cs="Times New Roman"/>
          <w:sz w:val="28"/>
          <w:szCs w:val="28"/>
        </w:rPr>
        <w:t>ированию толерантности и преодолению ксенофобии,</w:t>
      </w:r>
    </w:p>
    <w:p w:rsidR="00FB2801" w:rsidRDefault="00C813F9">
      <w:pPr>
        <w:pStyle w:val="ac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работы учреждений образования,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</w:t>
      </w:r>
      <w:r>
        <w:rPr>
          <w:rFonts w:ascii="Times New Roman" w:hAnsi="Times New Roman" w:cs="Times New Roman"/>
          <w:sz w:val="28"/>
          <w:szCs w:val="28"/>
        </w:rPr>
        <w:t xml:space="preserve">ение культурных, этнических, религиозных, политических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иных  различий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людьми), формированию нетерпимости к любым, проявлениям экстремизма.</w:t>
      </w:r>
    </w:p>
    <w:p w:rsidR="00FB2801" w:rsidRDefault="00FB280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B2801" w:rsidRDefault="00C813F9">
      <w:pPr>
        <w:pStyle w:val="ac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реализации Программы и система управления             реализацией Программы</w:t>
      </w:r>
    </w:p>
    <w:p w:rsidR="00FB2801" w:rsidRDefault="00C8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Заказчиком Программы яв</w:t>
      </w:r>
      <w:r>
        <w:rPr>
          <w:rFonts w:ascii="Times New Roman" w:hAnsi="Times New Roman" w:cs="Times New Roman"/>
          <w:sz w:val="28"/>
          <w:szCs w:val="28"/>
        </w:rPr>
        <w:t xml:space="preserve">ляется </w:t>
      </w:r>
      <w:r>
        <w:rPr>
          <w:rFonts w:ascii="Times New Roman" w:hAnsi="Times New Roman"/>
          <w:sz w:val="28"/>
          <w:szCs w:val="28"/>
        </w:rPr>
        <w:t>администрация Ордынского района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Новосибирской области. Управление и контроль за ходом реализации Программы осуществляет координатор Программы - </w:t>
      </w: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Ордынского района Новосибирской области.</w:t>
      </w:r>
    </w:p>
    <w:p w:rsidR="00FB2801" w:rsidRDefault="00C8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ГО </w:t>
      </w:r>
      <w:r>
        <w:rPr>
          <w:rFonts w:ascii="Times New Roman" w:hAnsi="Times New Roman" w:cs="Times New Roman"/>
          <w:sz w:val="28"/>
          <w:szCs w:val="28"/>
        </w:rPr>
        <w:t>и ЧС Ордынского района Новосибирской области выполняет следующие функции:</w:t>
      </w:r>
    </w:p>
    <w:p w:rsidR="00FB2801" w:rsidRDefault="00C813F9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FB2801" w:rsidRDefault="00C813F9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FB2801" w:rsidRDefault="00C813F9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FB2801" w:rsidRDefault="00C813F9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</w:t>
      </w:r>
      <w:r>
        <w:rPr>
          <w:rFonts w:ascii="Times New Roman" w:hAnsi="Times New Roman" w:cs="Times New Roman"/>
          <w:sz w:val="28"/>
          <w:szCs w:val="28"/>
        </w:rPr>
        <w:t>между ответственными за выполнение отдельных мероприятий Программы и координацию их действий по реализации Программы;</w:t>
      </w:r>
    </w:p>
    <w:p w:rsidR="00FB2801" w:rsidRDefault="00C813F9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FB2801" w:rsidRDefault="00C813F9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</w:t>
      </w:r>
      <w:r>
        <w:rPr>
          <w:rFonts w:ascii="Times New Roman" w:hAnsi="Times New Roman" w:cs="Times New Roman"/>
          <w:sz w:val="28"/>
          <w:szCs w:val="28"/>
        </w:rPr>
        <w:t>ации Программы;</w:t>
      </w:r>
    </w:p>
    <w:p w:rsidR="00FB2801" w:rsidRDefault="00C813F9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</w:t>
      </w:r>
      <w:r>
        <w:rPr>
          <w:rFonts w:ascii="Times New Roman" w:hAnsi="Times New Roman" w:cs="Times New Roman"/>
          <w:sz w:val="28"/>
          <w:szCs w:val="28"/>
        </w:rPr>
        <w:t>лизации Программы;</w:t>
      </w:r>
    </w:p>
    <w:p w:rsidR="00FB2801" w:rsidRDefault="00C813F9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FB2801" w:rsidRDefault="00C813F9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FB2801" w:rsidRDefault="00C813F9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 выполн</w:t>
      </w:r>
      <w:r>
        <w:rPr>
          <w:rFonts w:ascii="Times New Roman" w:hAnsi="Times New Roman" w:cs="Times New Roman"/>
          <w:sz w:val="28"/>
          <w:szCs w:val="28"/>
        </w:rPr>
        <w:t>яет следующие функции:</w:t>
      </w:r>
    </w:p>
    <w:p w:rsidR="00FB2801" w:rsidRDefault="00C813F9">
      <w:pPr>
        <w:pStyle w:val="ac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деятельность в процессе разработки Программы, обеспечивает согласование проекта постановления администрации Ордынского района об утверждении Программы;</w:t>
      </w:r>
    </w:p>
    <w:p w:rsidR="00FB2801" w:rsidRDefault="00C813F9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FB2801" w:rsidRDefault="00C813F9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FB2801" w:rsidRDefault="00C813F9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оздает при необходимости комиссию (штаб, рабочую группу) по управлению Программой;</w:t>
      </w:r>
    </w:p>
    <w:p w:rsidR="00FB2801" w:rsidRDefault="00C813F9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FB2801" w:rsidRDefault="00C813F9">
      <w:pPr>
        <w:pStyle w:val="formattext"/>
        <w:shd w:val="clear" w:color="auto" w:fill="FFFFFF"/>
        <w:spacing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Ответственный за выполнение мероприятий Программы:</w:t>
      </w:r>
    </w:p>
    <w:p w:rsidR="00FB2801" w:rsidRDefault="00C813F9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прогноз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мероприятия Программы;</w:t>
      </w:r>
    </w:p>
    <w:p w:rsidR="00FB2801" w:rsidRDefault="00C813F9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FB2801" w:rsidRDefault="00C813F9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и представляет отчет о реализации мероприятия Программы.</w:t>
      </w:r>
    </w:p>
    <w:p w:rsidR="00FB2801" w:rsidRDefault="00FB2801">
      <w:pPr>
        <w:pStyle w:val="ac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B2801" w:rsidRDefault="00FB2801">
      <w:pPr>
        <w:pStyle w:val="ac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B2801" w:rsidRDefault="00FB2801">
      <w:pPr>
        <w:pStyle w:val="ac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B2801" w:rsidRDefault="00C813F9">
      <w:pPr>
        <w:pStyle w:val="ac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FB2801" w:rsidRDefault="00C8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реализ</w:t>
      </w:r>
      <w:r>
        <w:rPr>
          <w:rFonts w:ascii="Times New Roman" w:hAnsi="Times New Roman" w:cs="Times New Roman"/>
          <w:sz w:val="28"/>
          <w:szCs w:val="28"/>
        </w:rPr>
        <w:t xml:space="preserve">ации программы будут использованы финансовые, материально-технические, информационные и трудовые ресурсы администрации Ордынского района Новосибирской области </w:t>
      </w:r>
    </w:p>
    <w:p w:rsidR="00FB2801" w:rsidRDefault="00C8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заложено в бюджете района по Программе: 75,0 тыс. руб.,   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них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2026 год – 25,0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2027 год – 25,0 тыс. руб., 2028 год -  25,0 тыс. руб.</w:t>
      </w:r>
    </w:p>
    <w:p w:rsidR="00FB2801" w:rsidRDefault="00FB2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801" w:rsidRDefault="00C813F9">
      <w:pPr>
        <w:pStyle w:val="ac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программы.</w:t>
      </w:r>
    </w:p>
    <w:p w:rsidR="00FB2801" w:rsidRDefault="00FB2801">
      <w:pPr>
        <w:pStyle w:val="ac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B2801" w:rsidRDefault="00C813F9">
      <w:pPr>
        <w:pStyle w:val="ac"/>
        <w:numPr>
          <w:ilvl w:val="0"/>
          <w:numId w:val="8"/>
        </w:numPr>
        <w:spacing w:beforeAutospacing="1"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до 33% доли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граждан, вовлеченных в профилактические мероприятия по профилактике экстремизма и его крайней формы терроризма, по отношению к общей численности граждан, проживающей на территории Ордынского района.  </w:t>
      </w:r>
    </w:p>
    <w:p w:rsidR="00FB2801" w:rsidRDefault="00C813F9">
      <w:pPr>
        <w:pStyle w:val="ac"/>
        <w:widowControl w:val="0"/>
        <w:numPr>
          <w:ilvl w:val="0"/>
          <w:numId w:val="8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до 80 % доли образовательных и культурных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реждений,     </w:t>
      </w:r>
    </w:p>
    <w:p w:rsidR="00FB2801" w:rsidRDefault="00C813F9">
      <w:pPr>
        <w:pStyle w:val="ac"/>
        <w:widowControl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реализующих мероприятия по профилактике проявлений экстремизма и идеологии терроризма.</w:t>
      </w:r>
    </w:p>
    <w:p w:rsidR="00FB2801" w:rsidRDefault="00FB2801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FB2801" w:rsidRDefault="00FB2801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FB2801" w:rsidRDefault="00C813F9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FB2801" w:rsidRDefault="00FB2801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FB2801" w:rsidRDefault="00FB2801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FB2801" w:rsidRDefault="00FB2801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FB2801" w:rsidRDefault="00FB2801">
      <w:pPr>
        <w:pStyle w:val="ac"/>
        <w:ind w:left="0"/>
        <w:rPr>
          <w:rFonts w:ascii="Times New Roman" w:hAnsi="Times New Roman" w:cs="Times New Roman"/>
          <w:sz w:val="28"/>
          <w:szCs w:val="28"/>
        </w:rPr>
        <w:sectPr w:rsidR="00FB2801">
          <w:pgSz w:w="11906" w:h="16838"/>
          <w:pgMar w:top="1134" w:right="851" w:bottom="851" w:left="1418" w:header="0" w:footer="0" w:gutter="0"/>
          <w:cols w:space="720"/>
          <w:formProt w:val="0"/>
          <w:docGrid w:linePitch="360" w:charSpace="4096"/>
        </w:sectPr>
      </w:pPr>
    </w:p>
    <w:p w:rsidR="00FB2801" w:rsidRDefault="00C813F9">
      <w:pPr>
        <w:spacing w:after="0" w:line="240" w:lineRule="auto"/>
        <w:ind w:left="1204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B2801" w:rsidRDefault="00C813F9">
      <w:pPr>
        <w:widowControl w:val="0"/>
        <w:spacing w:after="0" w:line="240" w:lineRule="auto"/>
        <w:ind w:left="849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B2801" w:rsidRDefault="00C813F9">
      <w:pPr>
        <w:widowControl w:val="0"/>
        <w:spacing w:after="0" w:line="240" w:lineRule="auto"/>
        <w:ind w:left="8496" w:firstLine="708"/>
        <w:contextualSpacing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Противодействие экстремизму и </w:t>
      </w:r>
    </w:p>
    <w:p w:rsidR="00FB2801" w:rsidRDefault="00C813F9">
      <w:pPr>
        <w:widowControl w:val="0"/>
        <w:spacing w:after="0" w:line="240" w:lineRule="auto"/>
        <w:ind w:left="8496" w:firstLine="708"/>
        <w:contextualSpacing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профилактика терроризма на </w:t>
      </w:r>
    </w:p>
    <w:p w:rsidR="00FB2801" w:rsidRDefault="00C813F9">
      <w:pPr>
        <w:widowControl w:val="0"/>
        <w:spacing w:after="0" w:line="240" w:lineRule="auto"/>
        <w:ind w:left="8496" w:firstLine="708"/>
        <w:contextualSpacing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территории  Ордынского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района </w:t>
      </w:r>
    </w:p>
    <w:p w:rsidR="00FB2801" w:rsidRDefault="00C813F9">
      <w:pPr>
        <w:widowControl w:val="0"/>
        <w:spacing w:after="0" w:line="240" w:lineRule="auto"/>
        <w:ind w:left="8496" w:firstLine="708"/>
        <w:contextualSpacing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Новосибирской области </w:t>
      </w:r>
    </w:p>
    <w:p w:rsidR="00FB2801" w:rsidRDefault="00C813F9">
      <w:pPr>
        <w:widowControl w:val="0"/>
        <w:spacing w:after="0" w:line="240" w:lineRule="auto"/>
        <w:ind w:left="8496"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на 2026-2028 годы»</w:t>
      </w:r>
    </w:p>
    <w:p w:rsidR="00FB2801" w:rsidRDefault="00C813F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 и целевые индикаторы муниципальной программы </w:t>
      </w:r>
    </w:p>
    <w:p w:rsidR="00FB2801" w:rsidRDefault="00C813F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Противодействие экстремизму и профилактика терроризма на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территории  Ордынского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района Новосибирской области на 2026-2028 г</w:t>
      </w:r>
      <w:r>
        <w:rPr>
          <w:rStyle w:val="a3"/>
          <w:rFonts w:ascii="Times New Roman" w:hAnsi="Times New Roman" w:cs="Times New Roman"/>
          <w:sz w:val="28"/>
          <w:szCs w:val="28"/>
        </w:rPr>
        <w:t>оды»</w:t>
      </w:r>
    </w:p>
    <w:p w:rsidR="00FB2801" w:rsidRDefault="00FB280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3970"/>
        <w:gridCol w:w="709"/>
        <w:gridCol w:w="1701"/>
        <w:gridCol w:w="851"/>
        <w:gridCol w:w="850"/>
        <w:gridCol w:w="850"/>
        <w:gridCol w:w="1984"/>
      </w:tblGrid>
      <w:tr w:rsidR="00FB2801">
        <w:trPr>
          <w:trHeight w:val="320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 xml:space="preserve">Цель/задачи </w:t>
            </w:r>
            <w:proofErr w:type="gramStart"/>
            <w:r>
              <w:rPr>
                <w:b/>
              </w:rPr>
              <w:t xml:space="preserve">требующие  </w:t>
            </w:r>
            <w:r>
              <w:rPr>
                <w:b/>
              </w:rPr>
              <w:br/>
              <w:t>решения</w:t>
            </w:r>
            <w:proofErr w:type="gramEnd"/>
            <w:r>
              <w:rPr>
                <w:b/>
              </w:rPr>
              <w:t xml:space="preserve"> для достижения цели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Ед.  изм.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Значение  весового</w:t>
            </w:r>
            <w:proofErr w:type="gramEnd"/>
            <w:r>
              <w:rPr>
                <w:b/>
              </w:rPr>
              <w:t xml:space="preserve">  коэффициента целевого  индикатора </w:t>
            </w:r>
            <w:r>
              <w:rPr>
                <w:b/>
              </w:rPr>
              <w:br/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Значение целевого индикатора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FB2801">
        <w:trPr>
          <w:trHeight w:val="320"/>
        </w:trPr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b/>
              </w:rPr>
            </w:pPr>
            <w:r>
              <w:rPr>
                <w:b/>
              </w:rPr>
              <w:t xml:space="preserve">       в том числе по годам      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rPr>
          <w:trHeight w:val="320"/>
        </w:trPr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b/>
              </w:rPr>
            </w:pPr>
            <w:r>
              <w:rPr>
                <w:b/>
              </w:rPr>
              <w:t>2027</w:t>
            </w:r>
            <w:r>
              <w:rPr>
                <w:b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b/>
              </w:rPr>
            </w:pPr>
            <w:r>
              <w:rPr>
                <w:b/>
              </w:rPr>
              <w:t>2028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9</w:t>
            </w:r>
          </w:p>
        </w:tc>
      </w:tr>
      <w:tr w:rsidR="00FB2801">
        <w:tc>
          <w:tcPr>
            <w:tcW w:w="14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Цель:</w:t>
            </w:r>
            <w:r>
              <w:t xml:space="preserve"> </w:t>
            </w:r>
            <w:r>
              <w:rPr>
                <w:shd w:val="clear" w:color="auto" w:fill="FFFFFF"/>
              </w:rPr>
              <w:t xml:space="preserve">Реализация </w:t>
            </w:r>
            <w:proofErr w:type="gramStart"/>
            <w:r>
              <w:rPr>
                <w:shd w:val="clear" w:color="auto" w:fill="FFFFFF"/>
              </w:rPr>
              <w:t>на  территории</w:t>
            </w:r>
            <w:proofErr w:type="gramEnd"/>
            <w:r>
              <w:rPr>
                <w:shd w:val="clear" w:color="auto" w:fill="FFFFFF"/>
              </w:rPr>
              <w:t xml:space="preserve"> Ордынского района Новосибирской области  мер по профилактике терроризма и экстремизма.</w:t>
            </w:r>
          </w:p>
        </w:tc>
      </w:tr>
      <w:tr w:rsidR="00FB2801">
        <w:trPr>
          <w:trHeight w:val="275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rPr>
                <w:b/>
              </w:rPr>
              <w:t>Задача 1</w:t>
            </w:r>
            <w:r>
              <w:t>.</w:t>
            </w:r>
            <w:r>
              <w:rPr>
                <w:shd w:val="clear" w:color="auto" w:fill="FFFFFF"/>
              </w:rPr>
              <w:t xml:space="preserve"> Вовлечение граждан, проживающих на территории Ордынского района, в мероприятия по профилактике экстремизма и его крайней формы терроризма, а также формирование нетерпимости к экстремистской и террористической идеологии;</w:t>
            </w: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beforeAutospacing="1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индикатор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33 % доли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граждан, вовлеченных в мероприятия по профилактике экстремизма и его крайней формы терроризма, по отношению к общей численности граждан, проживающей на территории Ордынского района;  </w:t>
            </w:r>
          </w:p>
          <w:p w:rsidR="00FB2801" w:rsidRDefault="00FB2801">
            <w:pPr>
              <w:widowControl w:val="0"/>
              <w:spacing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rPr>
          <w:trHeight w:val="2208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rPr>
                <w:b/>
              </w:rPr>
              <w:t>Задача 2</w:t>
            </w:r>
            <w:r>
              <w:t xml:space="preserve">. </w:t>
            </w:r>
            <w:r>
              <w:rPr>
                <w:shd w:val="clear" w:color="auto" w:fill="FFFFFF"/>
              </w:rPr>
              <w:t>Участие образовательных и культурных</w:t>
            </w:r>
            <w:r>
              <w:rPr>
                <w:shd w:val="clear" w:color="auto" w:fill="FFFFFF"/>
              </w:rPr>
              <w:t xml:space="preserve"> учреждений в мероприятиях по профилактике проявлений экстремизма и идеологии </w:t>
            </w:r>
            <w:proofErr w:type="gramStart"/>
            <w:r>
              <w:rPr>
                <w:shd w:val="clear" w:color="auto" w:fill="FFFFFF"/>
              </w:rPr>
              <w:t>терроризма.</w:t>
            </w:r>
            <w:r>
              <w:t xml:space="preserve">   </w:t>
            </w:r>
            <w:proofErr w:type="gramEnd"/>
            <w:r>
              <w:t xml:space="preserve">                                         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Целевой индикатор 2.</w:t>
            </w:r>
            <w:r>
              <w:t xml:space="preserve"> </w:t>
            </w:r>
            <w:r>
              <w:rPr>
                <w:shd w:val="clear" w:color="auto" w:fill="FFFFFF"/>
              </w:rPr>
              <w:t>Увеличение до 80 % доли образовательных и культурных учреждений, реализующих меропри</w:t>
            </w:r>
            <w:r>
              <w:rPr>
                <w:shd w:val="clear" w:color="auto" w:fill="FFFFFF"/>
              </w:rPr>
              <w:t>ятия по профилактике проявлений экстремизма и идеологии терроризма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>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FB2801" w:rsidRDefault="00C813F9">
      <w:pPr>
        <w:spacing w:after="0" w:line="240" w:lineRule="auto"/>
        <w:ind w:left="1204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38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Приложение 2</w:t>
      </w:r>
    </w:p>
    <w:p w:rsidR="00FB2801" w:rsidRDefault="00C813F9">
      <w:pPr>
        <w:widowControl w:val="0"/>
        <w:spacing w:after="0" w:line="240" w:lineRule="auto"/>
        <w:ind w:left="849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B2801" w:rsidRDefault="00C813F9">
      <w:pPr>
        <w:widowControl w:val="0"/>
        <w:spacing w:after="0" w:line="240" w:lineRule="auto"/>
        <w:ind w:left="8496" w:firstLine="708"/>
        <w:contextualSpacing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Противодействие экстремизму и </w:t>
      </w:r>
    </w:p>
    <w:p w:rsidR="00FB2801" w:rsidRDefault="00C813F9">
      <w:pPr>
        <w:widowControl w:val="0"/>
        <w:tabs>
          <w:tab w:val="left" w:pos="9654"/>
          <w:tab w:val="right" w:pos="15398"/>
        </w:tabs>
        <w:spacing w:after="0" w:line="240" w:lineRule="auto"/>
        <w:ind w:left="8496" w:firstLine="708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ab/>
        <w:t xml:space="preserve">профилактика терроризма на </w:t>
      </w:r>
    </w:p>
    <w:p w:rsidR="00FB2801" w:rsidRDefault="00C813F9">
      <w:pPr>
        <w:widowControl w:val="0"/>
        <w:spacing w:after="0" w:line="240" w:lineRule="auto"/>
        <w:ind w:left="8496" w:firstLine="708"/>
        <w:contextualSpacing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территории  Ордынского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района </w:t>
      </w:r>
    </w:p>
    <w:p w:rsidR="00FB2801" w:rsidRDefault="00C813F9">
      <w:pPr>
        <w:widowControl w:val="0"/>
        <w:spacing w:after="0" w:line="240" w:lineRule="auto"/>
        <w:ind w:left="8496" w:firstLine="708"/>
        <w:contextualSpacing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Новосибирской области </w:t>
      </w:r>
    </w:p>
    <w:p w:rsidR="00FB2801" w:rsidRDefault="00C813F9">
      <w:pPr>
        <w:widowControl w:val="0"/>
        <w:spacing w:after="0" w:line="240" w:lineRule="auto"/>
        <w:ind w:left="8496"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на 2026-2028 годы»</w:t>
      </w:r>
    </w:p>
    <w:p w:rsidR="00FB2801" w:rsidRDefault="00FB28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C813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</w:p>
    <w:p w:rsidR="00FB2801" w:rsidRDefault="00C813F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a3"/>
          <w:rFonts w:ascii="Times New Roman" w:hAnsi="Times New Roman" w:cs="Times New Roman"/>
          <w:sz w:val="28"/>
          <w:szCs w:val="28"/>
        </w:rPr>
        <w:t>Противодействие экстремизму и профилактика терроризма 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территории  Ордынского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района Новосибирской области на 2026-2028 годы»</w:t>
      </w:r>
    </w:p>
    <w:p w:rsidR="00FB2801" w:rsidRDefault="00FB280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2"/>
        <w:gridCol w:w="1843"/>
        <w:gridCol w:w="1133"/>
        <w:gridCol w:w="1134"/>
        <w:gridCol w:w="1134"/>
        <w:gridCol w:w="992"/>
        <w:gridCol w:w="142"/>
        <w:gridCol w:w="995"/>
        <w:gridCol w:w="1843"/>
        <w:gridCol w:w="3118"/>
      </w:tblGrid>
      <w:tr w:rsidR="00FB2801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Наименование</w:t>
            </w:r>
            <w: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proofErr w:type="gramStart"/>
            <w:r>
              <w:t xml:space="preserve">Наименование </w:t>
            </w:r>
            <w:r>
              <w:br/>
              <w:t xml:space="preserve"> показателя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Значение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Ответственный</w:t>
            </w:r>
            <w:r>
              <w:br/>
              <w:t xml:space="preserve"> исполнитель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Ожидаемый</w:t>
            </w:r>
            <w:r>
              <w:br/>
              <w:t>результат</w:t>
            </w:r>
          </w:p>
        </w:tc>
      </w:tr>
      <w:tr w:rsidR="00FB2801"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43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в том числе по годам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2026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2027 </w:t>
            </w:r>
            <w:r>
              <w:t>год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2028 год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итого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9</w:t>
            </w:r>
          </w:p>
        </w:tc>
      </w:tr>
      <w:tr w:rsidR="00FB2801">
        <w:tc>
          <w:tcPr>
            <w:tcW w:w="1559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1. Формулировка цели 1. Организация антитеррористической деятельности, противодействие возможным фактам проявления терроризма и </w:t>
            </w:r>
            <w:proofErr w:type="gramStart"/>
            <w:r>
              <w:t xml:space="preserve">экстремизма.   </w:t>
            </w:r>
            <w:proofErr w:type="gramEnd"/>
            <w:r>
              <w:t xml:space="preserve">                                                   </w:t>
            </w:r>
          </w:p>
        </w:tc>
      </w:tr>
      <w:tr w:rsidR="00FB2801">
        <w:tc>
          <w:tcPr>
            <w:tcW w:w="1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1.1. Формулировка задачи 1 цели 1. </w:t>
            </w:r>
            <w:r>
              <w:rPr>
                <w:shd w:val="clear" w:color="auto" w:fill="FFFFFF"/>
              </w:rPr>
              <w:t xml:space="preserve">Вовлечение граждан проживающих на территории Ордынского района в мероприятия по профилактике экстремизма и его крайней формы терроризма, а также формирование нетерпимости к экстремистской и террористической </w:t>
            </w:r>
            <w:proofErr w:type="gramStart"/>
            <w:r>
              <w:rPr>
                <w:shd w:val="clear" w:color="auto" w:fill="FFFFFF"/>
              </w:rPr>
              <w:t>идеологии;</w:t>
            </w:r>
            <w:r>
              <w:t xml:space="preserve">   </w:t>
            </w:r>
            <w:proofErr w:type="gramEnd"/>
            <w:r>
              <w:t xml:space="preserve"> </w:t>
            </w:r>
            <w:r>
              <w:t xml:space="preserve">                                                      </w:t>
            </w:r>
          </w:p>
        </w:tc>
      </w:tr>
      <w:tr w:rsidR="00FB2801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Информирование жителей о порядке действий при угрозе возникновения террористических актов, посредством размещения информации на информационных стендах, в социальных </w:t>
            </w:r>
            <w:proofErr w:type="gramStart"/>
            <w:r>
              <w:t>сетях,  и</w:t>
            </w:r>
            <w:proofErr w:type="gramEnd"/>
            <w:r>
              <w:t xml:space="preserve"> официальном сайте админис</w:t>
            </w:r>
            <w:r>
              <w:t>трации района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Количество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раз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 Ордынского района</w:t>
            </w:r>
          </w:p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>Повышение информированности населения о правилах поведения в случае угрозы возникновения террористического акта.</w:t>
            </w:r>
          </w:p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Стоимость    </w:t>
            </w:r>
            <w:r>
              <w:br/>
              <w:t xml:space="preserve">единицы   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Сумма </w:t>
            </w:r>
            <w:proofErr w:type="gramStart"/>
            <w:r>
              <w:t>затрат,</w:t>
            </w:r>
            <w:r>
              <w:br/>
              <w:t>в</w:t>
            </w:r>
            <w:proofErr w:type="gramEnd"/>
            <w:r>
              <w:t xml:space="preserve"> том числе: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 xml:space="preserve">без </w:t>
            </w:r>
            <w:r>
              <w:t>финансирования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proofErr w:type="gramStart"/>
            <w:r>
              <w:t xml:space="preserve">федеральный  </w:t>
            </w:r>
            <w:r>
              <w:br/>
              <w:t>бюджет</w:t>
            </w:r>
            <w:proofErr w:type="gramEnd"/>
            <w:r>
              <w:t xml:space="preserve">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областной    </w:t>
            </w:r>
            <w:r>
              <w:br/>
              <w:t xml:space="preserve">бюджет    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местные      </w:t>
            </w:r>
            <w:r>
              <w:br/>
              <w:t xml:space="preserve">бюджеты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внебюджетные </w:t>
            </w:r>
            <w:r>
              <w:br/>
              <w:t xml:space="preserve">источники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lastRenderedPageBreak/>
              <w:t>Распространение среди читателей библиотек информационных материалов, содействующих повышению уровня толерантного сознания граждан.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Количество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раз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СКЦ</w:t>
            </w:r>
          </w:p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Противодействия проникновению в общественное </w:t>
            </w:r>
            <w:r>
              <w:t>сознание идей религиозного фундаментализма, экстремизма и нетерпимости.</w:t>
            </w: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Стоимость    </w:t>
            </w:r>
            <w:r>
              <w:br/>
              <w:t xml:space="preserve">единицы 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Сумма </w:t>
            </w:r>
            <w:proofErr w:type="gramStart"/>
            <w:r>
              <w:t>затрат,</w:t>
            </w:r>
            <w:r>
              <w:br/>
              <w:t>в</w:t>
            </w:r>
            <w:proofErr w:type="gramEnd"/>
            <w:r>
              <w:t xml:space="preserve"> том числе: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proofErr w:type="gramStart"/>
            <w:r>
              <w:t xml:space="preserve">федеральный  </w:t>
            </w:r>
            <w:r>
              <w:br/>
              <w:t>бюджет</w:t>
            </w:r>
            <w:proofErr w:type="gramEnd"/>
            <w:r>
              <w:t xml:space="preserve">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областной    </w:t>
            </w:r>
            <w:r>
              <w:br/>
              <w:t xml:space="preserve">бюджет    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местные      </w:t>
            </w:r>
            <w:r>
              <w:br/>
              <w:t xml:space="preserve">бюджеты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внебюджетные </w:t>
            </w:r>
            <w:r>
              <w:br/>
              <w:t xml:space="preserve">источники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rPr>
                <w:shd w:val="clear" w:color="auto" w:fill="FBFBFB"/>
              </w:rPr>
              <w:t xml:space="preserve">Проведение бесед с обучающимися образовательных организаций по вопросам ответственности </w:t>
            </w:r>
            <w:r>
              <w:rPr>
                <w:shd w:val="clear" w:color="auto" w:fill="FBFBFB"/>
              </w:rPr>
              <w:t>за совершение анонимных телефонных звонков с угрозами террористического характера, а также экстремистских действий.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Количество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раз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 Ордынского района.</w:t>
            </w:r>
          </w:p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Управление образования, молодежной политики и спорта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Осознание обучающимися </w:t>
            </w:r>
            <w:r>
              <w:rPr>
                <w:shd w:val="clear" w:color="auto" w:fill="FBFBFB"/>
              </w:rPr>
              <w:t>ответственности</w:t>
            </w:r>
            <w:r>
              <w:rPr>
                <w:shd w:val="clear" w:color="auto" w:fill="FBFBFB"/>
              </w:rPr>
              <w:t xml:space="preserve"> за совершение анонимных телефонных звонков с угрозами террористического характера.</w:t>
            </w: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Стоимость    </w:t>
            </w:r>
            <w:r>
              <w:br/>
              <w:t xml:space="preserve">единицы   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Сумма </w:t>
            </w:r>
            <w:proofErr w:type="gramStart"/>
            <w:r>
              <w:t>затрат,</w:t>
            </w:r>
            <w:r>
              <w:br/>
              <w:t>в</w:t>
            </w:r>
            <w:proofErr w:type="gramEnd"/>
            <w:r>
              <w:t xml:space="preserve"> том числе: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без финансирования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proofErr w:type="gramStart"/>
            <w:r>
              <w:t xml:space="preserve">федеральный  </w:t>
            </w:r>
            <w:r>
              <w:br/>
              <w:t>бюджет</w:t>
            </w:r>
            <w:proofErr w:type="gramEnd"/>
            <w:r>
              <w:t xml:space="preserve">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областной    </w:t>
            </w:r>
            <w:r>
              <w:br/>
              <w:t xml:space="preserve">бюджет    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местные      </w:t>
            </w:r>
            <w:r>
              <w:br/>
              <w:t xml:space="preserve">бюджеты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внебюджетные </w:t>
            </w:r>
            <w:r>
              <w:br/>
              <w:t xml:space="preserve">источники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размещение плакатов, брошюр, листовок по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экстремизма и терроризма в Ордынском районе Новосибирской области</w:t>
            </w:r>
          </w:p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Количество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раз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 Ордынского района.</w:t>
            </w:r>
          </w:p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rPr>
                <w:spacing w:val="2"/>
                <w:shd w:val="clear" w:color="auto" w:fill="FFFFFF"/>
              </w:rPr>
              <w:t>Повышение информированности населения по вопросам профилактики правонарушений, противодействия терроризму и экстремизму;</w:t>
            </w: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Стоимость    </w:t>
            </w:r>
            <w:r>
              <w:br/>
            </w:r>
            <w:r>
              <w:t xml:space="preserve">единицы   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тыс. руб.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75,0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Сумма </w:t>
            </w:r>
            <w:proofErr w:type="gramStart"/>
            <w:r>
              <w:t>затрат,</w:t>
            </w:r>
            <w:r>
              <w:br/>
              <w:t>в</w:t>
            </w:r>
            <w:proofErr w:type="gramEnd"/>
            <w:r>
              <w:t xml:space="preserve"> том числе: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proofErr w:type="gramStart"/>
            <w:r>
              <w:t xml:space="preserve">федеральный  </w:t>
            </w:r>
            <w:r>
              <w:br/>
              <w:t>бюджет</w:t>
            </w:r>
            <w:proofErr w:type="gramEnd"/>
            <w:r>
              <w:t xml:space="preserve">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областной    </w:t>
            </w:r>
            <w:r>
              <w:br/>
              <w:t xml:space="preserve">бюджет  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местные      </w:t>
            </w:r>
            <w:r>
              <w:br/>
              <w:t xml:space="preserve">бюджеты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75,0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внебюджетные </w:t>
            </w:r>
            <w:r>
              <w:br/>
              <w:t xml:space="preserve">источники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Итого затрат на решение задачи 1, в том </w:t>
            </w:r>
            <w:proofErr w:type="gramStart"/>
            <w:r>
              <w:t xml:space="preserve">числе:   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>
              <w:t>тыс.руб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75,0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федеральный бюджет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областной бюджет       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местные бюджеты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>
              <w:t>тыс.руб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75,0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внебюджетные источники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1559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1.2. Формулировка задачи 2 цели 1. </w:t>
            </w:r>
            <w:r>
              <w:rPr>
                <w:shd w:val="clear" w:color="auto" w:fill="FFFFFF"/>
              </w:rPr>
              <w:t xml:space="preserve">Участие образовательных и культурных учреждений в мероприятиях по профилактике проявлений экстремизма и идеологии </w:t>
            </w:r>
            <w:proofErr w:type="gramStart"/>
            <w:r>
              <w:rPr>
                <w:shd w:val="clear" w:color="auto" w:fill="FFFFFF"/>
              </w:rPr>
              <w:t>терроризма.</w:t>
            </w:r>
            <w:r>
              <w:t xml:space="preserve">   </w:t>
            </w:r>
            <w:proofErr w:type="gramEnd"/>
            <w:r>
              <w:t xml:space="preserve">                                                          </w:t>
            </w:r>
          </w:p>
        </w:tc>
      </w:tr>
      <w:tr w:rsidR="00FB2801">
        <w:tc>
          <w:tcPr>
            <w:tcW w:w="3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Обобщение и распространение в </w:t>
            </w:r>
            <w:r>
              <w:t>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Количество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раз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 Ордынского района.</w:t>
            </w:r>
          </w:p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Управление образования, молодежной политики и с</w:t>
            </w:r>
            <w:r>
              <w:t>порта.</w:t>
            </w:r>
          </w:p>
          <w:p w:rsidR="00FB2801" w:rsidRDefault="00C813F9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СКЦ.</w:t>
            </w:r>
          </w:p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Создание эффективной системы правовых, организационных и идеологических механизмов противодействия экстремизму, этнической </w:t>
            </w:r>
            <w:proofErr w:type="gramStart"/>
            <w:r>
              <w:t>и  религиозной</w:t>
            </w:r>
            <w:proofErr w:type="gramEnd"/>
            <w:r>
              <w:t xml:space="preserve"> нетерпимости.</w:t>
            </w:r>
          </w:p>
        </w:tc>
      </w:tr>
      <w:tr w:rsidR="00FB2801"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Стоимость    </w:t>
            </w:r>
            <w:r>
              <w:br/>
              <w:t xml:space="preserve">единицы   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Сумма </w:t>
            </w:r>
            <w:proofErr w:type="gramStart"/>
            <w:r>
              <w:t>затрат,</w:t>
            </w:r>
            <w:r>
              <w:br/>
              <w:t>в</w:t>
            </w:r>
            <w:proofErr w:type="gramEnd"/>
            <w:r>
              <w:t xml:space="preserve"> том числе: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 xml:space="preserve">без </w:t>
            </w:r>
            <w:r>
              <w:t>финансирования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proofErr w:type="gramStart"/>
            <w:r>
              <w:t xml:space="preserve">федеральный  </w:t>
            </w:r>
            <w:r>
              <w:br/>
              <w:t>бюджет</w:t>
            </w:r>
            <w:proofErr w:type="gramEnd"/>
            <w:r>
              <w:t xml:space="preserve">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областной    </w:t>
            </w:r>
            <w:r>
              <w:br/>
              <w:t xml:space="preserve">бюджет    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местные      </w:t>
            </w:r>
            <w:r>
              <w:br/>
              <w:t xml:space="preserve">бюджеты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rPr>
          <w:trHeight w:val="552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внебюджетные </w:t>
            </w:r>
            <w:r>
              <w:br/>
              <w:t xml:space="preserve">источники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Организация работы учреждений образования,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</w:t>
            </w:r>
            <w:r>
              <w:t xml:space="preserve">культурных, этнических, религиозных, политических и </w:t>
            </w:r>
            <w:proofErr w:type="gramStart"/>
            <w:r>
              <w:lastRenderedPageBreak/>
              <w:t>иных  различий</w:t>
            </w:r>
            <w:proofErr w:type="gramEnd"/>
            <w:r>
              <w:t xml:space="preserve"> между людьми), формированию нетерпимости к любым, проявлениям экстремизма.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lastRenderedPageBreak/>
              <w:t xml:space="preserve">Количество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раз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 Ордынского района.</w:t>
            </w:r>
          </w:p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Управление образования, молодежной политики и спорта.</w:t>
            </w:r>
          </w:p>
          <w:p w:rsidR="00FB2801" w:rsidRDefault="00C813F9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СКЦ.</w:t>
            </w:r>
          </w:p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Создание эффективной системы правовых, организационных и идеологических механизмов противодействия экстремизму, этнической </w:t>
            </w:r>
            <w:proofErr w:type="gramStart"/>
            <w:r>
              <w:t>и  религиозной</w:t>
            </w:r>
            <w:proofErr w:type="gramEnd"/>
            <w:r>
              <w:t xml:space="preserve"> нетерпимости.</w:t>
            </w: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Стоимость    </w:t>
            </w:r>
            <w:r>
              <w:br/>
              <w:t xml:space="preserve">единицы 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Сумма </w:t>
            </w:r>
            <w:proofErr w:type="gramStart"/>
            <w:r>
              <w:t>затрат,</w:t>
            </w:r>
            <w:r>
              <w:br/>
              <w:t>в</w:t>
            </w:r>
            <w:proofErr w:type="gramEnd"/>
            <w:r>
              <w:t xml:space="preserve"> том числе: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proofErr w:type="gramStart"/>
            <w:r>
              <w:t xml:space="preserve">федеральный  </w:t>
            </w:r>
            <w:r>
              <w:br/>
              <w:t>бюджет</w:t>
            </w:r>
            <w:proofErr w:type="gramEnd"/>
            <w:r>
              <w:t xml:space="preserve">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областной    </w:t>
            </w:r>
            <w:r>
              <w:br/>
              <w:t xml:space="preserve">бюджет  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местные      </w:t>
            </w:r>
            <w:r>
              <w:br/>
            </w:r>
            <w:r>
              <w:lastRenderedPageBreak/>
              <w:t xml:space="preserve">бюджеты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внебюджетные </w:t>
            </w:r>
            <w:r>
              <w:br/>
              <w:t xml:space="preserve">источники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Итого затрат на решение задачи 2, в том </w:t>
            </w:r>
            <w:proofErr w:type="gramStart"/>
            <w:r>
              <w:t xml:space="preserve">числе:   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федеральный бюджет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областной бюджет       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местные бюджеты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внебюджетные источники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Итого затрат на достижение цели 1, в том </w:t>
            </w:r>
            <w:proofErr w:type="gramStart"/>
            <w:r>
              <w:t xml:space="preserve">числе:   </w:t>
            </w:r>
            <w:proofErr w:type="gramEnd"/>
            <w:r>
              <w:t xml:space="preserve">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федеральный бюджет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областной бюджет       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местные бюджеты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внебюджетные источники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Итого затрат по программе, в том </w:t>
            </w:r>
            <w:proofErr w:type="gramStart"/>
            <w:r>
              <w:t xml:space="preserve">числе:   </w:t>
            </w:r>
            <w:proofErr w:type="gramEnd"/>
            <w:r>
              <w:t xml:space="preserve">        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>
              <w:t>тыс.руб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75,0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федеральный бюджет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областной бюджет       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местные бюджеты </w:t>
            </w:r>
            <w:hyperlink w:anchor="Par456">
              <w:r>
                <w:t>&lt;*&gt;</w:t>
              </w:r>
            </w:hyperlink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proofErr w:type="spellStart"/>
            <w:r>
              <w:t>тыс.руб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25,0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t>75,0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  <w:tr w:rsidR="00FB2801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pStyle w:val="ConsPlusCell"/>
              <w:rPr>
                <w:sz w:val="28"/>
                <w:szCs w:val="28"/>
              </w:rPr>
            </w:pPr>
            <w:r>
              <w:t xml:space="preserve">      x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01" w:rsidRDefault="00C813F9">
      <w:pPr>
        <w:spacing w:after="0" w:line="240" w:lineRule="auto"/>
        <w:ind w:left="1204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FB2801" w:rsidRDefault="00C813F9">
      <w:pPr>
        <w:widowControl w:val="0"/>
        <w:spacing w:after="0" w:line="240" w:lineRule="auto"/>
        <w:ind w:left="849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B2801" w:rsidRDefault="00C813F9">
      <w:pPr>
        <w:widowControl w:val="0"/>
        <w:spacing w:after="0" w:line="240" w:lineRule="auto"/>
        <w:ind w:left="8496" w:firstLine="708"/>
        <w:contextualSpacing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Противодействие экстремизму и </w:t>
      </w:r>
    </w:p>
    <w:p w:rsidR="00FB2801" w:rsidRDefault="00C813F9">
      <w:pPr>
        <w:widowControl w:val="0"/>
        <w:spacing w:after="0" w:line="240" w:lineRule="auto"/>
        <w:ind w:left="8496" w:firstLine="708"/>
        <w:contextualSpacing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профилактика терроризма на </w:t>
      </w:r>
    </w:p>
    <w:p w:rsidR="00FB2801" w:rsidRDefault="00C813F9">
      <w:pPr>
        <w:widowControl w:val="0"/>
        <w:spacing w:after="0" w:line="240" w:lineRule="auto"/>
        <w:ind w:left="8496" w:firstLine="708"/>
        <w:contextualSpacing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территории  Ордынского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района </w:t>
      </w:r>
    </w:p>
    <w:p w:rsidR="00FB2801" w:rsidRDefault="00C813F9">
      <w:pPr>
        <w:widowControl w:val="0"/>
        <w:spacing w:after="0" w:line="240" w:lineRule="auto"/>
        <w:ind w:left="8496" w:firstLine="708"/>
        <w:contextualSpacing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Новосибирской области </w:t>
      </w:r>
    </w:p>
    <w:p w:rsidR="00FB2801" w:rsidRDefault="00C813F9">
      <w:pPr>
        <w:widowControl w:val="0"/>
        <w:spacing w:after="0" w:line="240" w:lineRule="auto"/>
        <w:ind w:left="8496"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на 20</w:t>
      </w:r>
      <w:r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2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6-2028 годы»</w:t>
      </w:r>
    </w:p>
    <w:p w:rsidR="00FB2801" w:rsidRDefault="00FB280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B2801" w:rsidRDefault="00C813F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FB2801" w:rsidRDefault="00C813F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Противодействие экстремизму и профилактика терроризма на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территории  Ордынского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района Новосибирской области на 2026-2028 годы»</w:t>
      </w:r>
    </w:p>
    <w:p w:rsidR="00FB2801" w:rsidRDefault="00FB2801">
      <w:pPr>
        <w:spacing w:after="0" w:line="240" w:lineRule="auto"/>
        <w:ind w:left="1190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30" w:type="dxa"/>
        <w:tblLayout w:type="fixed"/>
        <w:tblLook w:val="01E0" w:firstRow="1" w:lastRow="1" w:firstColumn="1" w:lastColumn="1" w:noHBand="0" w:noVBand="0"/>
      </w:tblPr>
      <w:tblGrid>
        <w:gridCol w:w="2749"/>
        <w:gridCol w:w="1115"/>
        <w:gridCol w:w="942"/>
        <w:gridCol w:w="948"/>
        <w:gridCol w:w="1017"/>
        <w:gridCol w:w="2359"/>
      </w:tblGrid>
      <w:tr w:rsidR="00FB2801"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расходов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 (тыс. рублей)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B2801"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01"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01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ind w:left="-123" w:right="-1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ind w:left="-159"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ind w:left="-6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ind w:left="-108" w:right="-1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01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01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Ордынского района Новосибирской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ind w:left="-123" w:right="-1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ind w:left="-159"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ind w:left="-6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ind w:left="-108" w:right="-1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01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 Ордынского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ind w:left="-159" w:right="-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ind w:left="-6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C813F9">
            <w:pPr>
              <w:widowControl w:val="0"/>
              <w:spacing w:after="0"/>
              <w:ind w:left="-108"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01" w:rsidRDefault="00FB2801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801" w:rsidRDefault="00FB280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sectPr w:rsidR="00FB2801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2385"/>
    <w:multiLevelType w:val="multilevel"/>
    <w:tmpl w:val="B42684BC"/>
    <w:lvl w:ilvl="0">
      <w:start w:val="5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405010"/>
    <w:multiLevelType w:val="multilevel"/>
    <w:tmpl w:val="756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91AB8"/>
    <w:multiLevelType w:val="multilevel"/>
    <w:tmpl w:val="92EAC88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12210"/>
    <w:multiLevelType w:val="multilevel"/>
    <w:tmpl w:val="F4FE65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17210BD"/>
    <w:multiLevelType w:val="multilevel"/>
    <w:tmpl w:val="A8847C0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25FD8"/>
    <w:multiLevelType w:val="multilevel"/>
    <w:tmpl w:val="51EADE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C317F9"/>
    <w:multiLevelType w:val="multilevel"/>
    <w:tmpl w:val="A3CA0BA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F4D37"/>
    <w:multiLevelType w:val="multilevel"/>
    <w:tmpl w:val="E38C05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2BC6B0B"/>
    <w:multiLevelType w:val="multilevel"/>
    <w:tmpl w:val="A45E38FA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01"/>
    <w:rsid w:val="00530EE6"/>
    <w:rsid w:val="00C813F9"/>
    <w:rsid w:val="00F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5E2EE-F216-4EBE-9CFE-D247CCC1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42"/>
    <w:pPr>
      <w:spacing w:after="200" w:line="276" w:lineRule="auto"/>
    </w:pPr>
  </w:style>
  <w:style w:type="paragraph" w:styleId="2">
    <w:name w:val="heading 2"/>
    <w:basedOn w:val="a"/>
    <w:next w:val="a"/>
    <w:uiPriority w:val="99"/>
    <w:qFormat/>
    <w:rsid w:val="00995B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728A3"/>
    <w:rPr>
      <w:b/>
      <w:bCs/>
    </w:rPr>
  </w:style>
  <w:style w:type="character" w:customStyle="1" w:styleId="a4">
    <w:name w:val="Верхний колонтитул Знак"/>
    <w:basedOn w:val="a0"/>
    <w:uiPriority w:val="99"/>
    <w:semiHidden/>
    <w:qFormat/>
    <w:rsid w:val="000C4B30"/>
  </w:style>
  <w:style w:type="character" w:customStyle="1" w:styleId="a5">
    <w:name w:val="Нижний колонтитул Знак"/>
    <w:basedOn w:val="a0"/>
    <w:uiPriority w:val="99"/>
    <w:semiHidden/>
    <w:qFormat/>
    <w:rsid w:val="000C4B30"/>
  </w:style>
  <w:style w:type="character" w:customStyle="1" w:styleId="a6">
    <w:name w:val="Текст выноски Знак"/>
    <w:basedOn w:val="a0"/>
    <w:uiPriority w:val="99"/>
    <w:semiHidden/>
    <w:qFormat/>
    <w:rsid w:val="004309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0"/>
    <w:uiPriority w:val="99"/>
    <w:qFormat/>
    <w:rsid w:val="00995B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qFormat/>
    <w:rsid w:val="009849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9849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9E0742"/>
    <w:pPr>
      <w:ind w:left="720"/>
      <w:contextualSpacing/>
    </w:pPr>
  </w:style>
  <w:style w:type="paragraph" w:customStyle="1" w:styleId="formattext">
    <w:name w:val="formattext"/>
    <w:basedOn w:val="a"/>
    <w:qFormat/>
    <w:rsid w:val="00C65E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624AE"/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semiHidden/>
    <w:unhideWhenUsed/>
    <w:rsid w:val="000C4B3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0C4B30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4309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qFormat/>
    <w:rsid w:val="0043099F"/>
    <w:pPr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customStyle="1" w:styleId="1">
    <w:name w:val="Без интервала1"/>
    <w:uiPriority w:val="99"/>
    <w:qFormat/>
    <w:rsid w:val="004309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qFormat/>
    <w:rsid w:val="00315B84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qFormat/>
    <w:rsid w:val="00A737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C5D4-9D76-43F5-A34B-75EB4242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dc:description/>
  <cp:lastModifiedBy>user</cp:lastModifiedBy>
  <cp:revision>2</cp:revision>
  <cp:lastPrinted>2025-05-19T07:14:00Z</cp:lastPrinted>
  <dcterms:created xsi:type="dcterms:W3CDTF">2025-07-01T07:38:00Z</dcterms:created>
  <dcterms:modified xsi:type="dcterms:W3CDTF">2025-07-01T07:38:00Z</dcterms:modified>
  <dc:language>ru-RU</dc:language>
</cp:coreProperties>
</file>