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A7F" w:rsidRDefault="00D14A7F">
      <w:pPr>
        <w:jc w:val="both"/>
      </w:pPr>
    </w:p>
    <w:p w:rsidR="00D14A7F" w:rsidRDefault="0075387D">
      <w:pPr>
        <w:jc w:val="center"/>
        <w:outlineLvl w:val="0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619125" cy="68580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A7F" w:rsidRDefault="00D14A7F">
      <w:pPr>
        <w:jc w:val="center"/>
        <w:outlineLvl w:val="0"/>
        <w:rPr>
          <w:b/>
          <w:bCs/>
          <w:sz w:val="28"/>
          <w:szCs w:val="28"/>
        </w:rPr>
      </w:pPr>
    </w:p>
    <w:p w:rsidR="00D14A7F" w:rsidRDefault="0075387D">
      <w:pPr>
        <w:pStyle w:val="a6"/>
        <w:spacing w:after="0"/>
        <w:rPr>
          <w:b/>
        </w:rPr>
      </w:pPr>
      <w:r>
        <w:rPr>
          <w:b/>
        </w:rPr>
        <w:t xml:space="preserve">Администрация Ордынского района </w:t>
      </w:r>
    </w:p>
    <w:p w:rsidR="00D14A7F" w:rsidRDefault="0075387D">
      <w:pPr>
        <w:pStyle w:val="a6"/>
        <w:spacing w:after="0"/>
        <w:rPr>
          <w:b/>
        </w:rPr>
      </w:pPr>
      <w:r>
        <w:rPr>
          <w:b/>
          <w:szCs w:val="28"/>
        </w:rPr>
        <w:t>НОВОСИБИРСКОЙ ОБЛАСТИ</w:t>
      </w:r>
    </w:p>
    <w:p w:rsidR="00D14A7F" w:rsidRDefault="00D14A7F">
      <w:pPr>
        <w:pStyle w:val="a6"/>
        <w:spacing w:after="0"/>
        <w:rPr>
          <w:sz w:val="20"/>
        </w:rPr>
      </w:pPr>
    </w:p>
    <w:p w:rsidR="00D14A7F" w:rsidRDefault="0075387D">
      <w:pPr>
        <w:pStyle w:val="a6"/>
        <w:spacing w:after="0"/>
        <w:rPr>
          <w:b/>
          <w:bCs/>
          <w:caps w:val="0"/>
          <w:szCs w:val="28"/>
        </w:rPr>
      </w:pPr>
      <w:r>
        <w:rPr>
          <w:b/>
          <w:bCs/>
          <w:caps w:val="0"/>
          <w:szCs w:val="28"/>
        </w:rPr>
        <w:t>ПОСТАНОВЛЕНИЕ</w:t>
      </w:r>
    </w:p>
    <w:p w:rsidR="00D14A7F" w:rsidRDefault="0075387D">
      <w:r>
        <w:rPr>
          <w:noProof/>
        </w:rPr>
        <w:drawing>
          <wp:anchor distT="0" distB="0" distL="0" distR="0" simplePos="0" relativeHeight="3" behindDoc="0" locked="0" layoutInCell="0" allowOverlap="1" wp14:anchorId="47DB72E4" wp14:editId="48D36048">
            <wp:simplePos x="0" y="0"/>
            <wp:positionH relativeFrom="character">
              <wp:posOffset>2249913</wp:posOffset>
            </wp:positionH>
            <wp:positionV relativeFrom="paragraph">
              <wp:posOffset>11786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</w:t>
      </w:r>
      <w:r>
        <w:rPr>
          <w:sz w:val="28"/>
        </w:rPr>
        <w:t xml:space="preserve">        </w:t>
      </w:r>
      <w:r>
        <w:rPr>
          <w:color w:val="DDD9C3"/>
          <w:sz w:val="28"/>
          <w:szCs w:val="28"/>
        </w:rPr>
        <w:t>_</w:t>
      </w:r>
      <w:r>
        <w:rPr>
          <w:color w:val="DDD9C3"/>
          <w:sz w:val="28"/>
          <w:szCs w:val="28"/>
          <w:u w:val="single"/>
        </w:rPr>
        <w:t xml:space="preserve">  </w:t>
      </w:r>
      <w:r>
        <w:rPr>
          <w:color w:val="DDD9C3"/>
          <w:sz w:val="28"/>
          <w:szCs w:val="28"/>
        </w:rPr>
        <w:t>_</w:t>
      </w:r>
    </w:p>
    <w:p w:rsidR="00D14A7F" w:rsidRDefault="00D14A7F">
      <w:pPr>
        <w:rPr>
          <w:sz w:val="28"/>
          <w:szCs w:val="28"/>
        </w:rPr>
      </w:pPr>
    </w:p>
    <w:p w:rsidR="00D14A7F" w:rsidRDefault="0075387D">
      <w:pPr>
        <w:jc w:val="center"/>
        <w:rPr>
          <w:sz w:val="28"/>
        </w:rPr>
      </w:pPr>
      <w:proofErr w:type="spellStart"/>
      <w:r>
        <w:rPr>
          <w:sz w:val="28"/>
        </w:rPr>
        <w:t>р.п</w:t>
      </w:r>
      <w:proofErr w:type="spellEnd"/>
      <w:r>
        <w:rPr>
          <w:sz w:val="28"/>
        </w:rPr>
        <w:t>. Ордынское</w:t>
      </w:r>
    </w:p>
    <w:p w:rsidR="00D14A7F" w:rsidRDefault="00D14A7F">
      <w:pPr>
        <w:pStyle w:val="30"/>
        <w:jc w:val="left"/>
        <w:rPr>
          <w:sz w:val="24"/>
          <w:szCs w:val="24"/>
        </w:rPr>
      </w:pPr>
    </w:p>
    <w:p w:rsidR="00D14A7F" w:rsidRDefault="00D14A7F">
      <w:pPr>
        <w:jc w:val="center"/>
        <w:rPr>
          <w:sz w:val="28"/>
          <w:szCs w:val="28"/>
        </w:rPr>
      </w:pPr>
    </w:p>
    <w:p w:rsidR="00D14A7F" w:rsidRDefault="0075387D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мероприятий по экологическому просвещению населения Ордынского района Новосибирской области</w:t>
      </w:r>
    </w:p>
    <w:p w:rsidR="00D14A7F" w:rsidRDefault="00D14A7F">
      <w:pPr>
        <w:jc w:val="both"/>
        <w:rPr>
          <w:sz w:val="28"/>
          <w:szCs w:val="28"/>
        </w:rPr>
      </w:pPr>
    </w:p>
    <w:p w:rsidR="00D14A7F" w:rsidRDefault="00D14A7F">
      <w:pPr>
        <w:jc w:val="both"/>
        <w:rPr>
          <w:sz w:val="28"/>
          <w:szCs w:val="28"/>
        </w:rPr>
      </w:pPr>
    </w:p>
    <w:p w:rsidR="00D14A7F" w:rsidRDefault="00753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экологического просвещения населения Ордынского района Новосибирской области, в рамках реализации мероприятий муниципальной программы «Обращение с отходами производства и потребления в Ордынском районе Новосибирской области на 2023–2025 годах», утвержденной Постановлением администрации Ордынского района Новосибирской области от 6 декабря 2022 года № 1463,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sz w:val="28"/>
          <w:szCs w:val="28"/>
        </w:rPr>
        <w:t>п о с т а н о в л я е т:</w:t>
      </w:r>
    </w:p>
    <w:p w:rsidR="00D14A7F" w:rsidRDefault="00753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Провести районные экологические конкурсы образовательных учреждений Ордынского района Новосибирской области согласно приложению №1 к настоящему постановлению.</w:t>
      </w:r>
    </w:p>
    <w:p w:rsidR="00D14A7F" w:rsidRDefault="0075387D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Возложить на муниципальное бюджетное образовательное учреждение дополнительного образования Ордынского района Новосибирской области «Дом детского творчества» (Бердышева Л.А.) организацию и проведение мероприятий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экологическому просвещению населения Ордынского района Новосибирской области.</w:t>
      </w:r>
    </w:p>
    <w:p w:rsidR="00D14A7F" w:rsidRDefault="0075387D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3. Утвердить смету расходов на проведение районных конкурсов в рамках реализации муниципальной программы «Обращение с отходами производства и потребления в Ордынском районе Новосибирской области на 2023 – 2025 годах», согласно приложению №2 к настоящему постановлению.</w:t>
      </w:r>
    </w:p>
    <w:p w:rsidR="00D14A7F" w:rsidRDefault="00753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</w:t>
      </w:r>
      <w:r>
        <w:rPr>
          <w:sz w:val="28"/>
          <w:szCs w:val="28"/>
          <w:lang w:eastAsia="ar-SA"/>
        </w:rPr>
        <w:t xml:space="preserve">Финансирование расходов осуществить за счет средств, предусмотренных в бюджете Ордынского района Новосибирской области </w:t>
      </w:r>
      <w:r>
        <w:rPr>
          <w:sz w:val="28"/>
          <w:szCs w:val="28"/>
        </w:rPr>
        <w:t xml:space="preserve">в рамках реализации муниципальной программы «Обращение с отходами производства и потребления в Ордынском районе Новосибирской области на 2023-2025 годах».   </w:t>
      </w:r>
    </w:p>
    <w:p w:rsidR="00D14A7F" w:rsidRDefault="00753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Руководителю муниципального бюджетного образовательного учреждения дополнительного образования Ордынского района Новосибирской области «Дом детского творчества» (Бердышева Л.А.) осуществить </w:t>
      </w:r>
      <w:r>
        <w:rPr>
          <w:sz w:val="28"/>
          <w:szCs w:val="28"/>
        </w:rPr>
        <w:lastRenderedPageBreak/>
        <w:t>финансирование за счет средств, предусмотренных сметой учреждения в рамках реализации муниципальной программы «Обращение с отходами производства и потребления в Ордынском районе Новосибирской области на 2023–2025 годах», по разделу 000 0000 0000000000 244 349, код субсидии 002.00.1201.</w:t>
      </w:r>
    </w:p>
    <w:p w:rsidR="00D14A7F" w:rsidRDefault="0075387D">
      <w:pPr>
        <w:jc w:val="both"/>
        <w:rPr>
          <w:sz w:val="28"/>
        </w:rPr>
      </w:pPr>
      <w:r>
        <w:rPr>
          <w:sz w:val="28"/>
          <w:szCs w:val="28"/>
        </w:rPr>
        <w:t xml:space="preserve">             6. 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D14A7F" w:rsidRDefault="00753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7. </w:t>
      </w:r>
      <w:r>
        <w:rPr>
          <w:sz w:val="28"/>
          <w:szCs w:val="28"/>
          <w:lang w:eastAsia="ar-SA"/>
        </w:rPr>
        <w:t xml:space="preserve">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sz w:val="28"/>
          <w:szCs w:val="28"/>
          <w:lang w:eastAsia="ar-SA"/>
        </w:rPr>
        <w:t>Крауса</w:t>
      </w:r>
      <w:proofErr w:type="spellEnd"/>
      <w:r>
        <w:rPr>
          <w:sz w:val="28"/>
          <w:szCs w:val="28"/>
          <w:lang w:eastAsia="ar-SA"/>
        </w:rPr>
        <w:t xml:space="preserve"> Ю.В.</w:t>
      </w:r>
    </w:p>
    <w:p w:rsidR="00D14A7F" w:rsidRDefault="00D14A7F">
      <w:pPr>
        <w:jc w:val="both"/>
        <w:rPr>
          <w:sz w:val="28"/>
          <w:szCs w:val="28"/>
        </w:rPr>
      </w:pPr>
    </w:p>
    <w:p w:rsidR="00D14A7F" w:rsidRDefault="00D14A7F">
      <w:pPr>
        <w:jc w:val="both"/>
        <w:rPr>
          <w:sz w:val="28"/>
          <w:szCs w:val="28"/>
        </w:rPr>
      </w:pPr>
    </w:p>
    <w:p w:rsidR="00D14A7F" w:rsidRDefault="00D14A7F">
      <w:pPr>
        <w:jc w:val="both"/>
        <w:rPr>
          <w:sz w:val="28"/>
          <w:szCs w:val="28"/>
        </w:rPr>
      </w:pPr>
    </w:p>
    <w:p w:rsidR="00D14A7F" w:rsidRDefault="0075387D">
      <w:pPr>
        <w:jc w:val="both"/>
        <w:rPr>
          <w:sz w:val="28"/>
        </w:rPr>
      </w:pPr>
      <w:r>
        <w:rPr>
          <w:sz w:val="28"/>
        </w:rPr>
        <w:t>Глава Ордынского района</w:t>
      </w:r>
    </w:p>
    <w:p w:rsidR="00D14A7F" w:rsidRDefault="0075387D">
      <w:pPr>
        <w:ind w:right="-1"/>
        <w:jc w:val="both"/>
        <w:rPr>
          <w:sz w:val="28"/>
        </w:rPr>
      </w:pPr>
      <w:r>
        <w:rPr>
          <w:sz w:val="28"/>
        </w:rPr>
        <w:t>Новосибирской области</w:t>
      </w:r>
      <w:r>
        <w:rPr>
          <w:sz w:val="28"/>
        </w:rPr>
        <w:tab/>
        <w:t xml:space="preserve">                                  </w:t>
      </w:r>
      <w:r>
        <w:rPr>
          <w:sz w:val="28"/>
        </w:rPr>
        <w:tab/>
        <w:t xml:space="preserve">                                 О.А. Орел </w:t>
      </w:r>
    </w:p>
    <w:p w:rsidR="00D14A7F" w:rsidRDefault="00D14A7F">
      <w:pPr>
        <w:jc w:val="both"/>
      </w:pPr>
    </w:p>
    <w:p w:rsidR="00D14A7F" w:rsidRDefault="0075387D" w:rsidP="00EC51F2">
      <w:pPr>
        <w:pStyle w:val="formattexttopleveltext"/>
        <w:shd w:val="clear" w:color="auto" w:fill="FFFFFF"/>
        <w:spacing w:beforeAutospacing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  <w:r w:rsidR="00EC51F2">
        <w:rPr>
          <w:sz w:val="22"/>
          <w:szCs w:val="22"/>
        </w:rPr>
        <w:t xml:space="preserve">                               </w:t>
      </w:r>
      <w:bookmarkStart w:id="0" w:name="_GoBack"/>
      <w:bookmarkEnd w:id="0"/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D14A7F">
      <w:pPr>
        <w:rPr>
          <w:sz w:val="22"/>
          <w:szCs w:val="22"/>
        </w:rPr>
      </w:pPr>
    </w:p>
    <w:p w:rsidR="00D14A7F" w:rsidRDefault="0075387D">
      <w:pPr>
        <w:rPr>
          <w:sz w:val="16"/>
          <w:szCs w:val="16"/>
        </w:rPr>
      </w:pPr>
      <w:r>
        <w:rPr>
          <w:sz w:val="16"/>
          <w:szCs w:val="16"/>
        </w:rPr>
        <w:t>С.А. Гульбе</w:t>
      </w:r>
    </w:p>
    <w:p w:rsidR="00D14A7F" w:rsidRDefault="0075387D">
      <w:pPr>
        <w:rPr>
          <w:sz w:val="16"/>
          <w:szCs w:val="16"/>
        </w:rPr>
      </w:pPr>
      <w:r>
        <w:rPr>
          <w:sz w:val="16"/>
          <w:szCs w:val="16"/>
        </w:rPr>
        <w:t>8(38359) 23227</w:t>
      </w:r>
    </w:p>
    <w:p w:rsidR="00D14A7F" w:rsidRDefault="00D14A7F"/>
    <w:sectPr w:rsidR="00D14A7F">
      <w:pgSz w:w="11906" w:h="16838"/>
      <w:pgMar w:top="1134" w:right="707" w:bottom="1134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7F"/>
    <w:rsid w:val="0075387D"/>
    <w:rsid w:val="00D14A7F"/>
    <w:rsid w:val="00EC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20AA9-C128-400D-B475-19A954DF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"/>
    <w:semiHidden/>
    <w:qFormat/>
    <w:rsid w:val="00E303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D148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next w:val="a"/>
    <w:semiHidden/>
    <w:unhideWhenUsed/>
    <w:qFormat/>
    <w:rsid w:val="00E303EF"/>
    <w:pPr>
      <w:spacing w:after="60"/>
      <w:jc w:val="center"/>
      <w:outlineLvl w:val="0"/>
    </w:pPr>
    <w:rPr>
      <w:caps/>
      <w:sz w:val="2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30">
    <w:name w:val="Body Text 3"/>
    <w:basedOn w:val="a"/>
    <w:semiHidden/>
    <w:unhideWhenUsed/>
    <w:qFormat/>
    <w:rsid w:val="00E303EF"/>
    <w:pPr>
      <w:jc w:val="center"/>
    </w:pPr>
    <w:rPr>
      <w:sz w:val="28"/>
    </w:rPr>
  </w:style>
  <w:style w:type="paragraph" w:customStyle="1" w:styleId="ConsPlusNormal">
    <w:name w:val="ConsPlusNormal"/>
    <w:qFormat/>
    <w:rsid w:val="00E303EF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uiPriority w:val="99"/>
    <w:semiHidden/>
    <w:unhideWhenUsed/>
    <w:qFormat/>
    <w:rsid w:val="00D148BE"/>
    <w:rPr>
      <w:rFonts w:ascii="Segoe UI" w:hAnsi="Segoe UI" w:cs="Segoe UI"/>
      <w:sz w:val="18"/>
      <w:szCs w:val="18"/>
    </w:rPr>
  </w:style>
  <w:style w:type="paragraph" w:customStyle="1" w:styleId="formattexttopleveltext">
    <w:name w:val="formattext topleveltext"/>
    <w:basedOn w:val="a"/>
    <w:qFormat/>
    <w:rsid w:val="00804FD0"/>
    <w:pPr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2023-03-24T02:17:00Z</cp:lastPrinted>
  <dcterms:created xsi:type="dcterms:W3CDTF">2024-03-22T07:10:00Z</dcterms:created>
  <dcterms:modified xsi:type="dcterms:W3CDTF">2024-03-25T04:27:00Z</dcterms:modified>
  <dc:language>en-US</dc:language>
</cp:coreProperties>
</file>