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0EF" w:rsidRDefault="00C37A18">
      <w:pPr>
        <w:pStyle w:val="formattexttopleveltext"/>
        <w:shd w:val="clear" w:color="auto" w:fill="FFFFFF"/>
        <w:spacing w:beforeAutospacing="0" w:afterAutospacing="0"/>
        <w:jc w:val="center"/>
        <w:textAlignment w:val="baseline"/>
      </w:pPr>
      <w:r>
        <w:rPr>
          <w:noProof/>
        </w:rPr>
        <w:drawing>
          <wp:inline distT="0" distB="0" distL="0" distR="0">
            <wp:extent cx="619125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0EF" w:rsidRDefault="002B60EF">
      <w:pPr>
        <w:pStyle w:val="formattexttopleveltextcentertext"/>
        <w:shd w:val="clear" w:color="auto" w:fill="FFFFFF"/>
        <w:spacing w:beforeAutospacing="0" w:afterAutospacing="0"/>
        <w:jc w:val="center"/>
        <w:textAlignment w:val="baseline"/>
        <w:rPr>
          <w:spacing w:val="1"/>
          <w:sz w:val="28"/>
          <w:szCs w:val="28"/>
        </w:rPr>
      </w:pPr>
    </w:p>
    <w:p w:rsidR="002B60EF" w:rsidRDefault="00C37A18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 xml:space="preserve">АДМИНИСТРАЦИЯ ОРДЫНСКОГО РАЙОНА </w:t>
      </w:r>
    </w:p>
    <w:p w:rsidR="002B60EF" w:rsidRDefault="00C37A18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2B60EF" w:rsidRDefault="002B60EF">
      <w:pPr>
        <w:jc w:val="center"/>
        <w:rPr>
          <w:b/>
          <w:bCs/>
          <w:sz w:val="28"/>
          <w:szCs w:val="28"/>
        </w:rPr>
      </w:pPr>
    </w:p>
    <w:p w:rsidR="002B60EF" w:rsidRDefault="00C37A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B60EF" w:rsidRDefault="00C37A18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4" behindDoc="0" locked="0" layoutInCell="0" allowOverlap="1" wp14:anchorId="110DAE03" wp14:editId="54D96196">
            <wp:simplePos x="0" y="0"/>
            <wp:positionH relativeFrom="character">
              <wp:posOffset>-873641</wp:posOffset>
            </wp:positionH>
            <wp:positionV relativeFrom="line">
              <wp:posOffset>205105</wp:posOffset>
            </wp:positionV>
            <wp:extent cx="2893695" cy="25209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60EF" w:rsidRDefault="00C37A18">
      <w:pPr>
        <w:jc w:val="center"/>
        <w:rPr>
          <w:sz w:val="28"/>
          <w:szCs w:val="28"/>
        </w:rPr>
      </w:pPr>
      <w:r>
        <w:rPr>
          <w:color w:val="DDD9C3"/>
          <w:u w:val="single"/>
        </w:rPr>
        <w:t xml:space="preserve">  </w:t>
      </w:r>
      <w:r>
        <w:rPr>
          <w:color w:val="DDD9C3"/>
        </w:rPr>
        <w:t>_</w:t>
      </w:r>
    </w:p>
    <w:p w:rsidR="002B60EF" w:rsidRDefault="002B60EF">
      <w:pPr>
        <w:jc w:val="center"/>
        <w:rPr>
          <w:color w:val="DDD9C3"/>
        </w:rPr>
      </w:pPr>
    </w:p>
    <w:p w:rsidR="002B60EF" w:rsidRDefault="00C37A1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Ордынское</w:t>
      </w:r>
    </w:p>
    <w:p w:rsidR="002B60EF" w:rsidRDefault="002B60EF">
      <w:pPr>
        <w:jc w:val="center"/>
        <w:rPr>
          <w:sz w:val="28"/>
          <w:szCs w:val="28"/>
        </w:rPr>
      </w:pPr>
    </w:p>
    <w:p w:rsidR="002B60EF" w:rsidRDefault="00C37A18">
      <w:pPr>
        <w:jc w:val="center"/>
        <w:rPr>
          <w:sz w:val="28"/>
        </w:rPr>
      </w:pPr>
      <w:r>
        <w:rPr>
          <w:sz w:val="28"/>
        </w:rPr>
        <w:t>О назначении публичных слушаний</w:t>
      </w:r>
    </w:p>
    <w:p w:rsidR="002B60EF" w:rsidRDefault="002B60EF">
      <w:pPr>
        <w:jc w:val="center"/>
        <w:rPr>
          <w:kern w:val="2"/>
          <w:sz w:val="28"/>
          <w:szCs w:val="28"/>
        </w:rPr>
      </w:pPr>
    </w:p>
    <w:p w:rsidR="002B60EF" w:rsidRDefault="00C37A18">
      <w:pPr>
        <w:ind w:firstLine="540"/>
        <w:jc w:val="both"/>
        <w:rPr>
          <w:kern w:val="2"/>
          <w:sz w:val="28"/>
          <w:szCs w:val="28"/>
        </w:rPr>
      </w:pPr>
      <w:r>
        <w:rPr>
          <w:sz w:val="28"/>
        </w:rPr>
        <w:t xml:space="preserve">В соответствии с Федеральным законом № 131-ФЗ от 06 октября 2003 года «Об общих принципах организации местного самоуправления в Российской Федерации», решением Сессии Совета депутатов Ордынского района Новосибирской области </w:t>
      </w:r>
      <w:r>
        <w:rPr>
          <w:sz w:val="28"/>
          <w:szCs w:val="28"/>
        </w:rPr>
        <w:t>от 16 февраля 2023 г. № 150 «</w:t>
      </w:r>
      <w:r>
        <w:rPr>
          <w:bCs/>
          <w:color w:val="000000" w:themeColor="text1"/>
          <w:sz w:val="28"/>
          <w:szCs w:val="28"/>
        </w:rPr>
        <w:t xml:space="preserve">Положение о порядке организации и проведения публичных слушаний </w:t>
      </w:r>
      <w:r>
        <w:rPr>
          <w:sz w:val="28"/>
          <w:szCs w:val="28"/>
        </w:rPr>
        <w:t>в Ордынском районе Новосибирской области</w:t>
      </w:r>
      <w:r>
        <w:rPr>
          <w:sz w:val="28"/>
        </w:rPr>
        <w:t xml:space="preserve">», руководствуясь Уставом Ордынского муниципального района Новосибирской области, </w:t>
      </w:r>
      <w:r>
        <w:rPr>
          <w:kern w:val="2"/>
          <w:sz w:val="28"/>
          <w:szCs w:val="28"/>
        </w:rPr>
        <w:t xml:space="preserve">Администрация Ордынского района Новосибирской области </w:t>
      </w:r>
      <w:r>
        <w:rPr>
          <w:b/>
          <w:bCs/>
          <w:kern w:val="2"/>
          <w:sz w:val="28"/>
          <w:szCs w:val="28"/>
        </w:rPr>
        <w:t>п о с т а н о в л я е т</w:t>
      </w:r>
      <w:r>
        <w:rPr>
          <w:kern w:val="2"/>
          <w:sz w:val="28"/>
          <w:szCs w:val="28"/>
        </w:rPr>
        <w:t>:</w:t>
      </w:r>
    </w:p>
    <w:p w:rsidR="002B60EF" w:rsidRDefault="00C37A18">
      <w:pPr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1. Назначить на 12-00 часов 16 декабря 2024 года публичные слушания по обсуждению </w:t>
      </w:r>
      <w:r>
        <w:rPr>
          <w:sz w:val="28"/>
          <w:szCs w:val="28"/>
        </w:rPr>
        <w:t xml:space="preserve">проекта бюджета Ордынского района Новосибирской области на 2025 </w:t>
      </w:r>
      <w:proofErr w:type="gramStart"/>
      <w:r>
        <w:rPr>
          <w:sz w:val="28"/>
          <w:szCs w:val="28"/>
        </w:rPr>
        <w:t>год  и</w:t>
      </w:r>
      <w:proofErr w:type="gramEnd"/>
      <w:r>
        <w:rPr>
          <w:sz w:val="28"/>
          <w:szCs w:val="28"/>
        </w:rPr>
        <w:t xml:space="preserve"> плановый период 2026 и 2027 годов.</w:t>
      </w:r>
    </w:p>
    <w:p w:rsidR="002B60EF" w:rsidRDefault="00C37A18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публичных слушаний: большой зал администрации Ордынского района Новосибирской области по адресу: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Ордынское, пр.Революции,17.</w:t>
      </w:r>
    </w:p>
    <w:p w:rsidR="002B60EF" w:rsidRDefault="00C37A18">
      <w:pPr>
        <w:pStyle w:val="a6"/>
        <w:ind w:left="0" w:firstLine="426"/>
        <w:jc w:val="both"/>
        <w:rPr>
          <w:sz w:val="28"/>
        </w:rPr>
      </w:pPr>
      <w:r>
        <w:rPr>
          <w:sz w:val="28"/>
        </w:rPr>
        <w:t>2. Для организации подготовки и проведения  публичных слушаний утвердить рабочую группу в составе:</w:t>
      </w:r>
    </w:p>
    <w:p w:rsidR="002B60EF" w:rsidRDefault="002B60EF">
      <w:pPr>
        <w:pStyle w:val="a6"/>
        <w:ind w:left="0" w:firstLine="426"/>
        <w:jc w:val="both"/>
        <w:rPr>
          <w:sz w:val="28"/>
        </w:rPr>
      </w:pPr>
    </w:p>
    <w:tbl>
      <w:tblPr>
        <w:tblStyle w:val="a7"/>
        <w:tblW w:w="92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737"/>
        <w:gridCol w:w="629"/>
        <w:gridCol w:w="3882"/>
      </w:tblGrid>
      <w:tr w:rsidR="002B60EF"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2B60EF" w:rsidRDefault="00C37A18">
            <w:pPr>
              <w:tabs>
                <w:tab w:val="left" w:pos="258"/>
                <w:tab w:val="left" w:pos="427"/>
              </w:tabs>
              <w:ind w:left="-534" w:firstLine="534"/>
              <w:jc w:val="both"/>
              <w:rPr>
                <w:sz w:val="28"/>
              </w:rPr>
            </w:pPr>
            <w:r>
              <w:rPr>
                <w:sz w:val="28"/>
              </w:rPr>
              <w:t>Склярова Галина</w:t>
            </w:r>
          </w:p>
          <w:p w:rsidR="002B60EF" w:rsidRDefault="00C37A18">
            <w:pPr>
              <w:jc w:val="both"/>
              <w:rPr>
                <w:sz w:val="28"/>
              </w:rPr>
            </w:pPr>
            <w:r>
              <w:rPr>
                <w:sz w:val="28"/>
              </w:rPr>
              <w:t>Дмитриевна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B60EF" w:rsidRDefault="00C37A18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</w:tcPr>
          <w:p w:rsidR="002B60EF" w:rsidRDefault="00C37A18">
            <w:pPr>
              <w:tabs>
                <w:tab w:val="left" w:pos="3523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Ордынского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>
              <w:rPr>
                <w:sz w:val="28"/>
              </w:rPr>
              <w:t>, председатель рабочей группы;</w:t>
            </w:r>
          </w:p>
        </w:tc>
      </w:tr>
      <w:tr w:rsidR="002B60EF"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2B60EF" w:rsidRDefault="00C37A18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Белянова Яна</w:t>
            </w:r>
          </w:p>
          <w:p w:rsidR="002B60EF" w:rsidRDefault="00C37A18">
            <w:pPr>
              <w:jc w:val="both"/>
              <w:rPr>
                <w:sz w:val="28"/>
              </w:rPr>
            </w:pPr>
            <w:r>
              <w:rPr>
                <w:sz w:val="28"/>
              </w:rPr>
              <w:t>Михайловна</w:t>
            </w:r>
          </w:p>
          <w:p w:rsidR="002B60EF" w:rsidRDefault="002B60EF">
            <w:pPr>
              <w:jc w:val="both"/>
              <w:rPr>
                <w:sz w:val="28"/>
              </w:rPr>
            </w:pPr>
          </w:p>
          <w:p w:rsidR="002B60EF" w:rsidRDefault="002B60EF">
            <w:pPr>
              <w:jc w:val="both"/>
              <w:rPr>
                <w:sz w:val="28"/>
              </w:rPr>
            </w:pPr>
          </w:p>
          <w:p w:rsidR="002B60EF" w:rsidRDefault="002B60EF">
            <w:pPr>
              <w:jc w:val="both"/>
              <w:rPr>
                <w:sz w:val="28"/>
              </w:rPr>
            </w:pPr>
          </w:p>
          <w:p w:rsidR="002B60EF" w:rsidRDefault="002B60EF">
            <w:pPr>
              <w:jc w:val="both"/>
              <w:rPr>
                <w:sz w:val="28"/>
              </w:rPr>
            </w:pPr>
          </w:p>
          <w:p w:rsidR="002B60EF" w:rsidRDefault="00C37A18">
            <w:pPr>
              <w:jc w:val="both"/>
              <w:rPr>
                <w:sz w:val="28"/>
              </w:rPr>
            </w:pPr>
            <w:r>
              <w:rPr>
                <w:sz w:val="28"/>
              </w:rPr>
              <w:t>Члены рабочей группы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B60EF" w:rsidRDefault="00C37A18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</w:tcPr>
          <w:p w:rsidR="002B60EF" w:rsidRDefault="00C37A18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начальника управления экономического развития администрации  Ордынского района  Новосибирской области, секретарь рабочей группы</w:t>
            </w:r>
          </w:p>
        </w:tc>
      </w:tr>
      <w:tr w:rsidR="002B60EF"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2B60EF" w:rsidRDefault="00C37A18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Алиева Маргарита</w:t>
            </w:r>
          </w:p>
          <w:p w:rsidR="002B60EF" w:rsidRDefault="00C37A18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Зияладдиновна</w:t>
            </w:r>
            <w:proofErr w:type="spellEnd"/>
          </w:p>
          <w:p w:rsidR="002B60EF" w:rsidRDefault="002B60EF">
            <w:pPr>
              <w:jc w:val="both"/>
              <w:rPr>
                <w:sz w:val="28"/>
              </w:rPr>
            </w:pPr>
          </w:p>
          <w:p w:rsidR="002B60EF" w:rsidRDefault="002B60EF">
            <w:pPr>
              <w:jc w:val="both"/>
              <w:rPr>
                <w:sz w:val="2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B60EF" w:rsidRDefault="00C37A18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</w:tcPr>
          <w:p w:rsidR="002B60EF" w:rsidRDefault="00C37A18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начальника управления - начальник бюджетного отдела УФ и НП Ордынского района  Новосибирской области  (по согласованию);</w:t>
            </w:r>
          </w:p>
        </w:tc>
      </w:tr>
      <w:tr w:rsidR="002B60EF"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2B60EF" w:rsidRDefault="00C37A1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Анищенко Сергей </w:t>
            </w:r>
          </w:p>
          <w:p w:rsidR="002B60EF" w:rsidRDefault="00C37A18">
            <w:pPr>
              <w:jc w:val="both"/>
              <w:rPr>
                <w:sz w:val="28"/>
              </w:rPr>
            </w:pPr>
            <w:r>
              <w:rPr>
                <w:sz w:val="28"/>
              </w:rPr>
              <w:t>Николаевич</w:t>
            </w:r>
          </w:p>
          <w:p w:rsidR="002B60EF" w:rsidRDefault="002B60EF">
            <w:pPr>
              <w:jc w:val="both"/>
              <w:rPr>
                <w:sz w:val="28"/>
              </w:rPr>
            </w:pPr>
          </w:p>
          <w:p w:rsidR="002B60EF" w:rsidRDefault="002B60EF">
            <w:pPr>
              <w:jc w:val="both"/>
              <w:rPr>
                <w:sz w:val="28"/>
              </w:rPr>
            </w:pPr>
          </w:p>
          <w:p w:rsidR="002B60EF" w:rsidRDefault="00C37A1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Семенова Ирина </w:t>
            </w:r>
          </w:p>
          <w:p w:rsidR="002B60EF" w:rsidRDefault="00C37A18">
            <w:pPr>
              <w:jc w:val="both"/>
              <w:rPr>
                <w:sz w:val="28"/>
              </w:rPr>
            </w:pPr>
            <w:r>
              <w:rPr>
                <w:sz w:val="28"/>
              </w:rPr>
              <w:t>Николаевна</w:t>
            </w:r>
          </w:p>
          <w:p w:rsidR="002B60EF" w:rsidRDefault="002B60EF">
            <w:pPr>
              <w:jc w:val="both"/>
              <w:rPr>
                <w:sz w:val="2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B60EF" w:rsidRDefault="00C37A18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2B60EF" w:rsidRDefault="002B60EF">
            <w:pPr>
              <w:jc w:val="both"/>
              <w:rPr>
                <w:sz w:val="28"/>
              </w:rPr>
            </w:pPr>
          </w:p>
          <w:p w:rsidR="002B60EF" w:rsidRDefault="002B60EF">
            <w:pPr>
              <w:jc w:val="both"/>
              <w:rPr>
                <w:sz w:val="28"/>
              </w:rPr>
            </w:pPr>
          </w:p>
          <w:p w:rsidR="002B60EF" w:rsidRDefault="002B60EF">
            <w:pPr>
              <w:jc w:val="both"/>
              <w:rPr>
                <w:sz w:val="28"/>
              </w:rPr>
            </w:pPr>
          </w:p>
          <w:p w:rsidR="002B60EF" w:rsidRDefault="00C37A18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</w:tcPr>
          <w:p w:rsidR="002B60EF" w:rsidRDefault="00C37A18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 УФ и НП Ордынского района Новосибирской области ( по согласованию);</w:t>
            </w:r>
          </w:p>
          <w:p w:rsidR="002B60EF" w:rsidRDefault="00C37A18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отдела финансов, учета и отчетности администрации Ордынского района Новосибирской области;</w:t>
            </w:r>
          </w:p>
        </w:tc>
      </w:tr>
      <w:tr w:rsidR="002B60EF"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2B60EF" w:rsidRDefault="00C37A18">
            <w:pPr>
              <w:jc w:val="both"/>
              <w:rPr>
                <w:sz w:val="28"/>
              </w:rPr>
            </w:pPr>
            <w:r>
              <w:rPr>
                <w:sz w:val="28"/>
              </w:rPr>
              <w:t>Смирнов Сергей</w:t>
            </w:r>
          </w:p>
          <w:p w:rsidR="002B60EF" w:rsidRDefault="00C37A18">
            <w:pPr>
              <w:jc w:val="both"/>
              <w:rPr>
                <w:sz w:val="28"/>
              </w:rPr>
            </w:pPr>
            <w:r>
              <w:rPr>
                <w:sz w:val="28"/>
              </w:rPr>
              <w:t>Владимирович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B60EF" w:rsidRDefault="00C37A18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</w:tcPr>
          <w:p w:rsidR="002B60EF" w:rsidRDefault="00C37A18">
            <w:pPr>
              <w:jc w:val="both"/>
              <w:rPr>
                <w:sz w:val="28"/>
              </w:rPr>
            </w:pPr>
            <w:r>
              <w:rPr>
                <w:sz w:val="28"/>
              </w:rPr>
              <w:t>управляющий делами администрации Ордынского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>
              <w:rPr>
                <w:sz w:val="28"/>
              </w:rPr>
              <w:t>;</w:t>
            </w:r>
          </w:p>
        </w:tc>
      </w:tr>
      <w:tr w:rsidR="002B60EF"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2B60EF" w:rsidRDefault="00C37A18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Сурдина Наталия</w:t>
            </w:r>
          </w:p>
          <w:p w:rsidR="002B60EF" w:rsidRDefault="00C37A18">
            <w:pPr>
              <w:jc w:val="both"/>
              <w:rPr>
                <w:sz w:val="28"/>
              </w:rPr>
            </w:pPr>
            <w:r>
              <w:rPr>
                <w:sz w:val="28"/>
              </w:rPr>
              <w:t>Александровна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B60EF" w:rsidRDefault="00C37A18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</w:tcPr>
          <w:p w:rsidR="002B60EF" w:rsidRDefault="00C37A18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правового отдела администрации Ордынского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>
              <w:rPr>
                <w:sz w:val="28"/>
              </w:rPr>
              <w:t>.</w:t>
            </w:r>
          </w:p>
        </w:tc>
      </w:tr>
    </w:tbl>
    <w:p w:rsidR="002B60EF" w:rsidRDefault="00C37A18">
      <w:pPr>
        <w:pStyle w:val="a6"/>
        <w:ind w:left="0" w:firstLine="426"/>
        <w:jc w:val="both"/>
        <w:rPr>
          <w:sz w:val="28"/>
        </w:rPr>
      </w:pPr>
      <w:r>
        <w:rPr>
          <w:sz w:val="28"/>
        </w:rPr>
        <w:t xml:space="preserve">3. Секретарю рабочей группы письменные предложения жителей Ордынского района Новосибирской области по </w:t>
      </w:r>
      <w:r>
        <w:rPr>
          <w:sz w:val="28"/>
          <w:szCs w:val="28"/>
        </w:rPr>
        <w:t>проекту бюджета Ордынского района Новосибирской области на 2025 год и плановый период 2026 и 2027 годов</w:t>
      </w:r>
      <w:r>
        <w:rPr>
          <w:sz w:val="28"/>
        </w:rPr>
        <w:t xml:space="preserve"> принимать до 17-00 часов 10 декабря 2024 года. Письменные предложения направляются по адресу: </w:t>
      </w:r>
      <w:proofErr w:type="spellStart"/>
      <w:r>
        <w:rPr>
          <w:sz w:val="28"/>
        </w:rPr>
        <w:t>р.п</w:t>
      </w:r>
      <w:proofErr w:type="spellEnd"/>
      <w:r>
        <w:rPr>
          <w:sz w:val="28"/>
        </w:rPr>
        <w:t xml:space="preserve">. Ордынское, пр. Революции,17 </w:t>
      </w:r>
      <w:proofErr w:type="spellStart"/>
      <w:r>
        <w:rPr>
          <w:sz w:val="28"/>
        </w:rPr>
        <w:t>каб</w:t>
      </w:r>
      <w:proofErr w:type="spellEnd"/>
      <w:r>
        <w:rPr>
          <w:sz w:val="28"/>
        </w:rPr>
        <w:t>. №38.</w:t>
      </w:r>
    </w:p>
    <w:p w:rsidR="002B60EF" w:rsidRDefault="00C37A18">
      <w:pPr>
        <w:ind w:firstLine="360"/>
        <w:jc w:val="both"/>
        <w:rPr>
          <w:sz w:val="28"/>
        </w:rPr>
      </w:pPr>
      <w:r>
        <w:rPr>
          <w:sz w:val="28"/>
        </w:rPr>
        <w:t>4. Ответственность  за  организацию и проведение публичных слушаний возложить на заместителя главы администрации  Ордынского района Склярову Галину Дмитриевну.</w:t>
      </w:r>
    </w:p>
    <w:p w:rsidR="002B60EF" w:rsidRDefault="00C37A18">
      <w:pPr>
        <w:ind w:firstLine="360"/>
        <w:jc w:val="both"/>
        <w:rPr>
          <w:sz w:val="28"/>
        </w:rPr>
      </w:pPr>
      <w:r>
        <w:rPr>
          <w:sz w:val="28"/>
        </w:rPr>
        <w:t xml:space="preserve">5. Опубликовать настоящее  постановление в печатном издании органов местного самоуправления Ордынского района Новосибирской области «Ордынский вестник» и </w:t>
      </w:r>
      <w:r>
        <w:rPr>
          <w:color w:val="000000"/>
          <w:sz w:val="28"/>
          <w:szCs w:val="28"/>
        </w:rPr>
        <w:t>на официальном сайте Администрации Ордынского района Новосибирской области в информационно-телекоммуникационной сети «Интернет»</w:t>
      </w:r>
      <w:r>
        <w:rPr>
          <w:sz w:val="28"/>
        </w:rPr>
        <w:t>.</w:t>
      </w:r>
    </w:p>
    <w:p w:rsidR="002B60EF" w:rsidRDefault="00C37A18">
      <w:pPr>
        <w:ind w:firstLine="360"/>
        <w:jc w:val="both"/>
        <w:rPr>
          <w:kern w:val="2"/>
          <w:sz w:val="28"/>
          <w:szCs w:val="28"/>
        </w:rPr>
      </w:pPr>
      <w:r>
        <w:rPr>
          <w:sz w:val="28"/>
        </w:rPr>
        <w:t>6. Контроль за исполнением настоящего постановления оставляю за собой.</w:t>
      </w:r>
    </w:p>
    <w:p w:rsidR="002B60EF" w:rsidRDefault="002B60EF">
      <w:pPr>
        <w:jc w:val="both"/>
        <w:rPr>
          <w:kern w:val="2"/>
          <w:sz w:val="28"/>
          <w:szCs w:val="28"/>
        </w:rPr>
      </w:pPr>
    </w:p>
    <w:p w:rsidR="002B60EF" w:rsidRDefault="002B60EF">
      <w:pPr>
        <w:jc w:val="both"/>
        <w:rPr>
          <w:kern w:val="2"/>
          <w:sz w:val="28"/>
          <w:szCs w:val="28"/>
        </w:rPr>
      </w:pPr>
    </w:p>
    <w:p w:rsidR="002B60EF" w:rsidRDefault="00C37A18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Ордынского района</w:t>
      </w:r>
    </w:p>
    <w:p w:rsidR="002B60EF" w:rsidRDefault="00C37A18">
      <w:pPr>
        <w:spacing w:line="20" w:lineRule="atLeas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Новосибирской области                                                                          О.А. Орел</w:t>
      </w:r>
    </w:p>
    <w:p w:rsidR="002B60EF" w:rsidRDefault="002B60EF">
      <w:pPr>
        <w:spacing w:line="20" w:lineRule="atLeast"/>
        <w:rPr>
          <w:kern w:val="2"/>
          <w:sz w:val="28"/>
          <w:szCs w:val="28"/>
        </w:rPr>
      </w:pPr>
    </w:p>
    <w:p w:rsidR="002B60EF" w:rsidRDefault="00C37A18">
      <w:bookmarkStart w:id="0" w:name="_GoBack"/>
      <w:bookmarkEnd w:id="0"/>
      <w:r>
        <w:rPr>
          <w:spacing w:val="1"/>
          <w:sz w:val="20"/>
          <w:szCs w:val="20"/>
        </w:rPr>
        <w:t>Г.Д. Склярова</w:t>
      </w:r>
      <w:r>
        <w:rPr>
          <w:spacing w:val="1"/>
          <w:sz w:val="20"/>
          <w:szCs w:val="20"/>
        </w:rPr>
        <w:br/>
      </w:r>
      <w:r>
        <w:rPr>
          <w:sz w:val="20"/>
          <w:szCs w:val="20"/>
        </w:rPr>
        <w:t>(38359) 23-688</w:t>
      </w:r>
    </w:p>
    <w:sectPr w:rsidR="002B60E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EF"/>
    <w:rsid w:val="00136DAC"/>
    <w:rsid w:val="002B60EF"/>
    <w:rsid w:val="00C3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F6C00-40E9-4599-A142-E586031C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qFormat/>
    <w:rsid w:val="0046757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0"/>
    <w:qFormat/>
    <w:rsid w:val="0046757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formattexttopleveltext">
    <w:name w:val="formattext topleveltext"/>
    <w:basedOn w:val="a"/>
    <w:qFormat/>
    <w:rsid w:val="00467576"/>
    <w:pPr>
      <w:spacing w:beforeAutospacing="1" w:afterAutospacing="1"/>
    </w:pPr>
  </w:style>
  <w:style w:type="paragraph" w:customStyle="1" w:styleId="formattexttopleveltextcentertext">
    <w:name w:val="formattext topleveltext centertext"/>
    <w:basedOn w:val="a"/>
    <w:qFormat/>
    <w:rsid w:val="00467576"/>
    <w:pPr>
      <w:spacing w:beforeAutospacing="1" w:afterAutospacing="1"/>
    </w:pPr>
  </w:style>
  <w:style w:type="paragraph" w:styleId="a6">
    <w:name w:val="List Paragraph"/>
    <w:basedOn w:val="a"/>
    <w:uiPriority w:val="34"/>
    <w:qFormat/>
    <w:rsid w:val="00523D0C"/>
    <w:pPr>
      <w:ind w:left="720"/>
      <w:contextualSpacing/>
    </w:pPr>
    <w:rPr>
      <w:sz w:val="20"/>
      <w:szCs w:val="20"/>
    </w:rPr>
  </w:style>
  <w:style w:type="table" w:styleId="a7">
    <w:name w:val="Table Grid"/>
    <w:basedOn w:val="a1"/>
    <w:rsid w:val="00523D0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СкляроваГД</dc:creator>
  <dc:description/>
  <cp:lastModifiedBy>User</cp:lastModifiedBy>
  <cp:revision>3</cp:revision>
  <cp:lastPrinted>2022-11-24T02:35:00Z</cp:lastPrinted>
  <dcterms:created xsi:type="dcterms:W3CDTF">2024-11-27T04:07:00Z</dcterms:created>
  <dcterms:modified xsi:type="dcterms:W3CDTF">2024-11-27T04:56:00Z</dcterms:modified>
  <dc:language>ru-RU</dc:language>
</cp:coreProperties>
</file>