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5354"/>
        <w:gridCol w:w="5102"/>
      </w:tblGrid>
      <w:tr w:rsidR="00ED6D6A">
        <w:trPr>
          <w:trHeight w:val="20"/>
        </w:trPr>
        <w:tc>
          <w:tcPr>
            <w:tcW w:w="5353" w:type="dxa"/>
            <w:shd w:val="clear" w:color="auto" w:fill="auto"/>
          </w:tcPr>
          <w:p w:rsidR="00ED6D6A" w:rsidRDefault="00ED6D6A">
            <w:pPr>
              <w:widowControl w:val="0"/>
              <w:rPr>
                <w:spacing w:val="1"/>
                <w:sz w:val="20"/>
                <w:szCs w:val="20"/>
              </w:rPr>
            </w:pPr>
          </w:p>
        </w:tc>
        <w:tc>
          <w:tcPr>
            <w:tcW w:w="5102" w:type="dxa"/>
            <w:shd w:val="clear" w:color="auto" w:fill="auto"/>
            <w:vAlign w:val="center"/>
          </w:tcPr>
          <w:p w:rsidR="00ED6D6A" w:rsidRDefault="00BE47B4">
            <w:pPr>
              <w:widowControl w:val="0"/>
              <w:tabs>
                <w:tab w:val="left" w:pos="6495"/>
                <w:tab w:val="left" w:pos="6521"/>
                <w:tab w:val="right" w:pos="992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ED6D6A" w:rsidRDefault="00BE47B4">
            <w:pPr>
              <w:widowControl w:val="0"/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ED6D6A" w:rsidRDefault="00BE47B4">
            <w:pPr>
              <w:widowControl w:val="0"/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Ордынского района</w:t>
            </w:r>
          </w:p>
          <w:p w:rsidR="00ED6D6A" w:rsidRDefault="00BE47B4">
            <w:pPr>
              <w:widowControl w:val="0"/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Новосибирской области</w:t>
            </w:r>
          </w:p>
          <w:p w:rsidR="00ED6D6A" w:rsidRDefault="00BE47B4">
            <w:pPr>
              <w:widowControl w:val="0"/>
              <w:jc w:val="center"/>
              <w:rPr>
                <w:spacing w:val="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0" distR="0" simplePos="0" relativeHeight="3" behindDoc="0" locked="0" layoutInCell="0" allowOverlap="1" wp14:anchorId="2DEA8A20" wp14:editId="19C1BD34">
                  <wp:simplePos x="0" y="0"/>
                  <wp:positionH relativeFrom="character">
                    <wp:posOffset>-824230</wp:posOffset>
                  </wp:positionH>
                  <wp:positionV relativeFrom="line">
                    <wp:posOffset>62865</wp:posOffset>
                  </wp:positionV>
                  <wp:extent cx="2893695" cy="252095"/>
                  <wp:effectExtent l="0" t="0" r="0" b="0"/>
                  <wp:wrapNone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695" cy="25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color w:val="E7E6E6"/>
              </w:rPr>
              <w:t xml:space="preserve">  </w:t>
            </w:r>
            <w:r>
              <w:rPr>
                <w:color w:val="E7E6E6"/>
                <w:sz w:val="16"/>
                <w:szCs w:val="16"/>
              </w:rPr>
              <w:t xml:space="preserve"> </w:t>
            </w:r>
            <w:r>
              <w:rPr>
                <w:color w:val="E7E6E6"/>
                <w:spacing w:val="1"/>
                <w:sz w:val="20"/>
                <w:szCs w:val="20"/>
              </w:rPr>
              <w:t xml:space="preserve">  </w:t>
            </w:r>
          </w:p>
        </w:tc>
      </w:tr>
    </w:tbl>
    <w:p w:rsidR="00ED6D6A" w:rsidRDefault="00ED6D6A">
      <w:pPr>
        <w:rPr>
          <w:spacing w:val="1"/>
          <w:sz w:val="20"/>
          <w:szCs w:val="20"/>
        </w:rPr>
      </w:pPr>
    </w:p>
    <w:p w:rsidR="00ED6D6A" w:rsidRDefault="00ED6D6A">
      <w:pPr>
        <w:jc w:val="center"/>
        <w:rPr>
          <w:color w:val="000000"/>
          <w:sz w:val="28"/>
          <w:szCs w:val="28"/>
        </w:rPr>
      </w:pPr>
    </w:p>
    <w:p w:rsidR="00ED6D6A" w:rsidRDefault="00ED6D6A">
      <w:pPr>
        <w:jc w:val="center"/>
        <w:rPr>
          <w:color w:val="000000"/>
          <w:sz w:val="28"/>
          <w:szCs w:val="28"/>
        </w:rPr>
      </w:pPr>
    </w:p>
    <w:p w:rsidR="00ED6D6A" w:rsidRDefault="00BE47B4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Распределение субсидии </w:t>
      </w:r>
      <w:r>
        <w:rPr>
          <w:bCs/>
          <w:sz w:val="28"/>
          <w:szCs w:val="28"/>
        </w:rPr>
        <w:t xml:space="preserve">на </w:t>
      </w:r>
      <w:r>
        <w:rPr>
          <w:sz w:val="28"/>
          <w:szCs w:val="28"/>
        </w:rPr>
        <w:t xml:space="preserve">реализацию мероприятий </w:t>
      </w:r>
      <w:r>
        <w:rPr>
          <w:color w:val="000000"/>
          <w:sz w:val="28"/>
          <w:szCs w:val="28"/>
        </w:rPr>
        <w:t xml:space="preserve">по организации функционирования систем </w:t>
      </w:r>
      <w:r>
        <w:rPr>
          <w:rFonts w:eastAsia="Calibri"/>
          <w:sz w:val="28"/>
          <w:szCs w:val="28"/>
          <w:lang w:eastAsia="en-US"/>
        </w:rPr>
        <w:t>тепло-, водоснабжения населения и водоотведения</w:t>
      </w:r>
      <w:r>
        <w:rPr>
          <w:color w:val="000000"/>
          <w:sz w:val="28"/>
          <w:szCs w:val="28"/>
        </w:rPr>
        <w:t xml:space="preserve">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>на 2024 год</w:t>
      </w:r>
    </w:p>
    <w:p w:rsidR="00ED6D6A" w:rsidRDefault="00ED6D6A">
      <w:pPr>
        <w:jc w:val="center"/>
        <w:rPr>
          <w:sz w:val="28"/>
          <w:szCs w:val="28"/>
        </w:rPr>
      </w:pPr>
    </w:p>
    <w:p w:rsidR="00ED6D6A" w:rsidRDefault="00ED6D6A">
      <w:pPr>
        <w:jc w:val="center"/>
        <w:rPr>
          <w:sz w:val="28"/>
          <w:szCs w:val="28"/>
        </w:rPr>
      </w:pPr>
    </w:p>
    <w:tbl>
      <w:tblPr>
        <w:tblW w:w="9918" w:type="dxa"/>
        <w:tblLayout w:type="fixed"/>
        <w:tblLook w:val="01E0" w:firstRow="1" w:lastRow="1" w:firstColumn="1" w:lastColumn="1" w:noHBand="0" w:noVBand="0"/>
      </w:tblPr>
      <w:tblGrid>
        <w:gridCol w:w="817"/>
        <w:gridCol w:w="6378"/>
        <w:gridCol w:w="2723"/>
      </w:tblGrid>
      <w:tr w:rsidR="00ED6D6A">
        <w:trPr>
          <w:trHeight w:val="5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D6A" w:rsidRDefault="00BE47B4">
            <w:pPr>
              <w:widowControl w:val="0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D6A" w:rsidRDefault="00BE47B4">
            <w:pPr>
              <w:pStyle w:val="a8"/>
              <w:widowControl w:val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D6A" w:rsidRDefault="00BE47B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субсидии, руб.</w:t>
            </w:r>
          </w:p>
        </w:tc>
      </w:tr>
      <w:tr w:rsidR="00ED6D6A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D6A" w:rsidRDefault="00BE47B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D6A" w:rsidRDefault="00BE47B4">
            <w:pPr>
              <w:widowControl w:val="0"/>
              <w:ind w:firstLine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>. Ордынское Ордынского района Новосибирской области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D6A" w:rsidRDefault="00BE47B4">
            <w:pPr>
              <w:widowControl w:val="0"/>
              <w:ind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37 022 270,48</w:t>
            </w:r>
          </w:p>
        </w:tc>
      </w:tr>
      <w:tr w:rsidR="00ED6D6A">
        <w:trPr>
          <w:trHeight w:val="22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D6A" w:rsidRDefault="00BE47B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D6A" w:rsidRDefault="00BE47B4">
            <w:pPr>
              <w:widowControl w:val="0"/>
              <w:ind w:right="57" w:firstLine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Ордынский район Новосибирской области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D6A" w:rsidRDefault="00BE47B4">
            <w:pPr>
              <w:widowControl w:val="0"/>
              <w:ind w:right="57" w:firstLin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66 106 919,52</w:t>
            </w:r>
          </w:p>
        </w:tc>
      </w:tr>
      <w:tr w:rsidR="00ED6D6A">
        <w:trPr>
          <w:trHeight w:val="2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D6A" w:rsidRDefault="00ED6D6A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D6A" w:rsidRDefault="00BE47B4">
            <w:pPr>
              <w:widowControl w:val="0"/>
              <w:ind w:firstLine="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D6A" w:rsidRDefault="00BE47B4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103 129 190,00</w:t>
            </w:r>
          </w:p>
        </w:tc>
      </w:tr>
    </w:tbl>
    <w:p w:rsidR="00ED6D6A" w:rsidRDefault="00ED6D6A"/>
    <w:p w:rsidR="00ED6D6A" w:rsidRDefault="00ED6D6A"/>
    <w:p w:rsidR="00ED6D6A" w:rsidRDefault="00ED6D6A"/>
    <w:p w:rsidR="00ED6D6A" w:rsidRDefault="00BE47B4">
      <w:pPr>
        <w:tabs>
          <w:tab w:val="left" w:pos="3375"/>
          <w:tab w:val="left" w:pos="4200"/>
        </w:tabs>
      </w:pPr>
      <w:r>
        <w:tab/>
        <w:t>__________________________</w:t>
      </w:r>
    </w:p>
    <w:p w:rsidR="00ED6D6A" w:rsidRDefault="00ED6D6A">
      <w:pPr>
        <w:tabs>
          <w:tab w:val="left" w:pos="4200"/>
        </w:tabs>
      </w:pPr>
    </w:p>
    <w:p w:rsidR="00ED6D6A" w:rsidRDefault="00ED6D6A">
      <w:pPr>
        <w:tabs>
          <w:tab w:val="left" w:pos="4200"/>
        </w:tabs>
      </w:pPr>
      <w:bookmarkStart w:id="0" w:name="_GoBack"/>
      <w:bookmarkEnd w:id="0"/>
    </w:p>
    <w:sectPr w:rsidR="00ED6D6A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6A"/>
    <w:rsid w:val="00BE47B4"/>
    <w:rsid w:val="00EA73AE"/>
    <w:rsid w:val="00ED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8B1FF-5C5A-4601-A747-7A441A99F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4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qFormat/>
    <w:rsid w:val="008A442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1736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8">
    <w:name w:val="Title"/>
    <w:basedOn w:val="a"/>
    <w:qFormat/>
    <w:rsid w:val="008A442F"/>
    <w:pPr>
      <w:jc w:val="center"/>
    </w:pPr>
    <w:rPr>
      <w:b/>
    </w:rPr>
  </w:style>
  <w:style w:type="paragraph" w:styleId="a9">
    <w:name w:val="Balloon Text"/>
    <w:basedOn w:val="a"/>
    <w:uiPriority w:val="99"/>
    <w:semiHidden/>
    <w:unhideWhenUsed/>
    <w:qFormat/>
    <w:rsid w:val="00B173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2024-10-10T05:37:00Z</cp:lastPrinted>
  <dcterms:created xsi:type="dcterms:W3CDTF">2024-10-29T08:45:00Z</dcterms:created>
  <dcterms:modified xsi:type="dcterms:W3CDTF">2024-10-30T03:44:00Z</dcterms:modified>
  <dc:language>ru-RU</dc:language>
</cp:coreProperties>
</file>