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B6" w:rsidRDefault="00640546">
      <w:pPr>
        <w:snapToGri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40080" cy="716280"/>
            <wp:effectExtent l="0" t="0" r="0" b="0"/>
            <wp:docPr id="1" name="Рисунок 17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B6" w:rsidRDefault="00EC3AB6">
      <w:pPr>
        <w:snapToGri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3AB6" w:rsidRDefault="00640546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Ордынского района </w:t>
      </w:r>
    </w:p>
    <w:p w:rsidR="00EC3AB6" w:rsidRDefault="00640546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Новосибирской области</w:t>
      </w:r>
    </w:p>
    <w:p w:rsidR="00EC3AB6" w:rsidRDefault="00EC3AB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50"/>
          <w:sz w:val="28"/>
          <w:szCs w:val="28"/>
        </w:rPr>
      </w:pPr>
    </w:p>
    <w:p w:rsidR="00EC3AB6" w:rsidRDefault="006405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C3AB6" w:rsidRDefault="0064054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4144" behindDoc="0" locked="0" layoutInCell="0" allowOverlap="1" wp14:anchorId="06BDFF23" wp14:editId="41F190EB">
            <wp:simplePos x="0" y="0"/>
            <wp:positionH relativeFrom="character">
              <wp:posOffset>2298094</wp:posOffset>
            </wp:positionH>
            <wp:positionV relativeFrom="line">
              <wp:posOffset>183840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AB6" w:rsidRDefault="00640546">
      <w:pPr>
        <w:snapToGrid w:val="0"/>
        <w:spacing w:after="0" w:line="240" w:lineRule="auto"/>
        <w:jc w:val="center"/>
        <w:rPr>
          <w:color w:val="DDD9C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DDD9C3"/>
          <w:sz w:val="28"/>
          <w:szCs w:val="28"/>
          <w:u w:val="single"/>
        </w:rPr>
        <w:t xml:space="preserve">  </w:t>
      </w:r>
    </w:p>
    <w:p w:rsidR="00EC3AB6" w:rsidRDefault="00EC3AB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3AB6" w:rsidRDefault="0064054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Ордынское</w:t>
      </w:r>
    </w:p>
    <w:p w:rsidR="00EC3AB6" w:rsidRDefault="00EC3AB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C3AB6" w:rsidRDefault="006405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Порядка участия представителей администрации Ордынского района Новосибирской области в расследовании несчастных случаев на производстве Ордынского района Новосибирской области</w:t>
      </w: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3AB6" w:rsidRDefault="00640546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229 Трудового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Федерации,  руководствуясь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Уставом Ордынского муниципального района, 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дминистрация Ордынского района Новосибирской области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п о с т а н о в л я е т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:</w:t>
      </w:r>
    </w:p>
    <w:p w:rsidR="00EC3AB6" w:rsidRDefault="006405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 Утвердить Порядок участия представителей администрации Ордынского района Новосибирской области в расследовании несчастных случаев на производстве Ордынского района Новосибирской области.</w:t>
      </w:r>
    </w:p>
    <w:p w:rsidR="00EC3AB6" w:rsidRDefault="0064054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Назначить представителей администрации Ордынского района Новосибирской области в расследовании несчастных случаев на производстве Ордынского района Новосибирской области:</w:t>
      </w:r>
    </w:p>
    <w:p w:rsidR="00EC3AB6" w:rsidRDefault="0064054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главного специалиста управления экономического развития администрации Ордынского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Иванистову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Ю.М.;</w:t>
      </w:r>
    </w:p>
    <w:p w:rsidR="00EC3AB6" w:rsidRDefault="0064054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инженера управления сельского хозяйства администрации Ордынского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СрещиковуТ.И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:rsidR="00EC3AB6" w:rsidRDefault="0064054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разместить на официальном сайте администрации Ордынского района Новосибирской области.</w:t>
      </w:r>
    </w:p>
    <w:p w:rsidR="00EC3AB6" w:rsidRDefault="00640546">
      <w:pPr>
        <w:snapToGri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 Контроль за исполнением настоящего постановления возложить на заместителя главы администрации Ордынского района Новосибирской области Склярову Г.Д.</w:t>
      </w:r>
    </w:p>
    <w:p w:rsidR="00EC3AB6" w:rsidRDefault="00EC3AB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546" w:rsidRDefault="006405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546" w:rsidRDefault="006405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C3AB6" w:rsidRDefault="006405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Ордынского района</w:t>
      </w:r>
    </w:p>
    <w:p w:rsidR="00EC3AB6" w:rsidRDefault="0064054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Новосибирской области  </w:t>
      </w:r>
      <w:r w:rsidR="00CC7AA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О.А. Орел</w:t>
      </w: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EC3AB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C3AB6" w:rsidRDefault="0064054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28"/>
        </w:rPr>
        <w:t>Ю.М.Иванистова</w:t>
      </w:r>
      <w:proofErr w:type="spellEnd"/>
      <w:r>
        <w:rPr>
          <w:rFonts w:ascii="Times New Roman" w:eastAsia="Times New Roman" w:hAnsi="Times New Roman" w:cs="Times New Roman"/>
          <w:sz w:val="16"/>
          <w:szCs w:val="28"/>
        </w:rPr>
        <w:t>, 8 383 59 21028</w:t>
      </w:r>
    </w:p>
    <w:p w:rsidR="00CC7AAE" w:rsidRDefault="00CC7AAE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3AB6" w:rsidRDefault="00640546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C3AB6" w:rsidRDefault="00640546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C3AB6" w:rsidRDefault="00640546">
      <w:pPr>
        <w:tabs>
          <w:tab w:val="left" w:pos="5954"/>
        </w:tabs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C3AB6" w:rsidRDefault="00640546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EC3AB6" w:rsidRDefault="00640546">
      <w:pPr>
        <w:tabs>
          <w:tab w:val="left" w:pos="5954"/>
        </w:tabs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C3AB6" w:rsidRDefault="00640546">
      <w:pPr>
        <w:tabs>
          <w:tab w:val="left" w:pos="5954"/>
        </w:tabs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7D188AF0" wp14:editId="319718CB">
            <wp:simplePos x="0" y="0"/>
            <wp:positionH relativeFrom="character">
              <wp:posOffset>-922507</wp:posOffset>
            </wp:positionH>
            <wp:positionV relativeFrom="line">
              <wp:posOffset>63013</wp:posOffset>
            </wp:positionV>
            <wp:extent cx="2893695" cy="25209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AB6" w:rsidRDefault="00EC3AB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C3AB6" w:rsidRDefault="00EC3AB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C3AB6" w:rsidRDefault="00EC3AB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C3AB6" w:rsidRDefault="0064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C3AB6" w:rsidRDefault="0064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представителей администрации Ордынского района Новосибирской области в расследовании несчастных случаев на производстве</w:t>
      </w:r>
    </w:p>
    <w:p w:rsidR="00EC3AB6" w:rsidRDefault="0064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</w:t>
      </w:r>
    </w:p>
    <w:p w:rsidR="00EC3AB6" w:rsidRDefault="00EC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AB6" w:rsidRDefault="00640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устанавливает единые требования к участию представителей администрации Ордынского района Новосибирской области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группового, за исключением случаев с числом погибших пять человек и более).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Работодатель направляет извещение о несчастном случае на производстве по форме, утвержденной Приказом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 (зарегистрировано в Минюсте России 01.06.2022 № 68673), в администрацию Ордынского района Новосибирской области.</w:t>
      </w:r>
    </w:p>
    <w:p w:rsidR="00EC3AB6" w:rsidRDefault="00EC3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AB6" w:rsidRDefault="00640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участия представителей администрации Ордынского района Новосибирской области в расследовании несчастных случаев на производстве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Извещения о несчастных случаях на производстве, полученные администрацией Ордынского района Новосибирской области от работодателя, нумеруются и подшиваются в отдельную папку.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 получении извещения (или информации) о несчастном случае на производстве Глава Ордынского района Новосибирской области (либо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замещающее) в течение трех рабочих дней направляет работодателю данные по кандидатуре представителей администрации Ордынского района Новосибирской области для включения в приказ о создании комиссии по расследованию несчастного случая на производстве.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Перед началом и в ходе расследования несчастного случая на производстве представители администрации Ордынского района Новосибирской области знакомятся с законодательными и иными нормативными правовыми актами, регулирующими порядок расследования несчастных случаев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 и устанавливающими требования безопасности труда на рабочем месте, где произошел несчастный случай.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Представители администрации Ордынского района Новосибирской области приступают к работе в комиссии по расследованию несчастного случая на производстве в сроки, установленные приказом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EC3AB6" w:rsidRDefault="00640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расследования несчастного случая на производстве представители администрации Ордынского района Новосибирской области работают под непосредственным руководством председателя комиссии по расследованию несчастного случая на производстве и в соответствии с планом работы комиссии по расследованию несчастного случая на производстве.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ходе расследования несчастного случая на производстве представители администрации Ордынского района Новосибирской области как члены комиссии по расследованию несчастного случая на производстве принимают участие в выяснении обстоятельств и причин несчастного случая на производстве, рассматривают материалы расследования, подготовленные другими членами комиссии по расследованию несчастного случая на производстве.</w:t>
      </w:r>
    </w:p>
    <w:p w:rsidR="00EC3AB6" w:rsidRDefault="006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 разногласия с отдельными выводами комиссии по расследованию несчастного случая на производстве представители администрации Ордынского района Новосибирской области подписывают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EC3AB6" w:rsidRDefault="00EC3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AB6" w:rsidRDefault="00EC3A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AB6" w:rsidRDefault="00640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EC3AB6" w:rsidSect="00640546">
      <w:pgSz w:w="11906" w:h="16838"/>
      <w:pgMar w:top="851" w:right="567" w:bottom="1134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6"/>
    <w:rsid w:val="00640546"/>
    <w:rsid w:val="00CC7AAE"/>
    <w:rsid w:val="00E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CAE06-EB2E-485A-803C-E06FFF64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239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10D9"/>
  </w:style>
  <w:style w:type="character" w:customStyle="1" w:styleId="a5">
    <w:name w:val="Нижний колонтитул Знак"/>
    <w:basedOn w:val="a0"/>
    <w:uiPriority w:val="99"/>
    <w:qFormat/>
    <w:rsid w:val="007D10D9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92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unhideWhenUsed/>
    <w:rsid w:val="007D10D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D10D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5EC0-12D3-4459-81AC-FBB05E79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dcterms:created xsi:type="dcterms:W3CDTF">2024-10-04T02:39:00Z</dcterms:created>
  <dcterms:modified xsi:type="dcterms:W3CDTF">2024-10-04T02:42:00Z</dcterms:modified>
  <dc:language>ru-RU</dc:language>
</cp:coreProperties>
</file>