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411" w:rsidRDefault="009202E2">
      <w:pPr>
        <w:pStyle w:val="af1"/>
        <w:ind w:left="10490" w:firstLine="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E40411" w:rsidRDefault="009202E2">
      <w:pPr>
        <w:pStyle w:val="af1"/>
        <w:ind w:left="10490" w:firstLine="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E40411" w:rsidRDefault="009202E2">
      <w:pPr>
        <w:pStyle w:val="af1"/>
        <w:ind w:left="10490" w:firstLine="0"/>
        <w:jc w:val="center"/>
        <w:rPr>
          <w:sz w:val="28"/>
          <w:szCs w:val="28"/>
        </w:rPr>
      </w:pPr>
      <w:r>
        <w:rPr>
          <w:sz w:val="28"/>
          <w:szCs w:val="28"/>
        </w:rPr>
        <w:t>Ордынского района</w:t>
      </w:r>
    </w:p>
    <w:p w:rsidR="00E40411" w:rsidRDefault="009202E2">
      <w:pPr>
        <w:pStyle w:val="af1"/>
        <w:ind w:left="10490" w:firstLine="0"/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E40411" w:rsidRDefault="009202E2">
      <w:pPr>
        <w:ind w:left="10490"/>
        <w:jc w:val="center"/>
        <w:rPr>
          <w:color w:val="C4BC96"/>
        </w:rPr>
      </w:pPr>
      <w:r>
        <w:rPr>
          <w:noProof/>
          <w:lang w:eastAsia="ru-RU"/>
        </w:rPr>
        <w:drawing>
          <wp:anchor distT="0" distB="0" distL="0" distR="0" simplePos="0" relativeHeight="2" behindDoc="0" locked="0" layoutInCell="0" allowOverlap="1" wp14:anchorId="7B785BFB" wp14:editId="536DA6D7">
            <wp:simplePos x="0" y="0"/>
            <wp:positionH relativeFrom="page">
              <wp:align>right</wp:align>
            </wp:positionH>
            <wp:positionV relativeFrom="paragraph">
              <wp:posOffset>11268</wp:posOffset>
            </wp:positionV>
            <wp:extent cx="2893695" cy="252095"/>
            <wp:effectExtent l="0" t="0" r="1905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От </w:t>
      </w:r>
      <w:r>
        <w:rPr>
          <w:color w:val="C4BC96"/>
          <w:sz w:val="28"/>
          <w:szCs w:val="28"/>
        </w:rPr>
        <w:t xml:space="preserve">  </w:t>
      </w:r>
    </w:p>
    <w:p w:rsidR="00E40411" w:rsidRDefault="00E40411">
      <w:pPr>
        <w:jc w:val="center"/>
        <w:rPr>
          <w:sz w:val="28"/>
          <w:szCs w:val="28"/>
        </w:rPr>
      </w:pPr>
    </w:p>
    <w:p w:rsidR="00E40411" w:rsidRDefault="009202E2">
      <w:pPr>
        <w:widowControl w:val="0"/>
        <w:tabs>
          <w:tab w:val="left" w:pos="3234"/>
          <w:tab w:val="left" w:pos="8931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«ПРИЛОЖЕНИЕ № 2</w:t>
      </w:r>
    </w:p>
    <w:p w:rsidR="00E40411" w:rsidRDefault="009202E2">
      <w:pPr>
        <w:widowControl w:val="0"/>
        <w:tabs>
          <w:tab w:val="left" w:pos="3234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E40411" w:rsidRDefault="009202E2">
      <w:pPr>
        <w:widowControl w:val="0"/>
        <w:tabs>
          <w:tab w:val="left" w:pos="3234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«Комплексное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развитие сельских</w:t>
      </w:r>
    </w:p>
    <w:p w:rsidR="00E40411" w:rsidRDefault="009202E2">
      <w:pPr>
        <w:widowControl w:val="0"/>
        <w:tabs>
          <w:tab w:val="left" w:pos="3234"/>
        </w:tabs>
        <w:jc w:val="right"/>
        <w:rPr>
          <w:sz w:val="28"/>
          <w:szCs w:val="28"/>
        </w:rPr>
      </w:pPr>
      <w:r>
        <w:rPr>
          <w:sz w:val="28"/>
          <w:szCs w:val="28"/>
        </w:rPr>
        <w:t>территории в Ордынском районе</w:t>
      </w:r>
    </w:p>
    <w:p w:rsidR="00E40411" w:rsidRDefault="009202E2">
      <w:pPr>
        <w:widowControl w:val="0"/>
        <w:tabs>
          <w:tab w:val="left" w:pos="3234"/>
        </w:tabs>
        <w:jc w:val="right"/>
        <w:rPr>
          <w:sz w:val="28"/>
          <w:szCs w:val="28"/>
        </w:rPr>
      </w:pPr>
      <w:r>
        <w:rPr>
          <w:sz w:val="28"/>
          <w:szCs w:val="28"/>
        </w:rPr>
        <w:t>Новосибирской области на 2020-2025 годы»</w:t>
      </w:r>
    </w:p>
    <w:p w:rsidR="00E40411" w:rsidRDefault="00E40411">
      <w:pPr>
        <w:pStyle w:val="310"/>
        <w:tabs>
          <w:tab w:val="left" w:pos="3234"/>
        </w:tabs>
        <w:rPr>
          <w:sz w:val="28"/>
          <w:szCs w:val="28"/>
        </w:rPr>
      </w:pPr>
    </w:p>
    <w:p w:rsidR="00E40411" w:rsidRDefault="00E40411">
      <w:pPr>
        <w:widowControl w:val="0"/>
        <w:tabs>
          <w:tab w:val="left" w:pos="3234"/>
          <w:tab w:val="left" w:pos="8931"/>
        </w:tabs>
        <w:jc w:val="center"/>
        <w:rPr>
          <w:sz w:val="28"/>
          <w:szCs w:val="28"/>
        </w:rPr>
      </w:pPr>
    </w:p>
    <w:p w:rsidR="00E40411" w:rsidRDefault="009202E2">
      <w:pPr>
        <w:pStyle w:val="ConsPlusNormal"/>
        <w:tabs>
          <w:tab w:val="left" w:pos="3234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274"/>
      <w:bookmarkEnd w:id="0"/>
      <w:r>
        <w:rPr>
          <w:rFonts w:ascii="Times New Roman" w:hAnsi="Times New Roman" w:cs="Times New Roman"/>
          <w:b/>
          <w:sz w:val="28"/>
          <w:szCs w:val="28"/>
        </w:rPr>
        <w:t>МЕРОПРИЯТИЯ</w:t>
      </w:r>
    </w:p>
    <w:p w:rsidR="00E40411" w:rsidRDefault="009202E2">
      <w:pPr>
        <w:pStyle w:val="ConsPlusNormal"/>
        <w:tabs>
          <w:tab w:val="left" w:pos="142"/>
          <w:tab w:val="left" w:pos="3234"/>
          <w:tab w:val="left" w:pos="1290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E40411" w:rsidRDefault="00E40411">
      <w:pPr>
        <w:tabs>
          <w:tab w:val="left" w:pos="3234"/>
        </w:tabs>
        <w:jc w:val="center"/>
        <w:rPr>
          <w:sz w:val="28"/>
          <w:szCs w:val="28"/>
        </w:rPr>
      </w:pPr>
    </w:p>
    <w:p w:rsidR="00E40411" w:rsidRDefault="00E40411">
      <w:pPr>
        <w:pStyle w:val="ConsPlusNormal"/>
        <w:tabs>
          <w:tab w:val="left" w:pos="323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Layout w:type="fixed"/>
        <w:tblCellMar>
          <w:left w:w="70" w:type="dxa"/>
          <w:right w:w="75" w:type="dxa"/>
        </w:tblCellMar>
        <w:tblLook w:val="04A0" w:firstRow="1" w:lastRow="0" w:firstColumn="1" w:lastColumn="0" w:noHBand="0" w:noVBand="1"/>
      </w:tblPr>
      <w:tblGrid>
        <w:gridCol w:w="2202"/>
        <w:gridCol w:w="993"/>
        <w:gridCol w:w="992"/>
        <w:gridCol w:w="991"/>
        <w:gridCol w:w="993"/>
        <w:gridCol w:w="993"/>
        <w:gridCol w:w="991"/>
        <w:gridCol w:w="993"/>
        <w:gridCol w:w="993"/>
        <w:gridCol w:w="1416"/>
        <w:gridCol w:w="1692"/>
        <w:gridCol w:w="1352"/>
      </w:tblGrid>
      <w:tr w:rsidR="00E40411">
        <w:trPr>
          <w:trHeight w:val="842"/>
        </w:trPr>
        <w:tc>
          <w:tcPr>
            <w:tcW w:w="22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9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737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Значение показателя</w:t>
            </w:r>
          </w:p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 по годам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реализации</w:t>
            </w:r>
          </w:p>
        </w:tc>
        <w:tc>
          <w:tcPr>
            <w:tcW w:w="16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Ответственный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исполнитель</w:t>
            </w:r>
          </w:p>
        </w:tc>
        <w:tc>
          <w:tcPr>
            <w:tcW w:w="13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результат</w:t>
            </w:r>
          </w:p>
        </w:tc>
      </w:tr>
      <w:tr w:rsidR="00E40411">
        <w:trPr>
          <w:trHeight w:val="70"/>
        </w:trPr>
        <w:tc>
          <w:tcPr>
            <w:tcW w:w="22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40411" w:rsidRDefault="00E40411">
            <w:pPr>
              <w:widowControl w:val="0"/>
              <w:tabs>
                <w:tab w:val="left" w:pos="3234"/>
              </w:tabs>
            </w:pPr>
          </w:p>
        </w:tc>
        <w:tc>
          <w:tcPr>
            <w:tcW w:w="9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vAlign w:val="center"/>
          </w:tcPr>
          <w:p w:rsidR="00E40411" w:rsidRDefault="00E40411">
            <w:pPr>
              <w:widowControl w:val="0"/>
              <w:tabs>
                <w:tab w:val="left" w:pos="3234"/>
              </w:tabs>
            </w:pPr>
          </w:p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40411" w:rsidRDefault="00E40411">
            <w:pPr>
              <w:widowControl w:val="0"/>
              <w:tabs>
                <w:tab w:val="left" w:pos="3234"/>
              </w:tabs>
            </w:pP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6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40411" w:rsidRDefault="00E404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40411" w:rsidRDefault="00E40411">
            <w:pPr>
              <w:widowControl w:val="0"/>
              <w:tabs>
                <w:tab w:val="left" w:pos="3234"/>
              </w:tabs>
            </w:pPr>
          </w:p>
        </w:tc>
      </w:tr>
      <w:tr w:rsidR="00E40411"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</w:tr>
      <w:tr w:rsidR="00E40411">
        <w:tc>
          <w:tcPr>
            <w:tcW w:w="14600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widowControl w:val="0"/>
              <w:tabs>
                <w:tab w:val="left" w:pos="3234"/>
              </w:tabs>
            </w:pPr>
            <w:r>
              <w:rPr>
                <w:b/>
              </w:rPr>
              <w:t>1. Цель Программы</w:t>
            </w:r>
            <w:r>
              <w:t xml:space="preserve"> – создание комфортных условий жизнедеятельности в сельской местности Ордынского района Новосибирской области</w:t>
            </w:r>
          </w:p>
        </w:tc>
      </w:tr>
      <w:tr w:rsidR="00E40411">
        <w:tc>
          <w:tcPr>
            <w:tcW w:w="14600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widowControl w:val="0"/>
              <w:tabs>
                <w:tab w:val="left" w:pos="3234"/>
              </w:tabs>
              <w:jc w:val="both"/>
            </w:pPr>
            <w:r>
              <w:rPr>
                <w:b/>
              </w:rPr>
              <w:t xml:space="preserve">1.1. Задача - </w:t>
            </w:r>
            <w:r>
              <w:t>содействие в обеспечении сельского населения доступным и комфортным жильем</w:t>
            </w:r>
          </w:p>
        </w:tc>
      </w:tr>
      <w:tr w:rsidR="00E40411">
        <w:tc>
          <w:tcPr>
            <w:tcW w:w="22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widowControl w:val="0"/>
              <w:tabs>
                <w:tab w:val="left" w:pos="3234"/>
              </w:tabs>
              <w:jc w:val="both"/>
              <w:rPr>
                <w:u w:val="single"/>
              </w:rPr>
            </w:pPr>
            <w:r>
              <w:rPr>
                <w:u w:val="single"/>
              </w:rPr>
              <w:t>Мероприятие 1</w:t>
            </w:r>
          </w:p>
          <w:p w:rsidR="00E40411" w:rsidRDefault="009202E2">
            <w:pPr>
              <w:widowControl w:val="0"/>
              <w:tabs>
                <w:tab w:val="left" w:pos="3234"/>
              </w:tabs>
              <w:jc w:val="both"/>
              <w:rPr>
                <w:u w:val="single"/>
              </w:rPr>
            </w:pPr>
            <w:r>
              <w:rPr>
                <w:color w:val="000000"/>
                <w:lang w:eastAsia="ru-RU"/>
              </w:rPr>
              <w:t xml:space="preserve">Улучшение жилищных условий граждан, проживающих на сельских </w:t>
            </w:r>
            <w:r>
              <w:rPr>
                <w:color w:val="000000"/>
                <w:lang w:eastAsia="ru-RU"/>
              </w:rPr>
              <w:lastRenderedPageBreak/>
              <w:t>территориях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количество семей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19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72</w:t>
            </w:r>
          </w:p>
        </w:tc>
        <w:tc>
          <w:tcPr>
            <w:tcW w:w="16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widowControl w:val="0"/>
              <w:tabs>
                <w:tab w:val="left" w:pos="3234"/>
              </w:tabs>
            </w:pPr>
            <w:proofErr w:type="spellStart"/>
            <w:r>
              <w:t>ОСиД</w:t>
            </w:r>
            <w:proofErr w:type="spellEnd"/>
            <w:r>
              <w:t>,</w:t>
            </w:r>
          </w:p>
          <w:p w:rsidR="00E40411" w:rsidRDefault="009202E2">
            <w:pPr>
              <w:widowControl w:val="0"/>
              <w:tabs>
                <w:tab w:val="left" w:pos="3234"/>
              </w:tabs>
            </w:pPr>
            <w:r>
              <w:t>ОМС поселений Ордынского района</w:t>
            </w:r>
          </w:p>
        </w:tc>
        <w:tc>
          <w:tcPr>
            <w:tcW w:w="13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 2020-2025 гг. объем жилья, на ввод (приобрете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ние) которого будет оказана поддержка гражданам, проживающим в сельской местности, составит 3000,0 кв. м. и более</w:t>
            </w:r>
          </w:p>
        </w:tc>
      </w:tr>
      <w:tr w:rsidR="00E40411">
        <w:tc>
          <w:tcPr>
            <w:tcW w:w="22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стоимость единиц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ы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6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411">
        <w:tc>
          <w:tcPr>
            <w:tcW w:w="22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 затрат, в том числе: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19826,27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34824,91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25568,0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56744,0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27968,0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43208,62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220592,94</w:t>
            </w:r>
          </w:p>
        </w:tc>
        <w:tc>
          <w:tcPr>
            <w:tcW w:w="1692" w:type="dxa"/>
            <w:vMerge w:val="restart"/>
            <w:tcBorders>
              <w:top w:val="single" w:sz="4" w:space="0" w:color="00000A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411">
        <w:trPr>
          <w:trHeight w:val="780"/>
        </w:trPr>
        <w:tc>
          <w:tcPr>
            <w:tcW w:w="22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5122,68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5894,33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6134,57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6197,99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1033,91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2788,58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27172,06</w:t>
            </w:r>
          </w:p>
        </w:tc>
        <w:tc>
          <w:tcPr>
            <w:tcW w:w="1692" w:type="dxa"/>
            <w:vMerge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411">
        <w:trPr>
          <w:trHeight w:val="564"/>
        </w:trPr>
        <w:tc>
          <w:tcPr>
            <w:tcW w:w="22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4058,32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12688,67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9448,13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23890,56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13034,48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25097,19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88217,35</w:t>
            </w:r>
          </w:p>
        </w:tc>
        <w:tc>
          <w:tcPr>
            <w:tcW w:w="1692" w:type="dxa"/>
            <w:vMerge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411">
        <w:trPr>
          <w:trHeight w:val="510"/>
        </w:trPr>
        <w:tc>
          <w:tcPr>
            <w:tcW w:w="22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692" w:type="dxa"/>
            <w:vMerge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411">
        <w:trPr>
          <w:trHeight w:val="180"/>
        </w:trPr>
        <w:tc>
          <w:tcPr>
            <w:tcW w:w="22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widowControl w:val="0"/>
            </w:pPr>
            <w:r>
              <w:t>средства бюджета поселений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widowControl w:val="0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2" w:type="dxa"/>
            <w:vMerge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411">
        <w:trPr>
          <w:trHeight w:val="838"/>
        </w:trPr>
        <w:tc>
          <w:tcPr>
            <w:tcW w:w="22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внебюджетные источни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10645,27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16241,91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9985,30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26655,45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13899,61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15322,85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92750,39</w:t>
            </w:r>
          </w:p>
        </w:tc>
        <w:tc>
          <w:tcPr>
            <w:tcW w:w="1692" w:type="dxa"/>
            <w:vMerge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411">
        <w:trPr>
          <w:trHeight w:val="465"/>
        </w:trPr>
        <w:tc>
          <w:tcPr>
            <w:tcW w:w="2201" w:type="dxa"/>
            <w:vMerge w:val="restart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lastRenderedPageBreak/>
              <w:t>Мероприятие 2</w:t>
            </w:r>
          </w:p>
          <w:p w:rsidR="00E40411" w:rsidRDefault="009202E2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жилья, предоставляемого по договору найма жилого помещения гражданам, проживающим на сельских территориях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семей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692" w:type="dxa"/>
            <w:vMerge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vAlign w:val="center"/>
          </w:tcPr>
          <w:p w:rsidR="00E40411" w:rsidRDefault="009202E2">
            <w:pPr>
              <w:widowControl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На 2021 год запланирована подача заявки для строительства жилья, предоставляемого по договору найма жилого помещения гражданам, проживающим на сельских территориях</w:t>
            </w:r>
          </w:p>
        </w:tc>
      </w:tr>
      <w:tr w:rsidR="00E40411">
        <w:trPr>
          <w:trHeight w:val="405"/>
        </w:trPr>
        <w:tc>
          <w:tcPr>
            <w:tcW w:w="22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стоимость единицы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692" w:type="dxa"/>
            <w:vMerge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411">
        <w:trPr>
          <w:trHeight w:val="435"/>
        </w:trPr>
        <w:tc>
          <w:tcPr>
            <w:tcW w:w="22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 затрат, в том числе: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12453,14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12453,14</w:t>
            </w:r>
          </w:p>
        </w:tc>
        <w:tc>
          <w:tcPr>
            <w:tcW w:w="1692" w:type="dxa"/>
            <w:vMerge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411">
        <w:trPr>
          <w:trHeight w:val="435"/>
        </w:trPr>
        <w:tc>
          <w:tcPr>
            <w:tcW w:w="22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8292,13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8292,13</w:t>
            </w:r>
          </w:p>
        </w:tc>
        <w:tc>
          <w:tcPr>
            <w:tcW w:w="1692" w:type="dxa"/>
            <w:vMerge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411">
        <w:trPr>
          <w:trHeight w:val="413"/>
        </w:trPr>
        <w:tc>
          <w:tcPr>
            <w:tcW w:w="22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1670,38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1670,38</w:t>
            </w:r>
          </w:p>
        </w:tc>
        <w:tc>
          <w:tcPr>
            <w:tcW w:w="1692" w:type="dxa"/>
            <w:vMerge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411">
        <w:trPr>
          <w:trHeight w:val="450"/>
        </w:trPr>
        <w:tc>
          <w:tcPr>
            <w:tcW w:w="22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2490,63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2490,63</w:t>
            </w:r>
          </w:p>
        </w:tc>
        <w:tc>
          <w:tcPr>
            <w:tcW w:w="1692" w:type="dxa"/>
            <w:vMerge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411">
        <w:trPr>
          <w:trHeight w:val="87"/>
        </w:trPr>
        <w:tc>
          <w:tcPr>
            <w:tcW w:w="22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widowControl w:val="0"/>
            </w:pPr>
            <w:r>
              <w:t>средства бюджета поселений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widowControl w:val="0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2" w:type="dxa"/>
            <w:vMerge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411">
        <w:trPr>
          <w:trHeight w:val="616"/>
        </w:trPr>
        <w:tc>
          <w:tcPr>
            <w:tcW w:w="22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692" w:type="dxa"/>
            <w:vMerge/>
            <w:tcBorders>
              <w:top w:val="single" w:sz="4" w:space="0" w:color="00000A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411">
        <w:tc>
          <w:tcPr>
            <w:tcW w:w="31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 затрат на решение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задачи 1, в том числе: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19826,27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34824,91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25568,0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56744,00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40421,14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43208,62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220592,94</w:t>
            </w:r>
          </w:p>
        </w:tc>
        <w:tc>
          <w:tcPr>
            <w:tcW w:w="1692" w:type="dxa"/>
            <w:vMerge w:val="restart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E40411">
        <w:tc>
          <w:tcPr>
            <w:tcW w:w="31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5122,68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5894,33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6134,57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6197,99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9326,04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2788,58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35464,19</w:t>
            </w:r>
          </w:p>
        </w:tc>
        <w:tc>
          <w:tcPr>
            <w:tcW w:w="1692" w:type="dxa"/>
            <w:vMerge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E40411">
        <w:tc>
          <w:tcPr>
            <w:tcW w:w="31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4058,32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12688,67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9448,13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23890,56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14704,86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25097,19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89887,73</w:t>
            </w:r>
          </w:p>
        </w:tc>
        <w:tc>
          <w:tcPr>
            <w:tcW w:w="1692" w:type="dxa"/>
            <w:vMerge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E40411">
        <w:trPr>
          <w:trHeight w:val="285"/>
        </w:trPr>
        <w:tc>
          <w:tcPr>
            <w:tcW w:w="31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2490,63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2490,63</w:t>
            </w:r>
          </w:p>
        </w:tc>
        <w:tc>
          <w:tcPr>
            <w:tcW w:w="1692" w:type="dxa"/>
            <w:vMerge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E40411">
        <w:trPr>
          <w:trHeight w:val="166"/>
        </w:trPr>
        <w:tc>
          <w:tcPr>
            <w:tcW w:w="3194" w:type="dxa"/>
            <w:gridSpan w:val="2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бюджета поселений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2" w:type="dxa"/>
            <w:vMerge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411">
        <w:tc>
          <w:tcPr>
            <w:tcW w:w="31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10645,27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16241,91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9985,30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26655,45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13899,61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15322,85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92750,39</w:t>
            </w:r>
          </w:p>
        </w:tc>
        <w:tc>
          <w:tcPr>
            <w:tcW w:w="1692" w:type="dxa"/>
            <w:vMerge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E40411">
        <w:trPr>
          <w:trHeight w:val="70"/>
        </w:trPr>
        <w:tc>
          <w:tcPr>
            <w:tcW w:w="14600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1.2. Задача -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ормирование современного облика сельских территорий</w:t>
            </w:r>
          </w:p>
        </w:tc>
      </w:tr>
      <w:tr w:rsidR="00E40411">
        <w:tc>
          <w:tcPr>
            <w:tcW w:w="2201" w:type="dxa"/>
            <w:vMerge w:val="restart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Мероприятие 1</w:t>
            </w:r>
          </w:p>
          <w:p w:rsidR="00E40411" w:rsidRDefault="009202E2">
            <w:pPr>
              <w:widowControl w:val="0"/>
              <w:rPr>
                <w:lang w:eastAsia="en-US"/>
              </w:rPr>
            </w:pPr>
            <w:r>
              <w:rPr>
                <w:color w:val="000000"/>
                <w:lang w:eastAsia="ru-RU"/>
              </w:rPr>
              <w:t>Реализация общественно значимых проектов по благоустройству сельских территорий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проектов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692" w:type="dxa"/>
            <w:vMerge w:val="restart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widowControl w:val="0"/>
              <w:tabs>
                <w:tab w:val="left" w:pos="3234"/>
              </w:tabs>
            </w:pPr>
            <w:r>
              <w:t>ОЖКХ,</w:t>
            </w:r>
          </w:p>
          <w:p w:rsidR="00E40411" w:rsidRDefault="009202E2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ОМС поселений Ордынского района</w:t>
            </w: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За 2020-2025 гг. планируется реализовать 2 общественно значимый проекта по благоустройству сельских территорий </w:t>
            </w:r>
          </w:p>
        </w:tc>
      </w:tr>
      <w:tr w:rsidR="00E40411">
        <w:tc>
          <w:tcPr>
            <w:tcW w:w="22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стоимость единицы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widowControl w:val="0"/>
              <w:suppressAutoHyphens w:val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6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411">
        <w:tc>
          <w:tcPr>
            <w:tcW w:w="22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 затрат, в том числе: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6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411">
        <w:tc>
          <w:tcPr>
            <w:tcW w:w="22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6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411">
        <w:trPr>
          <w:trHeight w:val="585"/>
        </w:trPr>
        <w:tc>
          <w:tcPr>
            <w:tcW w:w="22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widowControl w:val="0"/>
              <w:suppressAutoHyphens w:val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6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411">
        <w:trPr>
          <w:trHeight w:val="261"/>
        </w:trPr>
        <w:tc>
          <w:tcPr>
            <w:tcW w:w="22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widowControl w:val="0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</w:pPr>
            <w: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</w:pPr>
            <w: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</w:pPr>
            <w:r>
              <w:t>-</w:t>
            </w:r>
          </w:p>
        </w:tc>
        <w:tc>
          <w:tcPr>
            <w:tcW w:w="16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411">
        <w:tc>
          <w:tcPr>
            <w:tcW w:w="22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бюджет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а поселений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6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411">
        <w:tc>
          <w:tcPr>
            <w:tcW w:w="22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6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vMerge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411">
        <w:trPr>
          <w:trHeight w:val="179"/>
        </w:trPr>
        <w:tc>
          <w:tcPr>
            <w:tcW w:w="14600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411">
        <w:tc>
          <w:tcPr>
            <w:tcW w:w="31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Итого затрат по программе, в том числе: </w:t>
            </w:r>
            <w:hyperlink w:anchor="Par384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&lt;*&gt;</w:t>
              </w:r>
            </w:hyperlink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19826,27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34824,91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25568,0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56744,0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40421,14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43208,62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220592,24</w:t>
            </w:r>
          </w:p>
        </w:tc>
        <w:tc>
          <w:tcPr>
            <w:tcW w:w="1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E40411">
        <w:tc>
          <w:tcPr>
            <w:tcW w:w="31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  <w:hyperlink w:anchor="Par384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&lt;*&gt;</w:t>
              </w:r>
            </w:hyperlink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5122,68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5894,33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6134,57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6197,99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9326,04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2788,58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35464,19</w:t>
            </w:r>
          </w:p>
        </w:tc>
        <w:tc>
          <w:tcPr>
            <w:tcW w:w="1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E40411">
        <w:tc>
          <w:tcPr>
            <w:tcW w:w="31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hyperlink w:anchor="Par384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&lt;</w:t>
              </w:r>
              <w:proofErr w:type="gramEnd"/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*&gt;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4058,32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12688,67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9448,13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23890,56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14704,86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25097,19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89887,73</w:t>
            </w:r>
          </w:p>
        </w:tc>
        <w:tc>
          <w:tcPr>
            <w:tcW w:w="1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E40411">
        <w:trPr>
          <w:trHeight w:val="163"/>
        </w:trPr>
        <w:tc>
          <w:tcPr>
            <w:tcW w:w="31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местный бюджет </w:t>
            </w:r>
            <w:hyperlink w:anchor="Par384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&lt;*&gt;</w:t>
              </w:r>
            </w:hyperlink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2490,63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2490,63</w:t>
            </w:r>
          </w:p>
        </w:tc>
        <w:tc>
          <w:tcPr>
            <w:tcW w:w="1692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  <w:tr w:rsidR="00E40411">
        <w:trPr>
          <w:trHeight w:val="198"/>
        </w:trPr>
        <w:tc>
          <w:tcPr>
            <w:tcW w:w="3194" w:type="dxa"/>
            <w:gridSpan w:val="2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средства бюджета поселений </w:t>
            </w:r>
            <w:hyperlink w:anchor="Par384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&lt;*&gt;</w:t>
              </w:r>
            </w:hyperlink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E40411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411">
        <w:tc>
          <w:tcPr>
            <w:tcW w:w="31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внебюджетные источники </w:t>
            </w:r>
            <w:hyperlink w:anchor="Par384">
              <w:r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&lt;*&gt;</w:t>
              </w:r>
            </w:hyperlink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10645,27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16241,91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9985,30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26655,45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13899,61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15322,85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92750,39</w:t>
            </w:r>
          </w:p>
        </w:tc>
        <w:tc>
          <w:tcPr>
            <w:tcW w:w="1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3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40411" w:rsidRDefault="009202E2">
            <w:pPr>
              <w:pStyle w:val="ConsPlusCell"/>
              <w:tabs>
                <w:tab w:val="left" w:pos="32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</w:tr>
    </w:tbl>
    <w:p w:rsidR="00E40411" w:rsidRDefault="009202E2">
      <w:pPr>
        <w:pStyle w:val="ConsPlusNormal"/>
        <w:tabs>
          <w:tab w:val="left" w:pos="3234"/>
        </w:tabs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E40411" w:rsidRDefault="00E40411">
      <w:pPr>
        <w:pStyle w:val="ConsPlusNormal"/>
        <w:tabs>
          <w:tab w:val="left" w:pos="3234"/>
        </w:tabs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sectPr w:rsidR="00E40411">
      <w:pgSz w:w="16838" w:h="11906" w:orient="landscape"/>
      <w:pgMar w:top="1418" w:right="1134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411"/>
    <w:rsid w:val="009202E2"/>
    <w:rsid w:val="00B670FE"/>
    <w:rsid w:val="00E40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6888AA-D007-48C4-85AA-55B238E33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semiHidden="1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semiHidden="1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505"/>
    <w:rPr>
      <w:sz w:val="24"/>
      <w:szCs w:val="24"/>
      <w:lang w:eastAsia="zh-CN"/>
    </w:rPr>
  </w:style>
  <w:style w:type="paragraph" w:styleId="2">
    <w:name w:val="heading 2"/>
    <w:basedOn w:val="a"/>
    <w:uiPriority w:val="99"/>
    <w:qFormat/>
    <w:rsid w:val="00314EC0"/>
    <w:pPr>
      <w:spacing w:beforeAutospacing="1" w:afterAutospacing="1"/>
      <w:outlineLvl w:val="1"/>
    </w:pPr>
    <w:rPr>
      <w:b/>
      <w:bCs/>
      <w:sz w:val="36"/>
      <w:szCs w:val="36"/>
      <w:lang w:eastAsia="en-US"/>
    </w:rPr>
  </w:style>
  <w:style w:type="paragraph" w:styleId="8">
    <w:name w:val="heading 8"/>
    <w:basedOn w:val="a"/>
    <w:next w:val="a"/>
    <w:link w:val="81"/>
    <w:uiPriority w:val="99"/>
    <w:qFormat/>
    <w:rsid w:val="00314EC0"/>
    <w:pPr>
      <w:spacing w:before="240" w:after="60"/>
      <w:outlineLvl w:val="7"/>
    </w:pPr>
    <w:rPr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uiPriority w:val="9"/>
    <w:semiHidden/>
    <w:qFormat/>
    <w:rsid w:val="00314EC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80">
    <w:name w:val="Заголовок 8 Знак"/>
    <w:uiPriority w:val="9"/>
    <w:semiHidden/>
    <w:qFormat/>
    <w:rsid w:val="00314EC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pple-converted-space">
    <w:name w:val="apple-converted-space"/>
    <w:uiPriority w:val="99"/>
    <w:qFormat/>
    <w:rsid w:val="00314EC0"/>
    <w:rPr>
      <w:rFonts w:cs="Times New Roman"/>
    </w:rPr>
  </w:style>
  <w:style w:type="character" w:customStyle="1" w:styleId="a3">
    <w:name w:val="Верхний колонтитул Знак"/>
    <w:uiPriority w:val="99"/>
    <w:semiHidden/>
    <w:qFormat/>
    <w:locked/>
    <w:rsid w:val="00314EC0"/>
    <w:rPr>
      <w:rFonts w:cs="Times New Roman"/>
      <w:lang w:val="ru-RU" w:eastAsia="ru-RU" w:bidi="ar-SA"/>
    </w:rPr>
  </w:style>
  <w:style w:type="character" w:customStyle="1" w:styleId="21">
    <w:name w:val="Основной текст 2 Знак"/>
    <w:link w:val="22"/>
    <w:uiPriority w:val="99"/>
    <w:semiHidden/>
    <w:qFormat/>
    <w:rsid w:val="00314EC0"/>
    <w:rPr>
      <w:sz w:val="24"/>
      <w:szCs w:val="24"/>
    </w:rPr>
  </w:style>
  <w:style w:type="character" w:customStyle="1" w:styleId="a4">
    <w:name w:val="Название Знак"/>
    <w:uiPriority w:val="10"/>
    <w:qFormat/>
    <w:rsid w:val="00314EC0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3">
    <w:name w:val="Основной текст с отступом 3 Знак"/>
    <w:link w:val="3"/>
    <w:uiPriority w:val="99"/>
    <w:semiHidden/>
    <w:qFormat/>
    <w:rsid w:val="00314EC0"/>
    <w:rPr>
      <w:sz w:val="16"/>
      <w:szCs w:val="16"/>
    </w:rPr>
  </w:style>
  <w:style w:type="character" w:customStyle="1" w:styleId="a5">
    <w:name w:val="Основной текст с отступом Знак"/>
    <w:uiPriority w:val="99"/>
    <w:semiHidden/>
    <w:qFormat/>
    <w:locked/>
    <w:rsid w:val="00314EC0"/>
    <w:rPr>
      <w:rFonts w:cs="Times New Roman"/>
      <w:lang w:val="ru-RU" w:eastAsia="ru-RU" w:bidi="ar-SA"/>
    </w:rPr>
  </w:style>
  <w:style w:type="character" w:customStyle="1" w:styleId="a6">
    <w:name w:val="Основной текст Знак"/>
    <w:uiPriority w:val="99"/>
    <w:semiHidden/>
    <w:qFormat/>
    <w:rsid w:val="00314EC0"/>
    <w:rPr>
      <w:sz w:val="24"/>
      <w:szCs w:val="24"/>
    </w:rPr>
  </w:style>
  <w:style w:type="character" w:customStyle="1" w:styleId="a7">
    <w:name w:val="Нижний колонтитул Знак"/>
    <w:uiPriority w:val="99"/>
    <w:semiHidden/>
    <w:qFormat/>
    <w:rsid w:val="00314EC0"/>
    <w:rPr>
      <w:sz w:val="24"/>
      <w:szCs w:val="24"/>
    </w:rPr>
  </w:style>
  <w:style w:type="character" w:customStyle="1" w:styleId="a8">
    <w:name w:val="Текст выноски Знак"/>
    <w:uiPriority w:val="99"/>
    <w:semiHidden/>
    <w:qFormat/>
    <w:rsid w:val="00314EC0"/>
    <w:rPr>
      <w:sz w:val="0"/>
      <w:szCs w:val="0"/>
    </w:rPr>
  </w:style>
  <w:style w:type="character" w:customStyle="1" w:styleId="HTML">
    <w:name w:val="Стандартный HTML Знак"/>
    <w:link w:val="HTML"/>
    <w:uiPriority w:val="99"/>
    <w:semiHidden/>
    <w:qFormat/>
    <w:rsid w:val="00314EC0"/>
    <w:rPr>
      <w:rFonts w:ascii="Courier New" w:hAnsi="Courier New" w:cs="Courier New"/>
      <w:sz w:val="20"/>
      <w:szCs w:val="20"/>
    </w:rPr>
  </w:style>
  <w:style w:type="character" w:customStyle="1" w:styleId="1">
    <w:name w:val="Основной текст Знак1"/>
    <w:basedOn w:val="a0"/>
    <w:link w:val="a9"/>
    <w:uiPriority w:val="99"/>
    <w:semiHidden/>
    <w:qFormat/>
    <w:rsid w:val="00314EC0"/>
  </w:style>
  <w:style w:type="character" w:customStyle="1" w:styleId="5">
    <w:name w:val="Основной текст (5)_"/>
    <w:link w:val="5"/>
    <w:uiPriority w:val="99"/>
    <w:qFormat/>
    <w:locked/>
    <w:rsid w:val="00314EC0"/>
    <w:rPr>
      <w:b/>
      <w:bCs/>
      <w:i/>
      <w:iCs/>
      <w:sz w:val="28"/>
      <w:szCs w:val="28"/>
      <w:shd w:val="clear" w:color="auto" w:fill="FFFFFF"/>
    </w:rPr>
  </w:style>
  <w:style w:type="character" w:customStyle="1" w:styleId="220">
    <w:name w:val="Основной текст с отступом 2 Знак2"/>
    <w:basedOn w:val="a0"/>
    <w:link w:val="23"/>
    <w:uiPriority w:val="99"/>
    <w:qFormat/>
    <w:rsid w:val="00314EC0"/>
    <w:rPr>
      <w:b/>
      <w:bCs/>
      <w:sz w:val="36"/>
      <w:szCs w:val="36"/>
    </w:rPr>
  </w:style>
  <w:style w:type="character" w:customStyle="1" w:styleId="81">
    <w:name w:val="Заголовок 8 Знак1"/>
    <w:basedOn w:val="a0"/>
    <w:link w:val="8"/>
    <w:uiPriority w:val="99"/>
    <w:qFormat/>
    <w:rsid w:val="00314EC0"/>
    <w:rPr>
      <w:i/>
      <w:iCs/>
      <w:sz w:val="24"/>
      <w:szCs w:val="24"/>
    </w:rPr>
  </w:style>
  <w:style w:type="character" w:styleId="aa">
    <w:name w:val="page number"/>
    <w:uiPriority w:val="99"/>
    <w:qFormat/>
    <w:rsid w:val="00314EC0"/>
    <w:rPr>
      <w:rFonts w:cs="Times New Roman"/>
    </w:rPr>
  </w:style>
  <w:style w:type="character" w:customStyle="1" w:styleId="10">
    <w:name w:val="Название Знак1"/>
    <w:basedOn w:val="a0"/>
    <w:link w:val="ab"/>
    <w:uiPriority w:val="99"/>
    <w:qFormat/>
    <w:rsid w:val="00314EC0"/>
    <w:rPr>
      <w:b/>
      <w:bCs/>
      <w:sz w:val="36"/>
      <w:szCs w:val="36"/>
    </w:rPr>
  </w:style>
  <w:style w:type="character" w:customStyle="1" w:styleId="210">
    <w:name w:val="Основной текст 2 Знак1"/>
    <w:basedOn w:val="a0"/>
    <w:uiPriority w:val="99"/>
    <w:qFormat/>
    <w:rsid w:val="00314EC0"/>
    <w:rPr>
      <w:b/>
      <w:bCs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qFormat/>
    <w:rsid w:val="00314EC0"/>
    <w:rPr>
      <w:sz w:val="24"/>
      <w:szCs w:val="24"/>
    </w:rPr>
  </w:style>
  <w:style w:type="character" w:customStyle="1" w:styleId="211">
    <w:name w:val="Основной текст с отступом 2 Знак1"/>
    <w:uiPriority w:val="99"/>
    <w:qFormat/>
    <w:rsid w:val="00314EC0"/>
    <w:rPr>
      <w:b/>
      <w:bCs/>
      <w:color w:val="000000"/>
      <w:sz w:val="28"/>
      <w:szCs w:val="28"/>
      <w:lang w:eastAsia="ru-RU"/>
    </w:rPr>
  </w:style>
  <w:style w:type="character" w:customStyle="1" w:styleId="31">
    <w:name w:val="Основной текст с отступом 3 Знак1"/>
    <w:basedOn w:val="a0"/>
    <w:link w:val="31"/>
    <w:uiPriority w:val="99"/>
    <w:qFormat/>
    <w:rsid w:val="00314EC0"/>
    <w:rPr>
      <w:sz w:val="16"/>
      <w:szCs w:val="16"/>
    </w:rPr>
  </w:style>
  <w:style w:type="character" w:customStyle="1" w:styleId="HTML1">
    <w:name w:val="Стандартный HTML Знак1"/>
    <w:basedOn w:val="a0"/>
    <w:link w:val="HTML0"/>
    <w:uiPriority w:val="99"/>
    <w:qFormat/>
    <w:rsid w:val="00314EC0"/>
    <w:rPr>
      <w:rFonts w:ascii="Courier New" w:hAnsi="Courier New" w:cs="Courier New"/>
    </w:rPr>
  </w:style>
  <w:style w:type="character" w:customStyle="1" w:styleId="11">
    <w:name w:val="Текст выноски Знак1"/>
    <w:basedOn w:val="a0"/>
    <w:link w:val="ac"/>
    <w:uiPriority w:val="99"/>
    <w:semiHidden/>
    <w:qFormat/>
    <w:rsid w:val="00314EC0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uiPriority w:val="99"/>
    <w:semiHidden/>
    <w:unhideWhenUsed/>
    <w:qFormat/>
    <w:rsid w:val="00B12505"/>
    <w:rPr>
      <w:color w:val="0000FF"/>
      <w:u w:val="single"/>
    </w:rPr>
  </w:style>
  <w:style w:type="character" w:styleId="ad">
    <w:name w:val="Hyperlink"/>
    <w:rPr>
      <w:color w:val="000080"/>
      <w:u w:val="single"/>
    </w:rPr>
  </w:style>
  <w:style w:type="paragraph" w:customStyle="1" w:styleId="Heading">
    <w:name w:val="Heading"/>
    <w:basedOn w:val="a"/>
    <w:next w:val="a9"/>
    <w:qFormat/>
    <w:rsid w:val="00314EC0"/>
    <w:pPr>
      <w:keepNext/>
      <w:spacing w:before="240" w:after="120"/>
    </w:pPr>
    <w:rPr>
      <w:rFonts w:ascii="Liberation Sans" w:eastAsia="Microsoft YaHei" w:hAnsi="Liberation Sans" w:cs="Mangal"/>
      <w:sz w:val="28"/>
      <w:szCs w:val="28"/>
      <w:lang w:eastAsia="en-US"/>
    </w:rPr>
  </w:style>
  <w:style w:type="paragraph" w:styleId="a9">
    <w:name w:val="Body Text"/>
    <w:basedOn w:val="a"/>
    <w:link w:val="1"/>
    <w:uiPriority w:val="99"/>
    <w:semiHidden/>
    <w:unhideWhenUsed/>
    <w:rsid w:val="00314EC0"/>
    <w:pPr>
      <w:spacing w:after="120"/>
    </w:pPr>
    <w:rPr>
      <w:lang w:eastAsia="en-US"/>
    </w:rPr>
  </w:style>
  <w:style w:type="paragraph" w:styleId="ae">
    <w:name w:val="List"/>
    <w:basedOn w:val="a9"/>
    <w:rPr>
      <w:rFonts w:cs="Mangal"/>
    </w:rPr>
  </w:style>
  <w:style w:type="paragraph" w:styleId="af">
    <w:name w:val="caption"/>
    <w:basedOn w:val="a"/>
    <w:qFormat/>
    <w:rsid w:val="00314EC0"/>
    <w:pPr>
      <w:suppressLineNumbers/>
      <w:spacing w:before="120" w:after="120"/>
    </w:pPr>
    <w:rPr>
      <w:rFonts w:cs="Mangal"/>
      <w:i/>
      <w:iCs/>
      <w:lang w:eastAsia="en-US"/>
    </w:rPr>
  </w:style>
  <w:style w:type="paragraph" w:customStyle="1" w:styleId="Index">
    <w:name w:val="Index"/>
    <w:basedOn w:val="a"/>
    <w:qFormat/>
    <w:rsid w:val="00314EC0"/>
    <w:pPr>
      <w:suppressLineNumbers/>
    </w:pPr>
    <w:rPr>
      <w:rFonts w:cs="Mangal"/>
      <w:lang w:eastAsia="en-US"/>
    </w:rPr>
  </w:style>
  <w:style w:type="paragraph" w:customStyle="1" w:styleId="formattexttopleveltext">
    <w:name w:val="formattext topleveltext"/>
    <w:basedOn w:val="a"/>
    <w:qFormat/>
    <w:rsid w:val="00314EC0"/>
    <w:pPr>
      <w:spacing w:beforeAutospacing="1" w:afterAutospacing="1"/>
    </w:pPr>
    <w:rPr>
      <w:lang w:eastAsia="en-US"/>
    </w:rPr>
  </w:style>
  <w:style w:type="paragraph" w:customStyle="1" w:styleId="headertexttopleveltextcentertext">
    <w:name w:val="headertext topleveltext centertext"/>
    <w:basedOn w:val="a"/>
    <w:uiPriority w:val="99"/>
    <w:qFormat/>
    <w:rsid w:val="00314EC0"/>
    <w:pPr>
      <w:spacing w:beforeAutospacing="1" w:afterAutospacing="1"/>
    </w:pPr>
    <w:rPr>
      <w:lang w:eastAsia="en-US"/>
    </w:rPr>
  </w:style>
  <w:style w:type="paragraph" w:customStyle="1" w:styleId="formattexttopleveltextcentertext">
    <w:name w:val="formattext topleveltext centertext"/>
    <w:basedOn w:val="a"/>
    <w:uiPriority w:val="99"/>
    <w:qFormat/>
    <w:rsid w:val="00314EC0"/>
    <w:pPr>
      <w:spacing w:beforeAutospacing="1" w:afterAutospacing="1"/>
    </w:pPr>
    <w:rPr>
      <w:lang w:eastAsia="en-US"/>
    </w:rPr>
  </w:style>
  <w:style w:type="paragraph" w:customStyle="1" w:styleId="formattext">
    <w:name w:val="formattext"/>
    <w:basedOn w:val="a"/>
    <w:qFormat/>
    <w:rsid w:val="00314EC0"/>
    <w:pPr>
      <w:spacing w:beforeAutospacing="1" w:afterAutospacing="1"/>
    </w:pPr>
    <w:rPr>
      <w:lang w:eastAsia="en-US"/>
    </w:rPr>
  </w:style>
  <w:style w:type="paragraph" w:customStyle="1" w:styleId="topleveltextimage">
    <w:name w:val="topleveltext image"/>
    <w:basedOn w:val="a"/>
    <w:uiPriority w:val="99"/>
    <w:qFormat/>
    <w:rsid w:val="00314EC0"/>
    <w:pPr>
      <w:spacing w:beforeAutospacing="1" w:afterAutospacing="1"/>
    </w:pPr>
    <w:rPr>
      <w:lang w:eastAsia="en-US"/>
    </w:rPr>
  </w:style>
  <w:style w:type="paragraph" w:customStyle="1" w:styleId="headertext">
    <w:name w:val="headertext"/>
    <w:basedOn w:val="a"/>
    <w:uiPriority w:val="99"/>
    <w:qFormat/>
    <w:rsid w:val="00314EC0"/>
    <w:pPr>
      <w:spacing w:beforeAutospacing="1" w:afterAutospacing="1"/>
    </w:pPr>
    <w:rPr>
      <w:lang w:eastAsia="en-US"/>
    </w:rPr>
  </w:style>
  <w:style w:type="paragraph" w:customStyle="1" w:styleId="headertexttopleveltext">
    <w:name w:val="headertext topleveltext"/>
    <w:basedOn w:val="a"/>
    <w:uiPriority w:val="99"/>
    <w:qFormat/>
    <w:rsid w:val="00314EC0"/>
    <w:pPr>
      <w:spacing w:beforeAutospacing="1" w:afterAutospacing="1"/>
    </w:pPr>
    <w:rPr>
      <w:lang w:eastAsia="en-US"/>
    </w:rPr>
  </w:style>
  <w:style w:type="paragraph" w:customStyle="1" w:styleId="HeaderandFooter">
    <w:name w:val="Header and Footer"/>
    <w:basedOn w:val="a"/>
    <w:qFormat/>
    <w:rsid w:val="00314EC0"/>
    <w:rPr>
      <w:lang w:eastAsia="en-US"/>
    </w:rPr>
  </w:style>
  <w:style w:type="paragraph" w:customStyle="1" w:styleId="12">
    <w:name w:val="заголовок 1"/>
    <w:basedOn w:val="a"/>
    <w:next w:val="a"/>
    <w:uiPriority w:val="99"/>
    <w:qFormat/>
    <w:rsid w:val="00314EC0"/>
    <w:pPr>
      <w:keepNext/>
      <w:jc w:val="center"/>
      <w:outlineLvl w:val="0"/>
    </w:pPr>
    <w:rPr>
      <w:b/>
      <w:bCs/>
      <w:sz w:val="28"/>
      <w:szCs w:val="28"/>
      <w:lang w:eastAsia="en-US"/>
    </w:rPr>
  </w:style>
  <w:style w:type="paragraph" w:customStyle="1" w:styleId="6">
    <w:name w:val="заголовок 6"/>
    <w:basedOn w:val="a"/>
    <w:next w:val="a"/>
    <w:uiPriority w:val="99"/>
    <w:qFormat/>
    <w:rsid w:val="00314EC0"/>
    <w:pPr>
      <w:keepNext/>
      <w:jc w:val="center"/>
      <w:outlineLvl w:val="5"/>
    </w:pPr>
    <w:rPr>
      <w:sz w:val="28"/>
      <w:szCs w:val="28"/>
      <w:lang w:eastAsia="en-US"/>
    </w:rPr>
  </w:style>
  <w:style w:type="paragraph" w:customStyle="1" w:styleId="4">
    <w:name w:val="заголовок 4"/>
    <w:basedOn w:val="a"/>
    <w:next w:val="a"/>
    <w:uiPriority w:val="99"/>
    <w:qFormat/>
    <w:rsid w:val="00314EC0"/>
    <w:pPr>
      <w:keepNext/>
      <w:ind w:left="5760" w:right="-908"/>
    </w:pPr>
    <w:rPr>
      <w:sz w:val="28"/>
      <w:szCs w:val="28"/>
      <w:lang w:eastAsia="en-US"/>
    </w:rPr>
  </w:style>
  <w:style w:type="paragraph" w:customStyle="1" w:styleId="30">
    <w:name w:val="заголовок 3"/>
    <w:basedOn w:val="a"/>
    <w:next w:val="a"/>
    <w:uiPriority w:val="99"/>
    <w:qFormat/>
    <w:rsid w:val="00314EC0"/>
    <w:pPr>
      <w:keepNext/>
      <w:jc w:val="center"/>
    </w:pPr>
    <w:rPr>
      <w:sz w:val="28"/>
      <w:szCs w:val="28"/>
      <w:lang w:val="en-US" w:eastAsia="en-US"/>
    </w:rPr>
  </w:style>
  <w:style w:type="paragraph" w:customStyle="1" w:styleId="24">
    <w:name w:val="заголовок 2"/>
    <w:basedOn w:val="a"/>
    <w:next w:val="a"/>
    <w:uiPriority w:val="99"/>
    <w:qFormat/>
    <w:rsid w:val="00314EC0"/>
    <w:pPr>
      <w:keepNext/>
      <w:outlineLvl w:val="1"/>
    </w:pPr>
    <w:rPr>
      <w:sz w:val="28"/>
      <w:szCs w:val="28"/>
      <w:lang w:eastAsia="en-US"/>
    </w:rPr>
  </w:style>
  <w:style w:type="paragraph" w:customStyle="1" w:styleId="BodyText1">
    <w:name w:val="Body Text1"/>
    <w:basedOn w:val="a"/>
    <w:uiPriority w:val="99"/>
    <w:qFormat/>
    <w:rsid w:val="00314EC0"/>
    <w:pPr>
      <w:jc w:val="both"/>
    </w:pPr>
    <w:rPr>
      <w:sz w:val="28"/>
      <w:szCs w:val="28"/>
      <w:lang w:eastAsia="en-US"/>
    </w:rPr>
  </w:style>
  <w:style w:type="paragraph" w:customStyle="1" w:styleId="9">
    <w:name w:val="заголовок 9"/>
    <w:basedOn w:val="a"/>
    <w:next w:val="a"/>
    <w:uiPriority w:val="99"/>
    <w:qFormat/>
    <w:rsid w:val="00314EC0"/>
    <w:pPr>
      <w:keepNext/>
      <w:jc w:val="right"/>
      <w:outlineLvl w:val="8"/>
    </w:pPr>
    <w:rPr>
      <w:sz w:val="28"/>
      <w:szCs w:val="28"/>
      <w:lang w:eastAsia="en-US"/>
    </w:rPr>
  </w:style>
  <w:style w:type="paragraph" w:customStyle="1" w:styleId="af0">
    <w:name w:val="Текст приложения"/>
    <w:basedOn w:val="a"/>
    <w:uiPriority w:val="99"/>
    <w:qFormat/>
    <w:rsid w:val="00314EC0"/>
    <w:pPr>
      <w:jc w:val="both"/>
    </w:pPr>
    <w:rPr>
      <w:rFonts w:ascii="Arial" w:hAnsi="Arial"/>
      <w:sz w:val="16"/>
      <w:szCs w:val="20"/>
      <w:lang w:eastAsia="en-US"/>
    </w:rPr>
  </w:style>
  <w:style w:type="paragraph" w:customStyle="1" w:styleId="ConsPlusNormal">
    <w:name w:val="ConsPlusNormal"/>
    <w:uiPriority w:val="99"/>
    <w:qFormat/>
    <w:rsid w:val="00314EC0"/>
    <w:pPr>
      <w:widowControl w:val="0"/>
      <w:ind w:firstLine="720"/>
    </w:pPr>
    <w:rPr>
      <w:rFonts w:ascii="Arial" w:hAnsi="Arial" w:cs="Arial"/>
    </w:rPr>
  </w:style>
  <w:style w:type="paragraph" w:customStyle="1" w:styleId="25">
    <w:name w:val="Основной текст (2)"/>
    <w:basedOn w:val="a"/>
    <w:link w:val="25"/>
    <w:uiPriority w:val="99"/>
    <w:qFormat/>
    <w:rsid w:val="00314EC0"/>
    <w:pPr>
      <w:widowControl w:val="0"/>
      <w:shd w:val="clear" w:color="auto" w:fill="FFFFFF"/>
      <w:spacing w:before="240" w:line="346" w:lineRule="exact"/>
      <w:jc w:val="both"/>
    </w:pPr>
    <w:rPr>
      <w:sz w:val="28"/>
      <w:szCs w:val="28"/>
      <w:lang w:eastAsia="en-US"/>
    </w:rPr>
  </w:style>
  <w:style w:type="paragraph" w:customStyle="1" w:styleId="50">
    <w:name w:val="Основной текст (5)"/>
    <w:basedOn w:val="a"/>
    <w:uiPriority w:val="99"/>
    <w:qFormat/>
    <w:rsid w:val="00314EC0"/>
    <w:pPr>
      <w:widowControl w:val="0"/>
      <w:shd w:val="clear" w:color="auto" w:fill="FFFFFF"/>
      <w:spacing w:line="317" w:lineRule="exact"/>
      <w:jc w:val="both"/>
    </w:pPr>
    <w:rPr>
      <w:b/>
      <w:bCs/>
      <w:i/>
      <w:iCs/>
      <w:sz w:val="28"/>
      <w:szCs w:val="28"/>
      <w:lang w:eastAsia="en-US"/>
    </w:rPr>
  </w:style>
  <w:style w:type="paragraph" w:customStyle="1" w:styleId="FrameContents">
    <w:name w:val="Frame Contents"/>
    <w:basedOn w:val="a"/>
    <w:qFormat/>
    <w:rsid w:val="00314EC0"/>
    <w:rPr>
      <w:lang w:eastAsia="en-US"/>
    </w:rPr>
  </w:style>
  <w:style w:type="paragraph" w:styleId="ab">
    <w:name w:val="Title"/>
    <w:basedOn w:val="a"/>
    <w:link w:val="10"/>
    <w:uiPriority w:val="99"/>
    <w:qFormat/>
    <w:rsid w:val="00314EC0"/>
    <w:pPr>
      <w:jc w:val="center"/>
    </w:pPr>
    <w:rPr>
      <w:b/>
      <w:bCs/>
      <w:sz w:val="36"/>
      <w:szCs w:val="36"/>
      <w:lang w:eastAsia="en-US"/>
    </w:rPr>
  </w:style>
  <w:style w:type="paragraph" w:styleId="26">
    <w:name w:val="Body Text 2"/>
    <w:basedOn w:val="a"/>
    <w:uiPriority w:val="99"/>
    <w:qFormat/>
    <w:rsid w:val="00314EC0"/>
    <w:pPr>
      <w:jc w:val="center"/>
    </w:pPr>
    <w:rPr>
      <w:b/>
      <w:bCs/>
      <w:sz w:val="28"/>
      <w:szCs w:val="28"/>
      <w:lang w:eastAsia="en-US"/>
    </w:rPr>
  </w:style>
  <w:style w:type="paragraph" w:styleId="23">
    <w:name w:val="Body Text Indent 2"/>
    <w:basedOn w:val="a"/>
    <w:link w:val="220"/>
    <w:uiPriority w:val="99"/>
    <w:qFormat/>
    <w:rsid w:val="00314EC0"/>
    <w:pPr>
      <w:spacing w:after="120" w:line="480" w:lineRule="auto"/>
      <w:ind w:left="283"/>
    </w:pPr>
    <w:rPr>
      <w:b/>
      <w:bCs/>
      <w:color w:val="000000"/>
      <w:sz w:val="28"/>
      <w:szCs w:val="28"/>
      <w:lang w:eastAsia="ru-RU"/>
    </w:rPr>
  </w:style>
  <w:style w:type="paragraph" w:styleId="32">
    <w:name w:val="Body Text Indent 3"/>
    <w:basedOn w:val="a"/>
    <w:uiPriority w:val="99"/>
    <w:qFormat/>
    <w:rsid w:val="00314EC0"/>
    <w:pPr>
      <w:spacing w:after="120"/>
      <w:ind w:left="283"/>
    </w:pPr>
    <w:rPr>
      <w:sz w:val="16"/>
      <w:szCs w:val="16"/>
      <w:lang w:eastAsia="en-US"/>
    </w:rPr>
  </w:style>
  <w:style w:type="paragraph" w:styleId="HTML0">
    <w:name w:val="HTML Preformatted"/>
    <w:basedOn w:val="a"/>
    <w:link w:val="HTML1"/>
    <w:uiPriority w:val="99"/>
    <w:qFormat/>
    <w:rsid w:val="00314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en-US"/>
    </w:rPr>
  </w:style>
  <w:style w:type="paragraph" w:styleId="ac">
    <w:name w:val="Balloon Text"/>
    <w:basedOn w:val="a"/>
    <w:link w:val="11"/>
    <w:uiPriority w:val="99"/>
    <w:semiHidden/>
    <w:qFormat/>
    <w:rsid w:val="00314EC0"/>
    <w:rPr>
      <w:rFonts w:ascii="Tahoma" w:hAnsi="Tahoma" w:cs="Tahoma"/>
      <w:sz w:val="16"/>
      <w:szCs w:val="16"/>
      <w:lang w:eastAsia="en-US"/>
    </w:rPr>
  </w:style>
  <w:style w:type="paragraph" w:customStyle="1" w:styleId="310">
    <w:name w:val="Основной текст 31"/>
    <w:basedOn w:val="a"/>
    <w:qFormat/>
    <w:rsid w:val="00B12505"/>
    <w:pPr>
      <w:jc w:val="center"/>
    </w:pPr>
    <w:rPr>
      <w:sz w:val="30"/>
      <w:szCs w:val="30"/>
    </w:rPr>
  </w:style>
  <w:style w:type="paragraph" w:customStyle="1" w:styleId="ConsPlusCell">
    <w:name w:val="ConsPlusCell"/>
    <w:qFormat/>
    <w:rsid w:val="00B12505"/>
    <w:pPr>
      <w:widowControl w:val="0"/>
    </w:pPr>
    <w:rPr>
      <w:rFonts w:ascii="Arial" w:hAnsi="Arial" w:cs="Arial"/>
      <w:lang w:eastAsia="zh-CN"/>
    </w:rPr>
  </w:style>
  <w:style w:type="paragraph" w:styleId="af1">
    <w:name w:val="No Spacing"/>
    <w:qFormat/>
    <w:rsid w:val="00B12505"/>
    <w:pPr>
      <w:suppressAutoHyphens w:val="0"/>
      <w:ind w:firstLine="720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dcterms:created xsi:type="dcterms:W3CDTF">2024-08-16T03:32:00Z</dcterms:created>
  <dcterms:modified xsi:type="dcterms:W3CDTF">2024-08-16T04:23:00Z</dcterms:modified>
  <dc:language>en-US</dc:language>
</cp:coreProperties>
</file>