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A" w:rsidRDefault="00D85EDE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1A" w:rsidRDefault="0044281A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44281A" w:rsidRDefault="00D85ED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44281A" w:rsidRDefault="00D85ED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44281A" w:rsidRDefault="0044281A">
      <w:pPr>
        <w:jc w:val="center"/>
        <w:rPr>
          <w:b/>
          <w:bCs/>
          <w:sz w:val="28"/>
          <w:szCs w:val="28"/>
        </w:rPr>
      </w:pPr>
    </w:p>
    <w:p w:rsidR="0044281A" w:rsidRDefault="00D8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281A" w:rsidRDefault="0044281A">
      <w:pPr>
        <w:jc w:val="center"/>
        <w:rPr>
          <w:sz w:val="28"/>
          <w:szCs w:val="28"/>
        </w:rPr>
      </w:pPr>
    </w:p>
    <w:p w:rsidR="0044281A" w:rsidRDefault="00D85EDE">
      <w:pPr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От </w:t>
      </w:r>
      <w:proofErr w:type="gramStart"/>
      <w:r>
        <w:t>_</w:t>
      </w:r>
      <w:r>
        <w:rPr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t>_</w:t>
      </w:r>
      <w:proofErr w:type="gramEnd"/>
    </w:p>
    <w:p w:rsidR="0044281A" w:rsidRDefault="0044281A">
      <w:pPr>
        <w:jc w:val="center"/>
        <w:rPr>
          <w:sz w:val="27"/>
          <w:szCs w:val="27"/>
        </w:rPr>
      </w:pPr>
    </w:p>
    <w:p w:rsidR="0044281A" w:rsidRDefault="00D85ED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Ордынское</w:t>
      </w:r>
    </w:p>
    <w:p w:rsidR="0044281A" w:rsidRDefault="0044281A">
      <w:pPr>
        <w:jc w:val="center"/>
        <w:rPr>
          <w:sz w:val="26"/>
          <w:szCs w:val="26"/>
        </w:rPr>
      </w:pPr>
    </w:p>
    <w:p w:rsidR="0044281A" w:rsidRDefault="00D85EDE">
      <w:pPr>
        <w:pStyle w:val="af"/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отбора субъектов малого и среднего предпринимательства для оказания им финансовой поддержки</w:t>
      </w:r>
    </w:p>
    <w:p w:rsidR="0044281A" w:rsidRDefault="0044281A">
      <w:pPr>
        <w:jc w:val="center"/>
        <w:rPr>
          <w:kern w:val="2"/>
          <w:sz w:val="27"/>
          <w:szCs w:val="27"/>
        </w:rPr>
      </w:pPr>
    </w:p>
    <w:p w:rsidR="0044281A" w:rsidRDefault="00D85EDE">
      <w:pPr>
        <w:pStyle w:val="af"/>
        <w:jc w:val="both"/>
        <w:rPr>
          <w:kern w:val="2"/>
          <w:sz w:val="27"/>
          <w:szCs w:val="27"/>
        </w:rPr>
      </w:pPr>
      <w:r>
        <w:rPr>
          <w:sz w:val="27"/>
          <w:szCs w:val="27"/>
        </w:rPr>
        <w:t xml:space="preserve">В целях реализации мероприятий муниципальной программы «Развитие субъектов малого и среднего предпринимательства Ордынского района Новосибирской области на 2023 – 2027 годы», утвержденной Постановлением </w:t>
      </w:r>
      <w:r>
        <w:rPr>
          <w:color w:val="000000"/>
          <w:sz w:val="27"/>
          <w:szCs w:val="27"/>
        </w:rPr>
        <w:t>администрации Ордынского района Новосибирской области от 24 ноября 2022 года № 1424</w:t>
      </w:r>
      <w:r>
        <w:rPr>
          <w:sz w:val="27"/>
          <w:szCs w:val="27"/>
        </w:rPr>
        <w:t xml:space="preserve">, руководствуясь Уставом Ордынского </w:t>
      </w:r>
      <w:proofErr w:type="gramStart"/>
      <w:r>
        <w:rPr>
          <w:sz w:val="27"/>
          <w:szCs w:val="27"/>
        </w:rPr>
        <w:t>муниципального  района</w:t>
      </w:r>
      <w:proofErr w:type="gramEnd"/>
      <w:r>
        <w:rPr>
          <w:sz w:val="27"/>
          <w:szCs w:val="27"/>
        </w:rPr>
        <w:t xml:space="preserve"> Новосибирской области</w:t>
      </w:r>
      <w:r>
        <w:rPr>
          <w:bCs/>
          <w:sz w:val="27"/>
          <w:szCs w:val="27"/>
        </w:rPr>
        <w:t xml:space="preserve">, администрация Ордынского района Новосибирской области </w:t>
      </w:r>
      <w:r>
        <w:rPr>
          <w:b/>
          <w:kern w:val="2"/>
          <w:sz w:val="27"/>
          <w:szCs w:val="27"/>
        </w:rPr>
        <w:t>п</w:t>
      </w:r>
      <w:r>
        <w:rPr>
          <w:b/>
          <w:bCs/>
          <w:kern w:val="2"/>
          <w:sz w:val="27"/>
          <w:szCs w:val="27"/>
        </w:rPr>
        <w:t> о с т а н о в л я е т</w:t>
      </w:r>
      <w:r>
        <w:rPr>
          <w:kern w:val="2"/>
          <w:sz w:val="27"/>
          <w:szCs w:val="27"/>
        </w:rPr>
        <w:t>:</w:t>
      </w:r>
    </w:p>
    <w:p w:rsidR="0044281A" w:rsidRDefault="00D85EDE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Объявить отбор путем проведения конкурса среди субъектов малого и среднего предпринимательства, осуществляющих свою деятельность на территории Ордынского района Новосибирской области (далее – </w:t>
      </w:r>
      <w:proofErr w:type="spellStart"/>
      <w:r>
        <w:rPr>
          <w:sz w:val="27"/>
          <w:szCs w:val="27"/>
        </w:rPr>
        <w:t>СМиСП</w:t>
      </w:r>
      <w:proofErr w:type="spellEnd"/>
      <w:r>
        <w:rPr>
          <w:sz w:val="27"/>
          <w:szCs w:val="27"/>
        </w:rPr>
        <w:t xml:space="preserve">), для оказания им финансовой поддержки в рамках реализации </w:t>
      </w:r>
      <w:proofErr w:type="gramStart"/>
      <w:r>
        <w:rPr>
          <w:sz w:val="27"/>
          <w:szCs w:val="27"/>
        </w:rPr>
        <w:t>муниципальной  программы</w:t>
      </w:r>
      <w:proofErr w:type="gramEnd"/>
      <w:r>
        <w:rPr>
          <w:sz w:val="27"/>
          <w:szCs w:val="27"/>
        </w:rPr>
        <w:t xml:space="preserve"> «Развитие субъектов малого и среднего предпринимательства  Ордынского района Новосибирской области на 2023 – 2027 годы».</w:t>
      </w:r>
    </w:p>
    <w:p w:rsidR="0044281A" w:rsidRDefault="00D85EDE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>2. Установить с 01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августа по 31 августа 2023 года срок приема заявок </w:t>
      </w:r>
      <w:proofErr w:type="spellStart"/>
      <w:r>
        <w:rPr>
          <w:sz w:val="27"/>
          <w:szCs w:val="27"/>
        </w:rPr>
        <w:t>СМиСП</w:t>
      </w:r>
      <w:proofErr w:type="spellEnd"/>
      <w:r>
        <w:rPr>
          <w:sz w:val="27"/>
          <w:szCs w:val="27"/>
        </w:rPr>
        <w:t xml:space="preserve"> на оказание финансовой поддержки по форме:</w:t>
      </w:r>
    </w:p>
    <w:p w:rsidR="0044281A" w:rsidRDefault="00D85EDE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субсидирование части затрат </w:t>
      </w:r>
      <w:proofErr w:type="spellStart"/>
      <w:r>
        <w:rPr>
          <w:sz w:val="27"/>
          <w:szCs w:val="27"/>
        </w:rPr>
        <w:t>СМиСП</w:t>
      </w:r>
      <w:proofErr w:type="spellEnd"/>
      <w:r>
        <w:rPr>
          <w:sz w:val="27"/>
          <w:szCs w:val="27"/>
        </w:rPr>
        <w:t xml:space="preserve"> на обновление основных средств.</w:t>
      </w:r>
    </w:p>
    <w:p w:rsidR="0044281A" w:rsidRDefault="00D85EDE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>3. Управлению экономического развития администрации Ордынского района Новосибирской области разместить объявление о проведении отбора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44281A" w:rsidRDefault="00D85EDE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44281A" w:rsidRDefault="0044281A">
      <w:pPr>
        <w:jc w:val="both"/>
        <w:rPr>
          <w:kern w:val="2"/>
          <w:sz w:val="27"/>
          <w:szCs w:val="27"/>
        </w:rPr>
      </w:pPr>
    </w:p>
    <w:p w:rsidR="0044281A" w:rsidRDefault="0044281A">
      <w:pPr>
        <w:jc w:val="both"/>
        <w:rPr>
          <w:kern w:val="2"/>
          <w:sz w:val="27"/>
          <w:szCs w:val="27"/>
        </w:rPr>
      </w:pPr>
    </w:p>
    <w:p w:rsidR="0044281A" w:rsidRDefault="0044281A">
      <w:pPr>
        <w:jc w:val="both"/>
        <w:rPr>
          <w:kern w:val="2"/>
          <w:sz w:val="27"/>
          <w:szCs w:val="27"/>
        </w:rPr>
      </w:pPr>
      <w:bookmarkStart w:id="0" w:name="_GoBack"/>
      <w:bookmarkEnd w:id="0"/>
    </w:p>
    <w:p w:rsidR="0044281A" w:rsidRDefault="00D85EDE">
      <w:pPr>
        <w:jc w:val="both"/>
        <w:rPr>
          <w:kern w:val="2"/>
          <w:sz w:val="27"/>
          <w:szCs w:val="27"/>
        </w:rPr>
      </w:pPr>
      <w:proofErr w:type="spellStart"/>
      <w:r>
        <w:rPr>
          <w:kern w:val="2"/>
          <w:sz w:val="27"/>
          <w:szCs w:val="27"/>
        </w:rPr>
        <w:t>И.о</w:t>
      </w:r>
      <w:proofErr w:type="spellEnd"/>
      <w:r>
        <w:rPr>
          <w:kern w:val="2"/>
          <w:sz w:val="27"/>
          <w:szCs w:val="27"/>
        </w:rPr>
        <w:t>. Главы Ордынского района</w:t>
      </w:r>
    </w:p>
    <w:p w:rsidR="0044281A" w:rsidRDefault="00D85EDE">
      <w:pPr>
        <w:jc w:val="both"/>
        <w:rPr>
          <w:kern w:val="2"/>
          <w:sz w:val="26"/>
          <w:szCs w:val="26"/>
        </w:rPr>
      </w:pPr>
      <w:r>
        <w:rPr>
          <w:kern w:val="2"/>
          <w:sz w:val="27"/>
          <w:szCs w:val="27"/>
        </w:rPr>
        <w:t xml:space="preserve">Новосибирской области                                                                                              </w:t>
      </w:r>
      <w:proofErr w:type="spellStart"/>
      <w:r>
        <w:rPr>
          <w:kern w:val="2"/>
          <w:sz w:val="27"/>
          <w:szCs w:val="27"/>
        </w:rPr>
        <w:t>Ю.В.Краус</w:t>
      </w:r>
      <w:proofErr w:type="spellEnd"/>
      <w:r>
        <w:rPr>
          <w:kern w:val="2"/>
          <w:sz w:val="26"/>
          <w:szCs w:val="26"/>
        </w:rPr>
        <w:t xml:space="preserve"> </w:t>
      </w:r>
    </w:p>
    <w:p w:rsidR="0044281A" w:rsidRDefault="00D85EDE">
      <w:pPr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                                                    </w:t>
      </w:r>
      <w:r>
        <w:rPr>
          <w:color w:val="DDD9C3"/>
          <w:sz w:val="28"/>
          <w:szCs w:val="28"/>
        </w:rPr>
        <w:t>_</w:t>
      </w:r>
      <w:r>
        <w:rPr>
          <w:color w:val="DDD9C3"/>
          <w:sz w:val="28"/>
          <w:szCs w:val="28"/>
          <w:u w:val="single"/>
        </w:rPr>
        <w:t xml:space="preserve">  </w:t>
      </w:r>
      <w:r>
        <w:rPr>
          <w:color w:val="DDD9C3"/>
          <w:sz w:val="28"/>
          <w:szCs w:val="28"/>
        </w:rPr>
        <w:t xml:space="preserve">_   </w:t>
      </w:r>
    </w:p>
    <w:p w:rsidR="0044281A" w:rsidRDefault="00D85EDE">
      <w:pPr>
        <w:rPr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С.В.Ходыкина</w:t>
      </w:r>
      <w:proofErr w:type="spellEnd"/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21141</w:t>
      </w:r>
    </w:p>
    <w:sectPr w:rsidR="0044281A">
      <w:headerReference w:type="default" r:id="rId9"/>
      <w:footerReference w:type="first" r:id="rId10"/>
      <w:pgSz w:w="11906" w:h="16838"/>
      <w:pgMar w:top="1134" w:right="567" w:bottom="851" w:left="1418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8E" w:rsidRDefault="00B5518E">
      <w:r>
        <w:separator/>
      </w:r>
    </w:p>
  </w:endnote>
  <w:endnote w:type="continuationSeparator" w:id="0">
    <w:p w:rsidR="00B5518E" w:rsidRDefault="00B5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1A" w:rsidRDefault="0044281A">
    <w:pPr>
      <w:rPr>
        <w:spacing w:val="1"/>
        <w:sz w:val="16"/>
        <w:szCs w:val="16"/>
      </w:rPr>
    </w:pPr>
  </w:p>
  <w:p w:rsidR="0044281A" w:rsidRDefault="0044281A">
    <w:pPr>
      <w:rPr>
        <w:spacing w:val="1"/>
        <w:sz w:val="16"/>
        <w:szCs w:val="16"/>
      </w:rPr>
    </w:pPr>
  </w:p>
  <w:p w:rsidR="0044281A" w:rsidRDefault="004428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8E" w:rsidRDefault="00B5518E">
      <w:r>
        <w:separator/>
      </w:r>
    </w:p>
  </w:footnote>
  <w:footnote w:type="continuationSeparator" w:id="0">
    <w:p w:rsidR="00B5518E" w:rsidRDefault="00B5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1A" w:rsidRDefault="0044281A">
    <w:pPr>
      <w:pStyle w:val="ab"/>
      <w:jc w:val="center"/>
    </w:pPr>
  </w:p>
  <w:p w:rsidR="0044281A" w:rsidRDefault="004428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1A"/>
    <w:rsid w:val="0044281A"/>
    <w:rsid w:val="00661958"/>
    <w:rsid w:val="00B5518E"/>
    <w:rsid w:val="00D85EDE"/>
    <w:rsid w:val="00E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B55F1-1FE5-4384-83A3-F8BE4BCE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1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559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2">
    <w:name w:val="Body Text 3"/>
    <w:basedOn w:val="a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155937"/>
    <w:rPr>
      <w:rFonts w:ascii="Segoe UI" w:hAnsi="Segoe UI" w:cs="Segoe UI"/>
      <w:sz w:val="18"/>
      <w:szCs w:val="18"/>
    </w:rPr>
  </w:style>
  <w:style w:type="paragraph" w:customStyle="1" w:styleId="ae">
    <w:name w:val="Знак Знак Знак Знак"/>
    <w:basedOn w:val="a"/>
    <w:qFormat/>
    <w:rsid w:val="00FB0CC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2"/>
    <w:basedOn w:val="a"/>
    <w:next w:val="a"/>
    <w:qFormat/>
    <w:rsid w:val="00FB0CC1"/>
    <w:pPr>
      <w:keepNext/>
      <w:spacing w:line="312" w:lineRule="auto"/>
      <w:jc w:val="right"/>
    </w:pPr>
    <w:rPr>
      <w:sz w:val="28"/>
      <w:szCs w:val="28"/>
    </w:rPr>
  </w:style>
  <w:style w:type="paragraph" w:customStyle="1" w:styleId="ConsPlusTitle">
    <w:name w:val="ConsPlusTitle"/>
    <w:qFormat/>
    <w:rsid w:val="00FB0CC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77A6D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FB0C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C4F3-753B-4A96-8936-F5DE2DA7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2</cp:revision>
  <cp:lastPrinted>2023-07-24T09:25:00Z</cp:lastPrinted>
  <dcterms:created xsi:type="dcterms:W3CDTF">2023-07-25T05:37:00Z</dcterms:created>
  <dcterms:modified xsi:type="dcterms:W3CDTF">2023-07-25T05:37:00Z</dcterms:modified>
  <dc:language>ru-RU</dc:language>
</cp:coreProperties>
</file>