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C68" w:rsidRDefault="00F204DA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FE3C68" w:rsidRDefault="00F204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 составления</w:t>
      </w:r>
    </w:p>
    <w:p w:rsidR="00FE3C68" w:rsidRDefault="00F204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ведения бюджетных смет</w:t>
      </w:r>
    </w:p>
    <w:p w:rsidR="00FE3C68" w:rsidRDefault="00F204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казенных учреждений </w:t>
      </w:r>
    </w:p>
    <w:p w:rsidR="00FE3C68" w:rsidRDefault="00F204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области,</w:t>
      </w:r>
    </w:p>
    <w:p w:rsidR="00FE3C68" w:rsidRDefault="00F204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утвержденному постановлением администрации</w:t>
      </w:r>
    </w:p>
    <w:p w:rsidR="00FE3C68" w:rsidRDefault="00F204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Ордынского района Новосибирской области</w:t>
      </w:r>
    </w:p>
    <w:p w:rsidR="00FE3C68" w:rsidRDefault="00690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204D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22.02.2023г.</w:t>
      </w:r>
      <w:r w:rsidR="00F204DA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191/89</w:t>
      </w:r>
    </w:p>
    <w:p w:rsidR="00FE3C68" w:rsidRDefault="00FE3C6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FE3C68" w:rsidRDefault="00F204D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УТВЕРЖДАЮ</w:t>
      </w:r>
    </w:p>
    <w:p w:rsidR="00FE3C68" w:rsidRDefault="00F204D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______________________________</w:t>
      </w:r>
    </w:p>
    <w:p w:rsidR="00FE3C68" w:rsidRDefault="00F204D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(наименование должности лица,</w:t>
      </w:r>
    </w:p>
    <w:p w:rsidR="00FE3C68" w:rsidRDefault="00F204D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утверждающего бюджетную</w:t>
      </w:r>
    </w:p>
    <w:p w:rsidR="00FE3C68" w:rsidRDefault="00F204D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смету; наименование</w:t>
      </w:r>
    </w:p>
    <w:p w:rsidR="00FE3C68" w:rsidRDefault="00F204D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______________________________</w:t>
      </w:r>
    </w:p>
    <w:p w:rsidR="00FE3C68" w:rsidRDefault="00F204D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главного распорядителя</w:t>
      </w:r>
    </w:p>
    <w:p w:rsidR="00FE3C68" w:rsidRDefault="00F204D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(распор</w:t>
      </w:r>
      <w:r>
        <w:rPr>
          <w:rFonts w:ascii="Times New Roman" w:hAnsi="Times New Roman" w:cs="Times New Roman"/>
          <w:sz w:val="24"/>
          <w:szCs w:val="24"/>
        </w:rPr>
        <w:t>ядителя) бюджетных</w:t>
      </w:r>
    </w:p>
    <w:p w:rsidR="00FE3C68" w:rsidRDefault="00F204D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средств; учреждения)</w:t>
      </w:r>
    </w:p>
    <w:p w:rsidR="00FE3C68" w:rsidRDefault="00F204D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___________ __________________</w:t>
      </w:r>
    </w:p>
    <w:p w:rsidR="00FE3C68" w:rsidRDefault="00F204D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(подпись)    (расшифровка</w:t>
      </w:r>
    </w:p>
    <w:p w:rsidR="00FE3C68" w:rsidRDefault="00F204D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подписи)</w:t>
      </w:r>
    </w:p>
    <w:p w:rsidR="00FE3C68" w:rsidRDefault="00F204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"__" _____________ 20__ г.</w:t>
      </w:r>
    </w:p>
    <w:p w:rsidR="00FE3C68" w:rsidRDefault="00FE3C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3C68" w:rsidRDefault="00F204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277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БЮ</w:t>
      </w:r>
      <w:r>
        <w:rPr>
          <w:rFonts w:ascii="Times New Roman" w:hAnsi="Times New Roman" w:cs="Times New Roman"/>
          <w:sz w:val="24"/>
          <w:szCs w:val="24"/>
        </w:rPr>
        <w:t>ДЖЕТНАЯ СМЕТА МУНИЦИПАЛЬНОГО КАЗЕННОГО УЧРЕЖДЕНИЯ</w:t>
      </w: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на 20__ финансовый год (на 20__ финансовый год</w:t>
      </w: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и на плановый период 20__ и 20__ годов </w:t>
      </w:r>
      <w:hyperlink w:anchor="Par416" w:tooltip="#Par41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FE3C68" w:rsidRDefault="00FE3C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3458"/>
        <w:gridCol w:w="1474"/>
        <w:gridCol w:w="1191"/>
      </w:tblGrid>
      <w:tr w:rsidR="00FE3C68">
        <w:tc>
          <w:tcPr>
            <w:tcW w:w="6406" w:type="dxa"/>
            <w:gridSpan w:val="2"/>
            <w:vMerge w:val="restart"/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FE3C68">
        <w:tc>
          <w:tcPr>
            <w:tcW w:w="6406" w:type="dxa"/>
            <w:gridSpan w:val="2"/>
            <w:vMerge/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FE3C68" w:rsidRDefault="00F20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по </w:t>
            </w:r>
            <w:hyperlink r:id="rId7" w:tooltip="consultantplus://offline/ref=2AC93DF66F87304B8CA4E1078CE0067883EA3B12B5BF4E75C429AB00EF83A7410A509B8B8AA462E24E6C0F90CBG4K7K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0501019</w:t>
            </w:r>
          </w:p>
        </w:tc>
      </w:tr>
      <w:tr w:rsidR="00FE3C68">
        <w:tc>
          <w:tcPr>
            <w:tcW w:w="6406" w:type="dxa"/>
            <w:gridSpan w:val="2"/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"__" _________ 20__ г. </w:t>
            </w:r>
            <w:hyperlink w:anchor="Par418" w:tooltip="#Par418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FE3C68" w:rsidRDefault="00F20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68">
        <w:tc>
          <w:tcPr>
            <w:tcW w:w="2948" w:type="dxa"/>
          </w:tcPr>
          <w:p w:rsidR="00FE3C68" w:rsidRDefault="00F20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Получатель бюджетных средств</w:t>
            </w:r>
          </w:p>
        </w:tc>
        <w:tc>
          <w:tcPr>
            <w:tcW w:w="3458" w:type="dxa"/>
            <w:tcBorders>
              <w:bottom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FE3C68" w:rsidRDefault="00F20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Перечню (Реестру)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68">
        <w:tc>
          <w:tcPr>
            <w:tcW w:w="2948" w:type="dxa"/>
          </w:tcPr>
          <w:p w:rsidR="00FE3C68" w:rsidRDefault="00F20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Распорядитель бюджетных средств</w:t>
            </w:r>
          </w:p>
        </w:tc>
        <w:tc>
          <w:tcPr>
            <w:tcW w:w="3458" w:type="dxa"/>
            <w:tcBorders>
              <w:top w:val="single" w:sz="4" w:space="0" w:color="auto"/>
              <w:bottom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FE3C68" w:rsidRDefault="00F20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Перечню (Реестру)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68">
        <w:tc>
          <w:tcPr>
            <w:tcW w:w="2948" w:type="dxa"/>
          </w:tcPr>
          <w:p w:rsidR="00FE3C68" w:rsidRDefault="00F20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3458" w:type="dxa"/>
            <w:tcBorders>
              <w:top w:val="single" w:sz="4" w:space="0" w:color="auto"/>
              <w:bottom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FE3C68" w:rsidRDefault="00F20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68">
        <w:tc>
          <w:tcPr>
            <w:tcW w:w="2948" w:type="dxa"/>
          </w:tcPr>
          <w:p w:rsidR="00FE3C68" w:rsidRDefault="00F20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3458" w:type="dxa"/>
            <w:tcBorders>
              <w:top w:val="single" w:sz="4" w:space="0" w:color="auto"/>
              <w:bottom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FE3C68" w:rsidRDefault="00F20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8" w:tooltip="consultantplus://offline/ref=2AC93DF66F87304B8CA4E1078CE0067886EC3A12B2B84E75C429AB00EF83A7410A509B8B8AA462E24E6C0F90CBG4K7K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68">
        <w:tc>
          <w:tcPr>
            <w:tcW w:w="2948" w:type="dxa"/>
          </w:tcPr>
          <w:p w:rsidR="00FE3C68" w:rsidRDefault="00F20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</w:t>
            </w:r>
          </w:p>
        </w:tc>
        <w:tc>
          <w:tcPr>
            <w:tcW w:w="3458" w:type="dxa"/>
            <w:tcBorders>
              <w:top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FE3C68" w:rsidRDefault="00F20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tooltip="consultantplus://offline/ref=2AC93DF66F87304B8CA4E1078CE0067883EA3B12B6BF4E75C429AB00EF83A7411850C38788A175E3497959C18D11249C74DC90D43DBE163BG0KAK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FE3C68" w:rsidRDefault="00FE3C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3C68" w:rsidRDefault="00F204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             </w:t>
      </w:r>
    </w:p>
    <w:p w:rsidR="00FE3C68" w:rsidRDefault="00FE3C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FE3C68">
          <w:pgSz w:w="11905" w:h="16838"/>
          <w:pgMar w:top="1134" w:right="567" w:bottom="1134" w:left="1418" w:header="709" w:footer="709" w:gutter="0"/>
          <w:cols w:space="720"/>
          <w:docGrid w:linePitch="360"/>
        </w:sectPr>
      </w:pP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Раздел 1. Итоговые показатели бюджетной сметы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1276"/>
        <w:gridCol w:w="1417"/>
        <w:gridCol w:w="1701"/>
        <w:gridCol w:w="2409"/>
        <w:gridCol w:w="2551"/>
        <w:gridCol w:w="2268"/>
        <w:gridCol w:w="1987"/>
      </w:tblGrid>
      <w:tr w:rsidR="00FE3C68">
        <w:tc>
          <w:tcPr>
            <w:tcW w:w="5527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аналитического показателя (КОСГУ)</w:t>
            </w:r>
          </w:p>
        </w:tc>
        <w:tc>
          <w:tcPr>
            <w:tcW w:w="6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FE3C68">
        <w:tc>
          <w:tcPr>
            <w:tcW w:w="5527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FE3C68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подраздел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рублях </w:t>
            </w: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рублях </w:t>
            </w: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рублях </w:t>
            </w: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C68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6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коду БК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68">
        <w:tc>
          <w:tcPr>
            <w:tcW w:w="7937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3C68" w:rsidRDefault="00FE3C6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FE3C68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FE3C68" w:rsidRDefault="00FE3C6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Раздел 2. Лимиты бюджетных обязательств по расходам</w:t>
      </w: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учреждения, осуществляемым в целях обеспечения функций учреждения,</w:t>
      </w: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установленных статьей 70 Бюджетного кодекса Российской Федерации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567"/>
        <w:gridCol w:w="1049"/>
        <w:gridCol w:w="1134"/>
        <w:gridCol w:w="1276"/>
        <w:gridCol w:w="1559"/>
        <w:gridCol w:w="1984"/>
        <w:gridCol w:w="2268"/>
        <w:gridCol w:w="1984"/>
        <w:gridCol w:w="1987"/>
      </w:tblGrid>
      <w:tr w:rsidR="00FE3C68"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0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 Российской Федерации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аналитического показателя (КОСГУ)</w:t>
            </w:r>
          </w:p>
        </w:tc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FE3C68"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0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 текущий финансовый год)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 первый год планового периода)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 второй год планового периода)</w:t>
            </w:r>
          </w:p>
        </w:tc>
      </w:tr>
      <w:tr w:rsidR="00FE3C68"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подраздел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рублях </w:t>
            </w: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рублях </w:t>
            </w: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рублях </w:t>
            </w: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C68"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C68"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C68"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C68">
        <w:tc>
          <w:tcPr>
            <w:tcW w:w="164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коду БК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C68">
        <w:tc>
          <w:tcPr>
            <w:tcW w:w="1644" w:type="dxa"/>
            <w:gridSpan w:val="2"/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2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FE3C68" w:rsidRDefault="00F20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E3C68" w:rsidRDefault="00FE3C6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FE3C68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Раздел 3. Лимиты бюджетных обязательств по расходам учреждения</w:t>
      </w: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на предоставление бюджетных инвестиций юридическим лицам, субсидий</w:t>
      </w: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бюджетным и автономным учреждениям, иным некоммерческим</w:t>
      </w: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организациям, межбюд</w:t>
      </w:r>
      <w:r>
        <w:rPr>
          <w:rFonts w:ascii="Times New Roman" w:hAnsi="Times New Roman" w:cs="Times New Roman"/>
          <w:sz w:val="24"/>
          <w:szCs w:val="24"/>
        </w:rPr>
        <w:t>жетных трансфертов, субсидий юридическим лицам,</w:t>
      </w: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индивидуальным предпринимателям, физическим лицам - производителям</w:t>
      </w: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товаров, работ, услуг, обслуживание муниципального долга, исполнение муниципальных</w:t>
      </w: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гарантий, судебных актов в соответствии со </w:t>
      </w:r>
      <w:r>
        <w:rPr>
          <w:rFonts w:ascii="Times New Roman" w:hAnsi="Times New Roman" w:cs="Times New Roman"/>
          <w:sz w:val="24"/>
          <w:szCs w:val="24"/>
        </w:rPr>
        <w:t>статьей 242.2 Бюджетного</w:t>
      </w: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кодекса Российской Федерации, а также расходам, источником</w:t>
      </w: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финансового обеспечения которых являются резервные фонды, созданные</w:t>
      </w: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в соответствии с Бюджетным кодексом Российской Федерации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567"/>
        <w:gridCol w:w="1191"/>
        <w:gridCol w:w="1134"/>
        <w:gridCol w:w="1417"/>
        <w:gridCol w:w="1843"/>
        <w:gridCol w:w="1984"/>
        <w:gridCol w:w="2268"/>
        <w:gridCol w:w="2126"/>
        <w:gridCol w:w="1701"/>
      </w:tblGrid>
      <w:tr w:rsidR="00FE3C68"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 Российской Федерации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аналитического показателя (КОСГУ)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FE3C68"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 текущий финансовый год)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 первый год планового периода)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 второй год планового периода)</w:t>
            </w:r>
          </w:p>
        </w:tc>
      </w:tr>
      <w:tr w:rsidR="00FE3C68">
        <w:tc>
          <w:tcPr>
            <w:tcW w:w="10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подраздел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рублях </w:t>
            </w: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рублях </w:t>
            </w: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рублях </w:t>
            </w: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C68"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C68"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C68"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C68">
        <w:tc>
          <w:tcPr>
            <w:tcW w:w="164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коду БК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C68">
        <w:tc>
          <w:tcPr>
            <w:tcW w:w="1644" w:type="dxa"/>
            <w:gridSpan w:val="2"/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8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FE3C68" w:rsidRDefault="00F20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E3C68" w:rsidRDefault="00FE3C6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FE3C68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FE3C68" w:rsidRDefault="00FE3C68">
      <w:pPr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E3C68" w:rsidRDefault="00F204DA">
      <w:pPr>
        <w:spacing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Раздел 4. Иные сведения о расходах учреждения</w:t>
      </w: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Раздел 4.1. Расходы учреждения по исполнению публичных</w:t>
      </w: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нормативных обязательств за счет бюджетных ассигнований</w:t>
      </w:r>
    </w:p>
    <w:p w:rsidR="00FE3C68" w:rsidRDefault="00FE3C6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3C68" w:rsidRDefault="00FE3C6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58"/>
        <w:gridCol w:w="1198"/>
        <w:gridCol w:w="1276"/>
        <w:gridCol w:w="1276"/>
        <w:gridCol w:w="1559"/>
        <w:gridCol w:w="1843"/>
        <w:gridCol w:w="1559"/>
        <w:gridCol w:w="1701"/>
        <w:gridCol w:w="1701"/>
      </w:tblGrid>
      <w:tr w:rsidR="00FE3C68">
        <w:tc>
          <w:tcPr>
            <w:tcW w:w="158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530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аналитического показателя (КОСГУ)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FE3C68">
        <w:trPr>
          <w:trHeight w:val="322"/>
        </w:trPr>
        <w:tc>
          <w:tcPr>
            <w:tcW w:w="15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0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 текущий финансовый год)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 первый год планового периода)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 второй год планового периода)</w:t>
            </w:r>
          </w:p>
        </w:tc>
      </w:tr>
      <w:tr w:rsidR="00FE3C68">
        <w:tc>
          <w:tcPr>
            <w:tcW w:w="15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подраздел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E3C68"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E3C68"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68"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68">
        <w:tc>
          <w:tcPr>
            <w:tcW w:w="234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коду БК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68">
        <w:tc>
          <w:tcPr>
            <w:tcW w:w="2345" w:type="dxa"/>
            <w:gridSpan w:val="2"/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1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3C68" w:rsidRDefault="00FE3C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3C68" w:rsidRDefault="00F204DA">
      <w:pPr>
        <w:spacing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</w:t>
      </w:r>
    </w:p>
    <w:p w:rsidR="00FE3C68" w:rsidRDefault="00FE3C6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3C68" w:rsidRDefault="00FE3C6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3C68" w:rsidRDefault="00FE3C6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3C68" w:rsidRDefault="00FE3C6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3C68" w:rsidRDefault="00FE3C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E3C68" w:rsidRDefault="00FE3C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Раздел 4.2.. Расходы учреждения, полномочия по осуществлению</w:t>
      </w: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которых переданы учреждением в соответствии с бюджетным</w:t>
      </w: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законодательством Российской Федерации</w:t>
      </w:r>
    </w:p>
    <w:p w:rsidR="00FE3C68" w:rsidRDefault="00FE3C6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Раздел 4.2.1. Расходы учреждения по исполнению публичных</w:t>
      </w: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обязательств перед физическим лицом, подлежащих исполнению</w:t>
      </w: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 денежной форме, полномочия по осуществлению которых</w:t>
      </w: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переданы муниципальному бюджетному и автономному учреждени</w:t>
      </w:r>
      <w:r>
        <w:rPr>
          <w:rFonts w:ascii="Times New Roman" w:hAnsi="Times New Roman" w:cs="Times New Roman"/>
          <w:sz w:val="24"/>
          <w:szCs w:val="24"/>
        </w:rPr>
        <w:t>ю</w:t>
      </w:r>
    </w:p>
    <w:p w:rsidR="00FE3C68" w:rsidRDefault="00FE3C68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1276"/>
        <w:gridCol w:w="992"/>
        <w:gridCol w:w="1134"/>
        <w:gridCol w:w="1276"/>
        <w:gridCol w:w="1417"/>
        <w:gridCol w:w="1417"/>
        <w:gridCol w:w="850"/>
        <w:gridCol w:w="1701"/>
        <w:gridCol w:w="1276"/>
        <w:gridCol w:w="1134"/>
        <w:gridCol w:w="1134"/>
      </w:tblGrid>
      <w:tr w:rsidR="00FE3C68">
        <w:tc>
          <w:tcPr>
            <w:tcW w:w="4252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 Российской Федерации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муниципального бюджетного (автономного) учреждения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по Сводному Реестру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Реквизиты документа о передаче бюджетных полномочий</w:t>
            </w:r>
          </w:p>
        </w:tc>
      </w:tr>
      <w:tr w:rsidR="00FE3C68">
        <w:trPr>
          <w:trHeight w:val="322"/>
        </w:trPr>
        <w:tc>
          <w:tcPr>
            <w:tcW w:w="4252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 текущий финансовый год)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 первый год планового периода)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 второй год планового периода)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E3C68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подраздел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</w:tr>
      <w:tr w:rsidR="00FE3C68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E3C68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C68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C68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C68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C68">
        <w:tc>
          <w:tcPr>
            <w:tcW w:w="4252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коду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E3C68">
        <w:tc>
          <w:tcPr>
            <w:tcW w:w="4252" w:type="dxa"/>
            <w:gridSpan w:val="4"/>
            <w:tcBorders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x</w:t>
            </w:r>
          </w:p>
        </w:tc>
      </w:tr>
    </w:tbl>
    <w:p w:rsidR="00FE3C68" w:rsidRDefault="00FE3C6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FE3C68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Раздел 4.2.2. Расходы учреждения на закупку товаров,</w:t>
      </w: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работ, услуг для обеспечения муниципальных нужд, полномочия</w:t>
      </w: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муниципального заказчика по осуществлению которых</w:t>
      </w: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переданы муниципальному бюджетному учреждению и автономному учреждению, муниципальному унитарному предприятию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"/>
        <w:gridCol w:w="992"/>
        <w:gridCol w:w="992"/>
        <w:gridCol w:w="1134"/>
        <w:gridCol w:w="1276"/>
        <w:gridCol w:w="1417"/>
        <w:gridCol w:w="1559"/>
        <w:gridCol w:w="1417"/>
        <w:gridCol w:w="1559"/>
        <w:gridCol w:w="1417"/>
        <w:gridCol w:w="992"/>
        <w:gridCol w:w="992"/>
      </w:tblGrid>
      <w:tr w:rsidR="00FE3C68">
        <w:tc>
          <w:tcPr>
            <w:tcW w:w="4110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 Российской Федерации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муниципального бюджетного (автономного) учреждения,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иципального унитарного предприятия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по Сводному Реестру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Реквизиты документа о передаче бюджетных полномочий</w:t>
            </w:r>
          </w:p>
        </w:tc>
      </w:tr>
      <w:tr w:rsidR="00FE3C68">
        <w:trPr>
          <w:trHeight w:val="322"/>
        </w:trPr>
        <w:tc>
          <w:tcPr>
            <w:tcW w:w="4110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 текущий финансовый год)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 первый год планового периода)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 второй год планового периода)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E3C68">
        <w:trPr>
          <w:trHeight w:val="1280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подраздел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</w:tr>
      <w:tr w:rsidR="00FE3C68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E3C68"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68"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68"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68"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68">
        <w:tc>
          <w:tcPr>
            <w:tcW w:w="411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коду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FE3C68">
        <w:tc>
          <w:tcPr>
            <w:tcW w:w="4110" w:type="dxa"/>
            <w:gridSpan w:val="4"/>
            <w:tcBorders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FE3C68" w:rsidRDefault="00FE3C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3C68" w:rsidRDefault="00F204DA">
      <w:pPr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</w:t>
      </w:r>
    </w:p>
    <w:p w:rsidR="00FE3C68" w:rsidRDefault="00FE3C68">
      <w:pPr>
        <w:spacing w:line="240" w:lineRule="auto"/>
        <w:jc w:val="both"/>
        <w:rPr>
          <w:rFonts w:ascii="Courier New" w:hAnsi="Courier New" w:cs="Courier New"/>
          <w:sz w:val="20"/>
          <w:szCs w:val="20"/>
        </w:rPr>
        <w:sectPr w:rsidR="00FE3C68">
          <w:pgSz w:w="16838" w:h="11905" w:orient="landscape"/>
          <w:pgMar w:top="1418" w:right="1134" w:bottom="567" w:left="1134" w:header="709" w:footer="709" w:gutter="0"/>
          <w:cols w:space="720"/>
          <w:docGrid w:linePitch="360"/>
        </w:sectPr>
      </w:pP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eastAsia="Courier New" w:hAnsi="Courier New" w:cs="Courier New"/>
          <w:color w:val="000000"/>
          <w:sz w:val="20"/>
        </w:rPr>
        <w:lastRenderedPageBreak/>
        <w:t>                              </w:t>
      </w: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    РАСЧЕТЫ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                                                        к бюджетной смете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                                                   на ____ год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                                                            ┌────────────┐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                                                            │    КОДЫ    │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                                                            ├────────────┤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Наименование учреждения _________________________   по ОКПО │            │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                                                            ├────────────┤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Наименование бюджета _________________________      по </w:t>
      </w:r>
      <w:hyperlink r:id="rId10" w:tooltip="&quot;ОК 033-2013. Общероссийский классификатор территорий муниципальных образований&quot; (Том 1. Центральный федеральный округ) (утв. Приказом Росстандарта от 14.06.2013 N 159-ст) (с учетом Изменений 1/2013 - 120/2015) {КонсультантПлюс}" w:history="1">
        <w:r>
          <w:rPr>
            <w:rStyle w:val="af1"/>
            <w:rFonts w:ascii="Times New Roman" w:eastAsia="Courier New" w:hAnsi="Times New Roman" w:cs="Times New Roman"/>
            <w:color w:val="000000"/>
            <w:sz w:val="24"/>
            <w:szCs w:val="24"/>
          </w:rPr>
          <w:t>ОКТМО</w:t>
        </w:r>
      </w:hyperlink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│            │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                </w:t>
      </w: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                                            └────────────┘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      </w:t>
      </w:r>
      <w:r>
        <w:rPr>
          <w:rFonts w:ascii="Times New Roman" w:eastAsia="Courier New" w:hAnsi="Times New Roman" w:cs="Times New Roman"/>
          <w:color w:val="000000"/>
        </w:rPr>
        <w:t>    Вид расходов 111 "Фонд оплаты труда"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                   I. КОСГУ 211 "Заработная плата"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tbl>
      <w:tblPr>
        <w:tblStyle w:val="af0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3898"/>
        <w:gridCol w:w="1896"/>
        <w:gridCol w:w="1664"/>
        <w:gridCol w:w="1882"/>
      </w:tblGrid>
      <w:tr w:rsidR="00FE3C68">
        <w:tc>
          <w:tcPr>
            <w:tcW w:w="3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Наименование расходов</w:t>
            </w:r>
          </w:p>
        </w:tc>
        <w:tc>
          <w:tcPr>
            <w:tcW w:w="189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Сумма в месяц (согласно штатному расписанию), тыс. руб.</w:t>
            </w:r>
          </w:p>
        </w:tc>
        <w:tc>
          <w:tcPr>
            <w:tcW w:w="166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Количество м</w:t>
            </w:r>
            <w:r>
              <w:rPr>
                <w:rFonts w:ascii="Times New Roman" w:eastAsia="Arial" w:hAnsi="Times New Roman" w:cs="Times New Roman"/>
                <w:color w:val="000000"/>
              </w:rPr>
              <w:t>есяцев</w:t>
            </w:r>
          </w:p>
        </w:tc>
        <w:tc>
          <w:tcPr>
            <w:tcW w:w="188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Сумма, тыс. руб. (гр. 3 x гр. 4)</w:t>
            </w:r>
          </w:p>
        </w:tc>
      </w:tr>
      <w:tr w:rsidR="00FE3C68">
        <w:tc>
          <w:tcPr>
            <w:tcW w:w="389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1</w:t>
            </w:r>
          </w:p>
        </w:tc>
        <w:tc>
          <w:tcPr>
            <w:tcW w:w="18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2</w:t>
            </w:r>
          </w:p>
        </w:tc>
        <w:tc>
          <w:tcPr>
            <w:tcW w:w="16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3</w:t>
            </w:r>
          </w:p>
        </w:tc>
        <w:tc>
          <w:tcPr>
            <w:tcW w:w="18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4</w:t>
            </w:r>
          </w:p>
        </w:tc>
      </w:tr>
      <w:tr w:rsidR="00FE3C68">
        <w:tc>
          <w:tcPr>
            <w:tcW w:w="389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Оплата по окладам (должностным окладам), ставкам заработной платы, всего</w:t>
            </w:r>
          </w:p>
        </w:tc>
        <w:tc>
          <w:tcPr>
            <w:tcW w:w="189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66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88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</w:tbl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Courier New" w:eastAsia="Courier New" w:hAnsi="Courier New" w:cs="Courier New"/>
          <w:color w:val="000000"/>
          <w:sz w:val="20"/>
        </w:rPr>
        <w:t>  </w:t>
      </w:r>
      <w:r>
        <w:rPr>
          <w:rFonts w:ascii="Times New Roman" w:eastAsia="Courier New" w:hAnsi="Times New Roman" w:cs="Times New Roman"/>
          <w:color w:val="000000"/>
          <w:sz w:val="20"/>
        </w:rPr>
        <w:t>  в том числе: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br w:type="page" w:clear="all"/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Courier New" w:eastAsia="Courier New" w:hAnsi="Courier New" w:cs="Courier New"/>
          <w:color w:val="000000"/>
          <w:sz w:val="20"/>
        </w:rPr>
        <w:lastRenderedPageBreak/>
        <w:t xml:space="preserve"> 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> </w:t>
      </w:r>
    </w:p>
    <w:tbl>
      <w:tblPr>
        <w:tblStyle w:val="af0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3842"/>
        <w:gridCol w:w="1919"/>
        <w:gridCol w:w="1674"/>
        <w:gridCol w:w="1876"/>
      </w:tblGrid>
      <w:tr w:rsidR="00FE3C68">
        <w:tc>
          <w:tcPr>
            <w:tcW w:w="3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1) Компенсационные выплаты, всего</w:t>
            </w:r>
          </w:p>
        </w:tc>
        <w:tc>
          <w:tcPr>
            <w:tcW w:w="191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67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87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38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в том числе:</w:t>
            </w:r>
          </w:p>
        </w:tc>
        <w:tc>
          <w:tcPr>
            <w:tcW w:w="191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67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8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38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91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67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8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38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91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67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8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38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2) Стимулирующие выплаты, всего</w:t>
            </w:r>
          </w:p>
        </w:tc>
        <w:tc>
          <w:tcPr>
            <w:tcW w:w="191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67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8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38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в том числе:</w:t>
            </w:r>
          </w:p>
        </w:tc>
        <w:tc>
          <w:tcPr>
            <w:tcW w:w="191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67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8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38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91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67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8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38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91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67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8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3842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91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67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8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384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91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67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ИТОГО:</w:t>
            </w:r>
          </w:p>
        </w:tc>
        <w:tc>
          <w:tcPr>
            <w:tcW w:w="18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</w:tbl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 ВСЕГО ПО ВИДУ РАСХОДОВ 111: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      Вид расходов 112 "Иные выплаты персоналу, за исключением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                         фонда оплаты труда"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                    I. КОСГУ 212 "Прочие выплаты"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tbl>
      <w:tblPr>
        <w:tblStyle w:val="af0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2001"/>
        <w:gridCol w:w="1380"/>
        <w:gridCol w:w="1466"/>
        <w:gridCol w:w="1840"/>
        <w:gridCol w:w="1454"/>
        <w:gridCol w:w="1521"/>
      </w:tblGrid>
      <w:tr w:rsidR="00FE3C68">
        <w:tc>
          <w:tcPr>
            <w:tcW w:w="2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Наименование расходов</w:t>
            </w:r>
          </w:p>
        </w:tc>
        <w:tc>
          <w:tcPr>
            <w:tcW w:w="1380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Место назначения</w:t>
            </w:r>
          </w:p>
        </w:tc>
        <w:tc>
          <w:tcPr>
            <w:tcW w:w="1380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Количество командировок</w:t>
            </w:r>
          </w:p>
        </w:tc>
        <w:tc>
          <w:tcPr>
            <w:tcW w:w="160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Численность командированных работников</w:t>
            </w:r>
          </w:p>
        </w:tc>
        <w:tc>
          <w:tcPr>
            <w:tcW w:w="139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Количество суток пребывания в командировке</w:t>
            </w:r>
          </w:p>
        </w:tc>
        <w:tc>
          <w:tcPr>
            <w:tcW w:w="1521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 xml:space="preserve">Сумма, тыс. руб. (гр. 4 x гр. 5 </w:t>
            </w:r>
            <w:hyperlink r:id="rId11" w:anchor="Par337" w:tooltip="    &lt;*&gt;  Размер  суточных в соответствии с действующими на дату составления" w:history="1">
              <w:r>
                <w:rPr>
                  <w:rStyle w:val="af1"/>
                  <w:rFonts w:ascii="Times New Roman" w:eastAsia="Arial" w:hAnsi="Times New Roman" w:cs="Times New Roman"/>
                  <w:color w:val="000000"/>
                </w:rPr>
                <w:t>&lt;*&gt;</w:t>
              </w:r>
            </w:hyperlink>
            <w:r>
              <w:rPr>
                <w:rFonts w:ascii="Times New Roman" w:eastAsia="Arial" w:hAnsi="Times New Roman" w:cs="Times New Roman"/>
                <w:color w:val="000000"/>
              </w:rPr>
              <w:t xml:space="preserve"> x гр.</w:t>
            </w:r>
            <w:r>
              <w:rPr>
                <w:rFonts w:ascii="Times New Roman" w:eastAsia="Arial" w:hAnsi="Times New Roman" w:cs="Times New Roman"/>
                <w:color w:val="000000"/>
              </w:rPr>
              <w:t xml:space="preserve"> 6 x 0,1 </w:t>
            </w:r>
            <w:hyperlink r:id="rId12" w:anchor="Par337" w:tooltip="    &lt;*&gt;  Размер  суточных в соответствии с действующими на дату составления" w:history="1">
              <w:r>
                <w:rPr>
                  <w:rStyle w:val="af1"/>
                  <w:rFonts w:ascii="Times New Roman" w:eastAsia="Arial" w:hAnsi="Times New Roman" w:cs="Times New Roman"/>
                  <w:color w:val="000000"/>
                </w:rPr>
                <w:t>&lt;*&gt;</w:t>
              </w:r>
            </w:hyperlink>
            <w:r>
              <w:rPr>
                <w:rFonts w:ascii="Times New Roman" w:eastAsia="Arial" w:hAnsi="Times New Roman" w:cs="Times New Roman"/>
                <w:color w:val="000000"/>
              </w:rPr>
              <w:t>)</w:t>
            </w:r>
          </w:p>
        </w:tc>
      </w:tr>
      <w:tr w:rsidR="00FE3C68">
        <w:tc>
          <w:tcPr>
            <w:tcW w:w="200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1</w:t>
            </w:r>
          </w:p>
        </w:tc>
        <w:tc>
          <w:tcPr>
            <w:tcW w:w="13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3</w:t>
            </w:r>
          </w:p>
        </w:tc>
        <w:tc>
          <w:tcPr>
            <w:tcW w:w="13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3</w:t>
            </w:r>
          </w:p>
        </w:tc>
        <w:tc>
          <w:tcPr>
            <w:tcW w:w="160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4</w:t>
            </w:r>
          </w:p>
        </w:tc>
        <w:tc>
          <w:tcPr>
            <w:tcW w:w="13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5</w:t>
            </w:r>
          </w:p>
        </w:tc>
        <w:tc>
          <w:tcPr>
            <w:tcW w:w="15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6</w:t>
            </w:r>
          </w:p>
        </w:tc>
      </w:tr>
      <w:tr w:rsidR="00FE3C68">
        <w:tc>
          <w:tcPr>
            <w:tcW w:w="200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Суточные при служебных командировках</w:t>
            </w:r>
          </w:p>
        </w:tc>
        <w:tc>
          <w:tcPr>
            <w:tcW w:w="13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60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3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200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60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3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20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6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39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ИТОГО:</w:t>
            </w:r>
          </w:p>
        </w:tc>
        <w:tc>
          <w:tcPr>
            <w:tcW w:w="15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</w:tbl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 --------------------------------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 &lt;*&gt;  Размер суточных в соответствии с действующими на дату составления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сметы нормативными правовыми актами.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tbl>
      <w:tblPr>
        <w:tblStyle w:val="af0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2579"/>
        <w:gridCol w:w="1694"/>
        <w:gridCol w:w="1694"/>
        <w:gridCol w:w="1694"/>
        <w:gridCol w:w="1694"/>
      </w:tblGrid>
      <w:tr w:rsidR="00FE3C68">
        <w:tc>
          <w:tcPr>
            <w:tcW w:w="2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Наименование расходов</w:t>
            </w:r>
          </w:p>
        </w:tc>
        <w:tc>
          <w:tcPr>
            <w:tcW w:w="169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Численность работников, использующих право на компенсацию (пособие)</w:t>
            </w:r>
          </w:p>
        </w:tc>
        <w:tc>
          <w:tcPr>
            <w:tcW w:w="169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Количество платежей в год</w:t>
            </w:r>
          </w:p>
        </w:tc>
        <w:tc>
          <w:tcPr>
            <w:tcW w:w="169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Размер компенсации (пособия), тыс. руб.</w:t>
            </w:r>
          </w:p>
        </w:tc>
        <w:tc>
          <w:tcPr>
            <w:tcW w:w="169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Сумма, тыс. руб. (гр. 3 x гр. 4 x гр. 5)</w:t>
            </w:r>
          </w:p>
        </w:tc>
      </w:tr>
      <w:tr w:rsidR="00FE3C68">
        <w:tc>
          <w:tcPr>
            <w:tcW w:w="257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16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2</w:t>
            </w:r>
          </w:p>
        </w:tc>
        <w:tc>
          <w:tcPr>
            <w:tcW w:w="16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3</w:t>
            </w:r>
          </w:p>
        </w:tc>
        <w:tc>
          <w:tcPr>
            <w:tcW w:w="16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4</w:t>
            </w:r>
          </w:p>
        </w:tc>
        <w:tc>
          <w:tcPr>
            <w:tcW w:w="16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5</w:t>
            </w:r>
          </w:p>
        </w:tc>
      </w:tr>
      <w:tr w:rsidR="00FE3C68">
        <w:tc>
          <w:tcPr>
            <w:tcW w:w="257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Пособие на ребенка</w:t>
            </w:r>
          </w:p>
        </w:tc>
        <w:tc>
          <w:tcPr>
            <w:tcW w:w="16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6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6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6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</w:tbl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                 II. КОСГУ 222 "Транспортные услуги"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tbl>
      <w:tblPr>
        <w:tblStyle w:val="af0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2024"/>
        <w:gridCol w:w="1404"/>
        <w:gridCol w:w="1466"/>
        <w:gridCol w:w="1840"/>
        <w:gridCol w:w="1418"/>
        <w:gridCol w:w="1432"/>
      </w:tblGrid>
      <w:tr w:rsidR="00FE3C68">
        <w:tc>
          <w:tcPr>
            <w:tcW w:w="2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Наименование расходов</w:t>
            </w:r>
          </w:p>
        </w:tc>
        <w:tc>
          <w:tcPr>
            <w:tcW w:w="140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Место назначения</w:t>
            </w:r>
          </w:p>
        </w:tc>
        <w:tc>
          <w:tcPr>
            <w:tcW w:w="140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Количество командировок</w:t>
            </w:r>
          </w:p>
        </w:tc>
        <w:tc>
          <w:tcPr>
            <w:tcW w:w="1601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Численность командированных работников за год</w:t>
            </w:r>
          </w:p>
        </w:tc>
        <w:tc>
          <w:tcPr>
            <w:tcW w:w="1418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Средняя стоимость проезда в одну сторону, тыс. руб.</w:t>
            </w:r>
          </w:p>
        </w:tc>
        <w:tc>
          <w:tcPr>
            <w:tcW w:w="143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Сумма, тыс. руб. (гр. 4 x гр. 5 x гр. 6 x 2)</w:t>
            </w:r>
          </w:p>
        </w:tc>
      </w:tr>
      <w:tr w:rsidR="00FE3C68">
        <w:tc>
          <w:tcPr>
            <w:tcW w:w="202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1</w:t>
            </w:r>
          </w:p>
        </w:tc>
        <w:tc>
          <w:tcPr>
            <w:tcW w:w="140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2</w:t>
            </w:r>
          </w:p>
        </w:tc>
        <w:tc>
          <w:tcPr>
            <w:tcW w:w="140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3</w:t>
            </w:r>
          </w:p>
        </w:tc>
        <w:tc>
          <w:tcPr>
            <w:tcW w:w="160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5</w:t>
            </w:r>
          </w:p>
        </w:tc>
        <w:tc>
          <w:tcPr>
            <w:tcW w:w="14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6</w:t>
            </w:r>
          </w:p>
        </w:tc>
      </w:tr>
      <w:tr w:rsidR="00FE3C68">
        <w:tc>
          <w:tcPr>
            <w:tcW w:w="202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Оплата проезда при служебных командировках</w:t>
            </w:r>
          </w:p>
        </w:tc>
        <w:tc>
          <w:tcPr>
            <w:tcW w:w="140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40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60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4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202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4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4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6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ИТОГО:</w:t>
            </w:r>
          </w:p>
        </w:tc>
        <w:tc>
          <w:tcPr>
            <w:tcW w:w="14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</w:tbl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                III. КОСГУ 226 "Прочие работы, услуги"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tbl>
      <w:tblPr>
        <w:tblStyle w:val="af0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2050"/>
        <w:gridCol w:w="1447"/>
        <w:gridCol w:w="1466"/>
        <w:gridCol w:w="1447"/>
        <w:gridCol w:w="1447"/>
        <w:gridCol w:w="1447"/>
      </w:tblGrid>
      <w:tr w:rsidR="00FE3C68">
        <w:tc>
          <w:tcPr>
            <w:tcW w:w="2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Наименование расходов</w:t>
            </w:r>
          </w:p>
        </w:tc>
        <w:tc>
          <w:tcPr>
            <w:tcW w:w="144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Место назначения</w:t>
            </w:r>
          </w:p>
        </w:tc>
        <w:tc>
          <w:tcPr>
            <w:tcW w:w="144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Количество командировок</w:t>
            </w:r>
          </w:p>
        </w:tc>
        <w:tc>
          <w:tcPr>
            <w:tcW w:w="144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Количество человеко-дней</w:t>
            </w:r>
          </w:p>
        </w:tc>
        <w:tc>
          <w:tcPr>
            <w:tcW w:w="144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Стоимость проживания за 1 сутки, тыс. руб.</w:t>
            </w:r>
          </w:p>
        </w:tc>
        <w:tc>
          <w:tcPr>
            <w:tcW w:w="144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Сумма, тыс. руб. (гр. 4 x гр. 5 x гр. 6)</w:t>
            </w:r>
          </w:p>
        </w:tc>
      </w:tr>
      <w:tr w:rsidR="00FE3C68">
        <w:tc>
          <w:tcPr>
            <w:tcW w:w="205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1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2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3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4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5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6</w:t>
            </w:r>
          </w:p>
        </w:tc>
      </w:tr>
      <w:tr w:rsidR="00FE3C68">
        <w:tc>
          <w:tcPr>
            <w:tcW w:w="205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Наем жилых помещений при служебных командировках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205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ИТОГО:</w:t>
            </w:r>
          </w:p>
        </w:tc>
        <w:tc>
          <w:tcPr>
            <w:tcW w:w="14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</w:tbl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 ВСЕГО ПО ВИДУ РАСХОДОВ 112: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        Вид расходов 119 «Взносы по обязательному социальному страхованию на выплаты по оплате труда работников и иные выплаты работникам учреждений»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        I. КОСГУ 213 "Начисления на выплаты по оплате труда"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Размер начислений на выплаты по опл</w:t>
      </w:r>
      <w:r>
        <w:rPr>
          <w:rFonts w:ascii="Times New Roman" w:eastAsia="Courier New" w:hAnsi="Times New Roman" w:cs="Times New Roman"/>
          <w:color w:val="000000"/>
        </w:rPr>
        <w:t>ате труда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в соответствии с действующими на дату составления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сметы нормативными правовыми актами              _________________________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       Вид расходов 242 "Закупка товаров, работ, услуг в сфере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             информационно-коммуникационных технологий"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                     I. КОСГУ 221 "Услуги связи"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           1. Услуги телефонной связи и электронной почты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lastRenderedPageBreak/>
        <w:t> </w:t>
      </w:r>
    </w:p>
    <w:tbl>
      <w:tblPr>
        <w:tblStyle w:val="af0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574"/>
        <w:gridCol w:w="2280"/>
        <w:gridCol w:w="1297"/>
        <w:gridCol w:w="1297"/>
        <w:gridCol w:w="1297"/>
        <w:gridCol w:w="1297"/>
        <w:gridCol w:w="1312"/>
      </w:tblGrid>
      <w:tr w:rsidR="00FE3C68">
        <w:tc>
          <w:tcPr>
            <w:tcW w:w="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N п/п</w:t>
            </w:r>
          </w:p>
        </w:tc>
        <w:tc>
          <w:tcPr>
            <w:tcW w:w="2280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Наименование расходов</w:t>
            </w:r>
          </w:p>
        </w:tc>
        <w:tc>
          <w:tcPr>
            <w:tcW w:w="129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Единица измерения</w:t>
            </w:r>
          </w:p>
        </w:tc>
        <w:tc>
          <w:tcPr>
            <w:tcW w:w="129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Количество номеров</w:t>
            </w:r>
          </w:p>
        </w:tc>
        <w:tc>
          <w:tcPr>
            <w:tcW w:w="129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Количество платежей в год</w:t>
            </w:r>
          </w:p>
        </w:tc>
        <w:tc>
          <w:tcPr>
            <w:tcW w:w="129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Стоимость за единицу, тыс. руб.</w:t>
            </w:r>
          </w:p>
        </w:tc>
        <w:tc>
          <w:tcPr>
            <w:tcW w:w="131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Сумма, тыс. руб. (гр. 4 x гр. 5 x гр. 6)</w:t>
            </w:r>
          </w:p>
        </w:tc>
      </w:tr>
      <w:tr w:rsidR="00FE3C68">
        <w:tc>
          <w:tcPr>
            <w:tcW w:w="57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1</w:t>
            </w:r>
          </w:p>
        </w:tc>
        <w:tc>
          <w:tcPr>
            <w:tcW w:w="22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2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3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4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5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6</w:t>
            </w:r>
          </w:p>
        </w:tc>
        <w:tc>
          <w:tcPr>
            <w:tcW w:w="13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7</w:t>
            </w:r>
          </w:p>
        </w:tc>
      </w:tr>
      <w:tr w:rsidR="00FE3C68">
        <w:tc>
          <w:tcPr>
            <w:tcW w:w="57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1</w:t>
            </w:r>
          </w:p>
        </w:tc>
        <w:tc>
          <w:tcPr>
            <w:tcW w:w="22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Абонентская оплата за номер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ед.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57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2</w:t>
            </w:r>
          </w:p>
        </w:tc>
        <w:tc>
          <w:tcPr>
            <w:tcW w:w="22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Повременная оплата междугородных, международных и местных телефонных соединений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мин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57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3</w:t>
            </w:r>
          </w:p>
        </w:tc>
        <w:tc>
          <w:tcPr>
            <w:tcW w:w="22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Услуги электронной почты (электронный адрес)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ед.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57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4</w:t>
            </w:r>
          </w:p>
        </w:tc>
        <w:tc>
          <w:tcPr>
            <w:tcW w:w="22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Оплата сотовой связи по тарифам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ед./мин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2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3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</w:tbl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                         2. Услуги Интернета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tbl>
      <w:tblPr>
        <w:tblStyle w:val="af0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2124"/>
        <w:gridCol w:w="1793"/>
        <w:gridCol w:w="1793"/>
        <w:gridCol w:w="1793"/>
        <w:gridCol w:w="1793"/>
      </w:tblGrid>
      <w:tr w:rsidR="00FE3C68"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Наименование расходов</w:t>
            </w:r>
          </w:p>
        </w:tc>
        <w:tc>
          <w:tcPr>
            <w:tcW w:w="1793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Объем информации (гигабайт в год)</w:t>
            </w:r>
          </w:p>
        </w:tc>
        <w:tc>
          <w:tcPr>
            <w:tcW w:w="1793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Стоимость 1 гигабайта, тыс. руб.</w:t>
            </w:r>
          </w:p>
        </w:tc>
        <w:tc>
          <w:tcPr>
            <w:tcW w:w="1793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Стоимость аренды канала, тыс. руб.</w:t>
            </w:r>
          </w:p>
        </w:tc>
        <w:tc>
          <w:tcPr>
            <w:tcW w:w="1793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Сумма, тыс. руб. (гр. 2 x гр. 3 + гр. 4)</w:t>
            </w:r>
          </w:p>
        </w:tc>
      </w:tr>
      <w:tr w:rsidR="00FE3C68">
        <w:tc>
          <w:tcPr>
            <w:tcW w:w="212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1</w:t>
            </w:r>
          </w:p>
        </w:tc>
        <w:tc>
          <w:tcPr>
            <w:tcW w:w="17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2</w:t>
            </w:r>
          </w:p>
        </w:tc>
        <w:tc>
          <w:tcPr>
            <w:tcW w:w="17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3</w:t>
            </w:r>
          </w:p>
        </w:tc>
        <w:tc>
          <w:tcPr>
            <w:tcW w:w="17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4</w:t>
            </w:r>
          </w:p>
        </w:tc>
        <w:tc>
          <w:tcPr>
            <w:tcW w:w="17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5</w:t>
            </w:r>
          </w:p>
        </w:tc>
      </w:tr>
      <w:tr w:rsidR="00FE3C68">
        <w:tc>
          <w:tcPr>
            <w:tcW w:w="212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Подключение и использование сети Интернет</w:t>
            </w:r>
          </w:p>
        </w:tc>
        <w:tc>
          <w:tcPr>
            <w:tcW w:w="17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7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7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7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212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7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7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7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ИТОГО:</w:t>
            </w:r>
          </w:p>
        </w:tc>
        <w:tc>
          <w:tcPr>
            <w:tcW w:w="17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</w:tbl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       II. КОСГУ 225 "Работы, услуги по содержанию имущества"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p w:rsidR="00FE3C68" w:rsidRDefault="00F204DA">
      <w:pPr>
        <w:pBdr>
          <w:top w:val="single" w:sz="6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0" w:after="10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КонсультантПлюс: примечание.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Нумерация граф в таблице дана в соответствии с официальным текстом документа.</w:t>
      </w:r>
    </w:p>
    <w:p w:rsidR="00FE3C68" w:rsidRDefault="00F204DA">
      <w:pPr>
        <w:pBdr>
          <w:top w:val="single" w:sz="6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0" w:after="10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tbl>
      <w:tblPr>
        <w:tblStyle w:val="af0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5578"/>
        <w:gridCol w:w="1577"/>
        <w:gridCol w:w="2171"/>
      </w:tblGrid>
      <w:tr w:rsidR="00FE3C68">
        <w:tc>
          <w:tcPr>
            <w:tcW w:w="5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Наименование расходов</w:t>
            </w:r>
          </w:p>
        </w:tc>
        <w:tc>
          <w:tcPr>
            <w:tcW w:w="157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Количество договоров</w:t>
            </w:r>
          </w:p>
        </w:tc>
        <w:tc>
          <w:tcPr>
            <w:tcW w:w="2171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Стоимость услуг, тыс. руб.</w:t>
            </w:r>
          </w:p>
        </w:tc>
      </w:tr>
      <w:tr w:rsidR="00FE3C68">
        <w:tc>
          <w:tcPr>
            <w:tcW w:w="557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2</w:t>
            </w:r>
          </w:p>
        </w:tc>
        <w:tc>
          <w:tcPr>
            <w:tcW w:w="15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3</w:t>
            </w:r>
          </w:p>
        </w:tc>
        <w:tc>
          <w:tcPr>
            <w:tcW w:w="217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4</w:t>
            </w:r>
          </w:p>
        </w:tc>
      </w:tr>
      <w:tr w:rsidR="00FE3C68">
        <w:tc>
          <w:tcPr>
            <w:tcW w:w="557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Оплата услуг за пусконаладочные работы, техническое обслуживание, ремонт оборудования</w:t>
            </w:r>
          </w:p>
        </w:tc>
        <w:tc>
          <w:tcPr>
            <w:tcW w:w="15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217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557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в том числе:</w:t>
            </w:r>
          </w:p>
        </w:tc>
        <w:tc>
          <w:tcPr>
            <w:tcW w:w="15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217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557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217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557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5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217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557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7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ИТОГО:</w:t>
            </w:r>
          </w:p>
        </w:tc>
        <w:tc>
          <w:tcPr>
            <w:tcW w:w="217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</w:tbl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               III. КОСГУ 226 "Прочие работы, услуги"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tbl>
      <w:tblPr>
        <w:tblStyle w:val="af0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3865"/>
        <w:gridCol w:w="1567"/>
        <w:gridCol w:w="3894"/>
      </w:tblGrid>
      <w:tr w:rsidR="00FE3C68">
        <w:tc>
          <w:tcPr>
            <w:tcW w:w="3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Наименование расходов</w:t>
            </w:r>
          </w:p>
        </w:tc>
        <w:tc>
          <w:tcPr>
            <w:tcW w:w="156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Количество договоров</w:t>
            </w:r>
          </w:p>
        </w:tc>
        <w:tc>
          <w:tcPr>
            <w:tcW w:w="389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Стоимость услуг, тыс. руб.</w:t>
            </w:r>
          </w:p>
        </w:tc>
      </w:tr>
      <w:tr w:rsidR="00FE3C68">
        <w:tc>
          <w:tcPr>
            <w:tcW w:w="386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1</w:t>
            </w:r>
          </w:p>
        </w:tc>
        <w:tc>
          <w:tcPr>
            <w:tcW w:w="15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2</w:t>
            </w:r>
          </w:p>
        </w:tc>
        <w:tc>
          <w:tcPr>
            <w:tcW w:w="38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3</w:t>
            </w:r>
          </w:p>
        </w:tc>
      </w:tr>
      <w:tr w:rsidR="00FE3C68">
        <w:tc>
          <w:tcPr>
            <w:tcW w:w="386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Оплата информационно-вычислительных и информационно-правовых услуг</w:t>
            </w:r>
          </w:p>
        </w:tc>
        <w:tc>
          <w:tcPr>
            <w:tcW w:w="15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8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386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в том числе:</w:t>
            </w:r>
          </w:p>
        </w:tc>
        <w:tc>
          <w:tcPr>
            <w:tcW w:w="15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8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386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программа 1С</w:t>
            </w:r>
          </w:p>
        </w:tc>
        <w:tc>
          <w:tcPr>
            <w:tcW w:w="15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8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386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СЭД</w:t>
            </w:r>
          </w:p>
        </w:tc>
        <w:tc>
          <w:tcPr>
            <w:tcW w:w="15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8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386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приобретение программного обеспечения</w:t>
            </w:r>
          </w:p>
        </w:tc>
        <w:tc>
          <w:tcPr>
            <w:tcW w:w="156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8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38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6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ИТОГО:</w:t>
            </w:r>
          </w:p>
        </w:tc>
        <w:tc>
          <w:tcPr>
            <w:tcW w:w="389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</w:tbl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        IV. КОСГУ 310 "Увеличение стоимости основных средств"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tbl>
      <w:tblPr>
        <w:tblStyle w:val="af0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2984"/>
        <w:gridCol w:w="1577"/>
        <w:gridCol w:w="1505"/>
        <w:gridCol w:w="3245"/>
      </w:tblGrid>
      <w:tr w:rsidR="00FE3C68">
        <w:tc>
          <w:tcPr>
            <w:tcW w:w="2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Наименование расходов</w:t>
            </w:r>
          </w:p>
        </w:tc>
        <w:tc>
          <w:tcPr>
            <w:tcW w:w="157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Количество</w:t>
            </w:r>
          </w:p>
        </w:tc>
        <w:tc>
          <w:tcPr>
            <w:tcW w:w="150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Средняя стоимость, тыс. руб.</w:t>
            </w:r>
          </w:p>
        </w:tc>
        <w:tc>
          <w:tcPr>
            <w:tcW w:w="324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Сумма, тыс. руб. (гр. 3 x гр. 4)</w:t>
            </w:r>
          </w:p>
        </w:tc>
      </w:tr>
      <w:tr w:rsidR="00FE3C68">
        <w:tc>
          <w:tcPr>
            <w:tcW w:w="298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1</w:t>
            </w:r>
          </w:p>
        </w:tc>
        <w:tc>
          <w:tcPr>
            <w:tcW w:w="15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2</w:t>
            </w:r>
          </w:p>
        </w:tc>
        <w:tc>
          <w:tcPr>
            <w:tcW w:w="150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3</w:t>
            </w:r>
          </w:p>
        </w:tc>
        <w:tc>
          <w:tcPr>
            <w:tcW w:w="3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4</w:t>
            </w:r>
          </w:p>
        </w:tc>
      </w:tr>
      <w:tr w:rsidR="00FE3C68">
        <w:tc>
          <w:tcPr>
            <w:tcW w:w="298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Приобретение ПК, коммуникационного оборудования, копировально-множительной техники и т.д. (шт.)</w:t>
            </w:r>
          </w:p>
        </w:tc>
        <w:tc>
          <w:tcPr>
            <w:tcW w:w="15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298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в том числе:</w:t>
            </w:r>
          </w:p>
        </w:tc>
        <w:tc>
          <w:tcPr>
            <w:tcW w:w="15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298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298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29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7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ИТОГО:</w:t>
            </w:r>
          </w:p>
        </w:tc>
        <w:tc>
          <w:tcPr>
            <w:tcW w:w="324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</w:tbl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      V. КОСГУ 340 "</w:t>
      </w:r>
      <w:r>
        <w:rPr>
          <w:rFonts w:ascii="Times New Roman" w:eastAsia="Courier New" w:hAnsi="Times New Roman" w:cs="Times New Roman"/>
          <w:color w:val="000000"/>
        </w:rPr>
        <w:t>Увеличение стоимости материальных запасов"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tbl>
      <w:tblPr>
        <w:tblStyle w:val="af0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2224"/>
        <w:gridCol w:w="1399"/>
        <w:gridCol w:w="1558"/>
        <w:gridCol w:w="1168"/>
        <w:gridCol w:w="2947"/>
      </w:tblGrid>
      <w:tr w:rsidR="00FE3C68">
        <w:tc>
          <w:tcPr>
            <w:tcW w:w="2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Наименование расходов</w:t>
            </w:r>
          </w:p>
        </w:tc>
        <w:tc>
          <w:tcPr>
            <w:tcW w:w="139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Единица измерения</w:t>
            </w:r>
          </w:p>
        </w:tc>
        <w:tc>
          <w:tcPr>
            <w:tcW w:w="1558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Количество</w:t>
            </w:r>
          </w:p>
        </w:tc>
        <w:tc>
          <w:tcPr>
            <w:tcW w:w="1168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Цена за единицу, тыс. руб.</w:t>
            </w:r>
          </w:p>
        </w:tc>
        <w:tc>
          <w:tcPr>
            <w:tcW w:w="294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Сумма, тыс. руб. (гр. 4 x гр. 5 / 1000)</w:t>
            </w:r>
          </w:p>
        </w:tc>
      </w:tr>
      <w:tr w:rsidR="00FE3C68">
        <w:tc>
          <w:tcPr>
            <w:tcW w:w="222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1</w:t>
            </w:r>
          </w:p>
        </w:tc>
        <w:tc>
          <w:tcPr>
            <w:tcW w:w="13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2</w:t>
            </w:r>
          </w:p>
        </w:tc>
        <w:tc>
          <w:tcPr>
            <w:tcW w:w="155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3</w:t>
            </w:r>
          </w:p>
        </w:tc>
        <w:tc>
          <w:tcPr>
            <w:tcW w:w="116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4</w:t>
            </w:r>
          </w:p>
        </w:tc>
        <w:tc>
          <w:tcPr>
            <w:tcW w:w="29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5</w:t>
            </w:r>
          </w:p>
        </w:tc>
      </w:tr>
      <w:tr w:rsidR="00FE3C68">
        <w:tc>
          <w:tcPr>
            <w:tcW w:w="222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lastRenderedPageBreak/>
              <w:t>Приобретение комплектующих, запчастей и расходных материалов к ПЭВМ, средствам связи, оргтехнике</w:t>
            </w:r>
          </w:p>
        </w:tc>
        <w:tc>
          <w:tcPr>
            <w:tcW w:w="13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шт.</w:t>
            </w:r>
          </w:p>
        </w:tc>
        <w:tc>
          <w:tcPr>
            <w:tcW w:w="155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29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222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в том числе:</w:t>
            </w:r>
          </w:p>
        </w:tc>
        <w:tc>
          <w:tcPr>
            <w:tcW w:w="13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5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29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222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3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5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29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222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3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5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29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222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39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5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16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ИТОГО:</w:t>
            </w:r>
          </w:p>
        </w:tc>
        <w:tc>
          <w:tcPr>
            <w:tcW w:w="294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</w:tbl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 ВСЕГО ПО ВИДУ РАСХОДОВ 242: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       Вид расходов 243 "</w:t>
      </w:r>
      <w:r>
        <w:rPr>
          <w:rFonts w:ascii="Times New Roman" w:eastAsia="Courier New" w:hAnsi="Times New Roman" w:cs="Times New Roman"/>
          <w:color w:val="000000"/>
        </w:rPr>
        <w:t>Закупка товаров, работ, услуг в целях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           капитального ремонта государственного имущества"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        I. КОСГУ 225 "Работы, услуги по содержанию имущества"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tbl>
      <w:tblPr>
        <w:tblStyle w:val="af0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3677"/>
        <w:gridCol w:w="1715"/>
        <w:gridCol w:w="1346"/>
        <w:gridCol w:w="2588"/>
      </w:tblGrid>
      <w:tr w:rsidR="00FE3C68">
        <w:tc>
          <w:tcPr>
            <w:tcW w:w="3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Наименование расходов</w:t>
            </w:r>
          </w:p>
        </w:tc>
        <w:tc>
          <w:tcPr>
            <w:tcW w:w="171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Количество договоров</w:t>
            </w:r>
          </w:p>
        </w:tc>
        <w:tc>
          <w:tcPr>
            <w:tcW w:w="3934" w:type="dxa"/>
            <w:gridSpan w:val="2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Стоимость в соответствии с локальными сметн</w:t>
            </w:r>
            <w:r>
              <w:rPr>
                <w:rFonts w:ascii="Times New Roman" w:eastAsia="Arial" w:hAnsi="Times New Roman" w:cs="Times New Roman"/>
                <w:color w:val="000000"/>
              </w:rPr>
              <w:t>ыми расчетами, тыс. руб.</w:t>
            </w:r>
          </w:p>
        </w:tc>
      </w:tr>
      <w:tr w:rsidR="00FE3C68">
        <w:tc>
          <w:tcPr>
            <w:tcW w:w="367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2</w:t>
            </w:r>
          </w:p>
        </w:tc>
        <w:tc>
          <w:tcPr>
            <w:tcW w:w="171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3</w:t>
            </w:r>
          </w:p>
        </w:tc>
        <w:tc>
          <w:tcPr>
            <w:tcW w:w="393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4</w:t>
            </w:r>
          </w:p>
        </w:tc>
      </w:tr>
      <w:tr w:rsidR="00FE3C68">
        <w:tc>
          <w:tcPr>
            <w:tcW w:w="367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Капитальный ремонт</w:t>
            </w:r>
          </w:p>
        </w:tc>
        <w:tc>
          <w:tcPr>
            <w:tcW w:w="171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93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367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в том числе по объектам:</w:t>
            </w:r>
          </w:p>
        </w:tc>
        <w:tc>
          <w:tcPr>
            <w:tcW w:w="171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93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367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93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367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71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93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539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34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ИТОГО:</w:t>
            </w:r>
          </w:p>
        </w:tc>
        <w:tc>
          <w:tcPr>
            <w:tcW w:w="25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</w:tbl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                II. КОСГУ 226 "Прочие работы, услуги"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tbl>
      <w:tblPr>
        <w:tblStyle w:val="af0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2643"/>
        <w:gridCol w:w="2773"/>
        <w:gridCol w:w="1234"/>
        <w:gridCol w:w="2705"/>
      </w:tblGrid>
      <w:tr w:rsidR="00FE3C68">
        <w:tc>
          <w:tcPr>
            <w:tcW w:w="2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Наименование расходов по БК</w:t>
            </w:r>
          </w:p>
        </w:tc>
        <w:tc>
          <w:tcPr>
            <w:tcW w:w="2773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Количество договоров</w:t>
            </w:r>
          </w:p>
        </w:tc>
        <w:tc>
          <w:tcPr>
            <w:tcW w:w="3938" w:type="dxa"/>
            <w:gridSpan w:val="2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Стоимость услуги, тыс. руб.</w:t>
            </w:r>
          </w:p>
        </w:tc>
      </w:tr>
      <w:tr w:rsidR="00FE3C68">
        <w:tc>
          <w:tcPr>
            <w:tcW w:w="264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1</w:t>
            </w:r>
          </w:p>
        </w:tc>
        <w:tc>
          <w:tcPr>
            <w:tcW w:w="277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2</w:t>
            </w:r>
          </w:p>
        </w:tc>
        <w:tc>
          <w:tcPr>
            <w:tcW w:w="39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3</w:t>
            </w:r>
          </w:p>
        </w:tc>
      </w:tr>
      <w:tr w:rsidR="00FE3C68">
        <w:tc>
          <w:tcPr>
            <w:tcW w:w="264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277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9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264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277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938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264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277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2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ИТОГО:</w:t>
            </w:r>
          </w:p>
        </w:tc>
        <w:tc>
          <w:tcPr>
            <w:tcW w:w="270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</w:tbl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 ВСЕГО ПО ВИДУ РАСХОДОВ 243: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       Вид расходов 244 "Прочая закупка товаров, работ и услуг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                      для государственных нужд"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lastRenderedPageBreak/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                     I. КОСГУ 221 "Услуги связи"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tbl>
      <w:tblPr>
        <w:tblStyle w:val="af0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508"/>
        <w:gridCol w:w="2315"/>
        <w:gridCol w:w="1490"/>
        <w:gridCol w:w="1532"/>
        <w:gridCol w:w="3452"/>
      </w:tblGrid>
      <w:tr w:rsidR="00FE3C68">
        <w:tc>
          <w:tcPr>
            <w:tcW w:w="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N п/п</w:t>
            </w:r>
          </w:p>
        </w:tc>
        <w:tc>
          <w:tcPr>
            <w:tcW w:w="231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Наименование расходов</w:t>
            </w:r>
          </w:p>
        </w:tc>
        <w:tc>
          <w:tcPr>
            <w:tcW w:w="1490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Единица измерения</w:t>
            </w:r>
          </w:p>
        </w:tc>
        <w:tc>
          <w:tcPr>
            <w:tcW w:w="153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Стоимость за единицу, тыс. руб.</w:t>
            </w:r>
          </w:p>
        </w:tc>
        <w:tc>
          <w:tcPr>
            <w:tcW w:w="345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Сумма, тыс. руб. (гр. 3 x гр. 4)</w:t>
            </w:r>
          </w:p>
        </w:tc>
      </w:tr>
      <w:tr w:rsidR="00FE3C68">
        <w:tc>
          <w:tcPr>
            <w:tcW w:w="50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1</w:t>
            </w:r>
          </w:p>
        </w:tc>
        <w:tc>
          <w:tcPr>
            <w:tcW w:w="231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2</w:t>
            </w:r>
          </w:p>
        </w:tc>
        <w:tc>
          <w:tcPr>
            <w:tcW w:w="149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3</w:t>
            </w:r>
          </w:p>
        </w:tc>
        <w:tc>
          <w:tcPr>
            <w:tcW w:w="15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4</w:t>
            </w:r>
          </w:p>
        </w:tc>
        <w:tc>
          <w:tcPr>
            <w:tcW w:w="345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5</w:t>
            </w:r>
          </w:p>
        </w:tc>
      </w:tr>
      <w:tr w:rsidR="00FE3C68">
        <w:tc>
          <w:tcPr>
            <w:tcW w:w="50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1</w:t>
            </w:r>
          </w:p>
        </w:tc>
        <w:tc>
          <w:tcPr>
            <w:tcW w:w="231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Услуги по пересылке почтовых отправлений</w:t>
            </w:r>
          </w:p>
        </w:tc>
        <w:tc>
          <w:tcPr>
            <w:tcW w:w="149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ед.</w:t>
            </w:r>
          </w:p>
        </w:tc>
        <w:tc>
          <w:tcPr>
            <w:tcW w:w="15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45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50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2</w:t>
            </w:r>
          </w:p>
        </w:tc>
        <w:tc>
          <w:tcPr>
            <w:tcW w:w="231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Услуги других видов связи</w:t>
            </w:r>
          </w:p>
        </w:tc>
        <w:tc>
          <w:tcPr>
            <w:tcW w:w="149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ед.</w:t>
            </w:r>
          </w:p>
        </w:tc>
        <w:tc>
          <w:tcPr>
            <w:tcW w:w="15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45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50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3</w:t>
            </w:r>
          </w:p>
        </w:tc>
        <w:tc>
          <w:tcPr>
            <w:tcW w:w="231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Оплата почтовых конвертов и марок</w:t>
            </w:r>
          </w:p>
        </w:tc>
        <w:tc>
          <w:tcPr>
            <w:tcW w:w="149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шт.</w:t>
            </w:r>
          </w:p>
        </w:tc>
        <w:tc>
          <w:tcPr>
            <w:tcW w:w="15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45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50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231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49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3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ИТОГО:</w:t>
            </w:r>
          </w:p>
        </w:tc>
        <w:tc>
          <w:tcPr>
            <w:tcW w:w="345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</w:tbl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                 II. КОСГУ 222 "Транспортные услуги"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tbl>
      <w:tblPr>
        <w:tblStyle w:val="af0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1976"/>
        <w:gridCol w:w="1426"/>
        <w:gridCol w:w="1797"/>
        <w:gridCol w:w="1852"/>
        <w:gridCol w:w="1316"/>
        <w:gridCol w:w="986"/>
      </w:tblGrid>
      <w:tr w:rsidR="00FE3C68"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Наименование расходов</w:t>
            </w:r>
          </w:p>
        </w:tc>
        <w:tc>
          <w:tcPr>
            <w:tcW w:w="142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Место назначения</w:t>
            </w:r>
          </w:p>
        </w:tc>
        <w:tc>
          <w:tcPr>
            <w:tcW w:w="179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Количество командировок</w:t>
            </w:r>
          </w:p>
        </w:tc>
        <w:tc>
          <w:tcPr>
            <w:tcW w:w="185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Численность работников, направленных в командировку, в год</w:t>
            </w:r>
          </w:p>
        </w:tc>
        <w:tc>
          <w:tcPr>
            <w:tcW w:w="131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Средняя стоимость проезда в одну сторону, тыс. руб.</w:t>
            </w:r>
          </w:p>
        </w:tc>
        <w:tc>
          <w:tcPr>
            <w:tcW w:w="98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Сумма, тыс. руб. (гр. 4 x гр. x гр. 6 x 2)</w:t>
            </w:r>
          </w:p>
        </w:tc>
      </w:tr>
      <w:tr w:rsidR="00FE3C68">
        <w:tc>
          <w:tcPr>
            <w:tcW w:w="197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1</w:t>
            </w:r>
          </w:p>
        </w:tc>
        <w:tc>
          <w:tcPr>
            <w:tcW w:w="14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2</w:t>
            </w:r>
          </w:p>
        </w:tc>
        <w:tc>
          <w:tcPr>
            <w:tcW w:w="17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3</w:t>
            </w:r>
          </w:p>
        </w:tc>
        <w:tc>
          <w:tcPr>
            <w:tcW w:w="185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4</w:t>
            </w:r>
          </w:p>
        </w:tc>
        <w:tc>
          <w:tcPr>
            <w:tcW w:w="13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5</w:t>
            </w:r>
          </w:p>
        </w:tc>
        <w:tc>
          <w:tcPr>
            <w:tcW w:w="98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6</w:t>
            </w:r>
          </w:p>
        </w:tc>
      </w:tr>
      <w:tr w:rsidR="00FE3C68">
        <w:tc>
          <w:tcPr>
            <w:tcW w:w="197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Оплата проезда при служебных командировках (по договорам с организациями)</w:t>
            </w:r>
          </w:p>
        </w:tc>
        <w:tc>
          <w:tcPr>
            <w:tcW w:w="14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79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85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3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98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</w:tbl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tbl>
      <w:tblPr>
        <w:tblStyle w:val="af0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2787"/>
        <w:gridCol w:w="1563"/>
        <w:gridCol w:w="1491"/>
        <w:gridCol w:w="3470"/>
      </w:tblGrid>
      <w:tr w:rsidR="00FE3C68">
        <w:tc>
          <w:tcPr>
            <w:tcW w:w="2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Наименование расходов</w:t>
            </w:r>
          </w:p>
        </w:tc>
        <w:tc>
          <w:tcPr>
            <w:tcW w:w="1563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Количество услуг</w:t>
            </w:r>
          </w:p>
        </w:tc>
        <w:tc>
          <w:tcPr>
            <w:tcW w:w="1491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Стоимость за услугу, тыс. руб.</w:t>
            </w:r>
          </w:p>
        </w:tc>
        <w:tc>
          <w:tcPr>
            <w:tcW w:w="3470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Сумма, тыс. руб. (гр. 3 x гр. 4)</w:t>
            </w:r>
          </w:p>
        </w:tc>
      </w:tr>
      <w:tr w:rsidR="00FE3C68">
        <w:tc>
          <w:tcPr>
            <w:tcW w:w="278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1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2</w:t>
            </w:r>
          </w:p>
        </w:tc>
        <w:tc>
          <w:tcPr>
            <w:tcW w:w="149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3</w:t>
            </w:r>
          </w:p>
        </w:tc>
        <w:tc>
          <w:tcPr>
            <w:tcW w:w="347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4</w:t>
            </w:r>
          </w:p>
        </w:tc>
      </w:tr>
      <w:tr w:rsidR="00FE3C68">
        <w:tc>
          <w:tcPr>
            <w:tcW w:w="278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Оплата услуг по пассажирским и грузовым перевозкам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49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47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278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49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ИТОГО:</w:t>
            </w:r>
          </w:p>
        </w:tc>
        <w:tc>
          <w:tcPr>
            <w:tcW w:w="347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</w:tbl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                III. КОСГУ 223 "Коммунальные услуги"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tbl>
      <w:tblPr>
        <w:tblStyle w:val="af0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479"/>
        <w:gridCol w:w="2011"/>
        <w:gridCol w:w="1386"/>
        <w:gridCol w:w="1684"/>
        <w:gridCol w:w="1457"/>
        <w:gridCol w:w="2266"/>
      </w:tblGrid>
      <w:tr w:rsidR="00FE3C68"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N п/п</w:t>
            </w:r>
          </w:p>
        </w:tc>
        <w:tc>
          <w:tcPr>
            <w:tcW w:w="2011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Наименование расходов</w:t>
            </w:r>
          </w:p>
        </w:tc>
        <w:tc>
          <w:tcPr>
            <w:tcW w:w="138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Единица измерения</w:t>
            </w:r>
          </w:p>
        </w:tc>
        <w:tc>
          <w:tcPr>
            <w:tcW w:w="168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Потребление в год</w:t>
            </w:r>
          </w:p>
        </w:tc>
        <w:tc>
          <w:tcPr>
            <w:tcW w:w="145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 xml:space="preserve">Тариф (стоимость за </w:t>
            </w:r>
            <w:r>
              <w:rPr>
                <w:rFonts w:ascii="Times New Roman" w:eastAsia="Arial" w:hAnsi="Times New Roman" w:cs="Times New Roman"/>
                <w:color w:val="000000"/>
              </w:rPr>
              <w:lastRenderedPageBreak/>
              <w:t>единицу), руб.</w:t>
            </w:r>
          </w:p>
        </w:tc>
        <w:tc>
          <w:tcPr>
            <w:tcW w:w="226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lastRenderedPageBreak/>
              <w:t>Сумма, тыс. руб. (гр. 4 x гр. 5 / 1000)</w:t>
            </w:r>
          </w:p>
        </w:tc>
      </w:tr>
      <w:tr w:rsidR="00FE3C68">
        <w:tc>
          <w:tcPr>
            <w:tcW w:w="47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lastRenderedPageBreak/>
              <w:t>1</w:t>
            </w:r>
          </w:p>
        </w:tc>
        <w:tc>
          <w:tcPr>
            <w:tcW w:w="201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2</w:t>
            </w:r>
          </w:p>
        </w:tc>
        <w:tc>
          <w:tcPr>
            <w:tcW w:w="138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3</w:t>
            </w:r>
          </w:p>
        </w:tc>
        <w:tc>
          <w:tcPr>
            <w:tcW w:w="16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4</w:t>
            </w:r>
          </w:p>
        </w:tc>
        <w:tc>
          <w:tcPr>
            <w:tcW w:w="14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5</w:t>
            </w:r>
          </w:p>
        </w:tc>
        <w:tc>
          <w:tcPr>
            <w:tcW w:w="22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6</w:t>
            </w:r>
          </w:p>
        </w:tc>
      </w:tr>
      <w:tr w:rsidR="00FE3C68">
        <w:tc>
          <w:tcPr>
            <w:tcW w:w="47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1</w:t>
            </w:r>
          </w:p>
        </w:tc>
        <w:tc>
          <w:tcPr>
            <w:tcW w:w="201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Оплата потребления газа</w:t>
            </w:r>
          </w:p>
        </w:tc>
        <w:tc>
          <w:tcPr>
            <w:tcW w:w="138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куб. м</w:t>
            </w:r>
          </w:p>
        </w:tc>
        <w:tc>
          <w:tcPr>
            <w:tcW w:w="16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4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22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47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2</w:t>
            </w:r>
          </w:p>
        </w:tc>
        <w:tc>
          <w:tcPr>
            <w:tcW w:w="201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Оплата потребления электроэнергии</w:t>
            </w:r>
          </w:p>
        </w:tc>
        <w:tc>
          <w:tcPr>
            <w:tcW w:w="138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кВт/час</w:t>
            </w:r>
          </w:p>
        </w:tc>
        <w:tc>
          <w:tcPr>
            <w:tcW w:w="16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4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22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47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3</w:t>
            </w:r>
          </w:p>
        </w:tc>
        <w:tc>
          <w:tcPr>
            <w:tcW w:w="201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Оплата потребления теплоэнергии</w:t>
            </w:r>
          </w:p>
        </w:tc>
        <w:tc>
          <w:tcPr>
            <w:tcW w:w="138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гКал</w:t>
            </w:r>
          </w:p>
        </w:tc>
        <w:tc>
          <w:tcPr>
            <w:tcW w:w="16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4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22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47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4</w:t>
            </w:r>
          </w:p>
        </w:tc>
        <w:tc>
          <w:tcPr>
            <w:tcW w:w="201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Оплата потребления воды</w:t>
            </w:r>
          </w:p>
        </w:tc>
        <w:tc>
          <w:tcPr>
            <w:tcW w:w="138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куб. м</w:t>
            </w:r>
          </w:p>
        </w:tc>
        <w:tc>
          <w:tcPr>
            <w:tcW w:w="168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4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22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47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20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38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68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4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ИТОГО:</w:t>
            </w:r>
          </w:p>
        </w:tc>
        <w:tc>
          <w:tcPr>
            <w:tcW w:w="22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</w:tbl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 w:clear="all"/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lastRenderedPageBreak/>
        <w:t xml:space="preserve"> 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      IV. КОСГУ 224 "Арендная плата за пользование имуществом"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tbl>
      <w:tblPr>
        <w:tblStyle w:val="af0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1788"/>
        <w:gridCol w:w="1438"/>
        <w:gridCol w:w="1505"/>
        <w:gridCol w:w="2044"/>
        <w:gridCol w:w="1546"/>
        <w:gridCol w:w="966"/>
      </w:tblGrid>
      <w:tr w:rsidR="00FE3C68"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Наименование расходов</w:t>
            </w:r>
          </w:p>
        </w:tc>
        <w:tc>
          <w:tcPr>
            <w:tcW w:w="1438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Количество объектов</w:t>
            </w:r>
          </w:p>
        </w:tc>
        <w:tc>
          <w:tcPr>
            <w:tcW w:w="150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Площадь арендуемых помещений, земли (кв. м)</w:t>
            </w:r>
          </w:p>
        </w:tc>
        <w:tc>
          <w:tcPr>
            <w:tcW w:w="204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Средняя стоимость в месяц 1 кв. м площади (1 объекта автотранспорта), тыс. руб.</w:t>
            </w:r>
          </w:p>
        </w:tc>
        <w:tc>
          <w:tcPr>
            <w:tcW w:w="154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Период пользования имуществом (мес.)</w:t>
            </w:r>
          </w:p>
        </w:tc>
        <w:tc>
          <w:tcPr>
            <w:tcW w:w="96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Сумма, тыс. руб. (гр. 4 x гр. 5 x гр. 6)</w:t>
            </w:r>
          </w:p>
        </w:tc>
      </w:tr>
      <w:tr w:rsidR="00FE3C68">
        <w:tc>
          <w:tcPr>
            <w:tcW w:w="178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1</w:t>
            </w:r>
          </w:p>
        </w:tc>
        <w:tc>
          <w:tcPr>
            <w:tcW w:w="14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2</w:t>
            </w:r>
          </w:p>
        </w:tc>
        <w:tc>
          <w:tcPr>
            <w:tcW w:w="150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3</w:t>
            </w:r>
          </w:p>
        </w:tc>
        <w:tc>
          <w:tcPr>
            <w:tcW w:w="204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4</w:t>
            </w:r>
          </w:p>
        </w:tc>
        <w:tc>
          <w:tcPr>
            <w:tcW w:w="154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5</w:t>
            </w:r>
          </w:p>
        </w:tc>
        <w:tc>
          <w:tcPr>
            <w:tcW w:w="9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6</w:t>
            </w:r>
          </w:p>
        </w:tc>
      </w:tr>
      <w:tr w:rsidR="00FE3C68">
        <w:tc>
          <w:tcPr>
            <w:tcW w:w="178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Арендная плата за пользование имуществом, всего</w:t>
            </w:r>
          </w:p>
        </w:tc>
        <w:tc>
          <w:tcPr>
            <w:tcW w:w="14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204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4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9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178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в том числе по объектам:</w:t>
            </w:r>
          </w:p>
        </w:tc>
        <w:tc>
          <w:tcPr>
            <w:tcW w:w="14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204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4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9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178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4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204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4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9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178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4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204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4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9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17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43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0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204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4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ИТОГО:</w:t>
            </w:r>
          </w:p>
        </w:tc>
        <w:tc>
          <w:tcPr>
            <w:tcW w:w="96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</w:tbl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        V. КОСГУ 225 "Работы, услуги по содержанию имущества"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p w:rsidR="00FE3C68" w:rsidRDefault="00F204DA">
      <w:pPr>
        <w:pBdr>
          <w:top w:val="single" w:sz="6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0" w:after="10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 xml:space="preserve">  </w:t>
      </w:r>
    </w:p>
    <w:p w:rsidR="00FE3C68" w:rsidRDefault="00F204DA">
      <w:pPr>
        <w:pBdr>
          <w:top w:val="single" w:sz="6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0" w:after="10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tbl>
      <w:tblPr>
        <w:tblStyle w:val="af0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481"/>
        <w:gridCol w:w="3542"/>
        <w:gridCol w:w="1563"/>
        <w:gridCol w:w="3727"/>
      </w:tblGrid>
      <w:tr w:rsidR="00FE3C68"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N п/п</w:t>
            </w:r>
          </w:p>
        </w:tc>
        <w:tc>
          <w:tcPr>
            <w:tcW w:w="354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Наименование расходов</w:t>
            </w:r>
          </w:p>
        </w:tc>
        <w:tc>
          <w:tcPr>
            <w:tcW w:w="1563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Количество договоров</w:t>
            </w:r>
          </w:p>
        </w:tc>
        <w:tc>
          <w:tcPr>
            <w:tcW w:w="372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Стоимость, тыс. руб.</w:t>
            </w:r>
          </w:p>
        </w:tc>
      </w:tr>
      <w:tr w:rsidR="00FE3C68">
        <w:tc>
          <w:tcPr>
            <w:tcW w:w="48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1</w:t>
            </w:r>
          </w:p>
        </w:tc>
        <w:tc>
          <w:tcPr>
            <w:tcW w:w="354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2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3</w:t>
            </w:r>
          </w:p>
        </w:tc>
        <w:tc>
          <w:tcPr>
            <w:tcW w:w="37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5</w:t>
            </w:r>
          </w:p>
        </w:tc>
      </w:tr>
      <w:tr w:rsidR="00FE3C68">
        <w:tc>
          <w:tcPr>
            <w:tcW w:w="481" w:type="dxa"/>
            <w:tcBorders>
              <w:top w:val="none" w:sz="4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1</w:t>
            </w:r>
          </w:p>
        </w:tc>
        <w:tc>
          <w:tcPr>
            <w:tcW w:w="354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Оплата договоров на текущий ремонт зданий и сооружений, всего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7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48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54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в том числе по объектам: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7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48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54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7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48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54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7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48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2</w:t>
            </w:r>
          </w:p>
        </w:tc>
        <w:tc>
          <w:tcPr>
            <w:tcW w:w="354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Оплата услуг за пусконаладочные работы, техническое обслуживание, ремонт оборудования, инженерных систем, коммуникаций, всего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7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48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54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в том числе: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7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48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54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7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48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54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7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48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354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Оплата услуг за содержание в чистоте помещений, зданий, дворов, иного имущества, всего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7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48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54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в том числе: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7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48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54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7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48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54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6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ИТОГО:</w:t>
            </w:r>
          </w:p>
        </w:tc>
        <w:tc>
          <w:tcPr>
            <w:tcW w:w="372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</w:tbl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                VI. КОСГУ 226 "Прочие работы, услуги"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tbl>
      <w:tblPr>
        <w:tblStyle w:val="af0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526"/>
        <w:gridCol w:w="3529"/>
        <w:gridCol w:w="1555"/>
        <w:gridCol w:w="3744"/>
      </w:tblGrid>
      <w:tr w:rsidR="00FE3C68"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N п/п</w:t>
            </w:r>
          </w:p>
        </w:tc>
        <w:tc>
          <w:tcPr>
            <w:tcW w:w="352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Наименование расходов</w:t>
            </w:r>
          </w:p>
        </w:tc>
        <w:tc>
          <w:tcPr>
            <w:tcW w:w="155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Количество договоров</w:t>
            </w:r>
          </w:p>
        </w:tc>
        <w:tc>
          <w:tcPr>
            <w:tcW w:w="3744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Стоимость услуги, тыс. руб.</w:t>
            </w:r>
          </w:p>
        </w:tc>
      </w:tr>
      <w:tr w:rsidR="00FE3C68">
        <w:tc>
          <w:tcPr>
            <w:tcW w:w="52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1</w:t>
            </w:r>
          </w:p>
        </w:tc>
        <w:tc>
          <w:tcPr>
            <w:tcW w:w="352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2</w:t>
            </w:r>
          </w:p>
        </w:tc>
        <w:tc>
          <w:tcPr>
            <w:tcW w:w="155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3</w:t>
            </w:r>
          </w:p>
        </w:tc>
        <w:tc>
          <w:tcPr>
            <w:tcW w:w="374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4</w:t>
            </w:r>
          </w:p>
        </w:tc>
      </w:tr>
      <w:tr w:rsidR="00FE3C68">
        <w:tc>
          <w:tcPr>
            <w:tcW w:w="526" w:type="dxa"/>
            <w:tcBorders>
              <w:top w:val="none" w:sz="4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1</w:t>
            </w:r>
          </w:p>
        </w:tc>
        <w:tc>
          <w:tcPr>
            <w:tcW w:w="352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Оплата услуг вневедомственной, пожарной охраны, всего</w:t>
            </w:r>
          </w:p>
        </w:tc>
        <w:tc>
          <w:tcPr>
            <w:tcW w:w="155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74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52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52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в том числе:</w:t>
            </w:r>
          </w:p>
        </w:tc>
        <w:tc>
          <w:tcPr>
            <w:tcW w:w="155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74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52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52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5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74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52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52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5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74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52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52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5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74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526" w:type="dxa"/>
            <w:tcBorders>
              <w:top w:val="none" w:sz="4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2</w:t>
            </w:r>
          </w:p>
        </w:tc>
        <w:tc>
          <w:tcPr>
            <w:tcW w:w="352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Оплата услуг на установку, наладку, эксплуатацию охранной и пожарной сигнализации</w:t>
            </w:r>
          </w:p>
        </w:tc>
        <w:tc>
          <w:tcPr>
            <w:tcW w:w="155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74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52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52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в том числе:</w:t>
            </w:r>
          </w:p>
        </w:tc>
        <w:tc>
          <w:tcPr>
            <w:tcW w:w="155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74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52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52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5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74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52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52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5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74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52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3</w:t>
            </w:r>
          </w:p>
        </w:tc>
        <w:tc>
          <w:tcPr>
            <w:tcW w:w="352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Оплата услуг на страхование гражданской ответственности владельцев транспортных средств</w:t>
            </w:r>
          </w:p>
        </w:tc>
        <w:tc>
          <w:tcPr>
            <w:tcW w:w="155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74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526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52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и т.д.</w:t>
            </w:r>
          </w:p>
        </w:tc>
        <w:tc>
          <w:tcPr>
            <w:tcW w:w="155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744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</w:tbl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tbl>
      <w:tblPr>
        <w:tblStyle w:val="af0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493"/>
        <w:gridCol w:w="2577"/>
        <w:gridCol w:w="1542"/>
        <w:gridCol w:w="1400"/>
        <w:gridCol w:w="3286"/>
      </w:tblGrid>
      <w:tr w:rsidR="00FE3C68">
        <w:tc>
          <w:tcPr>
            <w:tcW w:w="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N п/п</w:t>
            </w:r>
          </w:p>
        </w:tc>
        <w:tc>
          <w:tcPr>
            <w:tcW w:w="257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Наименование расходов</w:t>
            </w:r>
          </w:p>
        </w:tc>
        <w:tc>
          <w:tcPr>
            <w:tcW w:w="154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Количество</w:t>
            </w:r>
          </w:p>
        </w:tc>
        <w:tc>
          <w:tcPr>
            <w:tcW w:w="1400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Средняя стоимость за единицу, тыс. руб.</w:t>
            </w:r>
          </w:p>
        </w:tc>
        <w:tc>
          <w:tcPr>
            <w:tcW w:w="328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Сумма, тыс. руб. (гр. 3 x гр. 4)</w:t>
            </w:r>
          </w:p>
        </w:tc>
      </w:tr>
      <w:tr w:rsidR="00FE3C68">
        <w:tc>
          <w:tcPr>
            <w:tcW w:w="49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1</w:t>
            </w:r>
          </w:p>
        </w:tc>
        <w:tc>
          <w:tcPr>
            <w:tcW w:w="25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2</w:t>
            </w:r>
          </w:p>
        </w:tc>
        <w:tc>
          <w:tcPr>
            <w:tcW w:w="154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3</w:t>
            </w:r>
          </w:p>
        </w:tc>
        <w:tc>
          <w:tcPr>
            <w:tcW w:w="140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4</w:t>
            </w:r>
          </w:p>
        </w:tc>
        <w:tc>
          <w:tcPr>
            <w:tcW w:w="328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5</w:t>
            </w:r>
          </w:p>
        </w:tc>
      </w:tr>
      <w:tr w:rsidR="00FE3C68">
        <w:tc>
          <w:tcPr>
            <w:tcW w:w="49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1</w:t>
            </w:r>
          </w:p>
        </w:tc>
        <w:tc>
          <w:tcPr>
            <w:tcW w:w="25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Приобретение периодической литературы (газеты, журналы)</w:t>
            </w:r>
          </w:p>
        </w:tc>
        <w:tc>
          <w:tcPr>
            <w:tcW w:w="154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28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49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25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Оплата рекламных объявлений</w:t>
            </w:r>
          </w:p>
        </w:tc>
        <w:tc>
          <w:tcPr>
            <w:tcW w:w="154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28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49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3</w:t>
            </w:r>
          </w:p>
        </w:tc>
        <w:tc>
          <w:tcPr>
            <w:tcW w:w="25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Изготовление бланков</w:t>
            </w:r>
          </w:p>
        </w:tc>
        <w:tc>
          <w:tcPr>
            <w:tcW w:w="154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28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49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4</w:t>
            </w:r>
          </w:p>
        </w:tc>
        <w:tc>
          <w:tcPr>
            <w:tcW w:w="25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Оплата иных услуг на основании заключаемых договоров, в т.ч. оплата труда внештатных сотрудников</w:t>
            </w:r>
          </w:p>
        </w:tc>
        <w:tc>
          <w:tcPr>
            <w:tcW w:w="154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28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49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25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и т.д.</w:t>
            </w:r>
          </w:p>
        </w:tc>
        <w:tc>
          <w:tcPr>
            <w:tcW w:w="154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28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4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257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4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ИТОГО:</w:t>
            </w:r>
          </w:p>
        </w:tc>
        <w:tc>
          <w:tcPr>
            <w:tcW w:w="328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</w:tbl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       VII. КОСГУ 262 "Пособия по социальной помощи населению"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tbl>
      <w:tblPr>
        <w:tblStyle w:val="af0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3143"/>
        <w:gridCol w:w="1670"/>
        <w:gridCol w:w="1198"/>
        <w:gridCol w:w="3343"/>
      </w:tblGrid>
      <w:tr w:rsidR="00FE3C68">
        <w:tc>
          <w:tcPr>
            <w:tcW w:w="31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Наименование расходов</w:t>
            </w:r>
          </w:p>
        </w:tc>
        <w:tc>
          <w:tcPr>
            <w:tcW w:w="1670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Численность работников</w:t>
            </w:r>
          </w:p>
        </w:tc>
        <w:tc>
          <w:tcPr>
            <w:tcW w:w="1198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Размер пособия, тыс. руб.</w:t>
            </w:r>
          </w:p>
        </w:tc>
        <w:tc>
          <w:tcPr>
            <w:tcW w:w="3343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Сумма, тыс. руб. (гр. 3 x гр. 4)</w:t>
            </w:r>
          </w:p>
        </w:tc>
      </w:tr>
      <w:tr w:rsidR="00FE3C68">
        <w:tc>
          <w:tcPr>
            <w:tcW w:w="314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1</w:t>
            </w:r>
          </w:p>
        </w:tc>
        <w:tc>
          <w:tcPr>
            <w:tcW w:w="167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2</w:t>
            </w:r>
          </w:p>
        </w:tc>
        <w:tc>
          <w:tcPr>
            <w:tcW w:w="11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3</w:t>
            </w:r>
          </w:p>
        </w:tc>
        <w:tc>
          <w:tcPr>
            <w:tcW w:w="33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4</w:t>
            </w:r>
          </w:p>
        </w:tc>
      </w:tr>
      <w:tr w:rsidR="00FE3C68">
        <w:tc>
          <w:tcPr>
            <w:tcW w:w="3143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Выплата выходного пособия при увольнении</w:t>
            </w:r>
          </w:p>
        </w:tc>
        <w:tc>
          <w:tcPr>
            <w:tcW w:w="167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19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34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</w:tbl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                  VIII. КОСГУ 290 "Прочие расходы"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tbl>
      <w:tblPr>
        <w:tblStyle w:val="af0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539"/>
        <w:gridCol w:w="4750"/>
        <w:gridCol w:w="4037"/>
      </w:tblGrid>
      <w:tr w:rsidR="00FE3C68"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N п/п</w:t>
            </w:r>
          </w:p>
        </w:tc>
        <w:tc>
          <w:tcPr>
            <w:tcW w:w="4750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Наименование расходов</w:t>
            </w:r>
          </w:p>
        </w:tc>
        <w:tc>
          <w:tcPr>
            <w:tcW w:w="403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Сумма, тыс. руб.</w:t>
            </w:r>
          </w:p>
        </w:tc>
      </w:tr>
      <w:tr w:rsidR="00FE3C68">
        <w:tc>
          <w:tcPr>
            <w:tcW w:w="53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1</w:t>
            </w:r>
          </w:p>
        </w:tc>
        <w:tc>
          <w:tcPr>
            <w:tcW w:w="47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2</w:t>
            </w:r>
          </w:p>
        </w:tc>
        <w:tc>
          <w:tcPr>
            <w:tcW w:w="40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3</w:t>
            </w:r>
          </w:p>
        </w:tc>
      </w:tr>
      <w:tr w:rsidR="00FE3C68">
        <w:tc>
          <w:tcPr>
            <w:tcW w:w="53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1</w:t>
            </w:r>
          </w:p>
        </w:tc>
        <w:tc>
          <w:tcPr>
            <w:tcW w:w="47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Изготовление, приобретение сувенирной, полиграфической продукции</w:t>
            </w:r>
          </w:p>
        </w:tc>
        <w:tc>
          <w:tcPr>
            <w:tcW w:w="40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53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2</w:t>
            </w:r>
          </w:p>
        </w:tc>
        <w:tc>
          <w:tcPr>
            <w:tcW w:w="47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Оплата прочих расходов</w:t>
            </w:r>
          </w:p>
        </w:tc>
        <w:tc>
          <w:tcPr>
            <w:tcW w:w="40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539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47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в том числе:</w:t>
            </w:r>
          </w:p>
        </w:tc>
        <w:tc>
          <w:tcPr>
            <w:tcW w:w="40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539" w:type="dxa"/>
            <w:vMerge w:val="restar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47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40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0" w:type="auto"/>
            <w:vMerge/>
          </w:tcPr>
          <w:p w:rsidR="00FE3C68" w:rsidRDefault="00FE3C68"/>
        </w:tc>
        <w:tc>
          <w:tcPr>
            <w:tcW w:w="475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40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53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475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ИТОГО:</w:t>
            </w:r>
          </w:p>
        </w:tc>
        <w:tc>
          <w:tcPr>
            <w:tcW w:w="40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</w:tbl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        IX. КОСГУ 310 "Увеличение стоимости основных средств"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tbl>
      <w:tblPr>
        <w:tblStyle w:val="af0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3034"/>
        <w:gridCol w:w="1522"/>
        <w:gridCol w:w="1437"/>
        <w:gridCol w:w="3319"/>
      </w:tblGrid>
      <w:tr w:rsidR="00FE3C68">
        <w:tc>
          <w:tcPr>
            <w:tcW w:w="3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Наименование расходов</w:t>
            </w:r>
          </w:p>
        </w:tc>
        <w:tc>
          <w:tcPr>
            <w:tcW w:w="152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Количество</w:t>
            </w:r>
          </w:p>
        </w:tc>
        <w:tc>
          <w:tcPr>
            <w:tcW w:w="143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Средняя стоимость, тыс. руб.</w:t>
            </w:r>
          </w:p>
        </w:tc>
        <w:tc>
          <w:tcPr>
            <w:tcW w:w="331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Сумма, тыс. руб. (гр. 3 x гр. 4)</w:t>
            </w:r>
          </w:p>
        </w:tc>
      </w:tr>
      <w:tr w:rsidR="00FE3C68">
        <w:tc>
          <w:tcPr>
            <w:tcW w:w="303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1</w:t>
            </w:r>
          </w:p>
        </w:tc>
        <w:tc>
          <w:tcPr>
            <w:tcW w:w="152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2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3</w:t>
            </w:r>
          </w:p>
        </w:tc>
        <w:tc>
          <w:tcPr>
            <w:tcW w:w="331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4</w:t>
            </w:r>
          </w:p>
        </w:tc>
      </w:tr>
      <w:tr w:rsidR="00FE3C68">
        <w:tc>
          <w:tcPr>
            <w:tcW w:w="303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 xml:space="preserve">Приобретение машин, оборудования, инструментов, </w:t>
            </w:r>
            <w:r>
              <w:rPr>
                <w:rFonts w:ascii="Times New Roman" w:eastAsia="Arial" w:hAnsi="Times New Roman" w:cs="Times New Roman"/>
                <w:color w:val="000000"/>
              </w:rPr>
              <w:lastRenderedPageBreak/>
              <w:t>транспортных средств, инвентаря, библиотечного фонда, медицинского инструментария и прочих основных средств, всего</w:t>
            </w:r>
          </w:p>
        </w:tc>
        <w:tc>
          <w:tcPr>
            <w:tcW w:w="152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31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303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lastRenderedPageBreak/>
              <w:t>в том числе по группам объектов:</w:t>
            </w:r>
          </w:p>
        </w:tc>
        <w:tc>
          <w:tcPr>
            <w:tcW w:w="152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31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303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2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31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303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2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31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3034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2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31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30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2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43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ИТОГО:</w:t>
            </w:r>
          </w:p>
        </w:tc>
        <w:tc>
          <w:tcPr>
            <w:tcW w:w="331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</w:tbl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      X. КОСГУ 340 "Увеличение стоимости материальных запасов"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tbl>
      <w:tblPr>
        <w:tblStyle w:val="af0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2230"/>
        <w:gridCol w:w="1359"/>
        <w:gridCol w:w="1513"/>
        <w:gridCol w:w="1092"/>
        <w:gridCol w:w="2988"/>
      </w:tblGrid>
      <w:tr w:rsidR="00FE3C68"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Наименование расходов</w:t>
            </w:r>
          </w:p>
        </w:tc>
        <w:tc>
          <w:tcPr>
            <w:tcW w:w="135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Единица измерения</w:t>
            </w:r>
          </w:p>
        </w:tc>
        <w:tc>
          <w:tcPr>
            <w:tcW w:w="1513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Количество</w:t>
            </w:r>
          </w:p>
        </w:tc>
        <w:tc>
          <w:tcPr>
            <w:tcW w:w="109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Цена за единицу, руб.</w:t>
            </w:r>
          </w:p>
        </w:tc>
        <w:tc>
          <w:tcPr>
            <w:tcW w:w="2988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Сумма, тыс. руб. (гр. 4 x гр. 5 / 1000)</w:t>
            </w:r>
          </w:p>
        </w:tc>
      </w:tr>
      <w:tr w:rsidR="00FE3C68">
        <w:tc>
          <w:tcPr>
            <w:tcW w:w="223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1</w:t>
            </w:r>
          </w:p>
        </w:tc>
        <w:tc>
          <w:tcPr>
            <w:tcW w:w="13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2</w:t>
            </w:r>
          </w:p>
        </w:tc>
        <w:tc>
          <w:tcPr>
            <w:tcW w:w="15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3</w:t>
            </w:r>
          </w:p>
        </w:tc>
        <w:tc>
          <w:tcPr>
            <w:tcW w:w="10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4</w:t>
            </w:r>
          </w:p>
        </w:tc>
        <w:tc>
          <w:tcPr>
            <w:tcW w:w="29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5</w:t>
            </w:r>
          </w:p>
        </w:tc>
      </w:tr>
      <w:tr w:rsidR="00FE3C68">
        <w:tc>
          <w:tcPr>
            <w:tcW w:w="223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Приобретение мягкого инвентаря, медикаментов, перевязочных средств, посуды, продуктов питания, горюче-смазочных, строительных, хозяйственных материалов, канцелярских принадлежностей и прочих материальных запасов, всего</w:t>
            </w:r>
          </w:p>
        </w:tc>
        <w:tc>
          <w:tcPr>
            <w:tcW w:w="13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29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223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в том числе:</w:t>
            </w:r>
          </w:p>
        </w:tc>
        <w:tc>
          <w:tcPr>
            <w:tcW w:w="13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29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223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3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29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223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3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29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223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3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29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2230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3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1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09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29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223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35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2605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ИТОГО:</w:t>
            </w:r>
          </w:p>
        </w:tc>
        <w:tc>
          <w:tcPr>
            <w:tcW w:w="29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</w:tbl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 ВСЕГО ПО ВИДУ РАСХОДОВ 244: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  Вид расходов 851 "Уплата налога на имущество и земельного налога"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                    I. КОСГУ 290 "Прочие расходы"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lastRenderedPageBreak/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              1. Расходы на оплату налога на имущество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tbl>
      <w:tblPr>
        <w:tblStyle w:val="af0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2581"/>
        <w:gridCol w:w="1553"/>
        <w:gridCol w:w="1139"/>
        <w:gridCol w:w="4081"/>
      </w:tblGrid>
      <w:tr w:rsidR="00FE3C68"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Наименование расходов</w:t>
            </w:r>
          </w:p>
        </w:tc>
        <w:tc>
          <w:tcPr>
            <w:tcW w:w="1553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Остаточная стоимость основных средств, тыс. руб.</w:t>
            </w:r>
          </w:p>
        </w:tc>
        <w:tc>
          <w:tcPr>
            <w:tcW w:w="113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Ставка налога, %</w:t>
            </w:r>
          </w:p>
        </w:tc>
        <w:tc>
          <w:tcPr>
            <w:tcW w:w="4081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Сумма исчисленного налога, подлежащего уплате, тыс. руб. (гр. 3 x гр. 4 / 100)</w:t>
            </w:r>
          </w:p>
        </w:tc>
      </w:tr>
      <w:tr w:rsidR="00FE3C68">
        <w:tc>
          <w:tcPr>
            <w:tcW w:w="258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1</w:t>
            </w:r>
          </w:p>
        </w:tc>
        <w:tc>
          <w:tcPr>
            <w:tcW w:w="15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2</w:t>
            </w:r>
          </w:p>
        </w:tc>
        <w:tc>
          <w:tcPr>
            <w:tcW w:w="113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3</w:t>
            </w:r>
          </w:p>
        </w:tc>
        <w:tc>
          <w:tcPr>
            <w:tcW w:w="408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4</w:t>
            </w:r>
          </w:p>
        </w:tc>
      </w:tr>
      <w:tr w:rsidR="00FE3C68">
        <w:tc>
          <w:tcPr>
            <w:tcW w:w="258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Налог на имущество</w:t>
            </w:r>
          </w:p>
        </w:tc>
        <w:tc>
          <w:tcPr>
            <w:tcW w:w="155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13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408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</w:tbl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               2. Расходы на оплату земельного налога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tbl>
      <w:tblPr>
        <w:tblStyle w:val="af0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1857"/>
        <w:gridCol w:w="1465"/>
        <w:gridCol w:w="1577"/>
        <w:gridCol w:w="1591"/>
        <w:gridCol w:w="962"/>
        <w:gridCol w:w="1717"/>
      </w:tblGrid>
      <w:tr w:rsidR="00FE3C68"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Наименование расходов</w:t>
            </w:r>
          </w:p>
        </w:tc>
        <w:tc>
          <w:tcPr>
            <w:tcW w:w="146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Площадь земельного участка (кв. м)</w:t>
            </w:r>
          </w:p>
        </w:tc>
        <w:tc>
          <w:tcPr>
            <w:tcW w:w="157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Удельный показатель кадастровой стоимости земель, руб. за кв. м</w:t>
            </w:r>
          </w:p>
        </w:tc>
        <w:tc>
          <w:tcPr>
            <w:tcW w:w="1591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Кадастровая стоимость земельного участка, тыс. руб. (гр. 3 x гр. 4 / 1000)</w:t>
            </w:r>
          </w:p>
        </w:tc>
        <w:tc>
          <w:tcPr>
            <w:tcW w:w="96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Ставка налога, %</w:t>
            </w:r>
          </w:p>
        </w:tc>
        <w:tc>
          <w:tcPr>
            <w:tcW w:w="171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Сумма, тыс. руб. (гр. 5 x гр. 6 / 100)</w:t>
            </w:r>
          </w:p>
        </w:tc>
      </w:tr>
      <w:tr w:rsidR="00FE3C68">
        <w:tc>
          <w:tcPr>
            <w:tcW w:w="185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1</w:t>
            </w:r>
          </w:p>
        </w:tc>
        <w:tc>
          <w:tcPr>
            <w:tcW w:w="146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2</w:t>
            </w:r>
          </w:p>
        </w:tc>
        <w:tc>
          <w:tcPr>
            <w:tcW w:w="15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3</w:t>
            </w:r>
          </w:p>
        </w:tc>
        <w:tc>
          <w:tcPr>
            <w:tcW w:w="159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4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5</w:t>
            </w:r>
          </w:p>
        </w:tc>
        <w:tc>
          <w:tcPr>
            <w:tcW w:w="17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6</w:t>
            </w:r>
          </w:p>
        </w:tc>
      </w:tr>
      <w:tr w:rsidR="00FE3C68">
        <w:tc>
          <w:tcPr>
            <w:tcW w:w="185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Земельный налог, всего</w:t>
            </w:r>
          </w:p>
        </w:tc>
        <w:tc>
          <w:tcPr>
            <w:tcW w:w="146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9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7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185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в том числе по участкам:</w:t>
            </w:r>
          </w:p>
        </w:tc>
        <w:tc>
          <w:tcPr>
            <w:tcW w:w="146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9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7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185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46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9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7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1857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46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9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96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7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18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4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157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255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ИТОГО:</w:t>
            </w:r>
          </w:p>
        </w:tc>
        <w:tc>
          <w:tcPr>
            <w:tcW w:w="171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</w:tbl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 ВСЕГО ПО ВИДУ РАСХОДОВ 851: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Вид расходов 852 "Уплата прочих налогов, сборов и иных платежей"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                    I. КОСГУ 290 "Прочие расходы"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tbl>
      <w:tblPr>
        <w:tblStyle w:val="af0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538"/>
        <w:gridCol w:w="5099"/>
        <w:gridCol w:w="3688"/>
      </w:tblGrid>
      <w:tr w:rsidR="00FE3C68"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N п/п</w:t>
            </w:r>
          </w:p>
        </w:tc>
        <w:tc>
          <w:tcPr>
            <w:tcW w:w="509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Наименование расходов</w:t>
            </w:r>
          </w:p>
        </w:tc>
        <w:tc>
          <w:tcPr>
            <w:tcW w:w="3688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Сумма, тыс. руб.</w:t>
            </w:r>
          </w:p>
        </w:tc>
      </w:tr>
      <w:tr w:rsidR="00FE3C68">
        <w:tc>
          <w:tcPr>
            <w:tcW w:w="53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1</w:t>
            </w:r>
          </w:p>
        </w:tc>
        <w:tc>
          <w:tcPr>
            <w:tcW w:w="5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2</w:t>
            </w:r>
          </w:p>
        </w:tc>
        <w:tc>
          <w:tcPr>
            <w:tcW w:w="36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3</w:t>
            </w:r>
          </w:p>
        </w:tc>
      </w:tr>
      <w:tr w:rsidR="00FE3C68">
        <w:tc>
          <w:tcPr>
            <w:tcW w:w="53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1</w:t>
            </w:r>
          </w:p>
        </w:tc>
        <w:tc>
          <w:tcPr>
            <w:tcW w:w="5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Оплата платежей, сборов, государственных пошлин, лицензий</w:t>
            </w:r>
          </w:p>
        </w:tc>
        <w:tc>
          <w:tcPr>
            <w:tcW w:w="36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53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2</w:t>
            </w:r>
          </w:p>
        </w:tc>
        <w:tc>
          <w:tcPr>
            <w:tcW w:w="5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Транспортный налог</w:t>
            </w:r>
          </w:p>
        </w:tc>
        <w:tc>
          <w:tcPr>
            <w:tcW w:w="36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53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3</w:t>
            </w:r>
          </w:p>
        </w:tc>
        <w:tc>
          <w:tcPr>
            <w:tcW w:w="5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Таможенная пошлина</w:t>
            </w:r>
          </w:p>
        </w:tc>
        <w:tc>
          <w:tcPr>
            <w:tcW w:w="36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53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4</w:t>
            </w:r>
          </w:p>
        </w:tc>
        <w:tc>
          <w:tcPr>
            <w:tcW w:w="5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Квотирование рабочих мест</w:t>
            </w:r>
          </w:p>
        </w:tc>
        <w:tc>
          <w:tcPr>
            <w:tcW w:w="36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53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5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6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538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509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36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  <w:tr w:rsidR="00FE3C68">
        <w:tc>
          <w:tcPr>
            <w:tcW w:w="53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  <w:tc>
          <w:tcPr>
            <w:tcW w:w="509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ИТОГО:</w:t>
            </w:r>
          </w:p>
        </w:tc>
        <w:tc>
          <w:tcPr>
            <w:tcW w:w="368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3C68" w:rsidRDefault="00F204D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color w:val="000000"/>
              </w:rPr>
              <w:t> </w:t>
            </w:r>
          </w:p>
        </w:tc>
      </w:tr>
    </w:tbl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ourier New" w:hAnsi="Times New Roman" w:cs="Times New Roman"/>
          <w:color w:val="000000"/>
        </w:rPr>
        <w:t>    ВСЕГО ПО ВИДУ РАСХОДОВ 852: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p w:rsidR="00FE3C68" w:rsidRDefault="00F204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color w:val="000000"/>
        </w:rPr>
        <w:t> </w:t>
      </w:r>
    </w:p>
    <w:p w:rsidR="00FE3C68" w:rsidRDefault="00FE3C68">
      <w:pPr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E3C68" w:rsidRDefault="00FE3C68">
      <w:pPr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FE3C68" w:rsidRDefault="00FE3C6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E3C68" w:rsidRDefault="00FE3C6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E3C68" w:rsidRDefault="00FE3C6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E3C68" w:rsidRDefault="00FE3C6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E3C68" w:rsidRDefault="00FE3C6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E3C68" w:rsidRDefault="00FE3C6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E3C68" w:rsidRDefault="00FE3C6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E3C68" w:rsidRDefault="00FE3C6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E3C68" w:rsidRDefault="00FE3C6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E3C68" w:rsidRDefault="00FE3C6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E3C68" w:rsidRDefault="00FE3C6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E3C68" w:rsidRDefault="00FE3C6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E3C68" w:rsidRDefault="00FE3C6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E3C68" w:rsidRDefault="00FE3C6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E3C68" w:rsidRDefault="00FE3C6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E3C68" w:rsidRDefault="00FE3C6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E3C68" w:rsidRDefault="00FE3C6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E3C68" w:rsidRDefault="00FE3C6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E3C68" w:rsidRDefault="00FE3C6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E3C68" w:rsidRDefault="00FE3C6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E3C68" w:rsidRDefault="00FE3C6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E3C68" w:rsidRDefault="00FE3C6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E3C68" w:rsidRDefault="00FE3C6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FE3C68">
          <w:type w:val="continuous"/>
          <w:pgSz w:w="11905" w:h="16838"/>
          <w:pgMar w:top="1134" w:right="567" w:bottom="1134" w:left="1418" w:header="709" w:footer="709" w:gutter="0"/>
          <w:cols w:space="720"/>
          <w:docGrid w:linePitch="360"/>
        </w:sectPr>
      </w:pPr>
    </w:p>
    <w:p w:rsidR="00FE3C68" w:rsidRDefault="00FE3C6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E3C68" w:rsidRDefault="00FE3C6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E3C68" w:rsidRDefault="00FE3C6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E3C68" w:rsidRDefault="0069029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0298" w:rsidRDefault="0069029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90298" w:rsidRDefault="0069029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90298" w:rsidRDefault="0069029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E3C68" w:rsidRDefault="00FE3C6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E3C68" w:rsidRDefault="00FE3C68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E3C68" w:rsidRDefault="00F204DA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FE3C68" w:rsidRDefault="00F204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 составления</w:t>
      </w:r>
    </w:p>
    <w:p w:rsidR="00FE3C68" w:rsidRDefault="00F204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ведения бюджетных смет</w:t>
      </w:r>
    </w:p>
    <w:p w:rsidR="00FE3C68" w:rsidRDefault="00F204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казенных учреждений,</w:t>
      </w:r>
    </w:p>
    <w:p w:rsidR="00FE3C68" w:rsidRDefault="00F204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утвержденному постановлением</w:t>
      </w:r>
    </w:p>
    <w:p w:rsidR="00FE3C68" w:rsidRDefault="00F204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Ордынского района</w:t>
      </w:r>
    </w:p>
    <w:p w:rsidR="00FE3C68" w:rsidRDefault="00F204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E3C68" w:rsidRDefault="0069029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22.02.2023 № 191/89</w:t>
      </w:r>
      <w:bookmarkStart w:id="1" w:name="_GoBack"/>
      <w:bookmarkEnd w:id="1"/>
    </w:p>
    <w:p w:rsidR="00FE3C68" w:rsidRDefault="00FE3C6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FE3C68" w:rsidRDefault="00F204DA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FE3C68" w:rsidRDefault="00F204DA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</w:rPr>
        <w:t>______________________________</w:t>
      </w:r>
    </w:p>
    <w:p w:rsidR="00FE3C68" w:rsidRDefault="00F204DA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(наименование должности лица,</w:t>
      </w:r>
    </w:p>
    <w:p w:rsidR="00FE3C68" w:rsidRDefault="00F204DA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утверждающего изменения</w:t>
      </w:r>
    </w:p>
    <w:p w:rsidR="00FE3C68" w:rsidRDefault="00F204DA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показателей сметы;</w:t>
      </w:r>
    </w:p>
    <w:p w:rsidR="00FE3C68" w:rsidRDefault="00F204DA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______________________________</w:t>
      </w:r>
    </w:p>
    <w:p w:rsidR="00FE3C68" w:rsidRDefault="00F204DA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наименование главного</w:t>
      </w:r>
    </w:p>
    <w:p w:rsidR="00FE3C68" w:rsidRDefault="00F204DA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</w:t>
      </w:r>
      <w:r>
        <w:rPr>
          <w:rFonts w:ascii="Times New Roman" w:hAnsi="Times New Roman" w:cs="Times New Roman"/>
        </w:rPr>
        <w:t xml:space="preserve">       распорядителя (распорядителя)</w:t>
      </w:r>
    </w:p>
    <w:p w:rsidR="00FE3C68" w:rsidRDefault="00F204DA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бюджетных средств; учреждения)</w:t>
      </w:r>
    </w:p>
    <w:p w:rsidR="00FE3C68" w:rsidRDefault="00F204DA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___________ _______________</w:t>
      </w:r>
    </w:p>
    <w:p w:rsidR="00FE3C68" w:rsidRDefault="00F204DA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(подпись)   (расшифровка</w:t>
      </w:r>
    </w:p>
    <w:p w:rsidR="00FE3C68" w:rsidRDefault="00F204DA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подписи)</w:t>
      </w:r>
    </w:p>
    <w:p w:rsidR="00FE3C68" w:rsidRDefault="00F204DA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"__" _____________ 20__ г.</w:t>
      </w:r>
    </w:p>
    <w:p w:rsidR="00FE3C68" w:rsidRDefault="00FE3C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</w:rPr>
      </w:pPr>
      <w:bookmarkStart w:id="2" w:name="Par1235"/>
      <w:bookmarkEnd w:id="2"/>
      <w:r>
        <w:rPr>
          <w:rFonts w:ascii="Courier New" w:hAnsi="Courier New" w:cs="Courier New"/>
          <w:sz w:val="20"/>
          <w:szCs w:val="20"/>
        </w:rPr>
        <w:t xml:space="preserve">                   </w:t>
      </w:r>
      <w:r>
        <w:rPr>
          <w:rFonts w:ascii="Times New Roman" w:hAnsi="Times New Roman" w:cs="Times New Roman"/>
        </w:rPr>
        <w:t>ИЗМЕНЕНИЯ ПОКАЗАТЕЛЕЙ БЮДЖЕТНОЙ СМЕТЫ</w:t>
      </w: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МУНИЦИПАЛЬНОГО КАЗЕННОГО УЧРЕЖДЕНИЯ на 20__ фин</w:t>
      </w:r>
      <w:r>
        <w:rPr>
          <w:rFonts w:ascii="Times New Roman" w:hAnsi="Times New Roman" w:cs="Times New Roman"/>
        </w:rPr>
        <w:t>ансовый год</w:t>
      </w: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(на 20__ финансовый год и на плановый период</w:t>
      </w: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20__ и 20__ годов </w:t>
      </w:r>
      <w:hyperlink w:anchor="Par1379" w:tooltip="#Par1379" w:history="1">
        <w:r>
          <w:rPr>
            <w:rFonts w:ascii="Times New Roman" w:hAnsi="Times New Roman" w:cs="Times New Roman"/>
            <w:color w:val="0000FF"/>
          </w:rPr>
          <w:t>&lt;*&gt;</w:t>
        </w:r>
      </w:hyperlink>
      <w:r>
        <w:rPr>
          <w:rFonts w:ascii="Times New Roman" w:hAnsi="Times New Roman" w:cs="Times New Roman"/>
        </w:rPr>
        <w:t>) № ______</w:t>
      </w:r>
    </w:p>
    <w:p w:rsidR="00FE3C68" w:rsidRDefault="00FE3C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3458"/>
        <w:gridCol w:w="1474"/>
        <w:gridCol w:w="1191"/>
      </w:tblGrid>
      <w:tr w:rsidR="00FE3C68">
        <w:tc>
          <w:tcPr>
            <w:tcW w:w="6406" w:type="dxa"/>
            <w:gridSpan w:val="2"/>
            <w:vMerge w:val="restart"/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FE3C68">
        <w:tc>
          <w:tcPr>
            <w:tcW w:w="6406" w:type="dxa"/>
            <w:gridSpan w:val="2"/>
            <w:vMerge/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FE3C68" w:rsidRDefault="00F20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по </w:t>
            </w:r>
            <w:hyperlink r:id="rId13" w:tooltip="consultantplus://offline/ref=2AC93DF66F87304B8CA4E1078CE0067883EA3B12B5BF4E75C429AB00EF83A7410A509B8B8AA462E24E6C0F90CBG4K7K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0501020</w:t>
            </w:r>
          </w:p>
        </w:tc>
      </w:tr>
      <w:tr w:rsidR="00FE3C68">
        <w:tc>
          <w:tcPr>
            <w:tcW w:w="6406" w:type="dxa"/>
            <w:gridSpan w:val="2"/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"__" _________ 20__ г. </w:t>
            </w:r>
            <w:hyperlink w:anchor="Par1381" w:tooltip="#Par1381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FE3C68" w:rsidRDefault="00F20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68">
        <w:tc>
          <w:tcPr>
            <w:tcW w:w="2948" w:type="dxa"/>
          </w:tcPr>
          <w:p w:rsidR="00FE3C68" w:rsidRDefault="00F20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Получатель бюджетных средств</w:t>
            </w:r>
          </w:p>
        </w:tc>
        <w:tc>
          <w:tcPr>
            <w:tcW w:w="3458" w:type="dxa"/>
            <w:tcBorders>
              <w:bottom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FE3C68" w:rsidRDefault="00F20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Перечню (Реестру)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68">
        <w:tc>
          <w:tcPr>
            <w:tcW w:w="2948" w:type="dxa"/>
          </w:tcPr>
          <w:p w:rsidR="00FE3C68" w:rsidRDefault="00F20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Распорядитель бюджетных средств</w:t>
            </w:r>
          </w:p>
        </w:tc>
        <w:tc>
          <w:tcPr>
            <w:tcW w:w="3458" w:type="dxa"/>
            <w:tcBorders>
              <w:top w:val="single" w:sz="4" w:space="0" w:color="auto"/>
              <w:bottom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FE3C68" w:rsidRDefault="00F20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Перечню (Реестру)</w:t>
            </w:r>
          </w:p>
        </w:tc>
        <w:tc>
          <w:tcPr>
            <w:tcW w:w="11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68">
        <w:tc>
          <w:tcPr>
            <w:tcW w:w="2948" w:type="dxa"/>
          </w:tcPr>
          <w:p w:rsidR="00FE3C68" w:rsidRDefault="00F20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3458" w:type="dxa"/>
            <w:tcBorders>
              <w:top w:val="single" w:sz="4" w:space="0" w:color="auto"/>
              <w:bottom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FE3C68" w:rsidRDefault="00F20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68">
        <w:tc>
          <w:tcPr>
            <w:tcW w:w="2948" w:type="dxa"/>
          </w:tcPr>
          <w:p w:rsidR="00FE3C68" w:rsidRDefault="00F20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3458" w:type="dxa"/>
            <w:tcBorders>
              <w:top w:val="single" w:sz="4" w:space="0" w:color="auto"/>
              <w:bottom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FE3C68" w:rsidRDefault="00F20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14" w:tooltip="consultantplus://offline/ref=2AC93DF66F87304B8CA4E1078CE0067886EC3A12B2B84E75C429AB00EF83A7410A509B8B8AA462E24E6C0F90CBG4K7K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68">
        <w:tc>
          <w:tcPr>
            <w:tcW w:w="2948" w:type="dxa"/>
          </w:tcPr>
          <w:p w:rsidR="00FE3C68" w:rsidRDefault="00F20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вида изменений</w:t>
            </w:r>
          </w:p>
        </w:tc>
        <w:tc>
          <w:tcPr>
            <w:tcW w:w="3458" w:type="dxa"/>
            <w:tcBorders>
              <w:top w:val="single" w:sz="4" w:space="0" w:color="auto"/>
              <w:bottom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FE3C68" w:rsidRDefault="00FE3C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68">
        <w:tc>
          <w:tcPr>
            <w:tcW w:w="2948" w:type="dxa"/>
          </w:tcPr>
          <w:p w:rsidR="00FE3C68" w:rsidRDefault="00F20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</w:t>
            </w:r>
          </w:p>
        </w:tc>
        <w:tc>
          <w:tcPr>
            <w:tcW w:w="3458" w:type="dxa"/>
            <w:tcBorders>
              <w:top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right w:val="single" w:sz="4" w:space="0" w:color="auto"/>
            </w:tcBorders>
            <w:vAlign w:val="bottom"/>
          </w:tcPr>
          <w:p w:rsidR="00FE3C68" w:rsidRDefault="00F20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tooltip="consultantplus://offline/ref=2AC93DF66F87304B8CA4E1078CE0067883EA3B12B6BF4E75C429AB00EF83A7411850C38788A175E3497959C18D11249C74DC90D43DBE163BG0KAK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FE3C68" w:rsidRDefault="00FE3C68">
      <w:pPr>
        <w:spacing w:line="240" w:lineRule="auto"/>
        <w:jc w:val="both"/>
        <w:rPr>
          <w:rFonts w:ascii="Courier New" w:hAnsi="Courier New" w:cs="Courier New"/>
          <w:sz w:val="20"/>
          <w:szCs w:val="20"/>
        </w:rPr>
        <w:sectPr w:rsidR="00FE3C68">
          <w:type w:val="continuous"/>
          <w:pgSz w:w="11905" w:h="16838"/>
          <w:pgMar w:top="1134" w:right="567" w:bottom="1134" w:left="1418" w:header="709" w:footer="709" w:gutter="0"/>
          <w:cols w:space="720"/>
          <w:docGrid w:linePitch="360"/>
        </w:sectPr>
      </w:pP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Раздел 1. Итоговые изменения показателей бюджетной сметы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5"/>
        <w:gridCol w:w="1417"/>
        <w:gridCol w:w="1559"/>
        <w:gridCol w:w="1843"/>
        <w:gridCol w:w="2268"/>
        <w:gridCol w:w="2268"/>
        <w:gridCol w:w="2126"/>
        <w:gridCol w:w="1984"/>
      </w:tblGrid>
      <w:tr w:rsidR="00FE3C68">
        <w:tc>
          <w:tcPr>
            <w:tcW w:w="6094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аналитического показателя (КОСГУ)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(+, -)</w:t>
            </w:r>
          </w:p>
        </w:tc>
      </w:tr>
      <w:tr w:rsidR="00FE3C68">
        <w:tc>
          <w:tcPr>
            <w:tcW w:w="6094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FE3C68">
        <w:trPr>
          <w:trHeight w:val="1444"/>
        </w:trPr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рублях </w:t>
            </w: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рублях </w:t>
            </w: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рублях </w:t>
            </w: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C68"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68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68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68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68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коду БК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68">
        <w:tc>
          <w:tcPr>
            <w:tcW w:w="8362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3C68" w:rsidRDefault="00FE3C6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FE3C68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FE3C68" w:rsidRDefault="00FE3C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Раздел 2. Лимиты бюджетных обязательств по расходам</w:t>
      </w: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учреждения, осуществляемым в целях обеспечения функций</w:t>
      </w: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учреждения, установленных статьей 70 Бюджетного кодекса</w:t>
      </w: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Российской Федерации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7"/>
        <w:gridCol w:w="680"/>
        <w:gridCol w:w="908"/>
        <w:gridCol w:w="992"/>
        <w:gridCol w:w="1134"/>
        <w:gridCol w:w="1701"/>
        <w:gridCol w:w="2126"/>
        <w:gridCol w:w="1984"/>
        <w:gridCol w:w="2126"/>
        <w:gridCol w:w="1843"/>
      </w:tblGrid>
      <w:tr w:rsidR="00FE3C68">
        <w:tc>
          <w:tcPr>
            <w:tcW w:w="124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7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аналитического показателя (КОСГУ)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(+, -)</w:t>
            </w:r>
          </w:p>
        </w:tc>
      </w:tr>
      <w:tr w:rsidR="00FE3C68">
        <w:tc>
          <w:tcPr>
            <w:tcW w:w="124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текущий финансовый год)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первый год планового периода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второй год планового периода)</w:t>
            </w:r>
          </w:p>
        </w:tc>
      </w:tr>
      <w:tr w:rsidR="00FE3C68">
        <w:tc>
          <w:tcPr>
            <w:tcW w:w="124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подраздел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рублях</w:t>
            </w: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рублях </w:t>
            </w: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рублях </w:t>
            </w: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C68"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E3C68"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68"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68">
        <w:tc>
          <w:tcPr>
            <w:tcW w:w="192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коду БК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3C68">
        <w:tc>
          <w:tcPr>
            <w:tcW w:w="1927" w:type="dxa"/>
            <w:gridSpan w:val="2"/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3C68" w:rsidRDefault="00FE3C6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FE3C68" w:rsidRDefault="00FE3C68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E3C68" w:rsidRDefault="00FE3C68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E3C68" w:rsidRDefault="00FE3C68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E3C68" w:rsidRDefault="00FE3C68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E3C68" w:rsidRDefault="00FE3C68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Раздел 3. Лимиты бюджетных обязательств по расходам учреждения на предоставление бюджетных инвестиций</w:t>
      </w: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юридическим лицам, субсидий бюджетным и автономным учреждениям, иным некоммерческим организациям, межбюджетных трансфертов, субсидий юридическим лицам, и</w:t>
      </w:r>
      <w:r>
        <w:rPr>
          <w:rFonts w:ascii="Times New Roman" w:hAnsi="Times New Roman" w:cs="Times New Roman"/>
          <w:sz w:val="20"/>
          <w:szCs w:val="20"/>
        </w:rPr>
        <w:t>ндивидуальным предпринимателям, физическим лицам - производителям товаров, работ, услуг, обслуживание муниципального долга,</w:t>
      </w: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исполнение муниципальных гарантий, судебных актов  в соответствии со статьей 242.2 Бюджетного кодекса  Российской Федерации, а также</w:t>
      </w:r>
      <w:r>
        <w:rPr>
          <w:rFonts w:ascii="Times New Roman" w:hAnsi="Times New Roman" w:cs="Times New Roman"/>
          <w:sz w:val="20"/>
          <w:szCs w:val="20"/>
        </w:rPr>
        <w:t xml:space="preserve"> расходам, источником финансового обеспечения которых являются резервные фонды, созданные в соответствии с Бюджетным кодексом Российской Федерации</w:t>
      </w:r>
    </w:p>
    <w:p w:rsidR="00FE3C68" w:rsidRDefault="00FE3C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7"/>
        <w:gridCol w:w="680"/>
        <w:gridCol w:w="908"/>
        <w:gridCol w:w="1134"/>
        <w:gridCol w:w="1134"/>
        <w:gridCol w:w="1276"/>
        <w:gridCol w:w="1843"/>
        <w:gridCol w:w="2268"/>
        <w:gridCol w:w="2126"/>
        <w:gridCol w:w="2127"/>
      </w:tblGrid>
      <w:tr w:rsidR="00FE3C68">
        <w:tc>
          <w:tcPr>
            <w:tcW w:w="124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44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 Российской Федерации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аналитического показателя (КОСГУ)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(+, -)</w:t>
            </w:r>
          </w:p>
        </w:tc>
      </w:tr>
      <w:tr w:rsidR="00FE3C68">
        <w:tc>
          <w:tcPr>
            <w:tcW w:w="124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45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 текущий финансовый год)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 первый год планового периода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 второй год планового периода)</w:t>
            </w:r>
          </w:p>
        </w:tc>
      </w:tr>
      <w:tr w:rsidR="00FE3C68">
        <w:tc>
          <w:tcPr>
            <w:tcW w:w="124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подраздел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рублях </w:t>
            </w: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рублях </w:t>
            </w:r>
          </w:p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рублях </w:t>
            </w: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C68"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E3C68"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C68">
        <w:tc>
          <w:tcPr>
            <w:tcW w:w="12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C68">
        <w:tc>
          <w:tcPr>
            <w:tcW w:w="192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коду БК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C68">
        <w:tc>
          <w:tcPr>
            <w:tcW w:w="1927" w:type="dxa"/>
            <w:gridSpan w:val="2"/>
          </w:tcPr>
          <w:p w:rsidR="00FE3C68" w:rsidRDefault="00FE3C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3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E3C68" w:rsidRDefault="00FE3C6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FE3C68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Раздел 4. Иные сведения о расходах учреждения</w:t>
      </w:r>
    </w:p>
    <w:p w:rsidR="00FE3C68" w:rsidRDefault="00FE3C6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Раздел 4.1. Расходы учреждения по исполнению публичных</w:t>
      </w: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нормативных обязательств за счет бюджетных ассигнований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1106"/>
        <w:gridCol w:w="1417"/>
        <w:gridCol w:w="1276"/>
        <w:gridCol w:w="1417"/>
        <w:gridCol w:w="1418"/>
        <w:gridCol w:w="1843"/>
        <w:gridCol w:w="1417"/>
        <w:gridCol w:w="1559"/>
        <w:gridCol w:w="1701"/>
      </w:tblGrid>
      <w:tr w:rsidR="00FE3C68">
        <w:tc>
          <w:tcPr>
            <w:tcW w:w="158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 Российской Федерации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аналитического показателя (КОСГУ)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(+, -)</w:t>
            </w:r>
          </w:p>
        </w:tc>
      </w:tr>
      <w:tr w:rsidR="00FE3C68">
        <w:trPr>
          <w:trHeight w:val="322"/>
        </w:trPr>
        <w:tc>
          <w:tcPr>
            <w:tcW w:w="15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 текущий финансовый год)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 первый год планового периода)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 второй год планового периода)</w:t>
            </w:r>
          </w:p>
        </w:tc>
      </w:tr>
      <w:tr w:rsidR="00FE3C68">
        <w:tc>
          <w:tcPr>
            <w:tcW w:w="15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подраздел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E3C68"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E3C68"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C68"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C68">
        <w:tc>
          <w:tcPr>
            <w:tcW w:w="26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коду БК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C68">
        <w:tc>
          <w:tcPr>
            <w:tcW w:w="2693" w:type="dxa"/>
            <w:gridSpan w:val="2"/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0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E3C68" w:rsidRDefault="00FE3C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3C68" w:rsidRDefault="00F204DA">
      <w:pPr>
        <w:spacing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</w:t>
      </w:r>
    </w:p>
    <w:p w:rsidR="00FE3C68" w:rsidRDefault="00FE3C68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E3C68" w:rsidRDefault="00FE3C68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E3C68" w:rsidRDefault="00FE3C68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E3C68" w:rsidRDefault="00F204DA">
      <w:pPr>
        <w:spacing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</w:p>
    <w:p w:rsidR="00FE3C68" w:rsidRDefault="00FE3C68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E3C68" w:rsidRDefault="00FE3C68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E3C68" w:rsidRDefault="00FE3C68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E3C68" w:rsidRDefault="00FE3C68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E3C68" w:rsidRDefault="00FE3C68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4.2. Расходы учреждения, полномочия по осуществлению</w:t>
      </w: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которых переданы учреждением в соответствии с бюджетным</w:t>
      </w: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законодательством Российской Федерации</w:t>
      </w:r>
    </w:p>
    <w:p w:rsidR="00FE3C68" w:rsidRDefault="00FE3C68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Раздел 4.2.1. Расходы учреждения по исполнению публичных</w:t>
      </w: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обязательств перед физическим лицом, подлежащих исполнению</w:t>
      </w: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в денежной форме, полномочия по осуществлению которых</w:t>
      </w: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переданы муниципальному  бюджетному и автономному</w:t>
      </w:r>
      <w:r>
        <w:rPr>
          <w:rFonts w:ascii="Times New Roman" w:hAnsi="Times New Roman" w:cs="Times New Roman"/>
          <w:sz w:val="20"/>
          <w:szCs w:val="20"/>
        </w:rPr>
        <w:t xml:space="preserve"> учреждению</w:t>
      </w:r>
    </w:p>
    <w:p w:rsidR="00FE3C68" w:rsidRDefault="00FE3C68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E3C68" w:rsidRDefault="00FE3C6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FE3C68" w:rsidRDefault="00FE3C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992"/>
        <w:gridCol w:w="992"/>
        <w:gridCol w:w="993"/>
        <w:gridCol w:w="1276"/>
        <w:gridCol w:w="1559"/>
        <w:gridCol w:w="1417"/>
        <w:gridCol w:w="1276"/>
        <w:gridCol w:w="2126"/>
        <w:gridCol w:w="1276"/>
        <w:gridCol w:w="992"/>
        <w:gridCol w:w="1134"/>
      </w:tblGrid>
      <w:tr w:rsidR="00FE3C68">
        <w:tc>
          <w:tcPr>
            <w:tcW w:w="3827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 Российской Федерации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(+, -)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муниципального бюджетного (автономного) учреждения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по Сводному Реестру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Реквизиты документа о передаче бюджетных полномочий</w:t>
            </w:r>
          </w:p>
        </w:tc>
      </w:tr>
      <w:tr w:rsidR="00FE3C68">
        <w:trPr>
          <w:trHeight w:val="322"/>
        </w:trPr>
        <w:tc>
          <w:tcPr>
            <w:tcW w:w="3827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 текущий финансовый год)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 первый год планового периода)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 второй год планового периода)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E3C68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подраздел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</w:tr>
      <w:tr w:rsidR="00FE3C68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E3C68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C68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C68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C68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C68">
        <w:tc>
          <w:tcPr>
            <w:tcW w:w="3827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коду 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E3C68">
        <w:tc>
          <w:tcPr>
            <w:tcW w:w="3827" w:type="dxa"/>
            <w:gridSpan w:val="4"/>
            <w:tcBorders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E3C68" w:rsidRDefault="00FE3C6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FE3C68" w:rsidRDefault="00FE3C6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Раздел 4.2.2. Расходы учреждения на закупку товаров,</w:t>
      </w:r>
    </w:p>
    <w:p w:rsidR="00FE3C68" w:rsidRDefault="00F204DA">
      <w:pPr>
        <w:spacing w:line="240" w:lineRule="auto"/>
        <w:jc w:val="center"/>
      </w:pPr>
      <w:r>
        <w:rPr>
          <w:rFonts w:ascii="Times New Roman" w:hAnsi="Times New Roman" w:cs="Times New Roman"/>
          <w:sz w:val="20"/>
          <w:szCs w:val="20"/>
        </w:rPr>
        <w:t xml:space="preserve">         работ, услуг для обеспечения муниципальных нужд, полномочия</w:t>
      </w:r>
    </w:p>
    <w:p w:rsidR="00FE3C68" w:rsidRDefault="00F204DA">
      <w:pPr>
        <w:spacing w:line="240" w:lineRule="auto"/>
        <w:jc w:val="center"/>
      </w:pPr>
      <w:r>
        <w:rPr>
          <w:rFonts w:ascii="Times New Roman" w:hAnsi="Times New Roman" w:cs="Times New Roman"/>
          <w:sz w:val="20"/>
          <w:szCs w:val="20"/>
        </w:rPr>
        <w:t xml:space="preserve">            муниципального заказчика по осуществлению которых</w:t>
      </w:r>
    </w:p>
    <w:p w:rsidR="00FE3C68" w:rsidRDefault="00F204DA">
      <w:pPr>
        <w:spacing w:line="240" w:lineRule="auto"/>
        <w:jc w:val="center"/>
      </w:pPr>
      <w:r>
        <w:rPr>
          <w:rFonts w:ascii="Times New Roman" w:hAnsi="Times New Roman" w:cs="Times New Roman"/>
          <w:sz w:val="20"/>
          <w:szCs w:val="20"/>
        </w:rPr>
        <w:t xml:space="preserve">         переданы муниципальному бюджетному учреждению и автономному</w:t>
      </w:r>
    </w:p>
    <w:p w:rsidR="00FE3C68" w:rsidRDefault="00F204DA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учреждению, муниципальному унитарному предприятию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"/>
        <w:gridCol w:w="1276"/>
        <w:gridCol w:w="1134"/>
        <w:gridCol w:w="1276"/>
        <w:gridCol w:w="1417"/>
        <w:gridCol w:w="1417"/>
        <w:gridCol w:w="1276"/>
        <w:gridCol w:w="992"/>
        <w:gridCol w:w="1701"/>
        <w:gridCol w:w="1276"/>
        <w:gridCol w:w="1134"/>
        <w:gridCol w:w="992"/>
      </w:tblGrid>
      <w:tr w:rsidR="00FE3C68">
        <w:tc>
          <w:tcPr>
            <w:tcW w:w="4677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 Российской Федерации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(+, -)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муниципального бюджетного (автономного) учреждения, муниципального унитарного предприятия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по Сводному Реестру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Реквизиты документа о передаче бюджетных полномочий</w:t>
            </w:r>
          </w:p>
        </w:tc>
      </w:tr>
      <w:tr w:rsidR="00FE3C68">
        <w:trPr>
          <w:trHeight w:val="322"/>
        </w:trPr>
        <w:tc>
          <w:tcPr>
            <w:tcW w:w="4677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 текущий финансовый год)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 первый год планового периода)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20__ год</w:t>
            </w:r>
          </w:p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 второй год планового периода)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E3C68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подраздел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</w:tr>
      <w:tr w:rsidR="00FE3C68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E3C68"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C68"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C68"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C68"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C68">
        <w:tc>
          <w:tcPr>
            <w:tcW w:w="4677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коду БК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E3C68">
        <w:tc>
          <w:tcPr>
            <w:tcW w:w="4677" w:type="dxa"/>
            <w:gridSpan w:val="4"/>
            <w:tcBorders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E3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68" w:rsidRDefault="00F20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FE3C68" w:rsidRDefault="00FE3C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3C68" w:rsidRDefault="00F204DA">
      <w:pPr>
        <w:pStyle w:val="a4"/>
      </w:pP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Руководитель учреждения</w:t>
      </w:r>
    </w:p>
    <w:p w:rsidR="00FE3C68" w:rsidRDefault="00F204DA">
      <w:pPr>
        <w:pStyle w:val="a4"/>
      </w:pPr>
      <w:r>
        <w:rPr>
          <w:rFonts w:ascii="Times New Roman" w:hAnsi="Times New Roman" w:cs="Times New Roman"/>
          <w:sz w:val="20"/>
          <w:szCs w:val="20"/>
        </w:rPr>
        <w:t>(уполномоченное лицо)   _______________ ___________ _______________________</w:t>
      </w:r>
    </w:p>
    <w:p w:rsidR="00FE3C68" w:rsidRDefault="00F204DA">
      <w:pPr>
        <w:pStyle w:val="a4"/>
      </w:pPr>
      <w:r>
        <w:rPr>
          <w:rFonts w:ascii="Times New Roman" w:hAnsi="Times New Roman" w:cs="Times New Roman"/>
          <w:sz w:val="20"/>
          <w:szCs w:val="20"/>
        </w:rPr>
        <w:t xml:space="preserve">                          (должность)    (подпись)   (расшифровка подписи)</w:t>
      </w:r>
    </w:p>
    <w:p w:rsidR="00FE3C68" w:rsidRDefault="00F204DA">
      <w:pPr>
        <w:pStyle w:val="a4"/>
      </w:pPr>
      <w:r>
        <w:rPr>
          <w:rFonts w:ascii="Times New Roman" w:hAnsi="Times New Roman" w:cs="Times New Roman"/>
          <w:sz w:val="20"/>
          <w:szCs w:val="20"/>
        </w:rPr>
        <w:t xml:space="preserve">Исполнитель  </w:t>
      </w:r>
      <w:r>
        <w:rPr>
          <w:rFonts w:ascii="Times New Roman" w:hAnsi="Times New Roman" w:cs="Times New Roman"/>
          <w:sz w:val="20"/>
          <w:szCs w:val="20"/>
        </w:rPr>
        <w:t>_______________ _____________________ _____________</w:t>
      </w:r>
    </w:p>
    <w:p w:rsidR="00FE3C68" w:rsidRDefault="00F204DA">
      <w:pPr>
        <w:pStyle w:val="a4"/>
      </w:pPr>
      <w:r>
        <w:rPr>
          <w:rFonts w:ascii="Times New Roman" w:hAnsi="Times New Roman" w:cs="Times New Roman"/>
          <w:sz w:val="20"/>
          <w:szCs w:val="20"/>
        </w:rPr>
        <w:t xml:space="preserve">                          (должность)    (фамилия, инициалы)    (телефон)</w:t>
      </w:r>
    </w:p>
    <w:p w:rsidR="00FE3C68" w:rsidRDefault="00FE3C68">
      <w:pPr>
        <w:pStyle w:val="a4"/>
      </w:pPr>
    </w:p>
    <w:p w:rsidR="00FE3C68" w:rsidRDefault="00F204DA">
      <w:pPr>
        <w:pStyle w:val="a4"/>
      </w:pPr>
      <w:r>
        <w:rPr>
          <w:rFonts w:ascii="Times New Roman" w:hAnsi="Times New Roman" w:cs="Times New Roman"/>
          <w:sz w:val="20"/>
          <w:szCs w:val="20"/>
        </w:rPr>
        <w:t>"__" ________ 20__ г.</w:t>
      </w:r>
    </w:p>
    <w:p w:rsidR="00FE3C68" w:rsidRDefault="00FE3C68">
      <w:pPr>
        <w:pStyle w:val="a4"/>
        <w:rPr>
          <w:rFonts w:ascii="Times New Roman" w:hAnsi="Times New Roman" w:cs="Times New Roman"/>
        </w:rPr>
      </w:pPr>
    </w:p>
    <w:p w:rsidR="00FE3C68" w:rsidRDefault="00F204DA">
      <w:pPr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</w:t>
      </w:r>
    </w:p>
    <w:p w:rsidR="00FE3C68" w:rsidRDefault="00FE3C6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FE3C68">
          <w:pgSz w:w="16838" w:h="11905" w:orient="landscape"/>
          <w:pgMar w:top="1418" w:right="1134" w:bottom="567" w:left="1134" w:header="0" w:footer="0" w:gutter="0"/>
          <w:cols w:space="720"/>
          <w:docGrid w:linePitch="360"/>
        </w:sectPr>
      </w:pPr>
    </w:p>
    <w:p w:rsidR="00FE3C68" w:rsidRDefault="00FE3C68"/>
    <w:sectPr w:rsidR="00FE3C68">
      <w:pgSz w:w="11905" w:h="16838"/>
      <w:pgMar w:top="1134" w:right="567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4DA" w:rsidRDefault="00F204DA">
      <w:pPr>
        <w:spacing w:after="0" w:line="240" w:lineRule="auto"/>
      </w:pPr>
      <w:r>
        <w:separator/>
      </w:r>
    </w:p>
  </w:endnote>
  <w:endnote w:type="continuationSeparator" w:id="0">
    <w:p w:rsidR="00F204DA" w:rsidRDefault="00F20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4DA" w:rsidRDefault="00F204DA">
      <w:pPr>
        <w:spacing w:after="0" w:line="240" w:lineRule="auto"/>
      </w:pPr>
      <w:r>
        <w:separator/>
      </w:r>
    </w:p>
  </w:footnote>
  <w:footnote w:type="continuationSeparator" w:id="0">
    <w:p w:rsidR="00F204DA" w:rsidRDefault="00F204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C68"/>
    <w:rsid w:val="00690298"/>
    <w:rsid w:val="00F204DA"/>
    <w:rsid w:val="00FE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2C3B8F-9271-44E0-93BF-81BF5C73F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C93DF66F87304B8CA4E1078CE0067886EC3A12B2B84E75C429AB00EF83A7410A509B8B8AA462E24E6C0F90CBG4K7K" TargetMode="External"/><Relationship Id="rId13" Type="http://schemas.openxmlformats.org/officeDocument/2006/relationships/hyperlink" Target="consultantplus://offline/ref=2AC93DF66F87304B8CA4E1078CE0067883EA3B12B5BF4E75C429AB00EF83A7410A509B8B8AA462E24E6C0F90CBG4K7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AC93DF66F87304B8CA4E1078CE0067883EA3B12B5BF4E75C429AB00EF83A7410A509B8B8AA462E24E6C0F90CBG4K7K" TargetMode="External"/><Relationship Id="rId12" Type="http://schemas.openxmlformats.org/officeDocument/2006/relationships/hyperlink" Target="file:///C:/Program%20Files/R7-Office/Editors/editors/web-apps/apps/documenteditor/main/index.html?_dc=0&amp;lang=ru-RU&amp;frameEditorId=placeholder&amp;parentOrigin=file:/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file:///C:/Program%20Files/R7-Office/Editors/editors/web-apps/apps/documenteditor/main/index.html?_dc=0&amp;lang=ru-RU&amp;frameEditorId=placeholder&amp;parentOrigin=file://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AC93DF66F87304B8CA4E1078CE0067883EA3B12B6BF4E75C429AB00EF83A7411850C38788A175E3497959C18D11249C74DC90D43DBE163BG0KAK" TargetMode="External"/><Relationship Id="rId10" Type="http://schemas.openxmlformats.org/officeDocument/2006/relationships/hyperlink" Target="consultantplus://offline/ref=F2DC2873B9CA8D08B8589089ED95F706F37E8D5223669A16D1139B58CEO1M7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AC93DF66F87304B8CA4E1078CE0067883EA3B12B6BF4E75C429AB00EF83A7411850C38788A175E3497959C18D11249C74DC90D43DBE163BG0KAK" TargetMode="External"/><Relationship Id="rId14" Type="http://schemas.openxmlformats.org/officeDocument/2006/relationships/hyperlink" Target="consultantplus://offline/ref=2AC93DF66F87304B8CA4E1078CE0067886EC3A12B2B84E75C429AB00EF83A7410A509B8B8AA462E24E6C0F90CBG4K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8F0A8-DE23-4A49-85C4-29BC72700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4362</Words>
  <Characters>24869</Characters>
  <Application>Microsoft Office Word</Application>
  <DocSecurity>0</DocSecurity>
  <Lines>207</Lines>
  <Paragraphs>58</Paragraphs>
  <ScaleCrop>false</ScaleCrop>
  <Company/>
  <LinksUpToDate>false</LinksUpToDate>
  <CharactersWithSpaces>29173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12</cp:revision>
  <dcterms:created xsi:type="dcterms:W3CDTF">2023-01-24T10:10:00Z</dcterms:created>
  <dcterms:modified xsi:type="dcterms:W3CDTF">2023-02-27T07:05:00Z</dcterms:modified>
</cp:coreProperties>
</file>