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5A" w:rsidRDefault="001045BC">
      <w:pPr>
        <w:pStyle w:val="formattexttopleveltext"/>
        <w:shd w:val="clear" w:color="auto" w:fill="FFFFFF"/>
        <w:spacing w:beforeAutospacing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75A" w:rsidRDefault="007A075A">
      <w:pPr>
        <w:pStyle w:val="formattexttopleveltextcentertext"/>
        <w:shd w:val="clear" w:color="auto" w:fill="FFFFFF"/>
        <w:spacing w:beforeAutospacing="0" w:afterAutospacing="0"/>
        <w:jc w:val="center"/>
        <w:textAlignment w:val="baseline"/>
        <w:rPr>
          <w:spacing w:val="1"/>
          <w:sz w:val="28"/>
          <w:szCs w:val="28"/>
        </w:rPr>
      </w:pPr>
    </w:p>
    <w:p w:rsidR="007A075A" w:rsidRDefault="001045BC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7A075A" w:rsidRDefault="001045BC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7A075A" w:rsidRDefault="007A075A">
      <w:pPr>
        <w:jc w:val="center"/>
        <w:rPr>
          <w:b/>
          <w:bCs/>
          <w:sz w:val="27"/>
          <w:szCs w:val="27"/>
        </w:rPr>
      </w:pPr>
    </w:p>
    <w:p w:rsidR="007A075A" w:rsidRDefault="001045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A075A" w:rsidRDefault="007A075A">
      <w:pPr>
        <w:jc w:val="center"/>
        <w:rPr>
          <w:sz w:val="27"/>
          <w:szCs w:val="27"/>
        </w:rPr>
      </w:pPr>
    </w:p>
    <w:p w:rsidR="007A075A" w:rsidRDefault="008B5DA1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2FF3566D" wp14:editId="2547522A">
            <wp:simplePos x="0" y="0"/>
            <wp:positionH relativeFrom="character">
              <wp:posOffset>-317500</wp:posOffset>
            </wp:positionH>
            <wp:positionV relativeFrom="paragraph">
              <wp:posOffset>10160</wp:posOffset>
            </wp:positionV>
            <wp:extent cx="311086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45BC">
        <w:rPr>
          <w:sz w:val="28"/>
          <w:szCs w:val="28"/>
        </w:rPr>
        <w:t xml:space="preserve">  От </w:t>
      </w:r>
      <w:proofErr w:type="gramStart"/>
      <w:r w:rsidR="001045BC">
        <w:rPr>
          <w:color w:val="DDD9C3"/>
        </w:rPr>
        <w:t>_</w:t>
      </w:r>
      <w:r w:rsidR="001045BC">
        <w:rPr>
          <w:color w:val="DDD9C3"/>
          <w:u w:val="single"/>
        </w:rPr>
        <w:t xml:space="preserve">  </w:t>
      </w:r>
      <w:r w:rsidR="001045BC">
        <w:rPr>
          <w:color w:val="DDD9C3"/>
        </w:rPr>
        <w:t>_</w:t>
      </w:r>
      <w:proofErr w:type="gramEnd"/>
    </w:p>
    <w:p w:rsidR="007A075A" w:rsidRDefault="007A075A">
      <w:pPr>
        <w:jc w:val="center"/>
        <w:rPr>
          <w:color w:val="DDD9C3"/>
        </w:rPr>
      </w:pPr>
    </w:p>
    <w:p w:rsidR="007A075A" w:rsidRDefault="001045BC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A075A" w:rsidRDefault="001045BC">
      <w:pPr>
        <w:jc w:val="center"/>
        <w:rPr>
          <w:sz w:val="28"/>
          <w:szCs w:val="27"/>
        </w:rPr>
      </w:pPr>
      <w:proofErr w:type="spellStart"/>
      <w:r>
        <w:rPr>
          <w:sz w:val="28"/>
          <w:szCs w:val="27"/>
        </w:rPr>
        <w:t>р.п</w:t>
      </w:r>
      <w:proofErr w:type="spellEnd"/>
      <w:r>
        <w:rPr>
          <w:sz w:val="28"/>
          <w:szCs w:val="27"/>
        </w:rPr>
        <w:t>. Ордынское</w:t>
      </w:r>
    </w:p>
    <w:p w:rsidR="007A075A" w:rsidRDefault="007A075A">
      <w:pPr>
        <w:jc w:val="center"/>
        <w:rPr>
          <w:sz w:val="28"/>
          <w:szCs w:val="27"/>
        </w:rPr>
      </w:pPr>
    </w:p>
    <w:p w:rsidR="007A075A" w:rsidRDefault="001045BC">
      <w:pPr>
        <w:ind w:left="-284"/>
        <w:jc w:val="center"/>
      </w:pPr>
      <w:r>
        <w:rPr>
          <w:sz w:val="28"/>
          <w:szCs w:val="28"/>
        </w:rPr>
        <w:t>О внесении изменений в постановление администрации Ордынского района Новосибирской области от 26.02.2022 г. № 213</w:t>
      </w:r>
    </w:p>
    <w:p w:rsidR="007A075A" w:rsidRDefault="007A075A">
      <w:pPr>
        <w:tabs>
          <w:tab w:val="left" w:pos="567"/>
        </w:tabs>
        <w:ind w:left="-284"/>
        <w:jc w:val="center"/>
        <w:rPr>
          <w:kern w:val="2"/>
          <w:sz w:val="28"/>
          <w:szCs w:val="28"/>
        </w:rPr>
      </w:pPr>
    </w:p>
    <w:p w:rsidR="007A075A" w:rsidRDefault="007A075A">
      <w:pPr>
        <w:tabs>
          <w:tab w:val="left" w:pos="567"/>
        </w:tabs>
        <w:ind w:left="-284"/>
        <w:jc w:val="center"/>
        <w:rPr>
          <w:kern w:val="2"/>
          <w:sz w:val="28"/>
          <w:szCs w:val="28"/>
        </w:rPr>
      </w:pPr>
    </w:p>
    <w:p w:rsidR="007A075A" w:rsidRDefault="001045BC">
      <w:pPr>
        <w:ind w:left="-284" w:firstLine="567"/>
        <w:jc w:val="both"/>
      </w:pPr>
      <w:r>
        <w:rPr>
          <w:sz w:val="28"/>
          <w:szCs w:val="28"/>
        </w:rPr>
        <w:t xml:space="preserve">В соответствии с 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 Уставом Ордынского муниципального района Новосибирской области, администрация Ордынского муниципального района Новосибирской области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7A075A" w:rsidRDefault="001045BC">
      <w:pPr>
        <w:pStyle w:val="21"/>
        <w:shd w:val="clear" w:color="auto" w:fill="auto"/>
        <w:spacing w:before="0" w:line="240" w:lineRule="auto"/>
        <w:ind w:left="-284" w:right="-7" w:firstLine="567"/>
        <w:jc w:val="both"/>
      </w:pPr>
      <w:r>
        <w:rPr>
          <w:sz w:val="28"/>
          <w:szCs w:val="28"/>
        </w:rPr>
        <w:t>1. Внести в постановление администрации Ордынского района Новосибирской области от 28.02.2022 г. № 213 «Об определении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Ордынского района Новосибирской области» (далее – Порядок) следующие изменения:</w:t>
      </w:r>
    </w:p>
    <w:p w:rsidR="007A075A" w:rsidRDefault="001045BC">
      <w:pPr>
        <w:pStyle w:val="ConsPlusNormal0"/>
        <w:spacing w:line="228" w:lineRule="auto"/>
        <w:ind w:left="-284"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  Подпункт 2.3 пункта 2 Порядка   Приложения №1 изложить в следующей редакции: </w:t>
      </w:r>
    </w:p>
    <w:p w:rsidR="007A075A" w:rsidRDefault="001045BC">
      <w:pPr>
        <w:pStyle w:val="ConsPlusNormal0"/>
        <w:spacing w:line="228" w:lineRule="auto"/>
        <w:ind w:left="-284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«2.3) Зданий, строений, сооружений, помещений, находящихся во владении и (или) пользовании юридических лиц независимо от организационно-правовой фор-мы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перечню, утвержденному Правительством Российской Федерации - 20 метров.».</w:t>
      </w:r>
    </w:p>
    <w:p w:rsidR="007A075A" w:rsidRDefault="001045BC">
      <w:pPr>
        <w:ind w:left="-284" w:firstLine="567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2. 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7A075A" w:rsidRDefault="001045BC">
      <w:pPr>
        <w:ind w:left="-283" w:firstLine="567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3. Контроль за исполнением настоящего постановления возложить на заместителя главы администрации Ордынского района Новосибирской области Склярова Г.Д.</w:t>
      </w:r>
    </w:p>
    <w:p w:rsidR="007A075A" w:rsidRDefault="007A075A">
      <w:pPr>
        <w:rPr>
          <w:sz w:val="28"/>
          <w:szCs w:val="28"/>
        </w:rPr>
      </w:pPr>
    </w:p>
    <w:p w:rsidR="007A075A" w:rsidRDefault="007A075A">
      <w:pPr>
        <w:rPr>
          <w:sz w:val="28"/>
          <w:szCs w:val="28"/>
        </w:rPr>
      </w:pPr>
    </w:p>
    <w:p w:rsidR="007A075A" w:rsidRDefault="007A075A">
      <w:pPr>
        <w:rPr>
          <w:sz w:val="28"/>
          <w:szCs w:val="28"/>
        </w:rPr>
      </w:pPr>
    </w:p>
    <w:p w:rsidR="007A075A" w:rsidRDefault="001045BC">
      <w:pPr>
        <w:ind w:left="-284"/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7A075A" w:rsidRDefault="001045B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      </w:t>
      </w:r>
      <w:r>
        <w:rPr>
          <w:color w:val="DDD9C3"/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О.А. Орел</w:t>
      </w:r>
    </w:p>
    <w:p w:rsidR="007A075A" w:rsidRDefault="001045BC">
      <w:pPr>
        <w:jc w:val="both"/>
        <w:rPr>
          <w:kern w:val="2"/>
          <w:sz w:val="28"/>
          <w:szCs w:val="27"/>
        </w:rPr>
      </w:pPr>
      <w:r>
        <w:rPr>
          <w:kern w:val="2"/>
          <w:sz w:val="28"/>
          <w:szCs w:val="27"/>
        </w:rPr>
        <w:t xml:space="preserve">                                                   </w:t>
      </w:r>
    </w:p>
    <w:p w:rsidR="007A075A" w:rsidRDefault="001045BC">
      <w:pPr>
        <w:jc w:val="both"/>
        <w:rPr>
          <w:kern w:val="2"/>
          <w:sz w:val="28"/>
          <w:szCs w:val="27"/>
        </w:rPr>
      </w:pPr>
      <w:r>
        <w:rPr>
          <w:color w:val="DDD9C3"/>
        </w:rPr>
        <w:t xml:space="preserve">                                                                          </w:t>
      </w:r>
      <w:bookmarkStart w:id="0" w:name="_GoBack"/>
      <w:bookmarkEnd w:id="0"/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7A075A">
      <w:pPr>
        <w:jc w:val="both"/>
        <w:rPr>
          <w:kern w:val="2"/>
          <w:sz w:val="28"/>
          <w:szCs w:val="27"/>
        </w:rPr>
      </w:pPr>
    </w:p>
    <w:p w:rsidR="007A075A" w:rsidRDefault="001045BC">
      <w:pPr>
        <w:ind w:left="-284"/>
        <w:rPr>
          <w:lang w:eastAsia="zh-CN"/>
        </w:rPr>
      </w:pPr>
      <w:r>
        <w:rPr>
          <w:spacing w:val="1"/>
          <w:sz w:val="20"/>
          <w:szCs w:val="20"/>
          <w:lang w:eastAsia="zh-CN"/>
        </w:rPr>
        <w:t>Г.А. Примак</w:t>
      </w:r>
    </w:p>
    <w:p w:rsidR="007A075A" w:rsidRDefault="001045BC">
      <w:pPr>
        <w:ind w:left="-284"/>
        <w:rPr>
          <w:lang w:eastAsia="zh-CN"/>
        </w:rPr>
      </w:pPr>
      <w:r>
        <w:rPr>
          <w:spacing w:val="1"/>
          <w:sz w:val="20"/>
          <w:szCs w:val="20"/>
          <w:lang w:eastAsia="zh-CN"/>
        </w:rPr>
        <w:t>(38359) 23-099</w:t>
      </w:r>
      <w:r>
        <w:rPr>
          <w:sz w:val="28"/>
          <w:szCs w:val="28"/>
          <w:lang w:eastAsia="zh-CN"/>
        </w:rPr>
        <w:t xml:space="preserve">                                                                          </w:t>
      </w:r>
    </w:p>
    <w:p w:rsidR="007A075A" w:rsidRDefault="007A075A">
      <w:pPr>
        <w:jc w:val="both"/>
        <w:rPr>
          <w:kern w:val="2"/>
          <w:sz w:val="28"/>
          <w:szCs w:val="27"/>
        </w:rPr>
      </w:pPr>
    </w:p>
    <w:sectPr w:rsidR="007A075A">
      <w:headerReference w:type="first" r:id="rId9"/>
      <w:pgSz w:w="11906" w:h="16838"/>
      <w:pgMar w:top="1134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A7E" w:rsidRDefault="00B31A7E">
      <w:r>
        <w:separator/>
      </w:r>
    </w:p>
  </w:endnote>
  <w:endnote w:type="continuationSeparator" w:id="0">
    <w:p w:rsidR="00B31A7E" w:rsidRDefault="00B3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A7E" w:rsidRDefault="00B31A7E">
      <w:r>
        <w:separator/>
      </w:r>
    </w:p>
  </w:footnote>
  <w:footnote w:type="continuationSeparator" w:id="0">
    <w:p w:rsidR="00B31A7E" w:rsidRDefault="00B31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5A" w:rsidRDefault="001045BC">
    <w:pPr>
      <w:pStyle w:val="ab"/>
    </w:pPr>
    <w:r>
      <w:t xml:space="preserve">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5A"/>
    <w:rsid w:val="001045BC"/>
    <w:rsid w:val="00387B14"/>
    <w:rsid w:val="007A075A"/>
    <w:rsid w:val="008B5DA1"/>
    <w:rsid w:val="00B3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EA79B-D3EC-4B13-8C6B-EA3E3039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FB3E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0"/>
    <w:qFormat/>
    <w:rsid w:val="00FB3E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"/>
    <w:uiPriority w:val="99"/>
    <w:qFormat/>
    <w:rsid w:val="006543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"/>
    <w:qFormat/>
    <w:locked/>
    <w:rsid w:val="00E109CF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66EE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3221F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formattexttopleveltext">
    <w:name w:val="formattext topleveltext"/>
    <w:basedOn w:val="a"/>
    <w:qFormat/>
    <w:rsid w:val="00FB3E50"/>
    <w:pPr>
      <w:spacing w:beforeAutospacing="1" w:afterAutospacing="1"/>
    </w:pPr>
  </w:style>
  <w:style w:type="paragraph" w:customStyle="1" w:styleId="formattexttopleveltextcentertext">
    <w:name w:val="formattext topleveltext centertext"/>
    <w:basedOn w:val="a"/>
    <w:qFormat/>
    <w:rsid w:val="00FB3E50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C85121"/>
    <w:pPr>
      <w:ind w:left="720"/>
      <w:contextualSpacing/>
    </w:pPr>
  </w:style>
  <w:style w:type="paragraph" w:styleId="30">
    <w:name w:val="Body Text 3"/>
    <w:basedOn w:val="a"/>
    <w:uiPriority w:val="99"/>
    <w:unhideWhenUsed/>
    <w:qFormat/>
    <w:rsid w:val="00654320"/>
    <w:pPr>
      <w:spacing w:after="120"/>
    </w:pPr>
    <w:rPr>
      <w:sz w:val="16"/>
      <w:szCs w:val="16"/>
    </w:rPr>
  </w:style>
  <w:style w:type="paragraph" w:customStyle="1" w:styleId="ConsPlusNormal0">
    <w:name w:val="ConsPlusNormal"/>
    <w:qFormat/>
    <w:rsid w:val="00E109CF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D538D2"/>
    <w:rPr>
      <w:rFonts w:ascii="Calibri" w:eastAsia="Calibri" w:hAnsi="Calibri" w:cs="Calibri"/>
      <w:color w:val="000000"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uiPriority w:val="99"/>
    <w:unhideWhenUsed/>
    <w:rsid w:val="00295F56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295F56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3221F0"/>
    <w:rPr>
      <w:rFonts w:ascii="Segoe UI" w:hAnsi="Segoe UI" w:cs="Segoe UI"/>
      <w:sz w:val="18"/>
      <w:szCs w:val="18"/>
    </w:rPr>
  </w:style>
  <w:style w:type="paragraph" w:customStyle="1" w:styleId="21">
    <w:name w:val="Основной текст (2)1"/>
    <w:basedOn w:val="a"/>
    <w:qFormat/>
    <w:rsid w:val="00394BEF"/>
    <w:pPr>
      <w:widowControl w:val="0"/>
      <w:shd w:val="clear" w:color="auto" w:fill="FFFFFF"/>
      <w:spacing w:before="1200" w:line="274" w:lineRule="exact"/>
      <w:jc w:val="center"/>
    </w:pPr>
    <w:rPr>
      <w:color w:val="000000"/>
      <w:lang w:eastAsia="zh-CN" w:bidi="ru-RU"/>
    </w:rPr>
  </w:style>
  <w:style w:type="paragraph" w:styleId="ae">
    <w:name w:val="No Spacing"/>
    <w:uiPriority w:val="1"/>
    <w:qFormat/>
    <w:rsid w:val="00394B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105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6F62-8538-44C7-B6A8-A9E2193C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User</cp:lastModifiedBy>
  <cp:revision>3</cp:revision>
  <cp:lastPrinted>2023-03-21T03:06:00Z</cp:lastPrinted>
  <dcterms:created xsi:type="dcterms:W3CDTF">2023-06-13T08:43:00Z</dcterms:created>
  <dcterms:modified xsi:type="dcterms:W3CDTF">2023-06-13T09:06:00Z</dcterms:modified>
  <dc:language>ru-RU</dc:language>
</cp:coreProperties>
</file>