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C" w:rsidRDefault="00E60D1A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8280" cy="714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5E653C" w:rsidRDefault="005E653C">
      <w:pPr>
        <w:widowControl w:val="0"/>
        <w:jc w:val="center"/>
        <w:outlineLvl w:val="0"/>
        <w:rPr>
          <w:b/>
          <w:sz w:val="28"/>
          <w:szCs w:val="28"/>
        </w:rPr>
      </w:pPr>
    </w:p>
    <w:p w:rsidR="005E653C" w:rsidRDefault="00E60D1A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5E653C" w:rsidRDefault="00E60D1A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5E653C" w:rsidRDefault="005E653C">
      <w:pPr>
        <w:widowControl w:val="0"/>
        <w:jc w:val="center"/>
        <w:rPr>
          <w:spacing w:val="50"/>
          <w:sz w:val="28"/>
          <w:szCs w:val="28"/>
        </w:rPr>
      </w:pPr>
    </w:p>
    <w:p w:rsidR="005E653C" w:rsidRDefault="00E60D1A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ПОСТАНОВЛЕНИЕ</w:t>
      </w:r>
    </w:p>
    <w:p w:rsidR="005E653C" w:rsidRDefault="005E653C">
      <w:pPr>
        <w:widowControl w:val="0"/>
        <w:jc w:val="center"/>
        <w:rPr>
          <w:sz w:val="28"/>
          <w:szCs w:val="28"/>
        </w:rPr>
      </w:pPr>
    </w:p>
    <w:p w:rsidR="005E653C" w:rsidRDefault="009B63C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3368ADDB" wp14:editId="51E27E1A">
            <wp:simplePos x="0" y="0"/>
            <wp:positionH relativeFrom="character">
              <wp:posOffset>-579120</wp:posOffset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D1A">
        <w:rPr>
          <w:sz w:val="28"/>
          <w:szCs w:val="28"/>
        </w:rPr>
        <w:t xml:space="preserve">от </w:t>
      </w:r>
      <w:r w:rsidR="00E60D1A">
        <w:rPr>
          <w:sz w:val="28"/>
          <w:szCs w:val="28"/>
          <w:u w:val="single"/>
        </w:rPr>
        <w:t xml:space="preserve">  </w:t>
      </w:r>
    </w:p>
    <w:p w:rsidR="005E653C" w:rsidRDefault="005E653C">
      <w:pPr>
        <w:widowControl w:val="0"/>
        <w:jc w:val="center"/>
        <w:rPr>
          <w:sz w:val="28"/>
          <w:szCs w:val="28"/>
        </w:rPr>
      </w:pPr>
    </w:p>
    <w:p w:rsidR="005E653C" w:rsidRDefault="00E60D1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5E653C" w:rsidRDefault="005E653C">
      <w:pPr>
        <w:widowControl w:val="0"/>
        <w:jc w:val="center"/>
        <w:rPr>
          <w:sz w:val="28"/>
          <w:szCs w:val="28"/>
        </w:rPr>
      </w:pPr>
    </w:p>
    <w:p w:rsidR="005E653C" w:rsidRDefault="00E60D1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04.12.2019 № 1409</w:t>
      </w:r>
    </w:p>
    <w:p w:rsidR="005E653C" w:rsidRDefault="005E653C">
      <w:pPr>
        <w:jc w:val="center"/>
      </w:pPr>
    </w:p>
    <w:p w:rsidR="005E653C" w:rsidRDefault="005E653C">
      <w:pPr>
        <w:jc w:val="center"/>
      </w:pPr>
    </w:p>
    <w:p w:rsidR="005E653C" w:rsidRDefault="00E60D1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Ордынского района Новосибирской области в соответствие с действующим законодательством Российской Федерации, в соответствии с Федеральным законом от 27.07.2010 № 210-ФЗ «Об организации предоставления государственных и муниципальных услуг», руководствуясь Уставом Ордынского муниципального района Новосибирской области,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5E653C" w:rsidRDefault="00E60D1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приложение, утвержденное постановлением администрации Ордынского района Новосибирской области от 04.12.2019 № 1409 «Об утверждении административного регламента предоставления муниципальной услуги по выдаче разрешения на строительство», изменения следующего содержания:</w:t>
      </w:r>
    </w:p>
    <w:p w:rsidR="005E653C" w:rsidRDefault="00E6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второй абзац пункта 3.2.2. изложить в следующей редакции:</w:t>
      </w:r>
    </w:p>
    <w:p w:rsidR="005E653C" w:rsidRDefault="00E60D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ar80">
        <w:r>
          <w:rPr>
            <w:sz w:val="28"/>
            <w:szCs w:val="28"/>
          </w:rPr>
          <w:t>пункте 2.6.2</w:t>
        </w:r>
      </w:hyperlink>
      <w:r>
        <w:rPr>
          <w:sz w:val="28"/>
          <w:szCs w:val="28"/>
        </w:rPr>
        <w:t xml:space="preserve"> административного регламента, если они не представлены заявителем по собственной инициативе, а также в государственную инспекцию по охране объектов культурного наследия Новосибирской области о предоставлении информации о наличии (отсутствии) объектов культурного наследия на землях, подлежащих хозяйственному освоению».</w:t>
      </w:r>
    </w:p>
    <w:p w:rsidR="005E653C" w:rsidRDefault="00E60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E653C" w:rsidRDefault="00E60D1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 Контроль за исполнением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E60D1A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5E653C" w:rsidRDefault="00E60D1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5E653C" w:rsidRDefault="005E653C">
      <w:pPr>
        <w:rPr>
          <w:sz w:val="28"/>
          <w:szCs w:val="28"/>
        </w:rPr>
      </w:pPr>
      <w:bookmarkStart w:id="0" w:name="_GoBack"/>
      <w:bookmarkEnd w:id="0"/>
    </w:p>
    <w:p w:rsidR="005E653C" w:rsidRDefault="00E60D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5E653C">
      <w:pPr>
        <w:rPr>
          <w:sz w:val="28"/>
          <w:szCs w:val="28"/>
        </w:rPr>
      </w:pPr>
    </w:p>
    <w:p w:rsidR="005E653C" w:rsidRDefault="00E60D1A">
      <w:pPr>
        <w:jc w:val="both"/>
        <w:rPr>
          <w:sz w:val="20"/>
          <w:szCs w:val="20"/>
        </w:rPr>
      </w:pPr>
      <w:r>
        <w:rPr>
          <w:sz w:val="20"/>
          <w:szCs w:val="20"/>
        </w:rPr>
        <w:t>М.А. Мелькова</w:t>
      </w:r>
    </w:p>
    <w:p w:rsidR="005E653C" w:rsidRDefault="00E60D1A">
      <w:pPr>
        <w:jc w:val="both"/>
        <w:rPr>
          <w:sz w:val="20"/>
          <w:szCs w:val="20"/>
        </w:rPr>
      </w:pPr>
      <w:r>
        <w:rPr>
          <w:sz w:val="20"/>
          <w:szCs w:val="20"/>
        </w:rPr>
        <w:t>(38359) 21 600</w:t>
      </w:r>
    </w:p>
    <w:sectPr w:rsidR="005E653C">
      <w:footerReference w:type="even" r:id="rId9"/>
      <w:footerReference w:type="default" r:id="rId10"/>
      <w:pgSz w:w="11906" w:h="16838"/>
      <w:pgMar w:top="1134" w:right="567" w:bottom="1134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18" w:rsidRDefault="00AC1918">
      <w:r>
        <w:separator/>
      </w:r>
    </w:p>
  </w:endnote>
  <w:endnote w:type="continuationSeparator" w:id="0">
    <w:p w:rsidR="00AC1918" w:rsidRDefault="00A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3C" w:rsidRDefault="00E60D1A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653C" w:rsidRDefault="00E60D1A">
                          <w:pPr>
                            <w:pStyle w:val="a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DtSChp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:rsidR="005E653C" w:rsidRDefault="00E60D1A">
                    <w:pPr>
                      <w:pStyle w:val="ae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3C" w:rsidRDefault="005E6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18" w:rsidRDefault="00AC1918">
      <w:r>
        <w:separator/>
      </w:r>
    </w:p>
  </w:footnote>
  <w:footnote w:type="continuationSeparator" w:id="0">
    <w:p w:rsidR="00AC1918" w:rsidRDefault="00AC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3C"/>
    <w:rsid w:val="00425730"/>
    <w:rsid w:val="005E653C"/>
    <w:rsid w:val="009B63C4"/>
    <w:rsid w:val="00AC1918"/>
    <w:rsid w:val="00E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D1C6-4EF2-4A91-B9CD-F80E54A9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qFormat/>
    <w:rsid w:val="00B769BA"/>
    <w:rPr>
      <w:sz w:val="32"/>
      <w:szCs w:val="24"/>
    </w:rPr>
  </w:style>
  <w:style w:type="character" w:customStyle="1" w:styleId="a3">
    <w:name w:val="Верхний колонтитул Знак"/>
    <w:uiPriority w:val="99"/>
    <w:qFormat/>
    <w:rsid w:val="0052228E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52228E"/>
    <w:rPr>
      <w:sz w:val="24"/>
      <w:szCs w:val="24"/>
    </w:rPr>
  </w:style>
  <w:style w:type="character" w:styleId="a5">
    <w:name w:val="Hyperlink"/>
    <w:rsid w:val="00E434C0"/>
    <w:rPr>
      <w:color w:val="0000FF"/>
      <w:u w:val="single"/>
    </w:rPr>
  </w:style>
  <w:style w:type="character" w:customStyle="1" w:styleId="a6">
    <w:name w:val="Основной текст с отступом Знак"/>
    <w:qFormat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qFormat/>
    <w:rsid w:val="00E434C0"/>
  </w:style>
  <w:style w:type="character" w:styleId="a7">
    <w:name w:val="Strong"/>
    <w:qFormat/>
    <w:rsid w:val="00E434C0"/>
    <w:rPr>
      <w:rFonts w:cs="Times New Roman"/>
      <w:b/>
      <w:bCs/>
    </w:rPr>
  </w:style>
  <w:style w:type="character" w:customStyle="1" w:styleId="FootnoteCharacters">
    <w:name w:val="Footnote Characters"/>
    <w:qFormat/>
    <w:rsid w:val="00ED37CB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ED37CB"/>
    <w:rPr>
      <w:rFonts w:ascii="Arial" w:hAnsi="Arial"/>
      <w:sz w:val="22"/>
      <w:szCs w:val="22"/>
      <w:lang w:bidi="ar-SA"/>
    </w:rPr>
  </w:style>
  <w:style w:type="character" w:styleId="a8">
    <w:name w:val="page number"/>
    <w:uiPriority w:val="99"/>
    <w:qFormat/>
    <w:rsid w:val="00397D16"/>
    <w:rPr>
      <w:rFonts w:cs="Times New Roman"/>
    </w:rPr>
  </w:style>
  <w:style w:type="character" w:customStyle="1" w:styleId="a9">
    <w:name w:val="Текст выноски Знак"/>
    <w:semiHidden/>
    <w:qFormat/>
    <w:rsid w:val="009E49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26D52"/>
    <w:pPr>
      <w:widowControl w:val="0"/>
    </w:pPr>
    <w:rPr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434C0"/>
    <w:pPr>
      <w:spacing w:beforeAutospacing="1" w:afterAutospacing="1"/>
      <w:ind w:firstLine="567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qFormat/>
    <w:rsid w:val="00E434C0"/>
    <w:pPr>
      <w:widowControl w:val="0"/>
      <w:ind w:right="19772"/>
    </w:pPr>
    <w:rPr>
      <w:rFonts w:ascii="Courier New" w:hAnsi="Courier New" w:cs="SimSun"/>
    </w:rPr>
  </w:style>
  <w:style w:type="paragraph" w:customStyle="1" w:styleId="ConsCell">
    <w:name w:val="ConsCell"/>
    <w:qFormat/>
    <w:rsid w:val="00E434C0"/>
    <w:pPr>
      <w:widowControl w:val="0"/>
      <w:ind w:right="19772"/>
    </w:pPr>
    <w:rPr>
      <w:rFonts w:ascii="Arial" w:hAnsi="Arial" w:cs="Arial"/>
    </w:rPr>
  </w:style>
  <w:style w:type="paragraph" w:styleId="af0">
    <w:name w:val="Body Text Indent"/>
    <w:basedOn w:val="a"/>
    <w:rsid w:val="00E434C0"/>
    <w:pPr>
      <w:spacing w:after="120"/>
      <w:ind w:left="283"/>
    </w:pPr>
    <w:rPr>
      <w:rFonts w:ascii="Calibri" w:hAnsi="Calibri"/>
      <w:szCs w:val="20"/>
    </w:rPr>
  </w:style>
  <w:style w:type="paragraph" w:customStyle="1" w:styleId="ConsPlusNonformat">
    <w:name w:val="ConsPlusNonformat"/>
    <w:uiPriority w:val="99"/>
    <w:qFormat/>
    <w:rsid w:val="00ED37CB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ED37CB"/>
    <w:rPr>
      <w:rFonts w:ascii="Arial" w:hAnsi="Arial" w:cs="Arial"/>
    </w:rPr>
  </w:style>
  <w:style w:type="paragraph" w:customStyle="1" w:styleId="ConsPlusNormal0">
    <w:name w:val="ConsPlusNormal"/>
    <w:uiPriority w:val="99"/>
    <w:qFormat/>
    <w:rsid w:val="00ED37CB"/>
    <w:pPr>
      <w:widowControl w:val="0"/>
      <w:ind w:firstLine="720"/>
    </w:pPr>
    <w:rPr>
      <w:rFonts w:ascii="Arial" w:hAnsi="Arial"/>
      <w:sz w:val="22"/>
      <w:szCs w:val="22"/>
    </w:rPr>
  </w:style>
  <w:style w:type="paragraph" w:styleId="af1">
    <w:name w:val="No Spacing"/>
    <w:uiPriority w:val="99"/>
    <w:qFormat/>
    <w:rsid w:val="00ED37CB"/>
    <w:rPr>
      <w:sz w:val="22"/>
      <w:szCs w:val="22"/>
      <w:lang w:eastAsia="en-US"/>
    </w:rPr>
  </w:style>
  <w:style w:type="paragraph" w:styleId="af2">
    <w:name w:val="Balloon Text"/>
    <w:basedOn w:val="a"/>
    <w:semiHidden/>
    <w:unhideWhenUsed/>
    <w:qFormat/>
    <w:rsid w:val="009E497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2947-A27C-4A23-95EC-2E3B990C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2021-10-12T07:18:00Z</cp:lastPrinted>
  <dcterms:created xsi:type="dcterms:W3CDTF">2023-06-08T02:54:00Z</dcterms:created>
  <dcterms:modified xsi:type="dcterms:W3CDTF">2023-06-08T04:05:00Z</dcterms:modified>
  <dc:language>ru-RU</dc:language>
</cp:coreProperties>
</file>