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4B8" w:rsidRPr="005731DB" w:rsidRDefault="008C54B8" w:rsidP="008C54B8">
      <w:pPr>
        <w:tabs>
          <w:tab w:val="left" w:pos="5520"/>
        </w:tabs>
        <w:spacing w:line="240" w:lineRule="auto"/>
        <w:ind w:left="5523" w:firstLine="0"/>
        <w:jc w:val="center"/>
        <w:rPr>
          <w:sz w:val="27"/>
          <w:szCs w:val="27"/>
        </w:rPr>
      </w:pPr>
      <w:r w:rsidRPr="005731DB">
        <w:rPr>
          <w:sz w:val="27"/>
          <w:szCs w:val="27"/>
        </w:rPr>
        <w:t>ПРИЛОЖЕНИЕ</w:t>
      </w:r>
    </w:p>
    <w:p w:rsidR="008C54B8" w:rsidRPr="005731DB" w:rsidRDefault="008C54B8" w:rsidP="008C54B8">
      <w:pPr>
        <w:tabs>
          <w:tab w:val="left" w:pos="5520"/>
        </w:tabs>
        <w:spacing w:line="240" w:lineRule="auto"/>
        <w:ind w:left="5523" w:firstLine="0"/>
        <w:jc w:val="center"/>
        <w:rPr>
          <w:sz w:val="27"/>
          <w:szCs w:val="27"/>
        </w:rPr>
      </w:pPr>
    </w:p>
    <w:p w:rsidR="008C54B8" w:rsidRPr="005731DB" w:rsidRDefault="005731DB" w:rsidP="008C54B8">
      <w:pPr>
        <w:tabs>
          <w:tab w:val="left" w:pos="5520"/>
        </w:tabs>
        <w:spacing w:line="240" w:lineRule="auto"/>
        <w:ind w:left="5523" w:firstLine="0"/>
        <w:jc w:val="center"/>
        <w:rPr>
          <w:bCs/>
          <w:sz w:val="27"/>
          <w:szCs w:val="27"/>
        </w:rPr>
      </w:pPr>
      <w:r>
        <w:rPr>
          <w:sz w:val="27"/>
          <w:szCs w:val="27"/>
        </w:rPr>
        <w:t xml:space="preserve">к </w:t>
      </w:r>
      <w:r w:rsidR="008C54B8" w:rsidRPr="005731DB">
        <w:rPr>
          <w:sz w:val="27"/>
          <w:szCs w:val="27"/>
        </w:rPr>
        <w:t>постановлени</w:t>
      </w:r>
      <w:r>
        <w:rPr>
          <w:sz w:val="27"/>
          <w:szCs w:val="27"/>
        </w:rPr>
        <w:t>ю</w:t>
      </w:r>
      <w:r w:rsidR="008C54B8" w:rsidRPr="005731DB">
        <w:rPr>
          <w:sz w:val="27"/>
          <w:szCs w:val="27"/>
        </w:rPr>
        <w:t xml:space="preserve"> администрации</w:t>
      </w:r>
    </w:p>
    <w:p w:rsidR="008C54B8" w:rsidRPr="002B6643" w:rsidRDefault="008C54B8" w:rsidP="008C54B8">
      <w:pPr>
        <w:tabs>
          <w:tab w:val="left" w:pos="5520"/>
        </w:tabs>
        <w:spacing w:line="240" w:lineRule="auto"/>
        <w:ind w:left="5523" w:firstLine="0"/>
        <w:jc w:val="center"/>
        <w:rPr>
          <w:bCs/>
          <w:sz w:val="28"/>
          <w:szCs w:val="28"/>
        </w:rPr>
      </w:pPr>
      <w:r w:rsidRPr="005731DB">
        <w:rPr>
          <w:bCs/>
          <w:sz w:val="27"/>
          <w:szCs w:val="27"/>
        </w:rPr>
        <w:t>Ордынского района Новосибирской области</w:t>
      </w:r>
    </w:p>
    <w:p w:rsidR="008C54B8" w:rsidRPr="002B6643" w:rsidRDefault="00F622F6" w:rsidP="00000C4C">
      <w:pPr>
        <w:spacing w:line="240" w:lineRule="auto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haracter">
              <wp:posOffset>3791415</wp:posOffset>
            </wp:positionH>
            <wp:positionV relativeFrom="paragraph">
              <wp:posOffset>33454</wp:posOffset>
            </wp:positionV>
            <wp:extent cx="3110230" cy="2514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230" cy="2514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C4C" w:rsidRPr="000775F9">
        <w:rPr>
          <w:color w:val="E7E6E6"/>
        </w:rPr>
        <w:t>]</w:t>
      </w:r>
    </w:p>
    <w:p w:rsidR="008C54B8" w:rsidRPr="002B6643" w:rsidRDefault="008C54B8" w:rsidP="008C54B8">
      <w:pPr>
        <w:spacing w:line="240" w:lineRule="auto"/>
        <w:jc w:val="center"/>
        <w:rPr>
          <w:color w:val="000000"/>
          <w:sz w:val="28"/>
          <w:szCs w:val="28"/>
        </w:rPr>
      </w:pPr>
    </w:p>
    <w:p w:rsidR="008C54B8" w:rsidRPr="002B6643" w:rsidRDefault="008C54B8" w:rsidP="008C54B8">
      <w:pPr>
        <w:spacing w:line="240" w:lineRule="auto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8C54B8" w:rsidRPr="00321D28" w:rsidRDefault="008C54B8" w:rsidP="008C54B8">
      <w:pPr>
        <w:spacing w:line="240" w:lineRule="auto"/>
        <w:jc w:val="center"/>
        <w:rPr>
          <w:sz w:val="27"/>
          <w:szCs w:val="27"/>
        </w:rPr>
      </w:pPr>
      <w:r w:rsidRPr="00321D28">
        <w:rPr>
          <w:color w:val="000000"/>
          <w:sz w:val="27"/>
          <w:szCs w:val="27"/>
        </w:rPr>
        <w:t xml:space="preserve">Распределение субсидий </w:t>
      </w:r>
      <w:r w:rsidRPr="00321D28">
        <w:rPr>
          <w:bCs/>
          <w:sz w:val="27"/>
          <w:szCs w:val="27"/>
        </w:rPr>
        <w:t xml:space="preserve">на </w:t>
      </w:r>
      <w:r w:rsidRPr="00321D28">
        <w:rPr>
          <w:sz w:val="27"/>
          <w:szCs w:val="27"/>
        </w:rPr>
        <w:t>выполнение расходных обязательств в части снабжения населения топливом в Ордынском районе Новосибирской области на 2023 год</w:t>
      </w:r>
    </w:p>
    <w:p w:rsidR="008C54B8" w:rsidRPr="00321D28" w:rsidRDefault="008C54B8" w:rsidP="008C54B8">
      <w:pPr>
        <w:spacing w:line="240" w:lineRule="auto"/>
        <w:jc w:val="center"/>
        <w:rPr>
          <w:sz w:val="27"/>
          <w:szCs w:val="27"/>
        </w:rPr>
      </w:pPr>
    </w:p>
    <w:p w:rsidR="008C54B8" w:rsidRPr="00321D28" w:rsidRDefault="008C54B8" w:rsidP="008C54B8">
      <w:pPr>
        <w:spacing w:line="240" w:lineRule="auto"/>
        <w:jc w:val="right"/>
        <w:rPr>
          <w:sz w:val="27"/>
          <w:szCs w:val="27"/>
        </w:rPr>
      </w:pPr>
      <w:r w:rsidRPr="00321D28">
        <w:rPr>
          <w:sz w:val="27"/>
          <w:szCs w:val="27"/>
        </w:rPr>
        <w:t>руб.</w:t>
      </w:r>
    </w:p>
    <w:tbl>
      <w:tblPr>
        <w:tblW w:w="10205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095"/>
        <w:gridCol w:w="3402"/>
      </w:tblGrid>
      <w:tr w:rsidR="008C54B8" w:rsidRPr="00321D28" w:rsidTr="00490326">
        <w:trPr>
          <w:trHeight w:val="579"/>
        </w:trPr>
        <w:tc>
          <w:tcPr>
            <w:tcW w:w="708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ind w:left="-142" w:right="-108" w:firstLine="0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№ п/п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C54B8" w:rsidRPr="00321D28" w:rsidRDefault="008C54B8" w:rsidP="00490326">
            <w:pPr>
              <w:pStyle w:val="a3"/>
              <w:rPr>
                <w:sz w:val="27"/>
                <w:szCs w:val="27"/>
              </w:rPr>
            </w:pPr>
            <w:r w:rsidRPr="00321D28">
              <w:rPr>
                <w:b w:val="0"/>
                <w:sz w:val="27"/>
                <w:szCs w:val="27"/>
              </w:rPr>
              <w:t>Наименование муниципальных образований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Объем субсидий</w:t>
            </w:r>
          </w:p>
        </w:tc>
      </w:tr>
      <w:tr w:rsidR="008C54B8" w:rsidRPr="00321D28" w:rsidTr="00490326">
        <w:trPr>
          <w:trHeight w:val="277"/>
        </w:trPr>
        <w:tc>
          <w:tcPr>
            <w:tcW w:w="708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11.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ind w:firstLine="1"/>
              <w:rPr>
                <w:sz w:val="27"/>
                <w:szCs w:val="27"/>
              </w:rPr>
            </w:pPr>
            <w:proofErr w:type="spellStart"/>
            <w:r w:rsidRPr="00321D28">
              <w:rPr>
                <w:sz w:val="27"/>
                <w:szCs w:val="27"/>
              </w:rPr>
              <w:t>р.п</w:t>
            </w:r>
            <w:proofErr w:type="spellEnd"/>
            <w:r w:rsidRPr="00321D28">
              <w:rPr>
                <w:sz w:val="27"/>
                <w:szCs w:val="27"/>
              </w:rPr>
              <w:t>. Ордынское Ордынского района Новосибирской области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54B8" w:rsidRPr="00321D28" w:rsidRDefault="00780AFD" w:rsidP="00780AFD">
            <w:pPr>
              <w:spacing w:line="240" w:lineRule="auto"/>
              <w:ind w:right="57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4</w:t>
            </w:r>
            <w:r w:rsidR="008C54B8" w:rsidRPr="00321D28">
              <w:rPr>
                <w:sz w:val="27"/>
                <w:szCs w:val="27"/>
              </w:rPr>
              <w:t> </w:t>
            </w:r>
            <w:r w:rsidRPr="00321D28">
              <w:rPr>
                <w:sz w:val="27"/>
                <w:szCs w:val="27"/>
              </w:rPr>
              <w:t>214</w:t>
            </w:r>
            <w:r w:rsidR="008C54B8" w:rsidRPr="00321D28">
              <w:rPr>
                <w:sz w:val="27"/>
                <w:szCs w:val="27"/>
              </w:rPr>
              <w:t xml:space="preserve"> </w:t>
            </w:r>
            <w:r w:rsidRPr="00321D28">
              <w:rPr>
                <w:sz w:val="27"/>
                <w:szCs w:val="27"/>
              </w:rPr>
              <w:t>7</w:t>
            </w:r>
            <w:r w:rsidR="008C54B8" w:rsidRPr="00321D28">
              <w:rPr>
                <w:sz w:val="27"/>
                <w:szCs w:val="27"/>
              </w:rPr>
              <w:t>3</w:t>
            </w:r>
            <w:r w:rsidRPr="00321D28">
              <w:rPr>
                <w:sz w:val="27"/>
                <w:szCs w:val="27"/>
              </w:rPr>
              <w:t>7</w:t>
            </w:r>
            <w:r w:rsidR="008C54B8" w:rsidRPr="00321D28">
              <w:rPr>
                <w:sz w:val="27"/>
                <w:szCs w:val="27"/>
              </w:rPr>
              <w:t>,</w:t>
            </w:r>
            <w:r w:rsidRPr="00321D28">
              <w:rPr>
                <w:sz w:val="27"/>
                <w:szCs w:val="27"/>
              </w:rPr>
              <w:t>24</w:t>
            </w:r>
          </w:p>
        </w:tc>
      </w:tr>
      <w:tr w:rsidR="008C54B8" w:rsidRPr="00321D28" w:rsidTr="00490326">
        <w:trPr>
          <w:trHeight w:val="285"/>
        </w:trPr>
        <w:tc>
          <w:tcPr>
            <w:tcW w:w="708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ind w:firstLine="0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2.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C54B8" w:rsidRPr="00321D28" w:rsidRDefault="008C54B8" w:rsidP="00490326">
            <w:pPr>
              <w:pStyle w:val="a3"/>
              <w:jc w:val="left"/>
              <w:rPr>
                <w:b w:val="0"/>
                <w:sz w:val="27"/>
                <w:szCs w:val="27"/>
              </w:rPr>
            </w:pPr>
            <w:r w:rsidRPr="00321D28">
              <w:rPr>
                <w:b w:val="0"/>
                <w:sz w:val="27"/>
                <w:szCs w:val="27"/>
              </w:rPr>
              <w:t>Ордынский район Новосибирской области (на снабжения населения топливом)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54B8" w:rsidRPr="00321D28" w:rsidRDefault="00780AFD" w:rsidP="00780AFD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321D28">
              <w:rPr>
                <w:sz w:val="27"/>
                <w:szCs w:val="27"/>
              </w:rPr>
              <w:t>6</w:t>
            </w:r>
            <w:r w:rsidR="008C54B8" w:rsidRPr="00321D28">
              <w:rPr>
                <w:sz w:val="27"/>
                <w:szCs w:val="27"/>
              </w:rPr>
              <w:t> </w:t>
            </w:r>
            <w:r w:rsidRPr="00321D28">
              <w:rPr>
                <w:sz w:val="27"/>
                <w:szCs w:val="27"/>
              </w:rPr>
              <w:t>846</w:t>
            </w:r>
            <w:r w:rsidR="008C54B8" w:rsidRPr="00321D28">
              <w:rPr>
                <w:sz w:val="27"/>
                <w:szCs w:val="27"/>
              </w:rPr>
              <w:t xml:space="preserve"> </w:t>
            </w:r>
            <w:r w:rsidRPr="00321D28">
              <w:rPr>
                <w:sz w:val="27"/>
                <w:szCs w:val="27"/>
              </w:rPr>
              <w:t>262</w:t>
            </w:r>
            <w:r w:rsidR="008C54B8" w:rsidRPr="00321D28">
              <w:rPr>
                <w:sz w:val="27"/>
                <w:szCs w:val="27"/>
              </w:rPr>
              <w:t>,</w:t>
            </w:r>
            <w:r w:rsidRPr="00321D28">
              <w:rPr>
                <w:sz w:val="27"/>
                <w:szCs w:val="27"/>
              </w:rPr>
              <w:t>76</w:t>
            </w:r>
          </w:p>
        </w:tc>
      </w:tr>
      <w:tr w:rsidR="008C54B8" w:rsidRPr="00321D28" w:rsidTr="00490326">
        <w:trPr>
          <w:trHeight w:val="268"/>
        </w:trPr>
        <w:tc>
          <w:tcPr>
            <w:tcW w:w="708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ind w:firstLine="1"/>
              <w:rPr>
                <w:b/>
                <w:sz w:val="27"/>
                <w:szCs w:val="27"/>
              </w:rPr>
            </w:pPr>
            <w:r w:rsidRPr="00321D28">
              <w:rPr>
                <w:b/>
                <w:sz w:val="27"/>
                <w:szCs w:val="27"/>
              </w:rPr>
              <w:t>ИТОГО: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54B8" w:rsidRPr="00321D28" w:rsidRDefault="008C54B8" w:rsidP="00490326">
            <w:pPr>
              <w:spacing w:line="240" w:lineRule="auto"/>
              <w:jc w:val="center"/>
              <w:rPr>
                <w:b/>
                <w:sz w:val="27"/>
                <w:szCs w:val="27"/>
              </w:rPr>
            </w:pPr>
            <w:r w:rsidRPr="00321D28">
              <w:rPr>
                <w:b/>
                <w:sz w:val="27"/>
                <w:szCs w:val="27"/>
              </w:rPr>
              <w:t>11 061 000,00</w:t>
            </w:r>
          </w:p>
        </w:tc>
      </w:tr>
    </w:tbl>
    <w:p w:rsidR="008C54B8" w:rsidRPr="002B6643" w:rsidRDefault="008C54B8" w:rsidP="008C54B8">
      <w:pPr>
        <w:spacing w:line="240" w:lineRule="auto"/>
        <w:jc w:val="center"/>
      </w:pPr>
    </w:p>
    <w:p w:rsidR="00392CDB" w:rsidRDefault="00392CDB"/>
    <w:sectPr w:rsidR="00392CDB" w:rsidSect="000D7EF2">
      <w:pgSz w:w="11907" w:h="16839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4B8"/>
    <w:rsid w:val="00000C4C"/>
    <w:rsid w:val="00321D28"/>
    <w:rsid w:val="00392CDB"/>
    <w:rsid w:val="005731DB"/>
    <w:rsid w:val="00780AFD"/>
    <w:rsid w:val="008C54B8"/>
    <w:rsid w:val="00F6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A007E-0371-4050-B73F-6EE9DF5C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B8"/>
    <w:pPr>
      <w:spacing w:after="0" w:line="30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C54B8"/>
    <w:pPr>
      <w:spacing w:line="240" w:lineRule="auto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8C54B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2023-01-30T09:15:00Z</dcterms:created>
  <dcterms:modified xsi:type="dcterms:W3CDTF">2023-12-20T04:54:00Z</dcterms:modified>
</cp:coreProperties>
</file>