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85E" w:rsidRDefault="003F785E" w:rsidP="003F78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85E" w:rsidRDefault="003F785E" w:rsidP="003F78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3F785E" w:rsidRDefault="003F785E" w:rsidP="003F785E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  <w:lang w:eastAsia="ru-RU"/>
        </w:rPr>
        <w:t>АДМИНИСТРАЦИЯ ОРДЫНСКОГО РАЙОНА</w:t>
      </w:r>
    </w:p>
    <w:p w:rsidR="003F785E" w:rsidRDefault="003F785E" w:rsidP="003F785E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  <w:lang w:eastAsia="ru-RU"/>
        </w:rPr>
        <w:t>НОВОСИБИРСКОЙ ОБЛАСТИ</w:t>
      </w:r>
    </w:p>
    <w:p w:rsidR="003F785E" w:rsidRDefault="003F785E" w:rsidP="003F78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785E" w:rsidRDefault="003F785E" w:rsidP="003F78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F785E" w:rsidRDefault="003F785E" w:rsidP="003F7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85E" w:rsidRDefault="005A30D8" w:rsidP="003F7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</w:t>
      </w:r>
      <w:r w:rsidR="003F785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2022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744</w:t>
      </w:r>
      <w:bookmarkStart w:id="0" w:name="_GoBack"/>
      <w:bookmarkEnd w:id="0"/>
      <w:r w:rsidR="003F78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785E" w:rsidRDefault="003F785E" w:rsidP="003F7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85E" w:rsidRDefault="003F785E" w:rsidP="003F7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Ордынское</w:t>
      </w:r>
    </w:p>
    <w:p w:rsidR="003F785E" w:rsidRDefault="003F785E" w:rsidP="003F78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785E" w:rsidRDefault="003F785E" w:rsidP="003F78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Ордынского района Новосибирской области от 13.07.2020 №636 </w:t>
      </w:r>
    </w:p>
    <w:p w:rsidR="003F785E" w:rsidRDefault="003F785E" w:rsidP="003F78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1831" w:rsidRDefault="003F785E" w:rsidP="003F78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РФ от 26.03.2022 №65-Ф</w:t>
      </w:r>
      <w:r w:rsidR="00D91831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Бюджетны</w:t>
      </w:r>
      <w:r w:rsidR="00996FBF">
        <w:rPr>
          <w:rFonts w:ascii="Times New Roman" w:hAnsi="Times New Roman" w:cs="Times New Roman"/>
          <w:sz w:val="28"/>
          <w:szCs w:val="28"/>
        </w:rPr>
        <w:t xml:space="preserve">й кодекс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Ордынского района Новосибирской области</w:t>
      </w:r>
      <w:r w:rsidR="00996F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Ордынского района Новосибирской области </w:t>
      </w:r>
    </w:p>
    <w:p w:rsidR="003F785E" w:rsidRDefault="003F785E" w:rsidP="00D91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785E" w:rsidRPr="00996FBF" w:rsidRDefault="00D91831" w:rsidP="00996FB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="003F785E">
        <w:rPr>
          <w:rFonts w:ascii="Times New Roman" w:hAnsi="Times New Roman" w:cs="Times New Roman"/>
          <w:sz w:val="28"/>
          <w:szCs w:val="28"/>
        </w:rPr>
        <w:t>Порядок ведения муниципальной долговой книги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Ордынского района Новосибирской области</w:t>
      </w:r>
      <w:r w:rsidR="003F785E">
        <w:rPr>
          <w:rFonts w:ascii="Times New Roman" w:hAnsi="Times New Roman" w:cs="Times New Roman"/>
          <w:sz w:val="28"/>
          <w:szCs w:val="28"/>
        </w:rPr>
        <w:t xml:space="preserve"> </w:t>
      </w:r>
      <w:r w:rsidR="00996FBF" w:rsidRPr="00996FBF">
        <w:rPr>
          <w:rFonts w:ascii="Times New Roman" w:hAnsi="Times New Roman" w:cs="Times New Roman"/>
          <w:sz w:val="28"/>
          <w:szCs w:val="28"/>
        </w:rPr>
        <w:t xml:space="preserve">от 13.07.2020 №636 </w:t>
      </w:r>
      <w:r w:rsidR="00996FBF" w:rsidRPr="00996FBF">
        <w:rPr>
          <w:rFonts w:ascii="Times New Roman" w:hAnsi="Times New Roman" w:cs="Times New Roman"/>
          <w:bCs/>
          <w:sz w:val="28"/>
          <w:szCs w:val="28"/>
        </w:rPr>
        <w:t>«Об утверждении Порядка ведения муниципальной долговой книги Ордынского района Новосибирской области»</w:t>
      </w:r>
      <w:r w:rsidR="00996FB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996FBF" w:rsidRDefault="00996FBF" w:rsidP="006957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 пункте 2 слово «администрация» заменить на слова «финансовый орган»</w:t>
      </w:r>
      <w:r w:rsidR="00DE035E">
        <w:rPr>
          <w:rFonts w:ascii="Times New Roman" w:hAnsi="Times New Roman" w:cs="Times New Roman"/>
          <w:sz w:val="28"/>
          <w:szCs w:val="28"/>
        </w:rPr>
        <w:t>;</w:t>
      </w:r>
    </w:p>
    <w:p w:rsidR="00DE035E" w:rsidRDefault="00DE035E" w:rsidP="006957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пунктом 3.1. следующего содержания:</w:t>
      </w:r>
    </w:p>
    <w:p w:rsidR="006072E4" w:rsidRDefault="00DE035E" w:rsidP="006072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 В муниципальную долговую книгу вносятся сведения об объеме долговых обязательств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</w:t>
      </w:r>
      <w:r w:rsidR="006072E4">
        <w:rPr>
          <w:rFonts w:ascii="Times New Roman" w:hAnsi="Times New Roman" w:cs="Times New Roman"/>
          <w:sz w:val="28"/>
          <w:szCs w:val="28"/>
        </w:rPr>
        <w:t xml:space="preserve">ю книгу устанавливаются настоящим Порядком. </w:t>
      </w:r>
    </w:p>
    <w:p w:rsidR="00DE035E" w:rsidRDefault="00DE035E" w:rsidP="006072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муниципальной долговой книге в том числе учитывается информация о просроченной задолженности по исполнению муниципальных долговых обязательств.</w:t>
      </w:r>
      <w:r w:rsidR="006072E4">
        <w:rPr>
          <w:rFonts w:ascii="Times New Roman" w:hAnsi="Times New Roman" w:cs="Times New Roman"/>
          <w:sz w:val="28"/>
          <w:szCs w:val="28"/>
        </w:rPr>
        <w:t>»;</w:t>
      </w:r>
    </w:p>
    <w:p w:rsidR="008348EC" w:rsidRDefault="006072E4" w:rsidP="006072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91831">
        <w:rPr>
          <w:rFonts w:ascii="Times New Roman" w:hAnsi="Times New Roman" w:cs="Times New Roman"/>
          <w:sz w:val="28"/>
          <w:szCs w:val="28"/>
        </w:rPr>
        <w:t>.в пункте 7 после слов «долговых обязательствах» дополнить словами «</w:t>
      </w:r>
      <w:r w:rsidR="008348EC">
        <w:rPr>
          <w:rFonts w:ascii="Times New Roman" w:hAnsi="Times New Roman" w:cs="Times New Roman"/>
          <w:sz w:val="28"/>
          <w:szCs w:val="28"/>
        </w:rPr>
        <w:t>за исключением обязательств по муниципальным гарантиям»;</w:t>
      </w:r>
    </w:p>
    <w:p w:rsidR="008348EC" w:rsidRDefault="006072E4" w:rsidP="006957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8348EC">
        <w:rPr>
          <w:rFonts w:ascii="Times New Roman" w:hAnsi="Times New Roman" w:cs="Times New Roman"/>
          <w:sz w:val="28"/>
          <w:szCs w:val="28"/>
        </w:rPr>
        <w:t xml:space="preserve">. дополнить пунктом 7.1. следующего содержания: </w:t>
      </w:r>
    </w:p>
    <w:p w:rsidR="008348EC" w:rsidRDefault="008348EC" w:rsidP="006957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</w:t>
      </w:r>
      <w:r w:rsidR="00695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долговых обязательствах по муниципальным гарантиям вносится </w:t>
      </w:r>
      <w:r w:rsidR="00695731">
        <w:rPr>
          <w:rFonts w:ascii="Times New Roman" w:hAnsi="Times New Roman" w:cs="Times New Roman"/>
          <w:sz w:val="28"/>
          <w:szCs w:val="28"/>
        </w:rPr>
        <w:t xml:space="preserve">финансовым органом Ордынского района Новосибирской области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долговую книгу в течение пяти рабочих дней с </w:t>
      </w:r>
      <w:r>
        <w:rPr>
          <w:rFonts w:ascii="Times New Roman" w:hAnsi="Times New Roman" w:cs="Times New Roman"/>
          <w:sz w:val="28"/>
          <w:szCs w:val="28"/>
        </w:rPr>
        <w:lastRenderedPageBreak/>
        <w:t>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r w:rsidR="006072E4">
        <w:rPr>
          <w:rFonts w:ascii="Times New Roman" w:hAnsi="Times New Roman" w:cs="Times New Roman"/>
          <w:sz w:val="28"/>
          <w:szCs w:val="28"/>
        </w:rPr>
        <w:t>.</w:t>
      </w:r>
      <w:r w:rsidR="006957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785E" w:rsidRPr="00695731" w:rsidRDefault="008348EC" w:rsidP="00695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85E">
        <w:rPr>
          <w:rFonts w:ascii="Times New Roman" w:hAnsi="Times New Roman" w:cs="Times New Roman"/>
          <w:color w:val="000000"/>
          <w:sz w:val="28"/>
          <w:szCs w:val="28"/>
        </w:rPr>
        <w:t>2.Опубликовать настоящее постановление в периодическом печатном издании органов местного самоуправления Ордынского района Новосибирской области «Ордынский Вестник» и разместить на сайте</w:t>
      </w:r>
      <w:r w:rsidR="003F785E">
        <w:rPr>
          <w:rFonts w:ascii="Times New Roman" w:hAnsi="Times New Roman" w:cs="Times New Roman"/>
          <w:sz w:val="28"/>
        </w:rPr>
        <w:t xml:space="preserve"> администрации Ордынского района Новосибирской области </w:t>
      </w:r>
      <w:r w:rsidR="003F785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общего пользования «Интернет»</w:t>
      </w:r>
      <w:r w:rsidR="003F78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785E" w:rsidRDefault="003F785E" w:rsidP="003F78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:rsidR="003F785E" w:rsidRDefault="003F785E" w:rsidP="003F785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4.Контроль за исполнением настоящего постановления возложить на заместителя главы администрации Ордынского района Новосибирской области Г.Д. Склярову.</w:t>
      </w:r>
    </w:p>
    <w:p w:rsidR="003F785E" w:rsidRDefault="003F785E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85E" w:rsidRDefault="003F785E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85E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F7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Ордынского района</w:t>
      </w:r>
    </w:p>
    <w:p w:rsidR="003F785E" w:rsidRDefault="003F785E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</w:t>
      </w:r>
      <w:r w:rsidR="0069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="00695731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О.А.Орел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785E" w:rsidRDefault="003F785E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85E" w:rsidRDefault="003F785E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85E" w:rsidRDefault="003F785E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F785E" w:rsidRDefault="003F785E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F785E" w:rsidRDefault="003F785E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F785E" w:rsidRDefault="003F785E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F785E" w:rsidRDefault="003F785E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F785E" w:rsidRDefault="003F785E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5731" w:rsidRDefault="00695731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F785E" w:rsidRDefault="003F785E" w:rsidP="003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Семенова И.Н.</w:t>
      </w:r>
    </w:p>
    <w:p w:rsidR="003F785E" w:rsidRDefault="003F785E" w:rsidP="003F785E">
      <w:pPr>
        <w:tabs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8(383)59 23313</w:t>
      </w:r>
    </w:p>
    <w:p w:rsid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BF" w:rsidRP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996FBF" w:rsidRP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BF" w:rsidRP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BF" w:rsidRP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BF" w:rsidRP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BF" w:rsidRP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финансов, учета и отчетности</w:t>
      </w:r>
    </w:p>
    <w:p w:rsidR="00996FBF" w:rsidRP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Ордынского района  </w:t>
      </w:r>
    </w:p>
    <w:p w:rsidR="00996FBF" w:rsidRP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</w:t>
      </w:r>
    </w:p>
    <w:p w:rsidR="00996FBF" w:rsidRP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июня</w:t>
      </w:r>
      <w:r w:rsidRPr="0099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96FBF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Семенова</w:t>
      </w:r>
    </w:p>
    <w:p w:rsidR="00996FBF" w:rsidRP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BF" w:rsidRPr="00996FBF" w:rsidRDefault="00996FBF" w:rsidP="00996FBF">
      <w:pPr>
        <w:tabs>
          <w:tab w:val="left" w:pos="3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996FBF" w:rsidRPr="00996FBF" w:rsidRDefault="00996FBF" w:rsidP="00996FBF">
      <w:pPr>
        <w:tabs>
          <w:tab w:val="left" w:pos="3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</w:t>
      </w:r>
    </w:p>
    <w:p w:rsidR="00996FBF" w:rsidRPr="00996FBF" w:rsidRDefault="00996FBF" w:rsidP="00996FBF">
      <w:pPr>
        <w:tabs>
          <w:tab w:val="left" w:pos="3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96FBF" w:rsidRP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июня</w:t>
      </w:r>
      <w:r w:rsidRPr="0099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Pr="00996FBF">
        <w:rPr>
          <w:rFonts w:ascii="Times New Roman" w:eastAsia="Times New Roman" w:hAnsi="Times New Roman" w:cs="Times New Roman"/>
          <w:sz w:val="28"/>
          <w:szCs w:val="28"/>
          <w:lang w:eastAsia="ru-RU"/>
        </w:rPr>
        <w:t>Г.Д.Склярова</w:t>
      </w:r>
      <w:proofErr w:type="spellEnd"/>
    </w:p>
    <w:p w:rsidR="00996FBF" w:rsidRP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BF" w:rsidRP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BF" w:rsidRPr="00996FBF" w:rsidRDefault="00996FBF" w:rsidP="00996FBF">
      <w:pPr>
        <w:tabs>
          <w:tab w:val="left" w:pos="3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финансов и</w:t>
      </w:r>
    </w:p>
    <w:p w:rsidR="00996FBF" w:rsidRPr="00996FBF" w:rsidRDefault="00996FBF" w:rsidP="00996FBF">
      <w:pPr>
        <w:tabs>
          <w:tab w:val="left" w:pos="3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 политики Ордынского района</w:t>
      </w:r>
    </w:p>
    <w:p w:rsidR="00996FBF" w:rsidRPr="00996FBF" w:rsidRDefault="00996FBF" w:rsidP="00996FBF">
      <w:pPr>
        <w:tabs>
          <w:tab w:val="left" w:pos="3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(по согласованию)</w:t>
      </w:r>
    </w:p>
    <w:p w:rsidR="00996FBF" w:rsidRPr="00996FBF" w:rsidRDefault="00996FBF" w:rsidP="00996FBF">
      <w:pPr>
        <w:tabs>
          <w:tab w:val="left" w:pos="3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июня</w:t>
      </w:r>
      <w:r w:rsidRPr="0099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Pr="00996FBF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С.Н.Анищенко</w:t>
      </w:r>
      <w:proofErr w:type="spellEnd"/>
    </w:p>
    <w:p w:rsidR="00996FBF" w:rsidRP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BF" w:rsidRP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правового отдела </w:t>
      </w:r>
    </w:p>
    <w:p w:rsidR="00996FBF" w:rsidRP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Ордынского района </w:t>
      </w:r>
    </w:p>
    <w:p w:rsidR="00996FBF" w:rsidRPr="00996FBF" w:rsidRDefault="00996FBF" w:rsidP="00996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</w:t>
      </w:r>
    </w:p>
    <w:p w:rsidR="003121DD" w:rsidRDefault="00996FBF" w:rsidP="00996FBF">
      <w:r w:rsidRPr="00996F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___» июня</w:t>
      </w:r>
      <w:r w:rsidRPr="0099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Pr="00996FBF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Н.А.Сурдина</w:t>
      </w:r>
      <w:proofErr w:type="spellEnd"/>
    </w:p>
    <w:sectPr w:rsidR="00312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7582E"/>
    <w:multiLevelType w:val="hybridMultilevel"/>
    <w:tmpl w:val="E83CE080"/>
    <w:lvl w:ilvl="0" w:tplc="84EA80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0C"/>
    <w:rsid w:val="003121DD"/>
    <w:rsid w:val="003F785E"/>
    <w:rsid w:val="005A30D8"/>
    <w:rsid w:val="006072E4"/>
    <w:rsid w:val="00695731"/>
    <w:rsid w:val="008348EC"/>
    <w:rsid w:val="00996FBF"/>
    <w:rsid w:val="00D91831"/>
    <w:rsid w:val="00DE035E"/>
    <w:rsid w:val="00F8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D68B"/>
  <w15:chartTrackingRefBased/>
  <w15:docId w15:val="{C64C83C0-E854-46A9-B37A-197FCF70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8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85E"/>
    <w:rPr>
      <w:color w:val="0000FF"/>
      <w:u w:val="single"/>
    </w:rPr>
  </w:style>
  <w:style w:type="paragraph" w:customStyle="1" w:styleId="ConsPlusNormal">
    <w:name w:val="ConsPlusNormal"/>
    <w:rsid w:val="003F7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7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6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2022-06-08T04:46:00Z</cp:lastPrinted>
  <dcterms:created xsi:type="dcterms:W3CDTF">2022-06-08T03:50:00Z</dcterms:created>
  <dcterms:modified xsi:type="dcterms:W3CDTF">2022-06-10T03:14:00Z</dcterms:modified>
</cp:coreProperties>
</file>