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98" w:rsidRPr="00E16E30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 w:rsidRPr="00E16E30">
        <w:rPr>
          <w:sz w:val="28"/>
          <w:szCs w:val="28"/>
        </w:rPr>
        <w:t xml:space="preserve"> </w:t>
      </w:r>
      <w:r w:rsidR="00737798" w:rsidRPr="00E16E30">
        <w:rPr>
          <w:noProof/>
          <w:sz w:val="28"/>
          <w:szCs w:val="28"/>
        </w:rPr>
        <w:drawing>
          <wp:inline distT="0" distB="0" distL="0" distR="0">
            <wp:extent cx="624840" cy="708660"/>
            <wp:effectExtent l="1905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98" w:rsidRPr="00E16E30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737798" w:rsidRPr="00E16E30" w:rsidRDefault="002F5871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E16E30">
        <w:rPr>
          <w:b/>
          <w:bCs/>
          <w:spacing w:val="1"/>
          <w:sz w:val="28"/>
          <w:szCs w:val="28"/>
        </w:rPr>
        <w:t>АДМИНИСТРАЦИЯ</w:t>
      </w:r>
      <w:r w:rsidR="00737798" w:rsidRPr="00E16E30">
        <w:rPr>
          <w:b/>
          <w:bCs/>
          <w:spacing w:val="1"/>
          <w:sz w:val="28"/>
          <w:szCs w:val="28"/>
        </w:rPr>
        <w:t xml:space="preserve"> ОРДЫНСКОГО РАЙОНА</w:t>
      </w:r>
    </w:p>
    <w:p w:rsidR="00737798" w:rsidRPr="00E16E30" w:rsidRDefault="00737798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E16E30">
        <w:rPr>
          <w:b/>
          <w:bCs/>
          <w:spacing w:val="1"/>
          <w:sz w:val="28"/>
          <w:szCs w:val="28"/>
        </w:rPr>
        <w:t>НОВОСИБИРСКОЙ ОБЛАСТИ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37798" w:rsidRPr="00E16E30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6E30">
        <w:rPr>
          <w:b/>
          <w:bCs/>
          <w:sz w:val="28"/>
          <w:szCs w:val="28"/>
        </w:rPr>
        <w:t>ПОСТАНОВЛЕНИЕ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0A37B4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 xml:space="preserve">от </w:t>
      </w:r>
      <w:r w:rsidR="00AB0692">
        <w:rPr>
          <w:sz w:val="28"/>
          <w:szCs w:val="28"/>
        </w:rPr>
        <w:t>25</w:t>
      </w:r>
      <w:r w:rsidR="007B2CE8" w:rsidRPr="00E16E30">
        <w:rPr>
          <w:sz w:val="28"/>
          <w:szCs w:val="28"/>
        </w:rPr>
        <w:t xml:space="preserve"> </w:t>
      </w:r>
      <w:r w:rsidR="00F87F99" w:rsidRPr="00E16E30">
        <w:rPr>
          <w:sz w:val="28"/>
          <w:szCs w:val="28"/>
        </w:rPr>
        <w:t>марта</w:t>
      </w:r>
      <w:r w:rsidR="008C400F" w:rsidRPr="00E16E30">
        <w:rPr>
          <w:sz w:val="28"/>
          <w:szCs w:val="28"/>
        </w:rPr>
        <w:t xml:space="preserve"> 2022</w:t>
      </w:r>
      <w:r w:rsidR="00C150E9" w:rsidRPr="00E16E30">
        <w:rPr>
          <w:sz w:val="28"/>
          <w:szCs w:val="28"/>
        </w:rPr>
        <w:t xml:space="preserve"> </w:t>
      </w:r>
      <w:r w:rsidRPr="00E16E30">
        <w:rPr>
          <w:sz w:val="28"/>
          <w:szCs w:val="28"/>
        </w:rPr>
        <w:t>№ </w:t>
      </w:r>
      <w:r w:rsidR="00AB0692">
        <w:rPr>
          <w:sz w:val="28"/>
          <w:szCs w:val="28"/>
        </w:rPr>
        <w:t>360</w:t>
      </w:r>
    </w:p>
    <w:p w:rsidR="0028685D" w:rsidRPr="00E16E30" w:rsidRDefault="0028685D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>р.п. Ордынское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385E57" w:rsidRPr="00E16E30" w:rsidRDefault="00385E57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6C2EA7" w:rsidRPr="00E16E30" w:rsidRDefault="006C2EA7" w:rsidP="00EE4062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 xml:space="preserve">О </w:t>
      </w:r>
      <w:r w:rsidR="00F87F99" w:rsidRPr="00E16E30">
        <w:rPr>
          <w:sz w:val="28"/>
          <w:szCs w:val="28"/>
        </w:rPr>
        <w:t xml:space="preserve">внесении изменений в постановление администрации </w:t>
      </w:r>
      <w:r w:rsidRPr="00E16E30">
        <w:rPr>
          <w:sz w:val="28"/>
          <w:szCs w:val="28"/>
        </w:rPr>
        <w:t>Ордынского района Новосибирской области</w:t>
      </w:r>
      <w:r w:rsidR="00F87F99" w:rsidRPr="00E16E30">
        <w:rPr>
          <w:sz w:val="28"/>
          <w:szCs w:val="28"/>
        </w:rPr>
        <w:t xml:space="preserve"> от 01.08.2019 №868</w:t>
      </w:r>
    </w:p>
    <w:p w:rsidR="006C2EA7" w:rsidRPr="00E16E30" w:rsidRDefault="006C2EA7" w:rsidP="006C2EA7">
      <w:pPr>
        <w:spacing w:line="240" w:lineRule="auto"/>
        <w:jc w:val="both"/>
        <w:rPr>
          <w:sz w:val="28"/>
          <w:szCs w:val="28"/>
        </w:rPr>
      </w:pPr>
    </w:p>
    <w:p w:rsidR="006C2EA7" w:rsidRPr="00E16E30" w:rsidRDefault="008C400F" w:rsidP="00D969FA">
      <w:pPr>
        <w:spacing w:line="240" w:lineRule="auto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Р</w:t>
      </w:r>
      <w:r w:rsidR="006C2EA7" w:rsidRPr="00E16E30">
        <w:rPr>
          <w:sz w:val="28"/>
          <w:szCs w:val="28"/>
        </w:rPr>
        <w:t xml:space="preserve">уководствуясь Уставом Ордынского района Новосибирской области, администрация Ордынского района Новосибирской области </w:t>
      </w:r>
      <w:r w:rsidR="006C2EA7" w:rsidRPr="00E16E30">
        <w:rPr>
          <w:b/>
          <w:sz w:val="28"/>
          <w:szCs w:val="28"/>
        </w:rPr>
        <w:t xml:space="preserve">п о с т а н о в л я </w:t>
      </w:r>
      <w:r w:rsidR="002F5871" w:rsidRPr="00E16E30">
        <w:rPr>
          <w:b/>
          <w:sz w:val="28"/>
          <w:szCs w:val="28"/>
        </w:rPr>
        <w:t>е т</w:t>
      </w:r>
      <w:r w:rsidR="006C2EA7" w:rsidRPr="00E16E30">
        <w:rPr>
          <w:b/>
          <w:sz w:val="28"/>
          <w:szCs w:val="28"/>
        </w:rPr>
        <w:t>:</w:t>
      </w:r>
    </w:p>
    <w:p w:rsidR="00D969FA" w:rsidRPr="00E16E30" w:rsidRDefault="006C2EA7" w:rsidP="00D969FA">
      <w:pPr>
        <w:spacing w:line="240" w:lineRule="auto"/>
        <w:ind w:firstLine="708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1.</w:t>
      </w:r>
      <w:r w:rsidR="008C400F" w:rsidRPr="00E16E30">
        <w:rPr>
          <w:sz w:val="28"/>
          <w:szCs w:val="28"/>
        </w:rPr>
        <w:t xml:space="preserve"> </w:t>
      </w:r>
      <w:r w:rsidR="00E16E30" w:rsidRPr="00E16E30">
        <w:rPr>
          <w:sz w:val="28"/>
          <w:szCs w:val="28"/>
        </w:rPr>
        <w:t xml:space="preserve">Внести в </w:t>
      </w:r>
      <w:r w:rsidR="00F87F99" w:rsidRPr="00E16E30">
        <w:rPr>
          <w:sz w:val="28"/>
          <w:szCs w:val="28"/>
        </w:rPr>
        <w:t>Порядок составления и ведения сводной бюджетной росписи местного бюджета муниципального образования Ордынского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</w:t>
      </w:r>
      <w:r w:rsidR="00D969FA" w:rsidRPr="00E16E30">
        <w:rPr>
          <w:sz w:val="28"/>
          <w:szCs w:val="28"/>
        </w:rPr>
        <w:t>в</w:t>
      </w:r>
      <w:r w:rsidR="00D935F2">
        <w:rPr>
          <w:sz w:val="28"/>
          <w:szCs w:val="28"/>
        </w:rPr>
        <w:t xml:space="preserve"> (далее - Порядок)</w:t>
      </w:r>
      <w:r w:rsidR="00F87F99" w:rsidRPr="00E16E30">
        <w:rPr>
          <w:sz w:val="28"/>
          <w:szCs w:val="28"/>
        </w:rPr>
        <w:t>, утвержденный постановлением администрации Ордынского района Новосибирской области</w:t>
      </w:r>
      <w:r w:rsidR="00D969FA" w:rsidRPr="00E16E30">
        <w:rPr>
          <w:sz w:val="28"/>
          <w:szCs w:val="28"/>
        </w:rPr>
        <w:t xml:space="preserve"> от 01.08.2019 №868, следующие изменения:</w:t>
      </w:r>
    </w:p>
    <w:p w:rsidR="006B1B6B" w:rsidRPr="00E16E30" w:rsidRDefault="006B1B6B" w:rsidP="006B1B6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1.1. пункт 9 изложить в следующей редакции:</w:t>
      </w:r>
    </w:p>
    <w:p w:rsidR="006B1B6B" w:rsidRPr="00E16E30" w:rsidRDefault="006B1B6B" w:rsidP="006B1B6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«9. Формирование лимитов бюджетных обязательств осуществляется в разрезе кодов классификации расходов местного бюджета, кодов классификаторов аналитического учета, используемых при планировании бюджетных ассигнований и сведений программного комплекса планирования бюджета ПК "Web-Планирование".»;</w:t>
      </w:r>
    </w:p>
    <w:p w:rsidR="006B1B6B" w:rsidRPr="00E16E30" w:rsidRDefault="006B1B6B" w:rsidP="006B1B6B">
      <w:pPr>
        <w:autoSpaceDE w:val="0"/>
        <w:autoSpaceDN w:val="0"/>
        <w:adjustRightInd w:val="0"/>
        <w:spacing w:before="20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1.2. подпункт 4 пункта 22 изложить в следующей редакции:</w:t>
      </w:r>
    </w:p>
    <w:p w:rsidR="006B1B6B" w:rsidRPr="00E16E30" w:rsidRDefault="006B1B6B" w:rsidP="006B1B6B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sz w:val="28"/>
          <w:szCs w:val="28"/>
        </w:rPr>
      </w:pPr>
      <w:r w:rsidRPr="00E16E30">
        <w:rPr>
          <w:sz w:val="28"/>
          <w:szCs w:val="28"/>
        </w:rPr>
        <w:t>«4)</w:t>
      </w:r>
      <w:r w:rsidRPr="00E16E30">
        <w:rPr>
          <w:b/>
          <w:bCs/>
          <w:sz w:val="28"/>
          <w:szCs w:val="28"/>
        </w:rPr>
        <w:t xml:space="preserve"> </w:t>
      </w:r>
      <w:r w:rsidRPr="00E16E30">
        <w:rPr>
          <w:bCs/>
          <w:sz w:val="28"/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(протокольных решений) администрации Ордынского района Новосибирской области о выделении средств из резервного фонда администрации Ордынского района Новосибирской области, судебных актов, исполнительных документов.»;</w:t>
      </w:r>
    </w:p>
    <w:p w:rsidR="00D969FA" w:rsidRPr="00E16E30" w:rsidRDefault="001D5771" w:rsidP="001D5771">
      <w:pPr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1.3</w:t>
      </w:r>
      <w:r w:rsidR="00D969FA" w:rsidRPr="00E16E30">
        <w:rPr>
          <w:sz w:val="28"/>
          <w:szCs w:val="28"/>
        </w:rPr>
        <w:t>. пункт 29 изложить в следующей редакции:</w:t>
      </w:r>
    </w:p>
    <w:p w:rsidR="00D969FA" w:rsidRPr="00E16E30" w:rsidRDefault="007B2CE8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«</w:t>
      </w:r>
      <w:r w:rsidR="00D969FA" w:rsidRPr="00E16E30">
        <w:rPr>
          <w:sz w:val="28"/>
          <w:szCs w:val="28"/>
        </w:rPr>
        <w:t xml:space="preserve">29. 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 или </w:t>
      </w:r>
      <w:r w:rsidR="00D969FA" w:rsidRPr="00E16E30">
        <w:rPr>
          <w:sz w:val="28"/>
          <w:szCs w:val="28"/>
        </w:rPr>
        <w:lastRenderedPageBreak/>
        <w:t>областного бюджетов, а также безвозмездные поступления от физических и юридических лиц, осуществляется на основании:</w:t>
      </w:r>
    </w:p>
    <w:p w:rsidR="00D969FA" w:rsidRPr="00E16E30" w:rsidRDefault="00D969FA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1) информации об уточнении прогноз</w:t>
      </w:r>
      <w:r w:rsidR="00AE52BF" w:rsidRPr="00E16E30">
        <w:rPr>
          <w:sz w:val="28"/>
          <w:szCs w:val="28"/>
        </w:rPr>
        <w:t>а поступлений доходов местного</w:t>
      </w:r>
      <w:r w:rsidRPr="00E16E30">
        <w:rPr>
          <w:sz w:val="28"/>
          <w:szCs w:val="28"/>
        </w:rPr>
        <w:t xml:space="preserve"> бюджета, подготавливаемой финансовым органом Ордынского района Новосибирской области (далее-финансовый орган) на основании:</w:t>
      </w:r>
    </w:p>
    <w:p w:rsidR="00D969FA" w:rsidRPr="00E16E30" w:rsidRDefault="00D969FA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а) уведомления о предоставлении из областного бюджета субсидий, субвенций, иных межбюджетных трансфертов, имеющих целевое назначение;</w:t>
      </w:r>
    </w:p>
    <w:p w:rsidR="00D969FA" w:rsidRPr="00E16E30" w:rsidRDefault="00D969FA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 xml:space="preserve">б) уведомления по расчетам между бюджетами (код формы по </w:t>
      </w:r>
      <w:hyperlink r:id="rId9" w:history="1">
        <w:r w:rsidRPr="00E16E30">
          <w:rPr>
            <w:sz w:val="28"/>
            <w:szCs w:val="28"/>
          </w:rPr>
          <w:t>ОКУД</w:t>
        </w:r>
      </w:hyperlink>
      <w:r w:rsidRPr="00E16E30">
        <w:rPr>
          <w:sz w:val="28"/>
          <w:szCs w:val="28"/>
        </w:rPr>
        <w:t xml:space="preserve"> 0504817);</w:t>
      </w:r>
    </w:p>
    <w:p w:rsidR="00D969FA" w:rsidRPr="00E16E30" w:rsidRDefault="00D969FA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в) нормативных правовых актов Новосибирской области, устанавливающих распределение субсидий, субвенций и иных межбюджетных трансфе</w:t>
      </w:r>
      <w:r w:rsidR="00064DCD" w:rsidRPr="00E16E30">
        <w:rPr>
          <w:sz w:val="28"/>
          <w:szCs w:val="28"/>
        </w:rPr>
        <w:t>ртов, предоставляемых местному</w:t>
      </w:r>
      <w:r w:rsidRPr="00E16E30">
        <w:rPr>
          <w:sz w:val="28"/>
          <w:szCs w:val="28"/>
        </w:rPr>
        <w:t xml:space="preserve"> бюджету из </w:t>
      </w:r>
      <w:r w:rsidR="00064DCD" w:rsidRPr="00E16E30">
        <w:rPr>
          <w:sz w:val="28"/>
          <w:szCs w:val="28"/>
        </w:rPr>
        <w:t xml:space="preserve">областного бюджета за счет средств </w:t>
      </w:r>
      <w:r w:rsidRPr="00E16E30">
        <w:rPr>
          <w:sz w:val="28"/>
          <w:szCs w:val="28"/>
        </w:rPr>
        <w:t>федерального</w:t>
      </w:r>
      <w:r w:rsidR="00064DCD" w:rsidRPr="00E16E30">
        <w:rPr>
          <w:sz w:val="28"/>
          <w:szCs w:val="28"/>
        </w:rPr>
        <w:t xml:space="preserve"> и областного </w:t>
      </w:r>
      <w:r w:rsidRPr="00E16E30">
        <w:rPr>
          <w:sz w:val="28"/>
          <w:szCs w:val="28"/>
        </w:rPr>
        <w:t>бюджет</w:t>
      </w:r>
      <w:r w:rsidR="00064DCD" w:rsidRPr="00E16E30">
        <w:rPr>
          <w:sz w:val="28"/>
          <w:szCs w:val="28"/>
        </w:rPr>
        <w:t>ов</w:t>
      </w:r>
      <w:r w:rsidRPr="00E16E30">
        <w:rPr>
          <w:sz w:val="28"/>
          <w:szCs w:val="28"/>
        </w:rPr>
        <w:t>, безв</w:t>
      </w:r>
      <w:r w:rsidR="00064DCD" w:rsidRPr="00E16E30">
        <w:rPr>
          <w:sz w:val="28"/>
          <w:szCs w:val="28"/>
        </w:rPr>
        <w:t>озмездных поступлений в местный</w:t>
      </w:r>
      <w:r w:rsidRPr="00E16E30">
        <w:rPr>
          <w:sz w:val="28"/>
          <w:szCs w:val="28"/>
        </w:rPr>
        <w:t xml:space="preserve"> бюджет от физических и юридических лиц, имеющих целевое назначение, сверх объемов, у</w:t>
      </w:r>
      <w:r w:rsidR="00064DCD" w:rsidRPr="00E16E30">
        <w:rPr>
          <w:sz w:val="28"/>
          <w:szCs w:val="28"/>
        </w:rPr>
        <w:t>твержденных решением о</w:t>
      </w:r>
      <w:r w:rsidRPr="00E16E30">
        <w:rPr>
          <w:sz w:val="28"/>
          <w:szCs w:val="28"/>
        </w:rPr>
        <w:t xml:space="preserve"> бюджете;</w:t>
      </w:r>
    </w:p>
    <w:p w:rsidR="00D969FA" w:rsidRPr="00E16E30" w:rsidRDefault="00D969FA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г) сведен</w:t>
      </w:r>
      <w:r w:rsidR="00064DCD" w:rsidRPr="00E16E30">
        <w:rPr>
          <w:sz w:val="28"/>
          <w:szCs w:val="28"/>
        </w:rPr>
        <w:t>ий о поступлении из областного</w:t>
      </w:r>
      <w:r w:rsidRPr="00E16E30">
        <w:rPr>
          <w:sz w:val="28"/>
          <w:szCs w:val="28"/>
        </w:rPr>
        <w:t xml:space="preserve"> бюджета межбюджетных трансфертов, имеющих целевое назначение, и безвозмездных поступлений от физических и юридических лиц, имеющих целевое назначение, сверх объемов, у</w:t>
      </w:r>
      <w:r w:rsidR="00064DCD" w:rsidRPr="00E16E30">
        <w:rPr>
          <w:sz w:val="28"/>
          <w:szCs w:val="28"/>
        </w:rPr>
        <w:t>твержденных решением о</w:t>
      </w:r>
      <w:r w:rsidRPr="00E16E30">
        <w:rPr>
          <w:sz w:val="28"/>
          <w:szCs w:val="28"/>
        </w:rPr>
        <w:t xml:space="preserve"> бюджете;</w:t>
      </w:r>
    </w:p>
    <w:p w:rsidR="001D5771" w:rsidRPr="00E16E30" w:rsidRDefault="00D969FA" w:rsidP="001D5771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2) информации об уточнении прогноз</w:t>
      </w:r>
      <w:r w:rsidR="00064DCD" w:rsidRPr="00E16E30">
        <w:rPr>
          <w:sz w:val="28"/>
          <w:szCs w:val="28"/>
        </w:rPr>
        <w:t>а поступлений доходов местного</w:t>
      </w:r>
      <w:r w:rsidRPr="00E16E30">
        <w:rPr>
          <w:sz w:val="28"/>
          <w:szCs w:val="28"/>
        </w:rPr>
        <w:t xml:space="preserve"> бюджета, самостоятельно получаемой главными администраторами доходов по закрепленным за ними источникам доходов из системы удаленного финансового документооборота Федерального казначейства (далее - СУФД) в части доведения (сокращения) лимитов бюджетных обязательств по переданным Управлению Федерального казначейства по Новосибирской области полномочиям получателя средств федерального </w:t>
      </w:r>
      <w:r w:rsidR="00064DCD" w:rsidRPr="00E16E30">
        <w:rPr>
          <w:sz w:val="28"/>
          <w:szCs w:val="28"/>
        </w:rPr>
        <w:t>и областного бюджетов по перечислению в местный</w:t>
      </w:r>
      <w:r w:rsidRPr="00E16E30">
        <w:rPr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</w:t>
      </w:r>
      <w:r w:rsidR="00064DCD" w:rsidRPr="00E16E30">
        <w:rPr>
          <w:sz w:val="28"/>
          <w:szCs w:val="28"/>
        </w:rPr>
        <w:t>м получателей средств местного</w:t>
      </w:r>
      <w:r w:rsidRPr="00E16E30">
        <w:rPr>
          <w:sz w:val="28"/>
          <w:szCs w:val="28"/>
        </w:rPr>
        <w:t xml:space="preserve"> бюджета, источником финансового обеспечения которых являются</w:t>
      </w:r>
      <w:r w:rsidR="008F34E9" w:rsidRPr="00E16E30">
        <w:rPr>
          <w:sz w:val="28"/>
          <w:szCs w:val="28"/>
        </w:rPr>
        <w:t xml:space="preserve"> данные межбюджетные трансферты;</w:t>
      </w:r>
    </w:p>
    <w:p w:rsidR="008F34E9" w:rsidRPr="00E16E30" w:rsidRDefault="001D5771" w:rsidP="001D5771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 xml:space="preserve">1.4. </w:t>
      </w:r>
      <w:r w:rsidR="008F34E9" w:rsidRPr="00E16E30">
        <w:rPr>
          <w:sz w:val="28"/>
          <w:szCs w:val="28"/>
        </w:rPr>
        <w:t>дополнить пунктом 29.1. следующего содержания:</w:t>
      </w:r>
    </w:p>
    <w:p w:rsidR="00D969FA" w:rsidRPr="00E16E30" w:rsidRDefault="008F34E9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«29</w:t>
      </w:r>
      <w:r w:rsidR="00D969FA" w:rsidRPr="00E16E30">
        <w:rPr>
          <w:sz w:val="28"/>
          <w:szCs w:val="28"/>
        </w:rPr>
        <w:t>.1. Информация об уточнении прогноз</w:t>
      </w:r>
      <w:r w:rsidRPr="00E16E30">
        <w:rPr>
          <w:sz w:val="28"/>
          <w:szCs w:val="28"/>
        </w:rPr>
        <w:t>а поступлений доходов местного</w:t>
      </w:r>
      <w:r w:rsidR="00D969FA" w:rsidRPr="00E16E30">
        <w:rPr>
          <w:sz w:val="28"/>
          <w:szCs w:val="28"/>
        </w:rPr>
        <w:t xml:space="preserve"> бюджета, подготовленная в соотв</w:t>
      </w:r>
      <w:r w:rsidRPr="00E16E30">
        <w:rPr>
          <w:sz w:val="28"/>
          <w:szCs w:val="28"/>
        </w:rPr>
        <w:t>етствии с подпунктом 1 пункта 29</w:t>
      </w:r>
      <w:r w:rsidR="00D969FA" w:rsidRPr="00E16E30">
        <w:rPr>
          <w:sz w:val="28"/>
          <w:szCs w:val="28"/>
        </w:rPr>
        <w:t xml:space="preserve"> настоящего Порядка, направляется финансов</w:t>
      </w:r>
      <w:r w:rsidRPr="00E16E30">
        <w:rPr>
          <w:sz w:val="28"/>
          <w:szCs w:val="28"/>
        </w:rPr>
        <w:t>ым органом</w:t>
      </w:r>
      <w:r w:rsidR="00D969FA" w:rsidRPr="00E16E30">
        <w:rPr>
          <w:sz w:val="28"/>
          <w:szCs w:val="28"/>
        </w:rPr>
        <w:t xml:space="preserve"> главным администраторам доходов в соответствии с закрепленными источниками доходов.</w:t>
      </w:r>
    </w:p>
    <w:p w:rsidR="00D969FA" w:rsidRPr="00E16E30" w:rsidRDefault="00D969FA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Главные администраторы доходов обеспечивают доведение информации об уточнении прогноз</w:t>
      </w:r>
      <w:r w:rsidR="008F34E9" w:rsidRPr="00E16E30">
        <w:rPr>
          <w:sz w:val="28"/>
          <w:szCs w:val="28"/>
        </w:rPr>
        <w:t>а поступлений доходов местного</w:t>
      </w:r>
      <w:r w:rsidRPr="00E16E30">
        <w:rPr>
          <w:sz w:val="28"/>
          <w:szCs w:val="28"/>
        </w:rPr>
        <w:t xml:space="preserve"> бюдже</w:t>
      </w:r>
      <w:r w:rsidR="008F34E9" w:rsidRPr="00E16E30">
        <w:rPr>
          <w:sz w:val="28"/>
          <w:szCs w:val="28"/>
        </w:rPr>
        <w:t xml:space="preserve">та, поступившей от </w:t>
      </w:r>
      <w:r w:rsidRPr="00E16E30">
        <w:rPr>
          <w:sz w:val="28"/>
          <w:szCs w:val="28"/>
        </w:rPr>
        <w:t>финансов</w:t>
      </w:r>
      <w:r w:rsidR="008F34E9" w:rsidRPr="00E16E30">
        <w:rPr>
          <w:sz w:val="28"/>
          <w:szCs w:val="28"/>
        </w:rPr>
        <w:t>ого органа</w:t>
      </w:r>
      <w:r w:rsidRPr="00E16E30">
        <w:rPr>
          <w:sz w:val="28"/>
          <w:szCs w:val="28"/>
        </w:rPr>
        <w:t xml:space="preserve"> и полученной в соотв</w:t>
      </w:r>
      <w:r w:rsidR="008F34E9" w:rsidRPr="00E16E30">
        <w:rPr>
          <w:sz w:val="28"/>
          <w:szCs w:val="28"/>
        </w:rPr>
        <w:t>етствии с подпунктом 2 пункта 29</w:t>
      </w:r>
      <w:r w:rsidRPr="00E16E30">
        <w:rPr>
          <w:sz w:val="28"/>
          <w:szCs w:val="28"/>
        </w:rPr>
        <w:t xml:space="preserve"> настоящего Поря</w:t>
      </w:r>
      <w:r w:rsidR="008F34E9" w:rsidRPr="00E16E30">
        <w:rPr>
          <w:sz w:val="28"/>
          <w:szCs w:val="28"/>
        </w:rPr>
        <w:t>дка и</w:t>
      </w:r>
      <w:r w:rsidR="00D75183" w:rsidRPr="00E16E30">
        <w:rPr>
          <w:sz w:val="28"/>
          <w:szCs w:val="28"/>
        </w:rPr>
        <w:t>з СУФД, до главных</w:t>
      </w:r>
      <w:r w:rsidRPr="00E16E30">
        <w:rPr>
          <w:sz w:val="28"/>
          <w:szCs w:val="28"/>
        </w:rPr>
        <w:t xml:space="preserve"> распорядит</w:t>
      </w:r>
      <w:r w:rsidR="00D75183" w:rsidRPr="00E16E30">
        <w:rPr>
          <w:sz w:val="28"/>
          <w:szCs w:val="28"/>
        </w:rPr>
        <w:t>елей</w:t>
      </w:r>
      <w:r w:rsidR="008F34E9" w:rsidRPr="00E16E30">
        <w:rPr>
          <w:sz w:val="28"/>
          <w:szCs w:val="28"/>
        </w:rPr>
        <w:t xml:space="preserve"> </w:t>
      </w:r>
      <w:r w:rsidRPr="00E16E30">
        <w:rPr>
          <w:sz w:val="28"/>
          <w:szCs w:val="28"/>
        </w:rPr>
        <w:t>средств в течение одного рабочего дня со дня поступления (получения) информации.</w:t>
      </w:r>
    </w:p>
    <w:p w:rsidR="00D969FA" w:rsidRPr="00E16E30" w:rsidRDefault="00D969FA" w:rsidP="00D7518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Главные распорядители средств на основании доведенной в соответствии с абзацем вторым настоящего пункта информации об уточнении прогноз</w:t>
      </w:r>
      <w:r w:rsidR="008F34E9" w:rsidRPr="00E16E30">
        <w:rPr>
          <w:sz w:val="28"/>
          <w:szCs w:val="28"/>
        </w:rPr>
        <w:t>а поступлений доходов местного</w:t>
      </w:r>
      <w:r w:rsidRPr="00E16E30">
        <w:rPr>
          <w:sz w:val="28"/>
          <w:szCs w:val="28"/>
        </w:rPr>
        <w:t xml:space="preserve"> бюджета не позднее двух рабочих дней со дня ее получения формируют предложения о внесении изменений в сводную бюджетную роспис</w:t>
      </w:r>
      <w:r w:rsidR="008F34E9" w:rsidRPr="00E16E30">
        <w:rPr>
          <w:sz w:val="28"/>
          <w:szCs w:val="28"/>
        </w:rPr>
        <w:t xml:space="preserve">ь и представляют их в </w:t>
      </w:r>
      <w:r w:rsidRPr="00E16E30">
        <w:rPr>
          <w:sz w:val="28"/>
          <w:szCs w:val="28"/>
        </w:rPr>
        <w:t>финансов</w:t>
      </w:r>
      <w:r w:rsidR="008F34E9" w:rsidRPr="00E16E30">
        <w:rPr>
          <w:sz w:val="28"/>
          <w:szCs w:val="28"/>
        </w:rPr>
        <w:t>ый орган.</w:t>
      </w:r>
      <w:r w:rsidR="00AE52BF" w:rsidRPr="00E16E30">
        <w:rPr>
          <w:sz w:val="28"/>
          <w:szCs w:val="28"/>
        </w:rPr>
        <w:t>»</w:t>
      </w:r>
      <w:r w:rsidR="00AE395D" w:rsidRPr="00E16E30">
        <w:rPr>
          <w:sz w:val="28"/>
          <w:szCs w:val="28"/>
        </w:rPr>
        <w:t>;</w:t>
      </w:r>
    </w:p>
    <w:p w:rsidR="001D5771" w:rsidRPr="00E16E30" w:rsidRDefault="001D5771" w:rsidP="001D5771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lastRenderedPageBreak/>
        <w:t>1.5. подпункт 4 пункта 33 изложить в следующей редакции:</w:t>
      </w:r>
    </w:p>
    <w:p w:rsidR="001D5771" w:rsidRPr="00E16E30" w:rsidRDefault="001D5771" w:rsidP="001D5771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«4) перераспределения расходов за счет экономии по использованию в текущем финансовом году и плановом периоде бюджетных ассигнований или изменения видов закупок товаров, работ, услуг для обеспечения муниципальных нужд;»;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1.6. пункт 33 дополнить подпунктами 11, 12, 13, 14, 15, 16, 17</w:t>
      </w:r>
      <w:r w:rsidR="00E16E30" w:rsidRPr="00E16E30">
        <w:rPr>
          <w:sz w:val="28"/>
          <w:szCs w:val="28"/>
        </w:rPr>
        <w:t xml:space="preserve"> </w:t>
      </w:r>
      <w:r w:rsidRPr="00E16E30">
        <w:rPr>
          <w:sz w:val="28"/>
          <w:szCs w:val="28"/>
        </w:rPr>
        <w:t>следующего содержания: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«11) в случае утверждения и доведения лимитов бюджетных обязательств в объеме, меньшем объема бюджетных ассигнований, утвержденных решением о местном бюджете, за исключением лимитов бюджетных обязательств, доведение которых осуществляется при выполнении условий, определенных решением о местном бюджете, и в отношении которых: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а) решение (решения) об их увеличении принимается администрацией Ордынского района Новосибирской области не позднее 1 октября текущего финансового года: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при подтверждении прогноза поступления доходов местного бюджета, предусмотренного решением о местном бюджете;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при уменьшении утвержденных и доведенных лимитов бюджетных обязательств между главными распорядителями бюджетных средств;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по направлениям расходов местного бюджета согласно приложения № 26 к настоящему Порядку (приложение</w:t>
      </w:r>
      <w:r w:rsidR="00BE7000">
        <w:rPr>
          <w:sz w:val="28"/>
          <w:szCs w:val="28"/>
        </w:rPr>
        <w:t>)</w:t>
      </w:r>
      <w:r w:rsidRPr="00E16E30">
        <w:rPr>
          <w:sz w:val="28"/>
          <w:szCs w:val="28"/>
        </w:rPr>
        <w:t xml:space="preserve"> ;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б) решение (решения)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ассигнований, утвержденных решением о местном бюджете соответствующему главному распорядителю средств, принимается по предложению данного главного распорядителя средств при наличии финансово-экономического обоснования;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12) если решением о местном бюджете предусмотрено поэтапное предоставление средств местного бюджета главному распорядителю средств, в ведении которого находятся казенные учреждения, осуществляющие приносящую доход деятельность;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13) принятия решения или иного правового акта Правительства Новосибирской области, иных органов исполнительной власти Новосибирской области, а также решения или иного правового акта Ордынского района Новосибирской области, устанавливающего расходные обязательства Ордынского района Новосибирской области, по расходам, по которым не были доведены лимиты бюджетных обязательств;</w:t>
      </w:r>
    </w:p>
    <w:p w:rsidR="00005C3B" w:rsidRPr="00E16E30" w:rsidRDefault="00005C3B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14) в случае утверждения и доведения лимитов бюджетных обязательств в объеме, меньшем объема бюджетных ассигнований, утвержденных решением о местном бюджете, за исключением лимитов бюджетных обязательств, доведение которых осуществляется при выполнении условий, определенных решением о местном бюджете, и в отношении которых:</w:t>
      </w:r>
    </w:p>
    <w:p w:rsidR="00005C3B" w:rsidRPr="00E16E30" w:rsidRDefault="00005C3B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а) решение (решения) об их увеличении принимается администрацией Ордынского района Новосибирской области не позднее 1 октября текущего финансового года:</w:t>
      </w:r>
    </w:p>
    <w:p w:rsidR="00005C3B" w:rsidRPr="00E16E30" w:rsidRDefault="00005C3B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lastRenderedPageBreak/>
        <w:t>при подтверждении прогноза поступления доходов местного бюджета, предусмотренного решением о местном бюджете;</w:t>
      </w:r>
    </w:p>
    <w:p w:rsidR="00005C3B" w:rsidRPr="00E16E30" w:rsidRDefault="00005C3B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при уменьшении утвержденных и доведенных лимитов бюджетных обязательств между главными распорядителями бюджетных средств;</w:t>
      </w:r>
    </w:p>
    <w:p w:rsidR="00005C3B" w:rsidRPr="00E16E30" w:rsidRDefault="00005C3B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по направлениям расходов местного бюджета согласно приложению №26 к настоящему Порядку;</w:t>
      </w:r>
    </w:p>
    <w:p w:rsidR="00005C3B" w:rsidRPr="00E16E30" w:rsidRDefault="00005C3B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б) решение (решения)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ассигнований, утвержденных решением о местном бюджете соответствующему главному распорядителю средств, принимается по предложению данного главного распорядителя средств при наличии финансово-экономического обоснования;</w:t>
      </w:r>
    </w:p>
    <w:p w:rsidR="00005C3B" w:rsidRPr="00E16E30" w:rsidRDefault="00AE52BF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15</w:t>
      </w:r>
      <w:r w:rsidR="00005C3B" w:rsidRPr="00E16E30">
        <w:rPr>
          <w:sz w:val="28"/>
          <w:szCs w:val="28"/>
        </w:rPr>
        <w:t>) если решением о местном бюджете предусмотрено поэтапное предоставление средств местного бюджета главному распорядителю средств, в ведении которого находятся казенные учреждения, осуществляющие приносящую доход деятельность;</w:t>
      </w:r>
    </w:p>
    <w:p w:rsidR="00005C3B" w:rsidRPr="00E16E30" w:rsidRDefault="00005C3B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</w:t>
      </w:r>
      <w:r w:rsidR="00077BE5" w:rsidRPr="00E16E30">
        <w:rPr>
          <w:sz w:val="28"/>
          <w:szCs w:val="28"/>
        </w:rPr>
        <w:t>6</w:t>
      </w:r>
      <w:r w:rsidRPr="00E16E30">
        <w:rPr>
          <w:sz w:val="28"/>
          <w:szCs w:val="28"/>
        </w:rPr>
        <w:t>) пере</w:t>
      </w:r>
      <w:r w:rsidR="00077BE5" w:rsidRPr="00E16E30">
        <w:rPr>
          <w:sz w:val="28"/>
          <w:szCs w:val="28"/>
        </w:rPr>
        <w:t>распределения средств местного</w:t>
      </w:r>
      <w:r w:rsidRPr="00E16E30">
        <w:rPr>
          <w:sz w:val="28"/>
          <w:szCs w:val="28"/>
        </w:rPr>
        <w:t xml:space="preserve"> бюджета в рамках исполнения одного расходного обязательства между элементами кодов видов расходов классификац</w:t>
      </w:r>
      <w:r w:rsidR="00077BE5" w:rsidRPr="00E16E30">
        <w:rPr>
          <w:sz w:val="28"/>
          <w:szCs w:val="28"/>
        </w:rPr>
        <w:t>ии расходов местного</w:t>
      </w:r>
      <w:r w:rsidRPr="00E16E30">
        <w:rPr>
          <w:sz w:val="28"/>
          <w:szCs w:val="28"/>
        </w:rPr>
        <w:t xml:space="preserve"> бюджета на предоставление субсидий некоммерческим организациям</w:t>
      </w:r>
      <w:r w:rsidR="00077BE5" w:rsidRPr="00E16E30">
        <w:rPr>
          <w:sz w:val="28"/>
          <w:szCs w:val="28"/>
        </w:rPr>
        <w:t xml:space="preserve"> (за исключением муниципальных</w:t>
      </w:r>
      <w:r w:rsidRPr="00E16E30">
        <w:rPr>
          <w:sz w:val="28"/>
          <w:szCs w:val="28"/>
        </w:rPr>
        <w:t xml:space="preserve"> учреждений);</w:t>
      </w:r>
    </w:p>
    <w:p w:rsidR="00005C3B" w:rsidRPr="00E16E30" w:rsidRDefault="00077BE5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17</w:t>
      </w:r>
      <w:r w:rsidR="00005C3B" w:rsidRPr="00E16E30">
        <w:rPr>
          <w:sz w:val="28"/>
          <w:szCs w:val="28"/>
        </w:rPr>
        <w:t>) отзыва (доведения) лимитов бюджетных обязательств по решению администрации Ордынского района Новосибирской области.»;</w:t>
      </w:r>
    </w:p>
    <w:p w:rsidR="00005C3B" w:rsidRPr="00E16E30" w:rsidRDefault="00005C3B" w:rsidP="00005C3B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1.</w:t>
      </w:r>
      <w:r w:rsidR="00E16E30" w:rsidRPr="00E16E30">
        <w:rPr>
          <w:sz w:val="28"/>
          <w:szCs w:val="28"/>
        </w:rPr>
        <w:t>7</w:t>
      </w:r>
      <w:r w:rsidRPr="00E16E30">
        <w:rPr>
          <w:sz w:val="28"/>
          <w:szCs w:val="28"/>
        </w:rPr>
        <w:t>. дополнить пунктами 39.1, 39.2 следующего содержания: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«39.1. В целях внесения изменений в лимиты бюджетных обязательств по расходам местного бюджета на исполнение принятых в соответствии с решением о местном бюджете расходных обязательств, в целях софинансирования которых местному бюджету предоставляются целевые межбюджетные трансферты из областного бюджета, главный распорядитель бюджетных средств направляет в финансовый орган предложение о соответствующем увеличении лимитов бюджетных обязательств с приложением копии правового акта, устанавливающего распределение бюджетных ассигнований на предоставление целевого межбюджетного трансферта из областного бюджета на исполнение принятого в соответствии с решением о местном бюджете расходного обязательства, в целях софинансирования которого предоставляются целевые межбюджетные трансферты из областного бюджета, и (или) копию правового акта, определяющего долю софинансирования расходного обязательства из областного бюджета, и (или) копию соглашения, заключенного администрацией Ордынского района Новосибирской области с органом исполнительной власти Новосибирской области как получателем средств областного бюджета, о предоставлении указанного межбюджетного трансферта</w:t>
      </w:r>
      <w:r w:rsidR="00AE52BF" w:rsidRPr="00E16E30">
        <w:rPr>
          <w:sz w:val="28"/>
          <w:szCs w:val="28"/>
        </w:rPr>
        <w:t>.</w:t>
      </w:r>
      <w:r w:rsidRPr="00E16E30">
        <w:rPr>
          <w:sz w:val="28"/>
          <w:szCs w:val="28"/>
        </w:rPr>
        <w:t xml:space="preserve"> 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39.2. В ходе исполнения местного бюджета отзыв лимитов бюджетных обязательств и доведение отозванных лимитов бюджетных обязательств осуществляется по решению администрации Ордынского района Новосибирской области.»;</w:t>
      </w:r>
    </w:p>
    <w:p w:rsidR="007B2CE8" w:rsidRPr="00E16E30" w:rsidRDefault="00E16E30" w:rsidP="007B2CE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lastRenderedPageBreak/>
        <w:t>1.8</w:t>
      </w:r>
      <w:r w:rsidR="007B2CE8" w:rsidRPr="00E16E30">
        <w:rPr>
          <w:sz w:val="28"/>
          <w:szCs w:val="28"/>
        </w:rPr>
        <w:t>. в пункте 44 слова «и кодов целевых средств» заменить словами «кодам целей, кодам направления расходов, кодам объектов капитального строительства и кодам расходного обязательства осуществляется с присвоением кодов видов изменений.»</w:t>
      </w:r>
      <w:r w:rsidR="00AE52BF" w:rsidRPr="00E16E30">
        <w:rPr>
          <w:sz w:val="28"/>
          <w:szCs w:val="28"/>
        </w:rPr>
        <w:t>;</w:t>
      </w:r>
      <w:r w:rsidR="007B2CE8" w:rsidRPr="00E16E30">
        <w:rPr>
          <w:sz w:val="28"/>
          <w:szCs w:val="28"/>
        </w:rPr>
        <w:t xml:space="preserve"> </w:t>
      </w:r>
    </w:p>
    <w:p w:rsidR="00005C3B" w:rsidRPr="00E16E30" w:rsidRDefault="00E16E30" w:rsidP="007B2CE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1.9</w:t>
      </w:r>
      <w:r w:rsidR="00005C3B" w:rsidRPr="00E16E30">
        <w:rPr>
          <w:sz w:val="28"/>
          <w:szCs w:val="28"/>
        </w:rPr>
        <w:t>. дополнить пунктом 49.1. следующего содержания:</w:t>
      </w:r>
    </w:p>
    <w:p w:rsidR="00005C3B" w:rsidRPr="00E16E30" w:rsidRDefault="00005C3B" w:rsidP="00005C3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«49.1. Составление и утверждение бюджетной росписи главного распорядителя средств осуществляется на основании утвержденного главным распорядителем средств перечня подведомственных ему получателей бюджетных средств.</w:t>
      </w:r>
      <w:r w:rsidR="00AE52BF" w:rsidRPr="00E16E30">
        <w:rPr>
          <w:sz w:val="28"/>
          <w:szCs w:val="28"/>
        </w:rPr>
        <w:t>»;</w:t>
      </w:r>
    </w:p>
    <w:p w:rsidR="006A0BB4" w:rsidRPr="00E16E30" w:rsidRDefault="00E16E30" w:rsidP="00005C3B">
      <w:pPr>
        <w:autoSpaceDE w:val="0"/>
        <w:autoSpaceDN w:val="0"/>
        <w:adjustRightInd w:val="0"/>
        <w:spacing w:before="20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1.10</w:t>
      </w:r>
      <w:r w:rsidR="00005C3B" w:rsidRPr="00E16E30">
        <w:rPr>
          <w:sz w:val="28"/>
          <w:szCs w:val="28"/>
        </w:rPr>
        <w:t xml:space="preserve">. </w:t>
      </w:r>
      <w:r w:rsidR="006A0BB4" w:rsidRPr="00E16E30">
        <w:rPr>
          <w:sz w:val="28"/>
          <w:szCs w:val="28"/>
        </w:rPr>
        <w:t>абзац первый пункта 56 изложить в следующей редакции:</w:t>
      </w:r>
    </w:p>
    <w:p w:rsidR="006A0BB4" w:rsidRDefault="006A0BB4" w:rsidP="00D75183">
      <w:pPr>
        <w:autoSpaceDE w:val="0"/>
        <w:autoSpaceDN w:val="0"/>
        <w:adjustRightInd w:val="0"/>
        <w:spacing w:before="200" w:line="240" w:lineRule="auto"/>
        <w:ind w:firstLine="540"/>
        <w:contextualSpacing/>
        <w:jc w:val="both"/>
        <w:rPr>
          <w:sz w:val="28"/>
          <w:szCs w:val="28"/>
        </w:rPr>
      </w:pPr>
      <w:r w:rsidRPr="00E16E30">
        <w:rPr>
          <w:sz w:val="28"/>
          <w:szCs w:val="28"/>
        </w:rPr>
        <w:t>«56.</w:t>
      </w:r>
      <w:r w:rsidR="00DA6179" w:rsidRPr="00E16E30">
        <w:rPr>
          <w:sz w:val="28"/>
          <w:szCs w:val="28"/>
        </w:rPr>
        <w:t xml:space="preserve"> </w:t>
      </w:r>
      <w:r w:rsidRPr="00E16E30">
        <w:rPr>
          <w:sz w:val="28"/>
          <w:szCs w:val="28"/>
        </w:rPr>
        <w:t>Главный распорядитель (распорядитель) средств в течение двух рабочих дней со дня доведения финансовым органом уведомлений об изменении бюджетных ассигнований и (или) лимитов бюджетных обязательств доводит до подведомственных получателей средств местного</w:t>
      </w:r>
      <w:r w:rsidR="00AE52BF" w:rsidRPr="00E16E30">
        <w:rPr>
          <w:sz w:val="28"/>
          <w:szCs w:val="28"/>
        </w:rPr>
        <w:t xml:space="preserve"> бюджета уведомления.</w:t>
      </w:r>
      <w:r w:rsidR="00D935F2">
        <w:rPr>
          <w:sz w:val="28"/>
          <w:szCs w:val="28"/>
        </w:rPr>
        <w:t>»;</w:t>
      </w:r>
    </w:p>
    <w:p w:rsidR="00D935F2" w:rsidRPr="00E16E30" w:rsidRDefault="00D935F2" w:rsidP="00D935F2">
      <w:pPr>
        <w:autoSpaceDE w:val="0"/>
        <w:autoSpaceDN w:val="0"/>
        <w:adjustRightInd w:val="0"/>
        <w:spacing w:before="20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1.11. дополнить Порядок приложением № 26 «</w:t>
      </w:r>
      <w:r w:rsidRPr="00D935F2">
        <w:rPr>
          <w:sz w:val="28"/>
          <w:szCs w:val="28"/>
        </w:rPr>
        <w:t>Направления расходов бюджета Ордынского района Новосибирской</w:t>
      </w:r>
      <w:r>
        <w:rPr>
          <w:sz w:val="28"/>
          <w:szCs w:val="28"/>
        </w:rPr>
        <w:t xml:space="preserve"> </w:t>
      </w:r>
      <w:r w:rsidRPr="00D935F2">
        <w:rPr>
          <w:sz w:val="28"/>
          <w:szCs w:val="28"/>
        </w:rPr>
        <w:t>области, в отношении которых решение об увеличении</w:t>
      </w:r>
      <w:r>
        <w:rPr>
          <w:sz w:val="28"/>
          <w:szCs w:val="28"/>
        </w:rPr>
        <w:t xml:space="preserve"> </w:t>
      </w:r>
      <w:r w:rsidRPr="00D935F2">
        <w:rPr>
          <w:sz w:val="28"/>
          <w:szCs w:val="28"/>
        </w:rPr>
        <w:t>лимитов бюджетных обязательств принимается</w:t>
      </w:r>
      <w:r>
        <w:rPr>
          <w:sz w:val="28"/>
          <w:szCs w:val="28"/>
        </w:rPr>
        <w:t xml:space="preserve"> </w:t>
      </w:r>
      <w:r w:rsidRPr="00D935F2">
        <w:rPr>
          <w:sz w:val="28"/>
          <w:szCs w:val="28"/>
        </w:rPr>
        <w:t>администрацией Ордынского района Новосибирской области</w:t>
      </w:r>
      <w:r>
        <w:rPr>
          <w:sz w:val="28"/>
          <w:szCs w:val="28"/>
        </w:rPr>
        <w:t>», согласно приложения к настоящему постановлению.</w:t>
      </w:r>
    </w:p>
    <w:p w:rsidR="006C2EA7" w:rsidRPr="00E16E30" w:rsidRDefault="006C2EA7" w:rsidP="007B2CE8">
      <w:pPr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2.</w:t>
      </w:r>
      <w:r w:rsidR="00E16E30" w:rsidRPr="00E16E30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</w:t>
      </w:r>
      <w:r w:rsidRPr="00E16E30">
        <w:rPr>
          <w:sz w:val="28"/>
          <w:szCs w:val="28"/>
        </w:rPr>
        <w:t>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4A505A" w:rsidRPr="00E16E30" w:rsidRDefault="008C400F" w:rsidP="007B2CE8">
      <w:pPr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3.</w:t>
      </w:r>
      <w:r w:rsidR="006C2EA7" w:rsidRPr="00E16E3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D6AEA" w:rsidRPr="00E16E30">
        <w:rPr>
          <w:sz w:val="28"/>
          <w:szCs w:val="28"/>
        </w:rPr>
        <w:t xml:space="preserve">заместителя главы </w:t>
      </w:r>
      <w:r w:rsidR="006C2EA7" w:rsidRPr="00E16E30">
        <w:rPr>
          <w:sz w:val="28"/>
          <w:szCs w:val="28"/>
        </w:rPr>
        <w:t>администрации Ордынского района Но</w:t>
      </w:r>
      <w:r w:rsidR="001D6AEA" w:rsidRPr="00E16E30">
        <w:rPr>
          <w:sz w:val="28"/>
          <w:szCs w:val="28"/>
        </w:rPr>
        <w:t>восибирской области Г.Д.Склярову</w:t>
      </w:r>
      <w:r w:rsidR="006C2EA7" w:rsidRPr="00E16E30">
        <w:rPr>
          <w:sz w:val="28"/>
          <w:szCs w:val="28"/>
        </w:rPr>
        <w:t>.</w:t>
      </w:r>
    </w:p>
    <w:p w:rsidR="00E16E30" w:rsidRDefault="00E16E30" w:rsidP="002F5871">
      <w:pPr>
        <w:spacing w:line="240" w:lineRule="auto"/>
        <w:ind w:firstLine="0"/>
        <w:rPr>
          <w:sz w:val="28"/>
          <w:szCs w:val="28"/>
        </w:rPr>
      </w:pPr>
    </w:p>
    <w:p w:rsidR="00E16E30" w:rsidRDefault="00E16E30" w:rsidP="002F5871">
      <w:pPr>
        <w:spacing w:line="240" w:lineRule="auto"/>
        <w:ind w:firstLine="0"/>
        <w:rPr>
          <w:sz w:val="28"/>
          <w:szCs w:val="28"/>
        </w:rPr>
      </w:pPr>
    </w:p>
    <w:p w:rsidR="002F5871" w:rsidRPr="00E16E30" w:rsidRDefault="002F5871" w:rsidP="002F5871">
      <w:pPr>
        <w:spacing w:line="240" w:lineRule="auto"/>
        <w:ind w:firstLine="0"/>
        <w:rPr>
          <w:sz w:val="28"/>
          <w:szCs w:val="28"/>
        </w:rPr>
      </w:pPr>
      <w:r w:rsidRPr="00E16E30">
        <w:rPr>
          <w:sz w:val="28"/>
          <w:szCs w:val="28"/>
        </w:rPr>
        <w:t>Глава Ордынского района</w:t>
      </w:r>
    </w:p>
    <w:p w:rsidR="002F5871" w:rsidRPr="00E16E30" w:rsidRDefault="002F5871" w:rsidP="002F5871">
      <w:pPr>
        <w:spacing w:line="240" w:lineRule="auto"/>
        <w:ind w:firstLine="0"/>
        <w:rPr>
          <w:sz w:val="28"/>
          <w:szCs w:val="28"/>
        </w:rPr>
      </w:pPr>
      <w:r w:rsidRPr="00E16E30">
        <w:rPr>
          <w:sz w:val="28"/>
          <w:szCs w:val="28"/>
        </w:rPr>
        <w:t xml:space="preserve">Новосибирской области                                                                                  </w:t>
      </w:r>
      <w:r w:rsidR="00E16E30">
        <w:rPr>
          <w:sz w:val="28"/>
          <w:szCs w:val="28"/>
        </w:rPr>
        <w:t>О.А.Орел</w:t>
      </w:r>
    </w:p>
    <w:p w:rsidR="008C400F" w:rsidRPr="00E16E30" w:rsidRDefault="008C400F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6C2EA7" w:rsidRPr="00E16E30" w:rsidRDefault="006C2EA7" w:rsidP="008C400F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Семенова И</w:t>
      </w:r>
      <w:r w:rsidR="008C400F" w:rsidRPr="00E16E30">
        <w:rPr>
          <w:rFonts w:eastAsiaTheme="minorHAnsi"/>
          <w:spacing w:val="3"/>
          <w:sz w:val="20"/>
          <w:szCs w:val="20"/>
          <w:lang w:eastAsia="en-US"/>
        </w:rPr>
        <w:t>.Н.</w:t>
      </w:r>
    </w:p>
    <w:p w:rsidR="00E16E30" w:rsidRDefault="006C2EA7" w:rsidP="00E16E30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23-313</w:t>
      </w:r>
    </w:p>
    <w:p w:rsidR="000A3B71" w:rsidRDefault="000A3B71" w:rsidP="00E16E30">
      <w:pPr>
        <w:ind w:firstLine="0"/>
        <w:jc w:val="right"/>
        <w:rPr>
          <w:sz w:val="28"/>
          <w:szCs w:val="28"/>
        </w:rPr>
      </w:pPr>
    </w:p>
    <w:p w:rsidR="000A3B71" w:rsidRDefault="000A3B71" w:rsidP="000A3B71">
      <w:pPr>
        <w:ind w:firstLine="0"/>
        <w:rPr>
          <w:sz w:val="28"/>
          <w:szCs w:val="28"/>
        </w:rPr>
      </w:pPr>
      <w:bookmarkStart w:id="0" w:name="_GoBack"/>
      <w:bookmarkEnd w:id="0"/>
    </w:p>
    <w:p w:rsidR="00BE7000" w:rsidRDefault="00BE7000" w:rsidP="00BE7000">
      <w:pPr>
        <w:spacing w:line="240" w:lineRule="auto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36F69" w:rsidRDefault="00BE7000" w:rsidP="00BE7000">
      <w:pPr>
        <w:spacing w:line="240" w:lineRule="auto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A3B71" w:rsidRDefault="000A3B71" w:rsidP="00BE7000">
      <w:pPr>
        <w:spacing w:line="240" w:lineRule="auto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BE7000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0A3B71" w:rsidRDefault="000A3B71" w:rsidP="00BE7000">
      <w:pPr>
        <w:spacing w:line="240" w:lineRule="auto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0A3B71" w:rsidRPr="00E16E30" w:rsidRDefault="000A3B71" w:rsidP="00BE7000">
      <w:pPr>
        <w:spacing w:line="240" w:lineRule="auto"/>
        <w:ind w:left="5670" w:firstLine="0"/>
        <w:jc w:val="center"/>
        <w:rPr>
          <w:rFonts w:eastAsiaTheme="minorHAnsi"/>
          <w:spacing w:val="3"/>
          <w:sz w:val="20"/>
          <w:szCs w:val="20"/>
          <w:lang w:eastAsia="en-US"/>
        </w:rPr>
      </w:pPr>
      <w:r>
        <w:rPr>
          <w:sz w:val="28"/>
          <w:szCs w:val="28"/>
        </w:rPr>
        <w:t xml:space="preserve">от </w:t>
      </w:r>
      <w:r w:rsidR="00AB0692">
        <w:rPr>
          <w:sz w:val="28"/>
          <w:szCs w:val="28"/>
        </w:rPr>
        <w:t>25.03.</w:t>
      </w:r>
      <w:r>
        <w:rPr>
          <w:sz w:val="28"/>
          <w:szCs w:val="28"/>
        </w:rPr>
        <w:t>202</w:t>
      </w:r>
      <w:r w:rsidR="00BE7000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AB0692">
        <w:rPr>
          <w:sz w:val="28"/>
          <w:szCs w:val="28"/>
        </w:rPr>
        <w:t>360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8"/>
          <w:szCs w:val="28"/>
        </w:rPr>
      </w:pPr>
      <w:r w:rsidRPr="00E16E30">
        <w:rPr>
          <w:sz w:val="28"/>
          <w:szCs w:val="28"/>
        </w:rPr>
        <w:t xml:space="preserve">Приложение </w:t>
      </w:r>
      <w:r w:rsidR="000A3B71">
        <w:rPr>
          <w:sz w:val="28"/>
          <w:szCs w:val="28"/>
        </w:rPr>
        <w:t>№</w:t>
      </w:r>
      <w:r w:rsidRPr="00E16E30">
        <w:rPr>
          <w:sz w:val="28"/>
          <w:szCs w:val="28"/>
        </w:rPr>
        <w:t>26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к Порядку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составления и ведения сводной бюджетной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росписи бюджета Ордынского района Новосибирской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области, бюджетных росписей главных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распорядителей (распорядителей) средств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бюджета Ордынского района Новосибирской области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и главных администраторов источников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финансирования дефицита бюджета Ордынского района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Новосибирской области, а также утверждения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E16E30">
        <w:rPr>
          <w:sz w:val="28"/>
          <w:szCs w:val="28"/>
        </w:rPr>
        <w:t>(изменения) лимитов бюджетных обязательств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B24103" w:rsidRPr="00E16E30" w:rsidRDefault="00397A45" w:rsidP="00B2410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6E30">
        <w:rPr>
          <w:b/>
          <w:bCs/>
          <w:sz w:val="28"/>
          <w:szCs w:val="28"/>
        </w:rPr>
        <w:t xml:space="preserve">Направления расходов </w:t>
      </w:r>
      <w:r w:rsidR="00B24103" w:rsidRPr="00E16E30">
        <w:rPr>
          <w:b/>
          <w:bCs/>
          <w:sz w:val="28"/>
          <w:szCs w:val="28"/>
        </w:rPr>
        <w:t xml:space="preserve">бюджета </w:t>
      </w:r>
      <w:r w:rsidRPr="00E16E30">
        <w:rPr>
          <w:b/>
          <w:bCs/>
          <w:sz w:val="28"/>
          <w:szCs w:val="28"/>
        </w:rPr>
        <w:t xml:space="preserve">Ордынского района </w:t>
      </w:r>
      <w:r w:rsidR="00B24103" w:rsidRPr="00E16E30">
        <w:rPr>
          <w:b/>
          <w:bCs/>
          <w:sz w:val="28"/>
          <w:szCs w:val="28"/>
        </w:rPr>
        <w:t>Новосибирской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6E30">
        <w:rPr>
          <w:b/>
          <w:bCs/>
          <w:sz w:val="28"/>
          <w:szCs w:val="28"/>
        </w:rPr>
        <w:t>области, в отношении которых решение об увеличении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6E30">
        <w:rPr>
          <w:b/>
          <w:bCs/>
          <w:sz w:val="28"/>
          <w:szCs w:val="28"/>
        </w:rPr>
        <w:t>лимитов бюджетных обязательств принимается</w:t>
      </w:r>
    </w:p>
    <w:p w:rsidR="00B24103" w:rsidRPr="00E16E30" w:rsidRDefault="00397A45" w:rsidP="00B2410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6E30">
        <w:rPr>
          <w:b/>
          <w:bCs/>
          <w:sz w:val="28"/>
          <w:szCs w:val="28"/>
        </w:rPr>
        <w:t xml:space="preserve">администрацией Ордынского района </w:t>
      </w:r>
      <w:r w:rsidR="00B24103" w:rsidRPr="00E16E30">
        <w:rPr>
          <w:b/>
          <w:bCs/>
          <w:sz w:val="28"/>
          <w:szCs w:val="28"/>
        </w:rPr>
        <w:t>Новосибирской области</w:t>
      </w: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B24103" w:rsidRPr="00E16E30" w:rsidRDefault="00B24103" w:rsidP="00B2410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 xml:space="preserve">1. Подготовка объектов жилищно-коммунального хозяйства </w:t>
      </w:r>
      <w:r w:rsidR="00397A45" w:rsidRPr="00E16E30">
        <w:rPr>
          <w:sz w:val="28"/>
          <w:szCs w:val="28"/>
        </w:rPr>
        <w:t xml:space="preserve">Ордынского района </w:t>
      </w:r>
      <w:r w:rsidRPr="00E16E30">
        <w:rPr>
          <w:sz w:val="28"/>
          <w:szCs w:val="28"/>
        </w:rPr>
        <w:t>Новосибирской области к работе в осенне-зимний период.</w:t>
      </w:r>
    </w:p>
    <w:p w:rsidR="00B24103" w:rsidRPr="00E16E30" w:rsidRDefault="00B24103" w:rsidP="00B2410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2. Строительство инженерной инфраструктуры для размещения крупных объектов.</w:t>
      </w:r>
    </w:p>
    <w:p w:rsidR="00B24103" w:rsidRPr="00E16E30" w:rsidRDefault="00B24103" w:rsidP="00B2410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3. Ввод в эксплуатацию, оснащение оборудованием в текущем финансовом году объектов высокой степени готовности.</w:t>
      </w:r>
    </w:p>
    <w:p w:rsidR="00B24103" w:rsidRPr="00E16E30" w:rsidRDefault="00B24103" w:rsidP="00B2410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4. Социально значимые мероприятия.</w:t>
      </w:r>
    </w:p>
    <w:p w:rsidR="00B24103" w:rsidRPr="00E16E30" w:rsidRDefault="00B24103" w:rsidP="00B2410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5. Обеспечение работоспособности информационных систем.</w:t>
      </w:r>
    </w:p>
    <w:p w:rsidR="00B24103" w:rsidRDefault="00397A45" w:rsidP="00B2410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  <w:r w:rsidRPr="00E16E30">
        <w:rPr>
          <w:sz w:val="28"/>
          <w:szCs w:val="28"/>
        </w:rPr>
        <w:t>6</w:t>
      </w:r>
      <w:r w:rsidR="00B24103" w:rsidRPr="00E16E30">
        <w:rPr>
          <w:sz w:val="28"/>
          <w:szCs w:val="28"/>
        </w:rPr>
        <w:t>. Исполнение судебных актов.</w:t>
      </w:r>
    </w:p>
    <w:p w:rsidR="00D935F2" w:rsidRDefault="00D935F2" w:rsidP="00B2410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</w:p>
    <w:p w:rsidR="00D935F2" w:rsidRDefault="00D935F2" w:rsidP="00B2410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</w:p>
    <w:p w:rsidR="00D935F2" w:rsidRPr="00E16E30" w:rsidRDefault="00D935F2" w:rsidP="00D935F2">
      <w:pPr>
        <w:autoSpaceDE w:val="0"/>
        <w:autoSpaceDN w:val="0"/>
        <w:adjustRightInd w:val="0"/>
        <w:spacing w:before="28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B24103" w:rsidRPr="00E16E30" w:rsidRDefault="00B24103" w:rsidP="002F7FA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sectPr w:rsidR="00B24103" w:rsidRPr="00E16E30" w:rsidSect="00D935F2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96" w:rsidRDefault="000A2996" w:rsidP="007050B9">
      <w:pPr>
        <w:spacing w:line="240" w:lineRule="auto"/>
      </w:pPr>
      <w:r>
        <w:separator/>
      </w:r>
    </w:p>
  </w:endnote>
  <w:endnote w:type="continuationSeparator" w:id="0">
    <w:p w:rsidR="000A2996" w:rsidRDefault="000A2996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96" w:rsidRDefault="000A2996" w:rsidP="007050B9">
      <w:pPr>
        <w:spacing w:line="240" w:lineRule="auto"/>
      </w:pPr>
      <w:r>
        <w:separator/>
      </w:r>
    </w:p>
  </w:footnote>
  <w:footnote w:type="continuationSeparator" w:id="0">
    <w:p w:rsidR="000A2996" w:rsidRDefault="000A2996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34"/>
    <w:rsid w:val="00000470"/>
    <w:rsid w:val="00002654"/>
    <w:rsid w:val="000028EA"/>
    <w:rsid w:val="00005C3B"/>
    <w:rsid w:val="00006571"/>
    <w:rsid w:val="00030915"/>
    <w:rsid w:val="0005049C"/>
    <w:rsid w:val="00064DCD"/>
    <w:rsid w:val="00070B48"/>
    <w:rsid w:val="000732F4"/>
    <w:rsid w:val="00077BE5"/>
    <w:rsid w:val="000813FE"/>
    <w:rsid w:val="000932AB"/>
    <w:rsid w:val="000A06DB"/>
    <w:rsid w:val="000A2996"/>
    <w:rsid w:val="000A37B4"/>
    <w:rsid w:val="000A3B71"/>
    <w:rsid w:val="000A449E"/>
    <w:rsid w:val="000C614E"/>
    <w:rsid w:val="000D2079"/>
    <w:rsid w:val="000D2733"/>
    <w:rsid w:val="000D6E3A"/>
    <w:rsid w:val="000D7568"/>
    <w:rsid w:val="000E25AC"/>
    <w:rsid w:val="000F14CD"/>
    <w:rsid w:val="000F5B5D"/>
    <w:rsid w:val="00101DBC"/>
    <w:rsid w:val="0010285D"/>
    <w:rsid w:val="00102AC1"/>
    <w:rsid w:val="00103B02"/>
    <w:rsid w:val="00103F69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70B14"/>
    <w:rsid w:val="00181FD2"/>
    <w:rsid w:val="001837E6"/>
    <w:rsid w:val="00184039"/>
    <w:rsid w:val="001871D7"/>
    <w:rsid w:val="00190869"/>
    <w:rsid w:val="001A38FB"/>
    <w:rsid w:val="001A46EB"/>
    <w:rsid w:val="001B4995"/>
    <w:rsid w:val="001B6623"/>
    <w:rsid w:val="001C0BC3"/>
    <w:rsid w:val="001C2ABC"/>
    <w:rsid w:val="001D05E6"/>
    <w:rsid w:val="001D5315"/>
    <w:rsid w:val="001D5771"/>
    <w:rsid w:val="001D6AEA"/>
    <w:rsid w:val="001E19EC"/>
    <w:rsid w:val="001E64C5"/>
    <w:rsid w:val="00201CCC"/>
    <w:rsid w:val="002023B2"/>
    <w:rsid w:val="00204202"/>
    <w:rsid w:val="00224BD1"/>
    <w:rsid w:val="00235DE3"/>
    <w:rsid w:val="00237C64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675"/>
    <w:rsid w:val="003377C1"/>
    <w:rsid w:val="0034322D"/>
    <w:rsid w:val="00344923"/>
    <w:rsid w:val="00345277"/>
    <w:rsid w:val="00350460"/>
    <w:rsid w:val="00360850"/>
    <w:rsid w:val="00373DD8"/>
    <w:rsid w:val="003836B9"/>
    <w:rsid w:val="003837AC"/>
    <w:rsid w:val="003839D1"/>
    <w:rsid w:val="00385E57"/>
    <w:rsid w:val="00396974"/>
    <w:rsid w:val="00396CD6"/>
    <w:rsid w:val="00397A45"/>
    <w:rsid w:val="003A18AE"/>
    <w:rsid w:val="003A450A"/>
    <w:rsid w:val="003B007D"/>
    <w:rsid w:val="003B0231"/>
    <w:rsid w:val="003B0F72"/>
    <w:rsid w:val="003B7B6F"/>
    <w:rsid w:val="003C1490"/>
    <w:rsid w:val="003C485A"/>
    <w:rsid w:val="003C50DA"/>
    <w:rsid w:val="003D08A7"/>
    <w:rsid w:val="003E04F5"/>
    <w:rsid w:val="003E5D82"/>
    <w:rsid w:val="003F5D83"/>
    <w:rsid w:val="003F6B21"/>
    <w:rsid w:val="00401674"/>
    <w:rsid w:val="00404121"/>
    <w:rsid w:val="004054D0"/>
    <w:rsid w:val="00406E16"/>
    <w:rsid w:val="00423EBE"/>
    <w:rsid w:val="00430D2A"/>
    <w:rsid w:val="00431EFF"/>
    <w:rsid w:val="0043315B"/>
    <w:rsid w:val="00433A31"/>
    <w:rsid w:val="00433AF8"/>
    <w:rsid w:val="00436D67"/>
    <w:rsid w:val="00442815"/>
    <w:rsid w:val="00456F77"/>
    <w:rsid w:val="00461C31"/>
    <w:rsid w:val="004633BD"/>
    <w:rsid w:val="004673B8"/>
    <w:rsid w:val="0047089E"/>
    <w:rsid w:val="00471196"/>
    <w:rsid w:val="00477079"/>
    <w:rsid w:val="00477D50"/>
    <w:rsid w:val="00483525"/>
    <w:rsid w:val="004847D2"/>
    <w:rsid w:val="0049350C"/>
    <w:rsid w:val="00495936"/>
    <w:rsid w:val="004A505A"/>
    <w:rsid w:val="004A6BA0"/>
    <w:rsid w:val="004B23D1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72AF"/>
    <w:rsid w:val="004E4664"/>
    <w:rsid w:val="004F196D"/>
    <w:rsid w:val="004F491F"/>
    <w:rsid w:val="00500910"/>
    <w:rsid w:val="00507B92"/>
    <w:rsid w:val="005135D1"/>
    <w:rsid w:val="00524DED"/>
    <w:rsid w:val="00527173"/>
    <w:rsid w:val="00527841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4BB6"/>
    <w:rsid w:val="00574CCA"/>
    <w:rsid w:val="00581EDA"/>
    <w:rsid w:val="005821D8"/>
    <w:rsid w:val="0058674A"/>
    <w:rsid w:val="00595F5C"/>
    <w:rsid w:val="00596DEE"/>
    <w:rsid w:val="005A08B6"/>
    <w:rsid w:val="005A1449"/>
    <w:rsid w:val="005A255F"/>
    <w:rsid w:val="005B1B36"/>
    <w:rsid w:val="005B2830"/>
    <w:rsid w:val="005B2F3E"/>
    <w:rsid w:val="005C031C"/>
    <w:rsid w:val="005D23D8"/>
    <w:rsid w:val="005E0021"/>
    <w:rsid w:val="005E3FC2"/>
    <w:rsid w:val="005F07C3"/>
    <w:rsid w:val="005F50AA"/>
    <w:rsid w:val="005F73AA"/>
    <w:rsid w:val="00600A41"/>
    <w:rsid w:val="006038B5"/>
    <w:rsid w:val="00604AB5"/>
    <w:rsid w:val="006141C0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6A8C"/>
    <w:rsid w:val="00647897"/>
    <w:rsid w:val="006521B4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0BB4"/>
    <w:rsid w:val="006A5603"/>
    <w:rsid w:val="006B1B6B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757A4"/>
    <w:rsid w:val="00777276"/>
    <w:rsid w:val="007817A4"/>
    <w:rsid w:val="0078772C"/>
    <w:rsid w:val="00794BF6"/>
    <w:rsid w:val="00795122"/>
    <w:rsid w:val="007A0AD1"/>
    <w:rsid w:val="007B2CE8"/>
    <w:rsid w:val="007C0456"/>
    <w:rsid w:val="007C12A4"/>
    <w:rsid w:val="007C706F"/>
    <w:rsid w:val="007C70FC"/>
    <w:rsid w:val="007C751C"/>
    <w:rsid w:val="007C7CB9"/>
    <w:rsid w:val="007D1820"/>
    <w:rsid w:val="007D1D22"/>
    <w:rsid w:val="007D5BD4"/>
    <w:rsid w:val="007E440E"/>
    <w:rsid w:val="007E4552"/>
    <w:rsid w:val="007E4941"/>
    <w:rsid w:val="007E7822"/>
    <w:rsid w:val="007F3F16"/>
    <w:rsid w:val="00801431"/>
    <w:rsid w:val="00801C3D"/>
    <w:rsid w:val="0080285E"/>
    <w:rsid w:val="0080399B"/>
    <w:rsid w:val="00805D3D"/>
    <w:rsid w:val="008201EC"/>
    <w:rsid w:val="00822849"/>
    <w:rsid w:val="00823C8D"/>
    <w:rsid w:val="00824A8A"/>
    <w:rsid w:val="00827C31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D7D"/>
    <w:rsid w:val="008C400F"/>
    <w:rsid w:val="008C44F5"/>
    <w:rsid w:val="008D2E3F"/>
    <w:rsid w:val="008D5180"/>
    <w:rsid w:val="008D7057"/>
    <w:rsid w:val="008E1F2D"/>
    <w:rsid w:val="008E5B72"/>
    <w:rsid w:val="008E7054"/>
    <w:rsid w:val="008E7A06"/>
    <w:rsid w:val="008F01BC"/>
    <w:rsid w:val="008F34E9"/>
    <w:rsid w:val="008F7AFE"/>
    <w:rsid w:val="00900814"/>
    <w:rsid w:val="00904879"/>
    <w:rsid w:val="00906765"/>
    <w:rsid w:val="00911290"/>
    <w:rsid w:val="009145F6"/>
    <w:rsid w:val="00914CD8"/>
    <w:rsid w:val="00915F1D"/>
    <w:rsid w:val="0092409B"/>
    <w:rsid w:val="00925CF9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A03DA8"/>
    <w:rsid w:val="00A154F4"/>
    <w:rsid w:val="00A22169"/>
    <w:rsid w:val="00A3181F"/>
    <w:rsid w:val="00A3794F"/>
    <w:rsid w:val="00A42C4A"/>
    <w:rsid w:val="00A53F36"/>
    <w:rsid w:val="00A64723"/>
    <w:rsid w:val="00A65D2B"/>
    <w:rsid w:val="00A67340"/>
    <w:rsid w:val="00A70C32"/>
    <w:rsid w:val="00A71479"/>
    <w:rsid w:val="00A80F42"/>
    <w:rsid w:val="00A907F4"/>
    <w:rsid w:val="00A91ED0"/>
    <w:rsid w:val="00A96FAA"/>
    <w:rsid w:val="00AA3171"/>
    <w:rsid w:val="00AA6501"/>
    <w:rsid w:val="00AB0692"/>
    <w:rsid w:val="00AB2FF6"/>
    <w:rsid w:val="00AB3373"/>
    <w:rsid w:val="00AC0117"/>
    <w:rsid w:val="00AC10D7"/>
    <w:rsid w:val="00AC7D5A"/>
    <w:rsid w:val="00AD28F3"/>
    <w:rsid w:val="00AD66DB"/>
    <w:rsid w:val="00AE1D1A"/>
    <w:rsid w:val="00AE29F9"/>
    <w:rsid w:val="00AE3915"/>
    <w:rsid w:val="00AE395D"/>
    <w:rsid w:val="00AE52BF"/>
    <w:rsid w:val="00AE5C49"/>
    <w:rsid w:val="00AE72F3"/>
    <w:rsid w:val="00AF0CC6"/>
    <w:rsid w:val="00AF2CF4"/>
    <w:rsid w:val="00AF4F8F"/>
    <w:rsid w:val="00B019F8"/>
    <w:rsid w:val="00B24103"/>
    <w:rsid w:val="00B27C90"/>
    <w:rsid w:val="00B365FA"/>
    <w:rsid w:val="00B3747E"/>
    <w:rsid w:val="00B3784B"/>
    <w:rsid w:val="00B4475B"/>
    <w:rsid w:val="00B44A3B"/>
    <w:rsid w:val="00B46BF2"/>
    <w:rsid w:val="00B54D10"/>
    <w:rsid w:val="00B56FE4"/>
    <w:rsid w:val="00B574FD"/>
    <w:rsid w:val="00B62DD4"/>
    <w:rsid w:val="00B72C98"/>
    <w:rsid w:val="00B75F54"/>
    <w:rsid w:val="00B80C7B"/>
    <w:rsid w:val="00B8228D"/>
    <w:rsid w:val="00B8320F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E7000"/>
    <w:rsid w:val="00BF2451"/>
    <w:rsid w:val="00BF30D8"/>
    <w:rsid w:val="00BF3978"/>
    <w:rsid w:val="00BF5DEC"/>
    <w:rsid w:val="00BF7DAC"/>
    <w:rsid w:val="00C02D40"/>
    <w:rsid w:val="00C03850"/>
    <w:rsid w:val="00C10E84"/>
    <w:rsid w:val="00C148F6"/>
    <w:rsid w:val="00C150E9"/>
    <w:rsid w:val="00C15BC3"/>
    <w:rsid w:val="00C20FBD"/>
    <w:rsid w:val="00C241DB"/>
    <w:rsid w:val="00C25A59"/>
    <w:rsid w:val="00C36F69"/>
    <w:rsid w:val="00C407F6"/>
    <w:rsid w:val="00C429AF"/>
    <w:rsid w:val="00C43366"/>
    <w:rsid w:val="00C54028"/>
    <w:rsid w:val="00C5450C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2175"/>
    <w:rsid w:val="00CC2C39"/>
    <w:rsid w:val="00CC48B5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7CC"/>
    <w:rsid w:val="00D60BB6"/>
    <w:rsid w:val="00D62D2D"/>
    <w:rsid w:val="00D6773F"/>
    <w:rsid w:val="00D70C3B"/>
    <w:rsid w:val="00D74F2A"/>
    <w:rsid w:val="00D75183"/>
    <w:rsid w:val="00D82F20"/>
    <w:rsid w:val="00D85385"/>
    <w:rsid w:val="00D859C9"/>
    <w:rsid w:val="00D8670D"/>
    <w:rsid w:val="00D935F2"/>
    <w:rsid w:val="00D969FA"/>
    <w:rsid w:val="00DA57D3"/>
    <w:rsid w:val="00DA6179"/>
    <w:rsid w:val="00DA64AE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38A5"/>
    <w:rsid w:val="00E048C9"/>
    <w:rsid w:val="00E0512F"/>
    <w:rsid w:val="00E07053"/>
    <w:rsid w:val="00E142DD"/>
    <w:rsid w:val="00E16E30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3309"/>
    <w:rsid w:val="00E750B3"/>
    <w:rsid w:val="00E83629"/>
    <w:rsid w:val="00E84A10"/>
    <w:rsid w:val="00E854C4"/>
    <w:rsid w:val="00E9777D"/>
    <w:rsid w:val="00EA1303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87F99"/>
    <w:rsid w:val="00F91E56"/>
    <w:rsid w:val="00F93565"/>
    <w:rsid w:val="00FA0BAB"/>
    <w:rsid w:val="00FA2926"/>
    <w:rsid w:val="00FB3C28"/>
    <w:rsid w:val="00FB509D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56673"/>
  <w15:docId w15:val="{CCBCF47A-5C68-44FC-A063-837C08A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7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A4337BF1245D6A1EBE8F017EC2FC7987DAFD6DD4DF4FBF737B75B0D98B3829F015232E1AA8B6AB23CCFC5E14p5x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71DF-21B0-4D6D-B795-C44EAD15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1511</Words>
  <Characters>11847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 Windows</cp:lastModifiedBy>
  <cp:revision>22</cp:revision>
  <cp:lastPrinted>2022-03-23T04:02:00Z</cp:lastPrinted>
  <dcterms:created xsi:type="dcterms:W3CDTF">2022-01-31T07:06:00Z</dcterms:created>
  <dcterms:modified xsi:type="dcterms:W3CDTF">2022-03-25T06:00:00Z</dcterms:modified>
</cp:coreProperties>
</file>