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D33" w:rsidRPr="001E0BCA" w:rsidRDefault="00211D33" w:rsidP="00211D33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1E0BCA">
        <w:rPr>
          <w:noProof/>
          <w:sz w:val="28"/>
          <w:szCs w:val="28"/>
        </w:rPr>
        <w:drawing>
          <wp:inline distT="0" distB="0" distL="0" distR="0">
            <wp:extent cx="61722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D33" w:rsidRPr="001E0BCA" w:rsidRDefault="00211D33" w:rsidP="00211D33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1E0BCA">
        <w:rPr>
          <w:b/>
          <w:bCs/>
          <w:sz w:val="28"/>
          <w:szCs w:val="28"/>
        </w:rPr>
        <w:t>ПОСТАНОВЛЕНИЕ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5F4270" w:rsidP="00211D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9C6">
        <w:rPr>
          <w:sz w:val="28"/>
          <w:szCs w:val="28"/>
        </w:rPr>
        <w:t xml:space="preserve">29 </w:t>
      </w:r>
      <w:r w:rsidR="00A46AB2">
        <w:rPr>
          <w:sz w:val="28"/>
          <w:szCs w:val="28"/>
        </w:rPr>
        <w:t>октября 2020 г</w:t>
      </w:r>
      <w:r w:rsidR="00211D33" w:rsidRPr="001E0BCA">
        <w:rPr>
          <w:sz w:val="28"/>
          <w:szCs w:val="28"/>
        </w:rPr>
        <w:t xml:space="preserve"> № </w:t>
      </w:r>
      <w:r w:rsidR="005E69C6">
        <w:rPr>
          <w:sz w:val="28"/>
          <w:szCs w:val="28"/>
        </w:rPr>
        <w:t>1008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211D33" w:rsidP="00211D33">
      <w:pPr>
        <w:jc w:val="center"/>
        <w:rPr>
          <w:sz w:val="28"/>
          <w:szCs w:val="28"/>
        </w:rPr>
      </w:pPr>
      <w:r w:rsidRPr="001E0BCA">
        <w:rPr>
          <w:sz w:val="28"/>
          <w:szCs w:val="28"/>
        </w:rPr>
        <w:t>р.п. Ордынское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EE03BF" w:rsidRPr="009F020D" w:rsidRDefault="00EE03BF" w:rsidP="00EE03BF">
      <w:pPr>
        <w:widowControl w:val="0"/>
        <w:autoSpaceDE w:val="0"/>
        <w:autoSpaceDN w:val="0"/>
        <w:ind w:firstLine="540"/>
        <w:jc w:val="center"/>
        <w:rPr>
          <w:color w:val="000000"/>
          <w:sz w:val="28"/>
          <w:szCs w:val="28"/>
        </w:rPr>
      </w:pPr>
      <w:r w:rsidRPr="009F020D">
        <w:rPr>
          <w:color w:val="000000"/>
          <w:sz w:val="28"/>
          <w:szCs w:val="28"/>
        </w:rPr>
        <w:t>Об утверждении порядка формирования перечня налоговых расходов муниципальных образований Ордынского района Новосибирской области и оценки налоговых расходов муниципальных образований Ордынского района Новосибирской области</w:t>
      </w:r>
    </w:p>
    <w:p w:rsidR="00EE03BF" w:rsidRPr="009F020D" w:rsidRDefault="00EE03BF" w:rsidP="00EE03BF">
      <w:pPr>
        <w:widowControl w:val="0"/>
        <w:autoSpaceDE w:val="0"/>
        <w:autoSpaceDN w:val="0"/>
        <w:ind w:firstLine="540"/>
        <w:jc w:val="both"/>
        <w:rPr>
          <w:color w:val="000000"/>
          <w:sz w:val="28"/>
          <w:szCs w:val="28"/>
        </w:rPr>
      </w:pPr>
    </w:p>
    <w:p w:rsidR="00EE03BF" w:rsidRDefault="00EE03BF" w:rsidP="00AA5832">
      <w:pPr>
        <w:ind w:firstLine="709"/>
        <w:jc w:val="both"/>
        <w:rPr>
          <w:sz w:val="28"/>
          <w:szCs w:val="28"/>
        </w:rPr>
      </w:pPr>
    </w:p>
    <w:p w:rsidR="0024533B" w:rsidRPr="00AA5832" w:rsidRDefault="00F07FBA" w:rsidP="0024533B">
      <w:pPr>
        <w:ind w:firstLine="709"/>
        <w:jc w:val="both"/>
        <w:rPr>
          <w:sz w:val="28"/>
          <w:szCs w:val="28"/>
        </w:rPr>
      </w:pPr>
      <w:r w:rsidRPr="00F07FBA">
        <w:rPr>
          <w:color w:val="000000" w:themeColor="text1"/>
          <w:sz w:val="28"/>
          <w:szCs w:val="28"/>
        </w:rPr>
        <w:t xml:space="preserve">В соответствии со </w:t>
      </w:r>
      <w:hyperlink r:id="rId7" w:history="1">
        <w:r w:rsidRPr="00F07FBA">
          <w:rPr>
            <w:color w:val="000000" w:themeColor="text1"/>
            <w:sz w:val="28"/>
            <w:szCs w:val="28"/>
          </w:rPr>
          <w:t>статьей 174.3</w:t>
        </w:r>
      </w:hyperlink>
      <w:r w:rsidRPr="00F07FBA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F07FBA">
          <w:rPr>
            <w:color w:val="000000" w:themeColor="text1"/>
            <w:sz w:val="28"/>
            <w:szCs w:val="28"/>
          </w:rPr>
          <w:t>постановлением</w:t>
        </w:r>
      </w:hyperlink>
      <w:r w:rsidRPr="00F07FBA">
        <w:rPr>
          <w:color w:val="000000" w:themeColor="text1"/>
          <w:sz w:val="28"/>
          <w:szCs w:val="28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r w:rsidR="0024533B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24533B">
        <w:rPr>
          <w:sz w:val="28"/>
          <w:szCs w:val="28"/>
        </w:rPr>
        <w:t>р</w:t>
      </w:r>
      <w:r w:rsidR="0024533B" w:rsidRPr="001E0BCA">
        <w:rPr>
          <w:sz w:val="28"/>
          <w:szCs w:val="28"/>
        </w:rPr>
        <w:t xml:space="preserve">уководствуясь Уставом Ордынского района Новосибирской области, </w:t>
      </w:r>
      <w:r w:rsidR="0024533B" w:rsidRPr="001E0BCA">
        <w:rPr>
          <w:kern w:val="28"/>
          <w:sz w:val="28"/>
          <w:szCs w:val="28"/>
        </w:rPr>
        <w:t xml:space="preserve">администрация Ордынского района Новосибирской области </w:t>
      </w:r>
      <w:r w:rsidR="0024533B" w:rsidRPr="001E0BCA">
        <w:rPr>
          <w:b/>
          <w:bCs/>
          <w:kern w:val="28"/>
          <w:sz w:val="28"/>
          <w:szCs w:val="28"/>
        </w:rPr>
        <w:t>п о с т а н о в л я е т</w:t>
      </w:r>
      <w:r w:rsidR="0024533B" w:rsidRPr="001E0BCA">
        <w:rPr>
          <w:kern w:val="28"/>
          <w:sz w:val="28"/>
          <w:szCs w:val="28"/>
        </w:rPr>
        <w:t>:</w:t>
      </w:r>
    </w:p>
    <w:p w:rsidR="00F07FBA" w:rsidRPr="00F07FBA" w:rsidRDefault="00F07FBA" w:rsidP="00F07FBA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F07FBA">
        <w:rPr>
          <w:sz w:val="28"/>
          <w:szCs w:val="28"/>
        </w:rPr>
        <w:t xml:space="preserve">1. Установить Порядок формирования перечня налоговых расходов </w:t>
      </w:r>
      <w:r w:rsidR="005C61FC">
        <w:rPr>
          <w:sz w:val="28"/>
          <w:szCs w:val="28"/>
        </w:rPr>
        <w:t xml:space="preserve">муниципальных образований Ордынского района </w:t>
      </w:r>
      <w:r w:rsidRPr="00F07FBA">
        <w:rPr>
          <w:sz w:val="28"/>
          <w:szCs w:val="28"/>
        </w:rPr>
        <w:t>Новосибирской области и оценки налоговых расходов</w:t>
      </w:r>
      <w:r w:rsidR="005C61FC">
        <w:rPr>
          <w:sz w:val="28"/>
          <w:szCs w:val="28"/>
        </w:rPr>
        <w:t xml:space="preserve"> муниципальных образований Ордынского</w:t>
      </w:r>
      <w:r w:rsidRPr="00F07FBA">
        <w:rPr>
          <w:sz w:val="28"/>
          <w:szCs w:val="28"/>
        </w:rPr>
        <w:t xml:space="preserve"> </w:t>
      </w:r>
      <w:r w:rsidR="00A46AB2">
        <w:rPr>
          <w:sz w:val="28"/>
          <w:szCs w:val="28"/>
        </w:rPr>
        <w:t xml:space="preserve">района </w:t>
      </w:r>
      <w:r w:rsidRPr="00F07FBA">
        <w:rPr>
          <w:sz w:val="28"/>
          <w:szCs w:val="28"/>
        </w:rPr>
        <w:t>Новосибирской области (далее - Порядок)</w:t>
      </w:r>
      <w:r w:rsidR="00782469">
        <w:rPr>
          <w:sz w:val="28"/>
          <w:szCs w:val="28"/>
        </w:rPr>
        <w:t xml:space="preserve"> в соответствии с </w:t>
      </w:r>
      <w:r w:rsidR="00692D8D">
        <w:rPr>
          <w:sz w:val="28"/>
          <w:szCs w:val="28"/>
        </w:rPr>
        <w:t xml:space="preserve">приложением </w:t>
      </w:r>
      <w:r w:rsidR="00782469">
        <w:rPr>
          <w:sz w:val="28"/>
          <w:szCs w:val="28"/>
        </w:rPr>
        <w:t xml:space="preserve">№1 </w:t>
      </w:r>
      <w:r w:rsidR="00692D8D">
        <w:rPr>
          <w:sz w:val="28"/>
          <w:szCs w:val="28"/>
        </w:rPr>
        <w:t>к настоящему постановлению</w:t>
      </w:r>
      <w:r w:rsidRPr="00F07FBA">
        <w:rPr>
          <w:sz w:val="28"/>
          <w:szCs w:val="28"/>
        </w:rPr>
        <w:t>.</w:t>
      </w:r>
    </w:p>
    <w:p w:rsidR="00F07FBA" w:rsidRPr="00F07FBA" w:rsidRDefault="00F07FBA" w:rsidP="00F07FBA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F07FBA">
        <w:rPr>
          <w:sz w:val="28"/>
          <w:szCs w:val="28"/>
        </w:rPr>
        <w:t xml:space="preserve">2. </w:t>
      </w:r>
      <w:r w:rsidRPr="009F020D">
        <w:rPr>
          <w:sz w:val="28"/>
          <w:szCs w:val="28"/>
        </w:rPr>
        <w:t>Кураторам</w:t>
      </w:r>
      <w:r w:rsidRPr="00F07FBA">
        <w:rPr>
          <w:sz w:val="28"/>
          <w:szCs w:val="28"/>
        </w:rPr>
        <w:t xml:space="preserve"> налоговых расходов </w:t>
      </w:r>
      <w:r w:rsidR="005C61FC">
        <w:rPr>
          <w:sz w:val="28"/>
          <w:szCs w:val="28"/>
        </w:rPr>
        <w:t xml:space="preserve">Ордынского района </w:t>
      </w:r>
      <w:r w:rsidRPr="00F07FBA">
        <w:rPr>
          <w:sz w:val="28"/>
          <w:szCs w:val="28"/>
        </w:rPr>
        <w:t>Новосибирской области, определенным в соответствии с Порядком, установленным настоящим постановлением, обеспечить:</w:t>
      </w:r>
    </w:p>
    <w:p w:rsidR="00F07FBA" w:rsidRPr="00F07FBA" w:rsidRDefault="00F07FBA" w:rsidP="00F07FBA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F07FBA">
        <w:rPr>
          <w:sz w:val="28"/>
          <w:szCs w:val="28"/>
        </w:rPr>
        <w:t xml:space="preserve">1) </w:t>
      </w:r>
      <w:r w:rsidRPr="009F020D">
        <w:rPr>
          <w:sz w:val="28"/>
          <w:szCs w:val="28"/>
        </w:rPr>
        <w:t>утверждение</w:t>
      </w:r>
      <w:r w:rsidRPr="00F07FBA">
        <w:rPr>
          <w:sz w:val="28"/>
          <w:szCs w:val="28"/>
        </w:rPr>
        <w:t xml:space="preserve"> в срок </w:t>
      </w:r>
      <w:r w:rsidRPr="00591954">
        <w:rPr>
          <w:sz w:val="28"/>
          <w:szCs w:val="28"/>
        </w:rPr>
        <w:t xml:space="preserve">до </w:t>
      </w:r>
      <w:r w:rsidR="00591954" w:rsidRPr="00591954">
        <w:rPr>
          <w:sz w:val="28"/>
          <w:szCs w:val="28"/>
        </w:rPr>
        <w:t>0</w:t>
      </w:r>
      <w:r w:rsidRPr="00591954">
        <w:rPr>
          <w:sz w:val="28"/>
          <w:szCs w:val="28"/>
        </w:rPr>
        <w:t>1</w:t>
      </w:r>
      <w:r w:rsidR="00591954">
        <w:rPr>
          <w:sz w:val="28"/>
          <w:szCs w:val="28"/>
        </w:rPr>
        <w:t xml:space="preserve"> декабря текущего </w:t>
      </w:r>
      <w:r w:rsidR="005C61FC">
        <w:rPr>
          <w:sz w:val="28"/>
          <w:szCs w:val="28"/>
        </w:rPr>
        <w:t>года</w:t>
      </w:r>
      <w:r w:rsidRPr="00F07FBA">
        <w:rPr>
          <w:sz w:val="28"/>
          <w:szCs w:val="28"/>
        </w:rPr>
        <w:t xml:space="preserve"> методик оценки эффективности соответствующих налоговых расходов</w:t>
      </w:r>
      <w:r w:rsidR="00591954">
        <w:rPr>
          <w:sz w:val="28"/>
          <w:szCs w:val="28"/>
        </w:rPr>
        <w:t xml:space="preserve"> </w:t>
      </w:r>
      <w:r w:rsidR="005C61FC">
        <w:rPr>
          <w:sz w:val="28"/>
          <w:szCs w:val="28"/>
        </w:rPr>
        <w:t>муниципальных образовани</w:t>
      </w:r>
      <w:r w:rsidR="00591954">
        <w:rPr>
          <w:sz w:val="28"/>
          <w:szCs w:val="28"/>
        </w:rPr>
        <w:t>й</w:t>
      </w:r>
      <w:r w:rsidR="005C61FC">
        <w:rPr>
          <w:sz w:val="28"/>
          <w:szCs w:val="28"/>
        </w:rPr>
        <w:t xml:space="preserve"> Ордынского района </w:t>
      </w:r>
      <w:r w:rsidRPr="00F07FBA">
        <w:rPr>
          <w:sz w:val="28"/>
          <w:szCs w:val="28"/>
        </w:rPr>
        <w:t>Новосибирской области;</w:t>
      </w:r>
    </w:p>
    <w:p w:rsidR="00F07FBA" w:rsidRPr="00F07FBA" w:rsidRDefault="00F07FBA" w:rsidP="00F07FBA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F07FBA">
        <w:rPr>
          <w:sz w:val="28"/>
          <w:szCs w:val="28"/>
        </w:rPr>
        <w:t xml:space="preserve">2) ежегодное утверждение (изменение) методик оценки эффективности налоговых расходов </w:t>
      </w:r>
      <w:r w:rsidR="005C61FC">
        <w:rPr>
          <w:sz w:val="28"/>
          <w:szCs w:val="28"/>
        </w:rPr>
        <w:t xml:space="preserve">муниципальных образований Ордынского района </w:t>
      </w:r>
      <w:r w:rsidRPr="00F07FBA">
        <w:rPr>
          <w:sz w:val="28"/>
          <w:szCs w:val="28"/>
        </w:rPr>
        <w:t xml:space="preserve">Новосибирской области по налоговым расходам </w:t>
      </w:r>
      <w:r w:rsidR="005C61FC">
        <w:rPr>
          <w:sz w:val="28"/>
          <w:szCs w:val="28"/>
        </w:rPr>
        <w:t xml:space="preserve">муниципальных образований Ордынского района </w:t>
      </w:r>
      <w:r w:rsidRPr="00F07FBA">
        <w:rPr>
          <w:sz w:val="28"/>
          <w:szCs w:val="28"/>
        </w:rPr>
        <w:t xml:space="preserve">Новосибирской области, возникшим (изменившимся) в текущем финансовом году, до 1 октября </w:t>
      </w:r>
      <w:r w:rsidRPr="009F020D">
        <w:rPr>
          <w:sz w:val="28"/>
          <w:szCs w:val="28"/>
        </w:rPr>
        <w:t>текущего</w:t>
      </w:r>
      <w:r w:rsidRPr="00F07FBA">
        <w:rPr>
          <w:sz w:val="28"/>
          <w:szCs w:val="28"/>
        </w:rPr>
        <w:t xml:space="preserve"> финансового года.</w:t>
      </w:r>
    </w:p>
    <w:p w:rsidR="00F07FBA" w:rsidRPr="00F07FBA" w:rsidRDefault="005C61FC" w:rsidP="00F07FBA">
      <w:pPr>
        <w:tabs>
          <w:tab w:val="left" w:pos="13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07FBA" w:rsidRPr="00F07FBA">
        <w:rPr>
          <w:sz w:val="28"/>
          <w:szCs w:val="28"/>
        </w:rPr>
        <w:t xml:space="preserve">) принятие перечня налоговых расходов </w:t>
      </w:r>
      <w:r>
        <w:rPr>
          <w:sz w:val="28"/>
          <w:szCs w:val="28"/>
        </w:rPr>
        <w:t xml:space="preserve">муниципальных образований Ордынского района </w:t>
      </w:r>
      <w:r w:rsidR="00F07FBA" w:rsidRPr="00F07FBA">
        <w:rPr>
          <w:sz w:val="28"/>
          <w:szCs w:val="28"/>
        </w:rPr>
        <w:t xml:space="preserve">Новосибирской области на </w:t>
      </w:r>
      <w:r>
        <w:rPr>
          <w:sz w:val="28"/>
          <w:szCs w:val="28"/>
        </w:rPr>
        <w:t>очередной финансовый год</w:t>
      </w:r>
      <w:r w:rsidR="00F07FBA" w:rsidRPr="00F07FBA">
        <w:rPr>
          <w:sz w:val="28"/>
          <w:szCs w:val="28"/>
        </w:rPr>
        <w:t xml:space="preserve"> и плановый период до 15 декабря</w:t>
      </w:r>
      <w:r>
        <w:rPr>
          <w:sz w:val="28"/>
          <w:szCs w:val="28"/>
        </w:rPr>
        <w:t xml:space="preserve"> текущего финансового года</w:t>
      </w:r>
      <w:r w:rsidR="00F07FBA" w:rsidRPr="00F07FBA">
        <w:rPr>
          <w:sz w:val="28"/>
          <w:szCs w:val="28"/>
        </w:rPr>
        <w:t>.</w:t>
      </w:r>
    </w:p>
    <w:p w:rsidR="00211D33" w:rsidRPr="001E0BCA" w:rsidRDefault="00FE34CF" w:rsidP="009F020D">
      <w:pPr>
        <w:tabs>
          <w:tab w:val="left" w:pos="1311"/>
        </w:tabs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69DC">
        <w:rPr>
          <w:sz w:val="28"/>
          <w:szCs w:val="28"/>
        </w:rPr>
        <w:t>3</w:t>
      </w:r>
      <w:r w:rsidR="00AA5832">
        <w:rPr>
          <w:sz w:val="28"/>
          <w:szCs w:val="28"/>
        </w:rPr>
        <w:t>.</w:t>
      </w:r>
      <w:r w:rsidR="00211D33" w:rsidRPr="001E0BCA">
        <w:rPr>
          <w:sz w:val="28"/>
          <w:szCs w:val="28"/>
        </w:rPr>
        <w:t xml:space="preserve">Контроль за исполнением </w:t>
      </w:r>
      <w:r w:rsidR="009F020D">
        <w:rPr>
          <w:sz w:val="28"/>
          <w:szCs w:val="28"/>
        </w:rPr>
        <w:t xml:space="preserve">настоящего </w:t>
      </w:r>
      <w:r w:rsidR="00211D33" w:rsidRPr="001E0BCA">
        <w:rPr>
          <w:sz w:val="28"/>
          <w:szCs w:val="28"/>
        </w:rPr>
        <w:t xml:space="preserve">постановления возложить на заместителя главы администрации Ордынского района Новосибирской области </w:t>
      </w:r>
      <w:r w:rsidR="00AA5832">
        <w:rPr>
          <w:sz w:val="28"/>
          <w:szCs w:val="28"/>
        </w:rPr>
        <w:t>С</w:t>
      </w:r>
      <w:r w:rsidR="001669DC">
        <w:rPr>
          <w:sz w:val="28"/>
          <w:szCs w:val="28"/>
        </w:rPr>
        <w:t>клярову Г.Д.</w:t>
      </w:r>
    </w:p>
    <w:p w:rsidR="00211D33" w:rsidRDefault="00211D33" w:rsidP="00211D33">
      <w:pPr>
        <w:jc w:val="both"/>
        <w:rPr>
          <w:kern w:val="28"/>
          <w:sz w:val="28"/>
          <w:szCs w:val="28"/>
        </w:rPr>
      </w:pPr>
    </w:p>
    <w:p w:rsidR="00002E89" w:rsidRDefault="00002E89" w:rsidP="00211D33">
      <w:pPr>
        <w:jc w:val="both"/>
        <w:rPr>
          <w:kern w:val="28"/>
          <w:sz w:val="28"/>
          <w:szCs w:val="28"/>
        </w:rPr>
      </w:pPr>
    </w:p>
    <w:p w:rsidR="00002E89" w:rsidRPr="001E0BCA" w:rsidRDefault="00002E89" w:rsidP="00211D33">
      <w:pPr>
        <w:jc w:val="both"/>
        <w:rPr>
          <w:kern w:val="28"/>
          <w:sz w:val="28"/>
          <w:szCs w:val="28"/>
        </w:rPr>
      </w:pPr>
    </w:p>
    <w:p w:rsidR="00211D33" w:rsidRPr="001E0BCA" w:rsidRDefault="00FF3DC7" w:rsidP="00211D3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Гл</w:t>
      </w:r>
      <w:r w:rsidR="00211D33" w:rsidRPr="001E0BCA">
        <w:rPr>
          <w:kern w:val="28"/>
          <w:sz w:val="28"/>
          <w:szCs w:val="28"/>
        </w:rPr>
        <w:t>ав</w:t>
      </w:r>
      <w:r>
        <w:rPr>
          <w:kern w:val="28"/>
          <w:sz w:val="28"/>
          <w:szCs w:val="28"/>
        </w:rPr>
        <w:t>а</w:t>
      </w:r>
      <w:r w:rsidR="00211D33" w:rsidRPr="001E0BCA">
        <w:rPr>
          <w:kern w:val="28"/>
          <w:sz w:val="28"/>
          <w:szCs w:val="28"/>
        </w:rPr>
        <w:t xml:space="preserve"> Ордынского района</w:t>
      </w:r>
    </w:p>
    <w:p w:rsidR="00CB6309" w:rsidRDefault="00211D33" w:rsidP="000A6506">
      <w:pPr>
        <w:jc w:val="both"/>
        <w:rPr>
          <w:spacing w:val="1"/>
          <w:sz w:val="20"/>
          <w:szCs w:val="20"/>
        </w:rPr>
      </w:pPr>
      <w:r w:rsidRPr="001E0BCA">
        <w:rPr>
          <w:kern w:val="28"/>
          <w:sz w:val="28"/>
          <w:szCs w:val="28"/>
        </w:rPr>
        <w:t xml:space="preserve">Новосибирской области                                                                          </w:t>
      </w:r>
      <w:r w:rsidR="00FF3DC7">
        <w:rPr>
          <w:kern w:val="28"/>
          <w:sz w:val="28"/>
          <w:szCs w:val="28"/>
        </w:rPr>
        <w:t>О.А. Орел</w:t>
      </w: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57401C" w:rsidP="00211D33">
      <w:pPr>
        <w:rPr>
          <w:spacing w:val="1"/>
          <w:sz w:val="20"/>
          <w:szCs w:val="20"/>
        </w:rPr>
      </w:pPr>
    </w:p>
    <w:p w:rsidR="0057401C" w:rsidRDefault="0024533B" w:rsidP="00211D33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Исп.  Семенова И.Н.</w:t>
      </w:r>
    </w:p>
    <w:p w:rsidR="0024533B" w:rsidRDefault="0057401C" w:rsidP="00211D33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Тел. </w:t>
      </w:r>
      <w:r w:rsidR="0024533B">
        <w:rPr>
          <w:spacing w:val="1"/>
          <w:sz w:val="20"/>
          <w:szCs w:val="20"/>
        </w:rPr>
        <w:t>23-313</w:t>
      </w:r>
    </w:p>
    <w:p w:rsidR="008D03C6" w:rsidRDefault="008D03C6" w:rsidP="00211D33">
      <w:pPr>
        <w:rPr>
          <w:spacing w:val="1"/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0"/>
          <w:szCs w:val="20"/>
        </w:rPr>
      </w:pPr>
    </w:p>
    <w:p w:rsidR="008D03C6" w:rsidRDefault="008D03C6" w:rsidP="008D03C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03C6" w:rsidRDefault="008D03C6" w:rsidP="008D03C6">
      <w:pPr>
        <w:rPr>
          <w:sz w:val="28"/>
          <w:szCs w:val="28"/>
        </w:rPr>
      </w:pPr>
    </w:p>
    <w:p w:rsidR="008D03C6" w:rsidRDefault="008D03C6" w:rsidP="008D03C6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финансов, учета и отчетности</w:t>
      </w:r>
    </w:p>
    <w:p w:rsidR="008D03C6" w:rsidRDefault="008D03C6" w:rsidP="008D03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Ордынского района  </w:t>
      </w:r>
    </w:p>
    <w:p w:rsidR="008D03C6" w:rsidRDefault="008D03C6" w:rsidP="008D03C6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</w:t>
      </w:r>
    </w:p>
    <w:p w:rsidR="008D03C6" w:rsidRDefault="008D03C6" w:rsidP="008D03C6">
      <w:pPr>
        <w:rPr>
          <w:sz w:val="28"/>
          <w:szCs w:val="28"/>
        </w:rPr>
      </w:pPr>
      <w:r>
        <w:rPr>
          <w:sz w:val="28"/>
          <w:szCs w:val="28"/>
        </w:rPr>
        <w:t xml:space="preserve">«___» октября 2020г.                                                                             </w:t>
      </w:r>
      <w:proofErr w:type="spellStart"/>
      <w:r>
        <w:rPr>
          <w:sz w:val="28"/>
          <w:szCs w:val="28"/>
        </w:rPr>
        <w:t>И.Н.Семенова</w:t>
      </w:r>
      <w:proofErr w:type="spellEnd"/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«___» октября 2020г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proofErr w:type="spellStart"/>
      <w:r>
        <w:rPr>
          <w:sz w:val="28"/>
          <w:szCs w:val="28"/>
        </w:rPr>
        <w:t>Г.Д.Склярова</w:t>
      </w:r>
      <w:proofErr w:type="spellEnd"/>
      <w:r>
        <w:rPr>
          <w:sz w:val="28"/>
          <w:szCs w:val="28"/>
        </w:rPr>
        <w:t xml:space="preserve"> </w:t>
      </w:r>
    </w:p>
    <w:p w:rsidR="008D03C6" w:rsidRDefault="008D03C6" w:rsidP="008D03C6">
      <w:pPr>
        <w:rPr>
          <w:sz w:val="28"/>
          <w:szCs w:val="28"/>
        </w:rPr>
      </w:pP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 и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налоговой политики Ордынского района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  <w:r>
        <w:rPr>
          <w:sz w:val="28"/>
          <w:szCs w:val="28"/>
        </w:rPr>
        <w:t>«___» октября 2020г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proofErr w:type="spellStart"/>
      <w:r>
        <w:rPr>
          <w:sz w:val="28"/>
          <w:szCs w:val="28"/>
        </w:rPr>
        <w:t>Л.И.Пирко</w:t>
      </w:r>
      <w:proofErr w:type="spellEnd"/>
    </w:p>
    <w:p w:rsidR="008D03C6" w:rsidRDefault="008D03C6" w:rsidP="008D03C6">
      <w:pPr>
        <w:pStyle w:val="a8"/>
        <w:spacing w:after="0"/>
        <w:rPr>
          <w:sz w:val="28"/>
          <w:szCs w:val="28"/>
        </w:rPr>
      </w:pPr>
    </w:p>
    <w:p w:rsidR="008D03C6" w:rsidRDefault="008D03C6" w:rsidP="008D03C6">
      <w:pPr>
        <w:pStyle w:val="a8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отдела </w:t>
      </w:r>
    </w:p>
    <w:p w:rsidR="008D03C6" w:rsidRDefault="008D03C6" w:rsidP="008D03C6">
      <w:pPr>
        <w:pStyle w:val="a8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Ордынского района </w:t>
      </w:r>
    </w:p>
    <w:p w:rsidR="008D03C6" w:rsidRDefault="008D03C6" w:rsidP="008D03C6">
      <w:pPr>
        <w:pStyle w:val="a8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D03C6" w:rsidRDefault="008D03C6" w:rsidP="008D03C6">
      <w:pPr>
        <w:pStyle w:val="a8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«___» октября 2020г.                                                                               </w:t>
      </w:r>
      <w:proofErr w:type="spellStart"/>
      <w:r>
        <w:rPr>
          <w:sz w:val="28"/>
          <w:szCs w:val="28"/>
        </w:rPr>
        <w:t>Н.А.Сурдина</w:t>
      </w:r>
      <w:proofErr w:type="spellEnd"/>
    </w:p>
    <w:p w:rsidR="008D03C6" w:rsidRDefault="008D03C6" w:rsidP="008D03C6">
      <w:pPr>
        <w:tabs>
          <w:tab w:val="left" w:pos="3265"/>
        </w:tabs>
        <w:rPr>
          <w:sz w:val="28"/>
          <w:szCs w:val="28"/>
        </w:rPr>
      </w:pPr>
    </w:p>
    <w:p w:rsidR="008D03C6" w:rsidRDefault="008D03C6" w:rsidP="00211D33">
      <w:pPr>
        <w:rPr>
          <w:spacing w:val="1"/>
          <w:sz w:val="20"/>
          <w:szCs w:val="20"/>
        </w:rPr>
      </w:pPr>
    </w:p>
    <w:sectPr w:rsidR="008D03C6" w:rsidSect="00F602FC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DEF"/>
    <w:multiLevelType w:val="multilevel"/>
    <w:tmpl w:val="60C4AD2C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87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55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23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91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eastAsia="Times New Roman" w:hint="default"/>
      </w:rPr>
    </w:lvl>
  </w:abstractNum>
  <w:abstractNum w:abstractNumId="1" w15:restartNumberingAfterBreak="0">
    <w:nsid w:val="6A2B360B"/>
    <w:multiLevelType w:val="multilevel"/>
    <w:tmpl w:val="A50E7A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" w15:restartNumberingAfterBreak="0">
    <w:nsid w:val="73247FA7"/>
    <w:multiLevelType w:val="multilevel"/>
    <w:tmpl w:val="FC04CF4A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515"/>
    <w:rsid w:val="00002E89"/>
    <w:rsid w:val="000A6506"/>
    <w:rsid w:val="00152471"/>
    <w:rsid w:val="001669DC"/>
    <w:rsid w:val="001E0BCA"/>
    <w:rsid w:val="00211D33"/>
    <w:rsid w:val="0024533B"/>
    <w:rsid w:val="0045524C"/>
    <w:rsid w:val="004A1B22"/>
    <w:rsid w:val="004B468E"/>
    <w:rsid w:val="0057401C"/>
    <w:rsid w:val="00591954"/>
    <w:rsid w:val="005C61FC"/>
    <w:rsid w:val="005E69C6"/>
    <w:rsid w:val="005F4270"/>
    <w:rsid w:val="00692D8D"/>
    <w:rsid w:val="007159B7"/>
    <w:rsid w:val="00782469"/>
    <w:rsid w:val="007F39AF"/>
    <w:rsid w:val="0081012B"/>
    <w:rsid w:val="008566CB"/>
    <w:rsid w:val="008C52BC"/>
    <w:rsid w:val="008D03C6"/>
    <w:rsid w:val="0095703A"/>
    <w:rsid w:val="009F020D"/>
    <w:rsid w:val="00A27E40"/>
    <w:rsid w:val="00A46AB2"/>
    <w:rsid w:val="00A619AF"/>
    <w:rsid w:val="00A76620"/>
    <w:rsid w:val="00AA5832"/>
    <w:rsid w:val="00B77E56"/>
    <w:rsid w:val="00BA6720"/>
    <w:rsid w:val="00C8521E"/>
    <w:rsid w:val="00CB6309"/>
    <w:rsid w:val="00D821C3"/>
    <w:rsid w:val="00E03578"/>
    <w:rsid w:val="00E044F8"/>
    <w:rsid w:val="00E66A3C"/>
    <w:rsid w:val="00EE03BF"/>
    <w:rsid w:val="00F01515"/>
    <w:rsid w:val="00F07FBA"/>
    <w:rsid w:val="00F40CB6"/>
    <w:rsid w:val="00F602FC"/>
    <w:rsid w:val="00FE34CF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2C95"/>
  <w15:docId w15:val="{16D57705-03F3-4DE2-8306-BD2AF1EB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11D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11D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211D33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211D33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821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2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821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Гипертекстовая ссылка"/>
    <w:uiPriority w:val="99"/>
    <w:rsid w:val="00D821C3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A619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9AF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1E0BCA"/>
    <w:rPr>
      <w:color w:val="0000FF"/>
      <w:u w:val="single"/>
    </w:rPr>
  </w:style>
  <w:style w:type="paragraph" w:customStyle="1" w:styleId="ConsPlusNormal">
    <w:name w:val="ConsPlusNormal"/>
    <w:rsid w:val="004B4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8D03C6"/>
    <w:pPr>
      <w:widowControl w:val="0"/>
      <w:autoSpaceDE w:val="0"/>
      <w:autoSpaceDN w:val="0"/>
      <w:adjustRightInd w:val="0"/>
      <w:spacing w:after="120" w:line="256" w:lineRule="auto"/>
      <w:ind w:firstLine="420"/>
      <w:jc w:val="both"/>
    </w:pPr>
    <w:rPr>
      <w:sz w:val="18"/>
      <w:szCs w:val="18"/>
    </w:rPr>
  </w:style>
  <w:style w:type="character" w:customStyle="1" w:styleId="a9">
    <w:name w:val="Основной текст Знак"/>
    <w:basedOn w:val="a0"/>
    <w:link w:val="a8"/>
    <w:semiHidden/>
    <w:rsid w:val="008D03C6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C5D562AE5439F3D6C953B4EC0D18E5CB7E374CC126882322B65DE472540E260708D4F301354A70F0C3C4CFD43FC988B393251A96616138tDJ0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7C5D562AE5439F3D6C953B4EC0D18E5CB7E364CC72F882322B65DE472540E260708D4F606334D79A199D4CB9D6BC097B68D3A188861t6J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3066E-52A8-4CB5-AD36-BDFD61A3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СкляроваГД</dc:creator>
  <cp:keywords/>
  <dc:description/>
  <cp:lastModifiedBy>Пользователь</cp:lastModifiedBy>
  <cp:revision>22</cp:revision>
  <cp:lastPrinted>2020-10-29T09:19:00Z</cp:lastPrinted>
  <dcterms:created xsi:type="dcterms:W3CDTF">2020-02-08T10:01:00Z</dcterms:created>
  <dcterms:modified xsi:type="dcterms:W3CDTF">2020-10-30T01:26:00Z</dcterms:modified>
</cp:coreProperties>
</file>