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6212" w:rsidRDefault="00BC6212" w:rsidP="00FF1C8C">
      <w:pPr>
        <w:tabs>
          <w:tab w:val="left" w:pos="2880"/>
        </w:tabs>
        <w:jc w:val="right"/>
        <w:rPr>
          <w:b/>
        </w:rPr>
      </w:pPr>
    </w:p>
    <w:p w:rsidR="00BC6212" w:rsidRPr="00BC6212" w:rsidRDefault="00BC6212" w:rsidP="00BC6212">
      <w:pPr>
        <w:tabs>
          <w:tab w:val="left" w:pos="2880"/>
        </w:tabs>
        <w:jc w:val="right"/>
        <w:rPr>
          <w:b/>
        </w:rPr>
      </w:pPr>
      <w:r w:rsidRPr="00BC6212">
        <w:rPr>
          <w:b/>
        </w:rPr>
        <w:t xml:space="preserve">ПРИЛОЖЕНИЕ </w:t>
      </w:r>
    </w:p>
    <w:p w:rsidR="00BC6212" w:rsidRPr="00BC6212" w:rsidRDefault="00BC6212" w:rsidP="00BC6212">
      <w:pPr>
        <w:tabs>
          <w:tab w:val="left" w:pos="2880"/>
        </w:tabs>
        <w:jc w:val="right"/>
        <w:rPr>
          <w:b/>
        </w:rPr>
      </w:pPr>
      <w:r>
        <w:rPr>
          <w:b/>
        </w:rPr>
        <w:t>УТВЕРЖДЕН</w:t>
      </w:r>
    </w:p>
    <w:p w:rsidR="006F52A4" w:rsidRDefault="00BC6212" w:rsidP="00BC6212">
      <w:pPr>
        <w:tabs>
          <w:tab w:val="left" w:pos="2880"/>
        </w:tabs>
        <w:jc w:val="right"/>
        <w:rPr>
          <w:b/>
        </w:rPr>
      </w:pPr>
      <w:r w:rsidRPr="00BC6212">
        <w:rPr>
          <w:b/>
        </w:rPr>
        <w:t xml:space="preserve"> </w:t>
      </w:r>
      <w:r w:rsidR="006F52A4">
        <w:rPr>
          <w:b/>
        </w:rPr>
        <w:t xml:space="preserve">Постановлением </w:t>
      </w:r>
      <w:r>
        <w:rPr>
          <w:b/>
        </w:rPr>
        <w:t>Главы</w:t>
      </w:r>
    </w:p>
    <w:p w:rsidR="00BC6212" w:rsidRPr="00BC6212" w:rsidRDefault="00BC6212" w:rsidP="00BC6212">
      <w:pPr>
        <w:tabs>
          <w:tab w:val="left" w:pos="2880"/>
        </w:tabs>
        <w:jc w:val="right"/>
        <w:rPr>
          <w:b/>
        </w:rPr>
      </w:pPr>
      <w:r>
        <w:rPr>
          <w:b/>
        </w:rPr>
        <w:t xml:space="preserve"> </w:t>
      </w:r>
      <w:r w:rsidRPr="00BC6212">
        <w:rPr>
          <w:b/>
        </w:rPr>
        <w:t>Ордынского района</w:t>
      </w:r>
    </w:p>
    <w:p w:rsidR="00BC6212" w:rsidRPr="00BC6212" w:rsidRDefault="00BC6212" w:rsidP="00BC6212">
      <w:pPr>
        <w:tabs>
          <w:tab w:val="left" w:pos="2880"/>
        </w:tabs>
        <w:jc w:val="right"/>
        <w:rPr>
          <w:b/>
        </w:rPr>
      </w:pPr>
      <w:r w:rsidRPr="00BC6212">
        <w:rPr>
          <w:b/>
        </w:rPr>
        <w:t>Новосибирской области</w:t>
      </w:r>
    </w:p>
    <w:p w:rsidR="00BC6212" w:rsidRPr="00BC6212" w:rsidRDefault="00BC6212" w:rsidP="00BC6212">
      <w:pPr>
        <w:tabs>
          <w:tab w:val="left" w:pos="2880"/>
        </w:tabs>
        <w:jc w:val="right"/>
        <w:rPr>
          <w:b/>
        </w:rPr>
      </w:pPr>
    </w:p>
    <w:p w:rsidR="00BC6212" w:rsidRPr="00BC6212" w:rsidRDefault="00BC6212" w:rsidP="00BC6212">
      <w:pPr>
        <w:tabs>
          <w:tab w:val="left" w:pos="2880"/>
        </w:tabs>
        <w:jc w:val="right"/>
        <w:rPr>
          <w:b/>
        </w:rPr>
      </w:pPr>
    </w:p>
    <w:p w:rsidR="00BC6212" w:rsidRDefault="00BC6212" w:rsidP="00BC6212">
      <w:pPr>
        <w:tabs>
          <w:tab w:val="left" w:pos="2880"/>
        </w:tabs>
        <w:jc w:val="right"/>
        <w:rPr>
          <w:b/>
        </w:rPr>
      </w:pPr>
      <w:r w:rsidRPr="00BC6212">
        <w:rPr>
          <w:b/>
        </w:rPr>
        <w:t xml:space="preserve">от </w:t>
      </w:r>
      <w:r w:rsidR="00EB0E74">
        <w:rPr>
          <w:b/>
        </w:rPr>
        <w:t>18.05.2020г.</w:t>
      </w:r>
      <w:r w:rsidRPr="00BC6212">
        <w:rPr>
          <w:b/>
        </w:rPr>
        <w:t xml:space="preserve"> № </w:t>
      </w:r>
      <w:r w:rsidR="00EB0E74">
        <w:rPr>
          <w:b/>
        </w:rPr>
        <w:t>390</w:t>
      </w:r>
    </w:p>
    <w:p w:rsidR="00BC6212" w:rsidRDefault="00BC6212" w:rsidP="00FF1C8C">
      <w:pPr>
        <w:tabs>
          <w:tab w:val="left" w:pos="2880"/>
        </w:tabs>
        <w:jc w:val="right"/>
        <w:rPr>
          <w:b/>
        </w:rPr>
      </w:pPr>
    </w:p>
    <w:p w:rsidR="00BC6212" w:rsidRDefault="00BC6212" w:rsidP="00FF1C8C">
      <w:pPr>
        <w:tabs>
          <w:tab w:val="left" w:pos="2880"/>
        </w:tabs>
        <w:jc w:val="right"/>
        <w:rPr>
          <w:b/>
        </w:rPr>
      </w:pPr>
    </w:p>
    <w:p w:rsidR="00BC6212" w:rsidRDefault="00BC6212" w:rsidP="00FF1C8C">
      <w:pPr>
        <w:tabs>
          <w:tab w:val="left" w:pos="2880"/>
        </w:tabs>
        <w:jc w:val="right"/>
        <w:rPr>
          <w:b/>
        </w:rPr>
      </w:pPr>
    </w:p>
    <w:p w:rsidR="00FF1C8C" w:rsidRDefault="00FF1C8C" w:rsidP="00FF1C8C">
      <w:pPr>
        <w:tabs>
          <w:tab w:val="left" w:pos="2880"/>
        </w:tabs>
        <w:jc w:val="right"/>
        <w:rPr>
          <w:b/>
          <w:bCs/>
        </w:rPr>
      </w:pPr>
      <w:r w:rsidRPr="00087FEC">
        <w:rPr>
          <w:b/>
        </w:rPr>
        <w:t>Проект №:</w:t>
      </w:r>
      <w:r w:rsidRPr="00087FEC">
        <w:rPr>
          <w:b/>
          <w:bCs/>
        </w:rPr>
        <w:t xml:space="preserve"> </w:t>
      </w:r>
      <w:r>
        <w:rPr>
          <w:b/>
          <w:bCs/>
        </w:rPr>
        <w:t>АСТ</w:t>
      </w:r>
      <w:r w:rsidRPr="00087FEC">
        <w:rPr>
          <w:b/>
          <w:bCs/>
        </w:rPr>
        <w:t xml:space="preserve"> - </w:t>
      </w:r>
      <w:r>
        <w:rPr>
          <w:b/>
          <w:bCs/>
        </w:rPr>
        <w:t>9</w:t>
      </w:r>
      <w:r w:rsidRPr="00087FEC">
        <w:rPr>
          <w:b/>
          <w:bCs/>
        </w:rPr>
        <w:t>/20</w:t>
      </w:r>
      <w:r w:rsidR="0082641C">
        <w:rPr>
          <w:b/>
          <w:bCs/>
        </w:rPr>
        <w:t>20</w:t>
      </w:r>
    </w:p>
    <w:p w:rsidR="00FF1C8C" w:rsidRPr="00692C7F" w:rsidRDefault="00FF1C8C" w:rsidP="00FF1C8C">
      <w:pPr>
        <w:tabs>
          <w:tab w:val="left" w:pos="2880"/>
        </w:tabs>
        <w:jc w:val="right"/>
        <w:rPr>
          <w:b/>
          <w:bCs/>
          <w:highlight w:val="yellow"/>
        </w:rPr>
      </w:pPr>
    </w:p>
    <w:p w:rsidR="00FF1C8C" w:rsidRDefault="00FF1C8C" w:rsidP="00FF1C8C">
      <w:pPr>
        <w:rPr>
          <w:noProof/>
        </w:rPr>
      </w:pPr>
      <w:r>
        <w:rPr>
          <w:noProof/>
        </w:rPr>
        <w:drawing>
          <wp:inline distT="0" distB="0" distL="0" distR="0">
            <wp:extent cx="2210435" cy="1002030"/>
            <wp:effectExtent l="19050" t="0" r="0" b="0"/>
            <wp:docPr id="2" name="Рисунок 5" descr="Описание: Описание: ESCO_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Описание: ESCO_logo1"/>
                    <pic:cNvPicPr>
                      <a:picLocks noChangeAspect="1" noChangeArrowheads="1"/>
                    </pic:cNvPicPr>
                  </pic:nvPicPr>
                  <pic:blipFill>
                    <a:blip r:embed="rId8"/>
                    <a:srcRect/>
                    <a:stretch>
                      <a:fillRect/>
                    </a:stretch>
                  </pic:blipFill>
                  <pic:spPr bwMode="auto">
                    <a:xfrm>
                      <a:off x="0" y="0"/>
                      <a:ext cx="2210435" cy="1002030"/>
                    </a:xfrm>
                    <a:prstGeom prst="rect">
                      <a:avLst/>
                    </a:prstGeom>
                    <a:noFill/>
                    <a:ln w="9525">
                      <a:noFill/>
                      <a:miter lim="800000"/>
                      <a:headEnd/>
                      <a:tailEnd/>
                    </a:ln>
                  </pic:spPr>
                </pic:pic>
              </a:graphicData>
            </a:graphic>
          </wp:inline>
        </w:drawing>
      </w:r>
    </w:p>
    <w:p w:rsidR="00FF1C8C" w:rsidRPr="00056BF7" w:rsidRDefault="00FF1C8C" w:rsidP="00FF1C8C">
      <w:pPr>
        <w:rPr>
          <w:rFonts w:ascii="Arial" w:hAnsi="Arial" w:cs="Arial"/>
          <w:noProof/>
          <w:color w:val="808080"/>
          <w:sz w:val="16"/>
          <w:szCs w:val="16"/>
        </w:rPr>
      </w:pPr>
      <w:r w:rsidRPr="00056BF7">
        <w:rPr>
          <w:rFonts w:ascii="Arial" w:hAnsi="Arial" w:cs="Arial"/>
          <w:noProof/>
          <w:color w:val="808080"/>
          <w:sz w:val="16"/>
          <w:szCs w:val="16"/>
        </w:rPr>
        <w:t>Общество с ограниченной ответственностью «Центр автоматизации ЭСКО»</w:t>
      </w:r>
    </w:p>
    <w:p w:rsidR="00A84294" w:rsidRDefault="00A84294" w:rsidP="003D4449">
      <w:pPr>
        <w:jc w:val="center"/>
        <w:rPr>
          <w:b/>
          <w:sz w:val="48"/>
          <w:szCs w:val="48"/>
        </w:rPr>
      </w:pPr>
    </w:p>
    <w:p w:rsidR="003D4449" w:rsidRDefault="003D4449" w:rsidP="003D4449">
      <w:pPr>
        <w:jc w:val="center"/>
        <w:rPr>
          <w:b/>
          <w:sz w:val="48"/>
          <w:szCs w:val="48"/>
        </w:rPr>
      </w:pPr>
    </w:p>
    <w:p w:rsidR="003D4449" w:rsidRDefault="003D4449" w:rsidP="003D4449">
      <w:pPr>
        <w:jc w:val="center"/>
        <w:rPr>
          <w:b/>
          <w:sz w:val="48"/>
          <w:szCs w:val="48"/>
        </w:rPr>
      </w:pPr>
    </w:p>
    <w:p w:rsidR="003D4449" w:rsidRPr="0021092C" w:rsidRDefault="003D4449" w:rsidP="003D4449">
      <w:pPr>
        <w:jc w:val="center"/>
        <w:rPr>
          <w:b/>
          <w:sz w:val="48"/>
          <w:szCs w:val="48"/>
        </w:rPr>
      </w:pPr>
      <w:r>
        <w:rPr>
          <w:b/>
          <w:sz w:val="48"/>
          <w:szCs w:val="48"/>
        </w:rPr>
        <w:t xml:space="preserve">Схема теплоснабжения села Красный Яр Ордынского района Новосибирской области </w:t>
      </w:r>
      <w:r w:rsidRPr="0021092C">
        <w:rPr>
          <w:b/>
          <w:sz w:val="48"/>
          <w:szCs w:val="48"/>
        </w:rPr>
        <w:t>на 201</w:t>
      </w:r>
      <w:r>
        <w:rPr>
          <w:b/>
          <w:sz w:val="48"/>
          <w:szCs w:val="48"/>
        </w:rPr>
        <w:t>3</w:t>
      </w:r>
      <w:r w:rsidR="00D854E0">
        <w:rPr>
          <w:b/>
          <w:sz w:val="48"/>
          <w:szCs w:val="48"/>
        </w:rPr>
        <w:t>-2020</w:t>
      </w:r>
      <w:r w:rsidRPr="0021092C">
        <w:rPr>
          <w:b/>
          <w:sz w:val="48"/>
          <w:szCs w:val="48"/>
        </w:rPr>
        <w:t xml:space="preserve"> гг. и на период до</w:t>
      </w:r>
      <w:r>
        <w:rPr>
          <w:b/>
          <w:sz w:val="48"/>
          <w:szCs w:val="48"/>
        </w:rPr>
        <w:t xml:space="preserve"> </w:t>
      </w:r>
      <w:r w:rsidRPr="0021092C">
        <w:rPr>
          <w:b/>
          <w:sz w:val="48"/>
          <w:szCs w:val="48"/>
        </w:rPr>
        <w:t>202</w:t>
      </w:r>
      <w:r w:rsidR="00C41AB2">
        <w:rPr>
          <w:b/>
          <w:sz w:val="48"/>
          <w:szCs w:val="48"/>
        </w:rPr>
        <w:t>8</w:t>
      </w:r>
      <w:r w:rsidRPr="00AB228A">
        <w:rPr>
          <w:b/>
          <w:sz w:val="48"/>
          <w:szCs w:val="48"/>
        </w:rPr>
        <w:t xml:space="preserve"> </w:t>
      </w:r>
      <w:r w:rsidRPr="0021092C">
        <w:rPr>
          <w:b/>
          <w:sz w:val="48"/>
          <w:szCs w:val="48"/>
        </w:rPr>
        <w:t>г.</w:t>
      </w:r>
    </w:p>
    <w:p w:rsidR="003D4449" w:rsidRPr="009165AB" w:rsidRDefault="003D4449" w:rsidP="003D4449">
      <w:pPr>
        <w:jc w:val="center"/>
        <w:rPr>
          <w:b/>
          <w:sz w:val="36"/>
          <w:szCs w:val="48"/>
        </w:rPr>
      </w:pPr>
      <w:r w:rsidRPr="003D4449">
        <w:rPr>
          <w:b/>
          <w:sz w:val="36"/>
          <w:szCs w:val="48"/>
        </w:rPr>
        <w:t>Актуализация на 20</w:t>
      </w:r>
      <w:r w:rsidR="009165AB" w:rsidRPr="008307A7">
        <w:rPr>
          <w:b/>
          <w:sz w:val="36"/>
          <w:szCs w:val="48"/>
        </w:rPr>
        <w:t>2</w:t>
      </w:r>
      <w:r w:rsidR="0082641C">
        <w:rPr>
          <w:b/>
          <w:sz w:val="36"/>
          <w:szCs w:val="48"/>
        </w:rPr>
        <w:t>1</w:t>
      </w:r>
      <w:r w:rsidR="009165AB" w:rsidRPr="008307A7">
        <w:rPr>
          <w:b/>
          <w:sz w:val="36"/>
          <w:szCs w:val="48"/>
        </w:rPr>
        <w:t xml:space="preserve"> </w:t>
      </w:r>
      <w:r w:rsidRPr="003D4449">
        <w:rPr>
          <w:b/>
          <w:sz w:val="36"/>
          <w:szCs w:val="48"/>
        </w:rPr>
        <w:t>г</w:t>
      </w:r>
      <w:r w:rsidR="009165AB">
        <w:rPr>
          <w:b/>
          <w:sz w:val="36"/>
          <w:szCs w:val="48"/>
        </w:rPr>
        <w:t>.</w:t>
      </w:r>
    </w:p>
    <w:p w:rsidR="003D4449" w:rsidRPr="00C61F09" w:rsidRDefault="003D4449" w:rsidP="003D4449">
      <w:pPr>
        <w:jc w:val="center"/>
        <w:rPr>
          <w:b/>
          <w:sz w:val="48"/>
          <w:szCs w:val="48"/>
        </w:rPr>
      </w:pPr>
    </w:p>
    <w:p w:rsidR="003D4449" w:rsidRDefault="003D4449" w:rsidP="003D4449">
      <w:pPr>
        <w:jc w:val="center"/>
        <w:rPr>
          <w:b/>
          <w:sz w:val="36"/>
          <w:szCs w:val="36"/>
        </w:rPr>
      </w:pPr>
    </w:p>
    <w:p w:rsidR="00BC6212" w:rsidRDefault="00BC6212" w:rsidP="003D4449">
      <w:pPr>
        <w:jc w:val="center"/>
        <w:rPr>
          <w:b/>
          <w:sz w:val="36"/>
          <w:szCs w:val="36"/>
        </w:rPr>
      </w:pPr>
    </w:p>
    <w:p w:rsidR="00BC6212" w:rsidRDefault="00BC6212" w:rsidP="003D4449">
      <w:pPr>
        <w:jc w:val="center"/>
        <w:rPr>
          <w:b/>
          <w:sz w:val="36"/>
          <w:szCs w:val="36"/>
        </w:rPr>
      </w:pPr>
    </w:p>
    <w:p w:rsidR="00BC6212" w:rsidRDefault="00BC6212" w:rsidP="003D4449">
      <w:pPr>
        <w:jc w:val="center"/>
        <w:rPr>
          <w:b/>
          <w:sz w:val="36"/>
          <w:szCs w:val="36"/>
        </w:rPr>
      </w:pPr>
    </w:p>
    <w:p w:rsidR="00BC6212" w:rsidRDefault="00BC6212" w:rsidP="003D4449">
      <w:pPr>
        <w:jc w:val="center"/>
        <w:rPr>
          <w:b/>
          <w:sz w:val="36"/>
          <w:szCs w:val="36"/>
        </w:rPr>
      </w:pPr>
    </w:p>
    <w:p w:rsidR="00BC6212" w:rsidRDefault="00BC6212" w:rsidP="003D4449">
      <w:pPr>
        <w:jc w:val="center"/>
        <w:rPr>
          <w:b/>
          <w:sz w:val="36"/>
          <w:szCs w:val="36"/>
        </w:rPr>
      </w:pPr>
    </w:p>
    <w:p w:rsidR="00BC6212" w:rsidRDefault="00BC6212" w:rsidP="003D4449">
      <w:pPr>
        <w:jc w:val="center"/>
        <w:rPr>
          <w:b/>
          <w:sz w:val="36"/>
          <w:szCs w:val="36"/>
        </w:rPr>
      </w:pPr>
    </w:p>
    <w:p w:rsidR="003D4449" w:rsidRPr="00C61F09" w:rsidRDefault="003D4449" w:rsidP="003D4449">
      <w:pPr>
        <w:jc w:val="center"/>
        <w:rPr>
          <w:b/>
          <w:sz w:val="32"/>
          <w:szCs w:val="32"/>
        </w:rPr>
      </w:pPr>
    </w:p>
    <w:p w:rsidR="003D4449" w:rsidRDefault="003D4449" w:rsidP="003D4449">
      <w:pPr>
        <w:jc w:val="center"/>
        <w:rPr>
          <w:sz w:val="28"/>
          <w:szCs w:val="28"/>
        </w:rPr>
      </w:pPr>
    </w:p>
    <w:p w:rsidR="009165AB" w:rsidRPr="008307A7" w:rsidRDefault="003D4449" w:rsidP="003D4449">
      <w:pPr>
        <w:jc w:val="center"/>
        <w:rPr>
          <w:sz w:val="28"/>
          <w:szCs w:val="28"/>
        </w:rPr>
      </w:pPr>
      <w:r w:rsidRPr="00C61F09">
        <w:rPr>
          <w:sz w:val="28"/>
          <w:szCs w:val="28"/>
        </w:rPr>
        <w:t xml:space="preserve">г. Новосибирск, </w:t>
      </w:r>
    </w:p>
    <w:p w:rsidR="003D4449" w:rsidRDefault="003D4449" w:rsidP="003D4449">
      <w:pPr>
        <w:jc w:val="center"/>
        <w:rPr>
          <w:b/>
          <w:sz w:val="28"/>
          <w:szCs w:val="28"/>
        </w:rPr>
      </w:pPr>
      <w:r w:rsidRPr="00C61F09">
        <w:rPr>
          <w:sz w:val="28"/>
          <w:szCs w:val="28"/>
        </w:rPr>
        <w:t>20</w:t>
      </w:r>
      <w:r w:rsidR="0082641C">
        <w:rPr>
          <w:sz w:val="28"/>
          <w:szCs w:val="28"/>
        </w:rPr>
        <w:t>20</w:t>
      </w:r>
      <w:r w:rsidRPr="00C61F09">
        <w:rPr>
          <w:sz w:val="28"/>
          <w:szCs w:val="28"/>
        </w:rPr>
        <w:t xml:space="preserve"> г.</w:t>
      </w:r>
      <w:r>
        <w:rPr>
          <w:b/>
          <w:sz w:val="28"/>
          <w:szCs w:val="28"/>
        </w:rPr>
        <w:br w:type="page"/>
      </w:r>
    </w:p>
    <w:p w:rsidR="003D4449" w:rsidRPr="009B40BB" w:rsidRDefault="00345565" w:rsidP="00BC7A87">
      <w:pPr>
        <w:pStyle w:val="1"/>
        <w:rPr>
          <w:lang w:val="en-US"/>
        </w:rPr>
      </w:pPr>
      <w:bookmarkStart w:id="0" w:name="_Toc21457867"/>
      <w:r>
        <w:lastRenderedPageBreak/>
        <w:t>Содержание</w:t>
      </w:r>
      <w:bookmarkEnd w:id="0"/>
    </w:p>
    <w:sdt>
      <w:sdtPr>
        <w:id w:val="1067462791"/>
        <w:docPartObj>
          <w:docPartGallery w:val="Table of Contents"/>
          <w:docPartUnique/>
        </w:docPartObj>
      </w:sdtPr>
      <w:sdtEndPr>
        <w:rPr>
          <w:b/>
          <w:bCs/>
        </w:rPr>
      </w:sdtEndPr>
      <w:sdtContent>
        <w:p w:rsidR="008307A7" w:rsidRDefault="00DE07D2">
          <w:pPr>
            <w:pStyle w:val="13"/>
            <w:tabs>
              <w:tab w:val="right" w:leader="dot" w:pos="9345"/>
            </w:tabs>
            <w:rPr>
              <w:rFonts w:asciiTheme="minorHAnsi" w:eastAsiaTheme="minorEastAsia" w:hAnsiTheme="minorHAnsi" w:cstheme="minorBidi"/>
              <w:noProof/>
              <w:sz w:val="22"/>
              <w:szCs w:val="22"/>
            </w:rPr>
          </w:pPr>
          <w:r>
            <w:rPr>
              <w:b/>
              <w:bCs/>
            </w:rPr>
            <w:fldChar w:fldCharType="begin"/>
          </w:r>
          <w:r w:rsidR="003D4449">
            <w:rPr>
              <w:b/>
              <w:bCs/>
            </w:rPr>
            <w:instrText xml:space="preserve"> TOC \o "1-3" \h \z \u </w:instrText>
          </w:r>
          <w:r>
            <w:rPr>
              <w:b/>
              <w:bCs/>
            </w:rPr>
            <w:fldChar w:fldCharType="separate"/>
          </w:r>
          <w:hyperlink w:anchor="_Toc21457867" w:history="1">
            <w:r w:rsidR="008307A7" w:rsidRPr="00440C5A">
              <w:rPr>
                <w:rStyle w:val="a6"/>
                <w:noProof/>
              </w:rPr>
              <w:t>Содержание</w:t>
            </w:r>
            <w:r w:rsidR="008307A7">
              <w:rPr>
                <w:noProof/>
                <w:webHidden/>
              </w:rPr>
              <w:tab/>
            </w:r>
            <w:r>
              <w:rPr>
                <w:noProof/>
                <w:webHidden/>
              </w:rPr>
              <w:fldChar w:fldCharType="begin"/>
            </w:r>
            <w:r w:rsidR="008307A7">
              <w:rPr>
                <w:noProof/>
                <w:webHidden/>
              </w:rPr>
              <w:instrText xml:space="preserve"> PAGEREF _Toc21457867 \h </w:instrText>
            </w:r>
            <w:r>
              <w:rPr>
                <w:noProof/>
                <w:webHidden/>
              </w:rPr>
            </w:r>
            <w:r>
              <w:rPr>
                <w:noProof/>
                <w:webHidden/>
              </w:rPr>
              <w:fldChar w:fldCharType="separate"/>
            </w:r>
            <w:r w:rsidR="00BF57D5">
              <w:rPr>
                <w:noProof/>
                <w:webHidden/>
              </w:rPr>
              <w:t>2</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868" w:history="1">
            <w:r w:rsidR="008307A7" w:rsidRPr="00440C5A">
              <w:rPr>
                <w:rStyle w:val="a6"/>
                <w:noProof/>
              </w:rPr>
              <w:t>1. Существующее положение в сфере производства, передачи и потребления тепловой энергии для целей теплоснабжения.</w:t>
            </w:r>
            <w:r w:rsidR="008307A7">
              <w:rPr>
                <w:noProof/>
                <w:webHidden/>
              </w:rPr>
              <w:tab/>
            </w:r>
            <w:r>
              <w:rPr>
                <w:noProof/>
                <w:webHidden/>
              </w:rPr>
              <w:fldChar w:fldCharType="begin"/>
            </w:r>
            <w:r w:rsidR="008307A7">
              <w:rPr>
                <w:noProof/>
                <w:webHidden/>
              </w:rPr>
              <w:instrText xml:space="preserve"> PAGEREF _Toc21457868 \h </w:instrText>
            </w:r>
            <w:r>
              <w:rPr>
                <w:noProof/>
                <w:webHidden/>
              </w:rPr>
            </w:r>
            <w:r>
              <w:rPr>
                <w:noProof/>
                <w:webHidden/>
              </w:rPr>
              <w:fldChar w:fldCharType="separate"/>
            </w:r>
            <w:r w:rsidR="00BF57D5">
              <w:rPr>
                <w:noProof/>
                <w:webHidden/>
              </w:rPr>
              <w:t>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869" w:history="1">
            <w:r w:rsidR="008307A7" w:rsidRPr="00440C5A">
              <w:rPr>
                <w:rStyle w:val="a6"/>
                <w:noProof/>
              </w:rPr>
              <w:t>1.1. Функциональная структура теплоснабжения.</w:t>
            </w:r>
            <w:r w:rsidR="008307A7">
              <w:rPr>
                <w:noProof/>
                <w:webHidden/>
              </w:rPr>
              <w:tab/>
            </w:r>
            <w:r>
              <w:rPr>
                <w:noProof/>
                <w:webHidden/>
              </w:rPr>
              <w:fldChar w:fldCharType="begin"/>
            </w:r>
            <w:r w:rsidR="008307A7">
              <w:rPr>
                <w:noProof/>
                <w:webHidden/>
              </w:rPr>
              <w:instrText xml:space="preserve"> PAGEREF _Toc21457869 \h </w:instrText>
            </w:r>
            <w:r>
              <w:rPr>
                <w:noProof/>
                <w:webHidden/>
              </w:rPr>
            </w:r>
            <w:r>
              <w:rPr>
                <w:noProof/>
                <w:webHidden/>
              </w:rPr>
              <w:fldChar w:fldCharType="separate"/>
            </w:r>
            <w:r w:rsidR="00BF57D5">
              <w:rPr>
                <w:noProof/>
                <w:webHidden/>
              </w:rPr>
              <w:t>8</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0" w:history="1">
            <w:r w:rsidR="008307A7" w:rsidRPr="00440C5A">
              <w:rPr>
                <w:rStyle w:val="a6"/>
                <w:noProof/>
              </w:rPr>
              <w:t>1.1.1. Зоны действия производственных котельных.</w:t>
            </w:r>
            <w:r w:rsidR="008307A7">
              <w:rPr>
                <w:noProof/>
                <w:webHidden/>
              </w:rPr>
              <w:tab/>
            </w:r>
            <w:r>
              <w:rPr>
                <w:noProof/>
                <w:webHidden/>
              </w:rPr>
              <w:fldChar w:fldCharType="begin"/>
            </w:r>
            <w:r w:rsidR="008307A7">
              <w:rPr>
                <w:noProof/>
                <w:webHidden/>
              </w:rPr>
              <w:instrText xml:space="preserve"> PAGEREF _Toc21457870 \h </w:instrText>
            </w:r>
            <w:r>
              <w:rPr>
                <w:noProof/>
                <w:webHidden/>
              </w:rPr>
            </w:r>
            <w:r>
              <w:rPr>
                <w:noProof/>
                <w:webHidden/>
              </w:rPr>
              <w:fldChar w:fldCharType="separate"/>
            </w:r>
            <w:r w:rsidR="00BF57D5">
              <w:rPr>
                <w:noProof/>
                <w:webHidden/>
              </w:rPr>
              <w:t>8</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1" w:history="1">
            <w:r w:rsidR="008307A7" w:rsidRPr="00440C5A">
              <w:rPr>
                <w:rStyle w:val="a6"/>
                <w:noProof/>
              </w:rPr>
              <w:t>1.1.2. Зоны действия индивидуального теплоснабжения.</w:t>
            </w:r>
            <w:r w:rsidR="008307A7">
              <w:rPr>
                <w:noProof/>
                <w:webHidden/>
              </w:rPr>
              <w:tab/>
            </w:r>
            <w:r>
              <w:rPr>
                <w:noProof/>
                <w:webHidden/>
              </w:rPr>
              <w:fldChar w:fldCharType="begin"/>
            </w:r>
            <w:r w:rsidR="008307A7">
              <w:rPr>
                <w:noProof/>
                <w:webHidden/>
              </w:rPr>
              <w:instrText xml:space="preserve"> PAGEREF _Toc21457871 \h </w:instrText>
            </w:r>
            <w:r>
              <w:rPr>
                <w:noProof/>
                <w:webHidden/>
              </w:rPr>
            </w:r>
            <w:r>
              <w:rPr>
                <w:noProof/>
                <w:webHidden/>
              </w:rPr>
              <w:fldChar w:fldCharType="separate"/>
            </w:r>
            <w:r w:rsidR="00BF57D5">
              <w:rPr>
                <w:noProof/>
                <w:webHidden/>
              </w:rPr>
              <w:t>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872" w:history="1">
            <w:r w:rsidR="008307A7" w:rsidRPr="00440C5A">
              <w:rPr>
                <w:rStyle w:val="a6"/>
                <w:noProof/>
              </w:rPr>
              <w:t>1.2. Источники тепловой энергии.</w:t>
            </w:r>
            <w:r w:rsidR="008307A7">
              <w:rPr>
                <w:noProof/>
                <w:webHidden/>
              </w:rPr>
              <w:tab/>
            </w:r>
            <w:r>
              <w:rPr>
                <w:noProof/>
                <w:webHidden/>
              </w:rPr>
              <w:fldChar w:fldCharType="begin"/>
            </w:r>
            <w:r w:rsidR="008307A7">
              <w:rPr>
                <w:noProof/>
                <w:webHidden/>
              </w:rPr>
              <w:instrText xml:space="preserve"> PAGEREF _Toc21457872 \h </w:instrText>
            </w:r>
            <w:r>
              <w:rPr>
                <w:noProof/>
                <w:webHidden/>
              </w:rPr>
            </w:r>
            <w:r>
              <w:rPr>
                <w:noProof/>
                <w:webHidden/>
              </w:rPr>
              <w:fldChar w:fldCharType="separate"/>
            </w:r>
            <w:r w:rsidR="00BF57D5">
              <w:rPr>
                <w:noProof/>
                <w:webHidden/>
              </w:rPr>
              <w:t>10</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3" w:history="1">
            <w:r w:rsidR="008307A7" w:rsidRPr="00440C5A">
              <w:rPr>
                <w:rStyle w:val="a6"/>
                <w:noProof/>
              </w:rPr>
              <w:t>1.2.1. Структура основного оборудования.</w:t>
            </w:r>
            <w:r w:rsidR="008307A7">
              <w:rPr>
                <w:noProof/>
                <w:webHidden/>
              </w:rPr>
              <w:tab/>
            </w:r>
            <w:r>
              <w:rPr>
                <w:noProof/>
                <w:webHidden/>
              </w:rPr>
              <w:fldChar w:fldCharType="begin"/>
            </w:r>
            <w:r w:rsidR="008307A7">
              <w:rPr>
                <w:noProof/>
                <w:webHidden/>
              </w:rPr>
              <w:instrText xml:space="preserve"> PAGEREF _Toc21457873 \h </w:instrText>
            </w:r>
            <w:r>
              <w:rPr>
                <w:noProof/>
                <w:webHidden/>
              </w:rPr>
            </w:r>
            <w:r>
              <w:rPr>
                <w:noProof/>
                <w:webHidden/>
              </w:rPr>
              <w:fldChar w:fldCharType="separate"/>
            </w:r>
            <w:r w:rsidR="00BF57D5">
              <w:rPr>
                <w:noProof/>
                <w:webHidden/>
              </w:rPr>
              <w:t>11</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4" w:history="1">
            <w:r w:rsidR="008307A7" w:rsidRPr="00440C5A">
              <w:rPr>
                <w:rStyle w:val="a6"/>
                <w:noProof/>
              </w:rPr>
              <w:t>1.2.2. Параметры установленной тепловой мощности теплофикационного оборудования и теплофикационной установки.</w:t>
            </w:r>
            <w:r w:rsidR="008307A7">
              <w:rPr>
                <w:noProof/>
                <w:webHidden/>
              </w:rPr>
              <w:tab/>
            </w:r>
            <w:r>
              <w:rPr>
                <w:noProof/>
                <w:webHidden/>
              </w:rPr>
              <w:fldChar w:fldCharType="begin"/>
            </w:r>
            <w:r w:rsidR="008307A7">
              <w:rPr>
                <w:noProof/>
                <w:webHidden/>
              </w:rPr>
              <w:instrText xml:space="preserve"> PAGEREF _Toc21457874 \h </w:instrText>
            </w:r>
            <w:r>
              <w:rPr>
                <w:noProof/>
                <w:webHidden/>
              </w:rPr>
            </w:r>
            <w:r>
              <w:rPr>
                <w:noProof/>
                <w:webHidden/>
              </w:rPr>
              <w:fldChar w:fldCharType="separate"/>
            </w:r>
            <w:r w:rsidR="00BF57D5">
              <w:rPr>
                <w:noProof/>
                <w:webHidden/>
              </w:rPr>
              <w:t>12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5" w:history="1">
            <w:r w:rsidR="008307A7" w:rsidRPr="00440C5A">
              <w:rPr>
                <w:rStyle w:val="a6"/>
                <w:noProof/>
              </w:rPr>
              <w:t>1.2.3. Ограничения тепловой мощности и параметры располагаемой тепловой мощности.</w:t>
            </w:r>
            <w:r w:rsidR="008307A7">
              <w:rPr>
                <w:noProof/>
                <w:webHidden/>
              </w:rPr>
              <w:tab/>
            </w:r>
            <w:r>
              <w:rPr>
                <w:noProof/>
                <w:webHidden/>
              </w:rPr>
              <w:fldChar w:fldCharType="begin"/>
            </w:r>
            <w:r w:rsidR="008307A7">
              <w:rPr>
                <w:noProof/>
                <w:webHidden/>
              </w:rPr>
              <w:instrText xml:space="preserve"> PAGEREF _Toc21457875 \h </w:instrText>
            </w:r>
            <w:r>
              <w:rPr>
                <w:noProof/>
                <w:webHidden/>
              </w:rPr>
            </w:r>
            <w:r>
              <w:rPr>
                <w:noProof/>
                <w:webHidden/>
              </w:rPr>
              <w:fldChar w:fldCharType="separate"/>
            </w:r>
            <w:r w:rsidR="00BF57D5">
              <w:rPr>
                <w:noProof/>
                <w:webHidden/>
              </w:rPr>
              <w:t>12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6" w:history="1">
            <w:r w:rsidR="008307A7" w:rsidRPr="00440C5A">
              <w:rPr>
                <w:rStyle w:val="a6"/>
                <w:noProof/>
              </w:rPr>
              <w:t xml:space="preserve">1.2.4. </w:t>
            </w:r>
            <w:r w:rsidR="008307A7" w:rsidRPr="00440C5A">
              <w:rPr>
                <w:rStyle w:val="a6"/>
                <w:noProof/>
                <w:lang w:val="en-US"/>
              </w:rPr>
              <w:t>C</w:t>
            </w:r>
            <w:r w:rsidR="008307A7" w:rsidRPr="00440C5A">
              <w:rPr>
                <w:rStyle w:val="a6"/>
                <w:noProof/>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8307A7">
              <w:rPr>
                <w:noProof/>
                <w:webHidden/>
              </w:rPr>
              <w:tab/>
            </w:r>
            <w:r>
              <w:rPr>
                <w:noProof/>
                <w:webHidden/>
              </w:rPr>
              <w:fldChar w:fldCharType="begin"/>
            </w:r>
            <w:r w:rsidR="008307A7">
              <w:rPr>
                <w:noProof/>
                <w:webHidden/>
              </w:rPr>
              <w:instrText xml:space="preserve"> PAGEREF _Toc21457876 \h </w:instrText>
            </w:r>
            <w:r>
              <w:rPr>
                <w:noProof/>
                <w:webHidden/>
              </w:rPr>
            </w:r>
            <w:r>
              <w:rPr>
                <w:noProof/>
                <w:webHidden/>
              </w:rPr>
              <w:fldChar w:fldCharType="separate"/>
            </w:r>
            <w:r w:rsidR="00BF57D5">
              <w:rPr>
                <w:noProof/>
                <w:webHidden/>
              </w:rPr>
              <w:t>13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7" w:history="1">
            <w:r w:rsidR="008307A7" w:rsidRPr="00440C5A">
              <w:rPr>
                <w:rStyle w:val="a6"/>
                <w:noProof/>
              </w:rPr>
              <w:t>1.2.5. Схема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8307A7">
              <w:rPr>
                <w:noProof/>
                <w:webHidden/>
              </w:rPr>
              <w:tab/>
            </w:r>
            <w:r>
              <w:rPr>
                <w:noProof/>
                <w:webHidden/>
              </w:rPr>
              <w:fldChar w:fldCharType="begin"/>
            </w:r>
            <w:r w:rsidR="008307A7">
              <w:rPr>
                <w:noProof/>
                <w:webHidden/>
              </w:rPr>
              <w:instrText xml:space="preserve"> PAGEREF _Toc21457877 \h </w:instrText>
            </w:r>
            <w:r>
              <w:rPr>
                <w:noProof/>
                <w:webHidden/>
              </w:rPr>
            </w:r>
            <w:r>
              <w:rPr>
                <w:noProof/>
                <w:webHidden/>
              </w:rPr>
              <w:fldChar w:fldCharType="separate"/>
            </w:r>
            <w:r w:rsidR="00BF57D5">
              <w:rPr>
                <w:noProof/>
                <w:webHidden/>
              </w:rPr>
              <w:t>13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8" w:history="1">
            <w:r w:rsidR="008307A7" w:rsidRPr="00440C5A">
              <w:rPr>
                <w:rStyle w:val="a6"/>
                <w:noProof/>
              </w:rPr>
              <w:t>1.2.6.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8307A7">
              <w:rPr>
                <w:noProof/>
                <w:webHidden/>
              </w:rPr>
              <w:tab/>
            </w:r>
            <w:r>
              <w:rPr>
                <w:noProof/>
                <w:webHidden/>
              </w:rPr>
              <w:fldChar w:fldCharType="begin"/>
            </w:r>
            <w:r w:rsidR="008307A7">
              <w:rPr>
                <w:noProof/>
                <w:webHidden/>
              </w:rPr>
              <w:instrText xml:space="preserve"> PAGEREF _Toc21457878 \h </w:instrText>
            </w:r>
            <w:r>
              <w:rPr>
                <w:noProof/>
                <w:webHidden/>
              </w:rPr>
            </w:r>
            <w:r>
              <w:rPr>
                <w:noProof/>
                <w:webHidden/>
              </w:rPr>
              <w:fldChar w:fldCharType="separate"/>
            </w:r>
            <w:r w:rsidR="00BF57D5">
              <w:rPr>
                <w:noProof/>
                <w:webHidden/>
              </w:rPr>
              <w:t>15</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79" w:history="1">
            <w:r w:rsidR="008307A7" w:rsidRPr="00440C5A">
              <w:rPr>
                <w:rStyle w:val="a6"/>
                <w:noProof/>
              </w:rPr>
              <w:t>1.2.7. Среднегодовая загрузка оборудования.</w:t>
            </w:r>
            <w:r w:rsidR="008307A7">
              <w:rPr>
                <w:noProof/>
                <w:webHidden/>
              </w:rPr>
              <w:tab/>
            </w:r>
            <w:r>
              <w:rPr>
                <w:noProof/>
                <w:webHidden/>
              </w:rPr>
              <w:fldChar w:fldCharType="begin"/>
            </w:r>
            <w:r w:rsidR="008307A7">
              <w:rPr>
                <w:noProof/>
                <w:webHidden/>
              </w:rPr>
              <w:instrText xml:space="preserve"> PAGEREF _Toc21457879 \h </w:instrText>
            </w:r>
            <w:r>
              <w:rPr>
                <w:noProof/>
                <w:webHidden/>
              </w:rPr>
            </w:r>
            <w:r>
              <w:rPr>
                <w:noProof/>
                <w:webHidden/>
              </w:rPr>
              <w:fldChar w:fldCharType="separate"/>
            </w:r>
            <w:r w:rsidR="00BF57D5">
              <w:rPr>
                <w:noProof/>
                <w:webHidden/>
              </w:rPr>
              <w:t>15</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0" w:history="1">
            <w:r w:rsidR="008307A7" w:rsidRPr="00440C5A">
              <w:rPr>
                <w:rStyle w:val="a6"/>
                <w:noProof/>
              </w:rPr>
              <w:t>1.2.8. Способы учета тепла, отпущенного в тепловые сети.</w:t>
            </w:r>
            <w:r w:rsidR="008307A7">
              <w:rPr>
                <w:noProof/>
                <w:webHidden/>
              </w:rPr>
              <w:tab/>
            </w:r>
            <w:r>
              <w:rPr>
                <w:noProof/>
                <w:webHidden/>
              </w:rPr>
              <w:fldChar w:fldCharType="begin"/>
            </w:r>
            <w:r w:rsidR="008307A7">
              <w:rPr>
                <w:noProof/>
                <w:webHidden/>
              </w:rPr>
              <w:instrText xml:space="preserve"> PAGEREF _Toc21457880 \h </w:instrText>
            </w:r>
            <w:r>
              <w:rPr>
                <w:noProof/>
                <w:webHidden/>
              </w:rPr>
            </w:r>
            <w:r>
              <w:rPr>
                <w:noProof/>
                <w:webHidden/>
              </w:rPr>
              <w:fldChar w:fldCharType="separate"/>
            </w:r>
            <w:r w:rsidR="00BF57D5">
              <w:rPr>
                <w:noProof/>
                <w:webHidden/>
              </w:rPr>
              <w:t>15</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1" w:history="1">
            <w:r w:rsidR="008307A7" w:rsidRPr="00440C5A">
              <w:rPr>
                <w:rStyle w:val="a6"/>
                <w:noProof/>
              </w:rPr>
              <w:t>1.2.9. Статистика отказов и восстановлений оборудования источников тепловой энергии.</w:t>
            </w:r>
            <w:r w:rsidR="008307A7">
              <w:rPr>
                <w:noProof/>
                <w:webHidden/>
              </w:rPr>
              <w:tab/>
            </w:r>
            <w:r>
              <w:rPr>
                <w:noProof/>
                <w:webHidden/>
              </w:rPr>
              <w:fldChar w:fldCharType="begin"/>
            </w:r>
            <w:r w:rsidR="008307A7">
              <w:rPr>
                <w:noProof/>
                <w:webHidden/>
              </w:rPr>
              <w:instrText xml:space="preserve"> PAGEREF _Toc21457881 \h </w:instrText>
            </w:r>
            <w:r>
              <w:rPr>
                <w:noProof/>
                <w:webHidden/>
              </w:rPr>
            </w:r>
            <w:r>
              <w:rPr>
                <w:noProof/>
                <w:webHidden/>
              </w:rPr>
              <w:fldChar w:fldCharType="separate"/>
            </w:r>
            <w:r w:rsidR="00BF57D5">
              <w:rPr>
                <w:noProof/>
                <w:webHidden/>
              </w:rPr>
              <w:t>15</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2" w:history="1">
            <w:r w:rsidR="008307A7" w:rsidRPr="00440C5A">
              <w:rPr>
                <w:rStyle w:val="a6"/>
                <w:noProof/>
              </w:rPr>
              <w:t>1.2.10. Предписания надзорных органов по запрещению дальнейшей эксплуатации источников тепловой энергии.</w:t>
            </w:r>
            <w:r w:rsidR="008307A7">
              <w:rPr>
                <w:noProof/>
                <w:webHidden/>
              </w:rPr>
              <w:tab/>
            </w:r>
            <w:r>
              <w:rPr>
                <w:noProof/>
                <w:webHidden/>
              </w:rPr>
              <w:fldChar w:fldCharType="begin"/>
            </w:r>
            <w:r w:rsidR="008307A7">
              <w:rPr>
                <w:noProof/>
                <w:webHidden/>
              </w:rPr>
              <w:instrText xml:space="preserve"> PAGEREF _Toc21457882 \h </w:instrText>
            </w:r>
            <w:r>
              <w:rPr>
                <w:noProof/>
                <w:webHidden/>
              </w:rPr>
            </w:r>
            <w:r>
              <w:rPr>
                <w:noProof/>
                <w:webHidden/>
              </w:rPr>
              <w:fldChar w:fldCharType="separate"/>
            </w:r>
            <w:r w:rsidR="00BF57D5">
              <w:rPr>
                <w:noProof/>
                <w:webHidden/>
              </w:rPr>
              <w:t>16</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883" w:history="1">
            <w:r w:rsidR="008307A7" w:rsidRPr="00440C5A">
              <w:rPr>
                <w:rStyle w:val="a6"/>
                <w:noProof/>
              </w:rPr>
              <w:t>1.3. Тепловые сети, сооружения на них и тепловые пункты.</w:t>
            </w:r>
            <w:r w:rsidR="008307A7">
              <w:rPr>
                <w:noProof/>
                <w:webHidden/>
              </w:rPr>
              <w:tab/>
            </w:r>
            <w:r>
              <w:rPr>
                <w:noProof/>
                <w:webHidden/>
              </w:rPr>
              <w:fldChar w:fldCharType="begin"/>
            </w:r>
            <w:r w:rsidR="008307A7">
              <w:rPr>
                <w:noProof/>
                <w:webHidden/>
              </w:rPr>
              <w:instrText xml:space="preserve"> PAGEREF _Toc21457883 \h </w:instrText>
            </w:r>
            <w:r>
              <w:rPr>
                <w:noProof/>
                <w:webHidden/>
              </w:rPr>
            </w:r>
            <w:r>
              <w:rPr>
                <w:noProof/>
                <w:webHidden/>
              </w:rPr>
              <w:fldChar w:fldCharType="separate"/>
            </w:r>
            <w:r w:rsidR="00BF57D5">
              <w:rPr>
                <w:noProof/>
                <w:webHidden/>
              </w:rPr>
              <w:t>16</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4" w:history="1">
            <w:r w:rsidR="008307A7" w:rsidRPr="00440C5A">
              <w:rPr>
                <w:rStyle w:val="a6"/>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8307A7">
              <w:rPr>
                <w:noProof/>
                <w:webHidden/>
              </w:rPr>
              <w:tab/>
            </w:r>
            <w:r>
              <w:rPr>
                <w:noProof/>
                <w:webHidden/>
              </w:rPr>
              <w:fldChar w:fldCharType="begin"/>
            </w:r>
            <w:r w:rsidR="008307A7">
              <w:rPr>
                <w:noProof/>
                <w:webHidden/>
              </w:rPr>
              <w:instrText xml:space="preserve"> PAGEREF _Toc21457884 \h </w:instrText>
            </w:r>
            <w:r>
              <w:rPr>
                <w:noProof/>
                <w:webHidden/>
              </w:rPr>
            </w:r>
            <w:r>
              <w:rPr>
                <w:noProof/>
                <w:webHidden/>
              </w:rPr>
              <w:fldChar w:fldCharType="separate"/>
            </w:r>
            <w:r w:rsidR="00BF57D5">
              <w:rPr>
                <w:noProof/>
                <w:webHidden/>
              </w:rPr>
              <w:t>16</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5" w:history="1">
            <w:r w:rsidR="008307A7" w:rsidRPr="00440C5A">
              <w:rPr>
                <w:rStyle w:val="a6"/>
                <w:noProof/>
              </w:rPr>
              <w:t>1.3.2. Электронные и (или) бумажные карты (схемы) тепловых сетей в зонах действия источников тепловой энергии.</w:t>
            </w:r>
            <w:r w:rsidR="008307A7">
              <w:rPr>
                <w:noProof/>
                <w:webHidden/>
              </w:rPr>
              <w:tab/>
            </w:r>
            <w:r>
              <w:rPr>
                <w:noProof/>
                <w:webHidden/>
              </w:rPr>
              <w:fldChar w:fldCharType="begin"/>
            </w:r>
            <w:r w:rsidR="008307A7">
              <w:rPr>
                <w:noProof/>
                <w:webHidden/>
              </w:rPr>
              <w:instrText xml:space="preserve"> PAGEREF _Toc21457885 \h </w:instrText>
            </w:r>
            <w:r>
              <w:rPr>
                <w:noProof/>
                <w:webHidden/>
              </w:rPr>
            </w:r>
            <w:r>
              <w:rPr>
                <w:noProof/>
                <w:webHidden/>
              </w:rPr>
              <w:fldChar w:fldCharType="separate"/>
            </w:r>
            <w:r w:rsidR="00BF57D5">
              <w:rPr>
                <w:noProof/>
                <w:webHidden/>
              </w:rPr>
              <w:t>16</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6" w:history="1">
            <w:r w:rsidR="008307A7" w:rsidRPr="00440C5A">
              <w:rPr>
                <w:rStyle w:val="a6"/>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8307A7">
              <w:rPr>
                <w:noProof/>
                <w:webHidden/>
              </w:rPr>
              <w:tab/>
            </w:r>
            <w:r>
              <w:rPr>
                <w:noProof/>
                <w:webHidden/>
              </w:rPr>
              <w:fldChar w:fldCharType="begin"/>
            </w:r>
            <w:r w:rsidR="008307A7">
              <w:rPr>
                <w:noProof/>
                <w:webHidden/>
              </w:rPr>
              <w:instrText xml:space="preserve"> PAGEREF _Toc21457886 \h </w:instrText>
            </w:r>
            <w:r>
              <w:rPr>
                <w:noProof/>
                <w:webHidden/>
              </w:rPr>
            </w:r>
            <w:r>
              <w:rPr>
                <w:noProof/>
                <w:webHidden/>
              </w:rPr>
              <w:fldChar w:fldCharType="separate"/>
            </w:r>
            <w:r w:rsidR="00BF57D5">
              <w:rPr>
                <w:noProof/>
                <w:webHidden/>
              </w:rPr>
              <w:t>18</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7" w:history="1">
            <w:r w:rsidR="008307A7" w:rsidRPr="00440C5A">
              <w:rPr>
                <w:rStyle w:val="a6"/>
                <w:noProof/>
              </w:rPr>
              <w:t>1.3.4. Описание типов и количества секционирующей и регулирующей арматуры на тепловых сетях.</w:t>
            </w:r>
            <w:r w:rsidR="008307A7">
              <w:rPr>
                <w:noProof/>
                <w:webHidden/>
              </w:rPr>
              <w:tab/>
            </w:r>
            <w:r>
              <w:rPr>
                <w:noProof/>
                <w:webHidden/>
              </w:rPr>
              <w:fldChar w:fldCharType="begin"/>
            </w:r>
            <w:r w:rsidR="008307A7">
              <w:rPr>
                <w:noProof/>
                <w:webHidden/>
              </w:rPr>
              <w:instrText xml:space="preserve"> PAGEREF _Toc21457887 \h </w:instrText>
            </w:r>
            <w:r>
              <w:rPr>
                <w:noProof/>
                <w:webHidden/>
              </w:rPr>
            </w:r>
            <w:r>
              <w:rPr>
                <w:noProof/>
                <w:webHidden/>
              </w:rPr>
              <w:fldChar w:fldCharType="separate"/>
            </w:r>
            <w:r w:rsidR="00BF57D5">
              <w:rPr>
                <w:noProof/>
                <w:webHidden/>
              </w:rPr>
              <w:t>19</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8" w:history="1">
            <w:r w:rsidR="008307A7" w:rsidRPr="00440C5A">
              <w:rPr>
                <w:rStyle w:val="a6"/>
                <w:noProof/>
              </w:rPr>
              <w:t>1.3.5. Описание типов и строительных особенностей тепловых камер и павильонов.</w:t>
            </w:r>
            <w:r w:rsidR="008307A7">
              <w:rPr>
                <w:noProof/>
                <w:webHidden/>
              </w:rPr>
              <w:tab/>
            </w:r>
            <w:r>
              <w:rPr>
                <w:noProof/>
                <w:webHidden/>
              </w:rPr>
              <w:fldChar w:fldCharType="begin"/>
            </w:r>
            <w:r w:rsidR="008307A7">
              <w:rPr>
                <w:noProof/>
                <w:webHidden/>
              </w:rPr>
              <w:instrText xml:space="preserve"> PAGEREF _Toc21457888 \h </w:instrText>
            </w:r>
            <w:r>
              <w:rPr>
                <w:noProof/>
                <w:webHidden/>
              </w:rPr>
            </w:r>
            <w:r>
              <w:rPr>
                <w:noProof/>
                <w:webHidden/>
              </w:rPr>
              <w:fldChar w:fldCharType="separate"/>
            </w:r>
            <w:r w:rsidR="00BF57D5">
              <w:rPr>
                <w:noProof/>
                <w:webHidden/>
              </w:rPr>
              <w:t>32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89" w:history="1">
            <w:r w:rsidR="008307A7" w:rsidRPr="00440C5A">
              <w:rPr>
                <w:rStyle w:val="a6"/>
                <w:noProof/>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8307A7">
              <w:rPr>
                <w:noProof/>
                <w:webHidden/>
              </w:rPr>
              <w:tab/>
            </w:r>
            <w:r>
              <w:rPr>
                <w:noProof/>
                <w:webHidden/>
              </w:rPr>
              <w:fldChar w:fldCharType="begin"/>
            </w:r>
            <w:r w:rsidR="008307A7">
              <w:rPr>
                <w:noProof/>
                <w:webHidden/>
              </w:rPr>
              <w:instrText xml:space="preserve"> PAGEREF _Toc21457889 \h </w:instrText>
            </w:r>
            <w:r>
              <w:rPr>
                <w:noProof/>
                <w:webHidden/>
              </w:rPr>
            </w:r>
            <w:r>
              <w:rPr>
                <w:noProof/>
                <w:webHidden/>
              </w:rPr>
              <w:fldChar w:fldCharType="separate"/>
            </w:r>
            <w:r w:rsidR="00BF57D5">
              <w:rPr>
                <w:noProof/>
                <w:webHidden/>
              </w:rPr>
              <w:t>33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0" w:history="1">
            <w:r w:rsidR="008307A7" w:rsidRPr="00440C5A">
              <w:rPr>
                <w:rStyle w:val="a6"/>
                <w:noProof/>
              </w:rPr>
              <w:t>1.3.7. Гидравлические режимы тепловых сетей и пьезометрические графики.</w:t>
            </w:r>
            <w:r w:rsidR="008307A7">
              <w:rPr>
                <w:noProof/>
                <w:webHidden/>
              </w:rPr>
              <w:tab/>
            </w:r>
            <w:r>
              <w:rPr>
                <w:noProof/>
                <w:webHidden/>
              </w:rPr>
              <w:fldChar w:fldCharType="begin"/>
            </w:r>
            <w:r w:rsidR="008307A7">
              <w:rPr>
                <w:noProof/>
                <w:webHidden/>
              </w:rPr>
              <w:instrText xml:space="preserve"> PAGEREF _Toc21457890 \h </w:instrText>
            </w:r>
            <w:r>
              <w:rPr>
                <w:noProof/>
                <w:webHidden/>
              </w:rPr>
            </w:r>
            <w:r>
              <w:rPr>
                <w:noProof/>
                <w:webHidden/>
              </w:rPr>
              <w:fldChar w:fldCharType="separate"/>
            </w:r>
            <w:r w:rsidR="00BF57D5">
              <w:rPr>
                <w:noProof/>
                <w:webHidden/>
              </w:rPr>
              <w:t>33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1" w:history="1">
            <w:r w:rsidR="008307A7" w:rsidRPr="00440C5A">
              <w:rPr>
                <w:rStyle w:val="a6"/>
                <w:noProof/>
              </w:rPr>
              <w:t>1.3.8. Статистика отказов тепловых сетей (аварий, инцидентов) за последние 5 лет.</w:t>
            </w:r>
            <w:r w:rsidR="008307A7">
              <w:rPr>
                <w:noProof/>
                <w:webHidden/>
              </w:rPr>
              <w:tab/>
            </w:r>
            <w:r>
              <w:rPr>
                <w:noProof/>
                <w:webHidden/>
              </w:rPr>
              <w:fldChar w:fldCharType="begin"/>
            </w:r>
            <w:r w:rsidR="008307A7">
              <w:rPr>
                <w:noProof/>
                <w:webHidden/>
              </w:rPr>
              <w:instrText xml:space="preserve"> PAGEREF _Toc21457891 \h </w:instrText>
            </w:r>
            <w:r>
              <w:rPr>
                <w:noProof/>
                <w:webHidden/>
              </w:rPr>
            </w:r>
            <w:r>
              <w:rPr>
                <w:noProof/>
                <w:webHidden/>
              </w:rPr>
              <w:fldChar w:fldCharType="separate"/>
            </w:r>
            <w:r w:rsidR="00BF57D5">
              <w:rPr>
                <w:noProof/>
                <w:webHidden/>
              </w:rPr>
              <w:t>34</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2" w:history="1">
            <w:r w:rsidR="008307A7" w:rsidRPr="00440C5A">
              <w:rPr>
                <w:rStyle w:val="a6"/>
                <w:noProof/>
              </w:rPr>
              <w:t>1.3.9.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307A7">
              <w:rPr>
                <w:noProof/>
                <w:webHidden/>
              </w:rPr>
              <w:tab/>
            </w:r>
            <w:r>
              <w:rPr>
                <w:noProof/>
                <w:webHidden/>
              </w:rPr>
              <w:fldChar w:fldCharType="begin"/>
            </w:r>
            <w:r w:rsidR="008307A7">
              <w:rPr>
                <w:noProof/>
                <w:webHidden/>
              </w:rPr>
              <w:instrText xml:space="preserve"> PAGEREF _Toc21457892 \h </w:instrText>
            </w:r>
            <w:r>
              <w:rPr>
                <w:noProof/>
                <w:webHidden/>
              </w:rPr>
            </w:r>
            <w:r>
              <w:rPr>
                <w:noProof/>
                <w:webHidden/>
              </w:rPr>
              <w:fldChar w:fldCharType="separate"/>
            </w:r>
            <w:r w:rsidR="00BF57D5">
              <w:rPr>
                <w:noProof/>
                <w:webHidden/>
              </w:rPr>
              <w:t>34</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3" w:history="1">
            <w:r w:rsidR="008307A7" w:rsidRPr="00440C5A">
              <w:rPr>
                <w:rStyle w:val="a6"/>
                <w:noProof/>
              </w:rPr>
              <w:t>1.3.10. Описание процедур диагностики состояния тепловых сетей и планирования капитальных (текущих) ремонтов.</w:t>
            </w:r>
            <w:r w:rsidR="008307A7">
              <w:rPr>
                <w:noProof/>
                <w:webHidden/>
              </w:rPr>
              <w:tab/>
            </w:r>
            <w:r>
              <w:rPr>
                <w:noProof/>
                <w:webHidden/>
              </w:rPr>
              <w:fldChar w:fldCharType="begin"/>
            </w:r>
            <w:r w:rsidR="008307A7">
              <w:rPr>
                <w:noProof/>
                <w:webHidden/>
              </w:rPr>
              <w:instrText xml:space="preserve"> PAGEREF _Toc21457893 \h </w:instrText>
            </w:r>
            <w:r>
              <w:rPr>
                <w:noProof/>
                <w:webHidden/>
              </w:rPr>
            </w:r>
            <w:r>
              <w:rPr>
                <w:noProof/>
                <w:webHidden/>
              </w:rPr>
              <w:fldChar w:fldCharType="separate"/>
            </w:r>
            <w:r w:rsidR="00BF57D5">
              <w:rPr>
                <w:noProof/>
                <w:webHidden/>
              </w:rPr>
              <w:t>34</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4" w:history="1">
            <w:r w:rsidR="008307A7" w:rsidRPr="00440C5A">
              <w:rPr>
                <w:rStyle w:val="a6"/>
                <w:noProof/>
              </w:rPr>
              <w:t>1.3.11.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8307A7">
              <w:rPr>
                <w:noProof/>
                <w:webHidden/>
              </w:rPr>
              <w:tab/>
            </w:r>
            <w:r>
              <w:rPr>
                <w:noProof/>
                <w:webHidden/>
              </w:rPr>
              <w:fldChar w:fldCharType="begin"/>
            </w:r>
            <w:r w:rsidR="008307A7">
              <w:rPr>
                <w:noProof/>
                <w:webHidden/>
              </w:rPr>
              <w:instrText xml:space="preserve"> PAGEREF _Toc21457894 \h </w:instrText>
            </w:r>
            <w:r>
              <w:rPr>
                <w:noProof/>
                <w:webHidden/>
              </w:rPr>
            </w:r>
            <w:r>
              <w:rPr>
                <w:noProof/>
                <w:webHidden/>
              </w:rPr>
              <w:fldChar w:fldCharType="separate"/>
            </w:r>
            <w:r w:rsidR="00BF57D5">
              <w:rPr>
                <w:noProof/>
                <w:webHidden/>
              </w:rPr>
              <w:t>36</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5" w:history="1">
            <w:r w:rsidR="008307A7" w:rsidRPr="00440C5A">
              <w:rPr>
                <w:rStyle w:val="a6"/>
                <w:noProof/>
              </w:rPr>
              <w:t>1.3.12. Оценка тепловых потерь в тепловых сетях за последние 3 года при отсутствии приборов учета тепловой энергии.</w:t>
            </w:r>
            <w:r w:rsidR="008307A7">
              <w:rPr>
                <w:noProof/>
                <w:webHidden/>
              </w:rPr>
              <w:tab/>
            </w:r>
            <w:r>
              <w:rPr>
                <w:noProof/>
                <w:webHidden/>
              </w:rPr>
              <w:fldChar w:fldCharType="begin"/>
            </w:r>
            <w:r w:rsidR="008307A7">
              <w:rPr>
                <w:noProof/>
                <w:webHidden/>
              </w:rPr>
              <w:instrText xml:space="preserve"> PAGEREF _Toc21457895 \h </w:instrText>
            </w:r>
            <w:r>
              <w:rPr>
                <w:noProof/>
                <w:webHidden/>
              </w:rPr>
            </w:r>
            <w:r>
              <w:rPr>
                <w:noProof/>
                <w:webHidden/>
              </w:rPr>
              <w:fldChar w:fldCharType="separate"/>
            </w:r>
            <w:r w:rsidR="00BF57D5">
              <w:rPr>
                <w:noProof/>
                <w:webHidden/>
              </w:rPr>
              <w:t>36</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6" w:history="1">
            <w:r w:rsidR="008307A7" w:rsidRPr="00440C5A">
              <w:rPr>
                <w:rStyle w:val="a6"/>
                <w:noProof/>
              </w:rPr>
              <w:t>1.3.13. Предписания надзорных органов по запрещению дальнейшей эксплуатации участков тепловой сети и результаты их исполнения.</w:t>
            </w:r>
            <w:r w:rsidR="008307A7">
              <w:rPr>
                <w:noProof/>
                <w:webHidden/>
              </w:rPr>
              <w:tab/>
            </w:r>
            <w:r>
              <w:rPr>
                <w:noProof/>
                <w:webHidden/>
              </w:rPr>
              <w:fldChar w:fldCharType="begin"/>
            </w:r>
            <w:r w:rsidR="008307A7">
              <w:rPr>
                <w:noProof/>
                <w:webHidden/>
              </w:rPr>
              <w:instrText xml:space="preserve"> PAGEREF _Toc21457896 \h </w:instrText>
            </w:r>
            <w:r>
              <w:rPr>
                <w:noProof/>
                <w:webHidden/>
              </w:rPr>
            </w:r>
            <w:r>
              <w:rPr>
                <w:noProof/>
                <w:webHidden/>
              </w:rPr>
              <w:fldChar w:fldCharType="separate"/>
            </w:r>
            <w:r w:rsidR="00BF57D5">
              <w:rPr>
                <w:noProof/>
                <w:webHidden/>
              </w:rPr>
              <w:t>37</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7" w:history="1">
            <w:r w:rsidR="008307A7" w:rsidRPr="00440C5A">
              <w:rPr>
                <w:rStyle w:val="a6"/>
                <w:noProof/>
              </w:rPr>
              <w:t>1.3.14.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307A7">
              <w:rPr>
                <w:noProof/>
                <w:webHidden/>
              </w:rPr>
              <w:tab/>
            </w:r>
            <w:r>
              <w:rPr>
                <w:noProof/>
                <w:webHidden/>
              </w:rPr>
              <w:fldChar w:fldCharType="begin"/>
            </w:r>
            <w:r w:rsidR="008307A7">
              <w:rPr>
                <w:noProof/>
                <w:webHidden/>
              </w:rPr>
              <w:instrText xml:space="preserve"> PAGEREF _Toc21457897 \h </w:instrText>
            </w:r>
            <w:r>
              <w:rPr>
                <w:noProof/>
                <w:webHidden/>
              </w:rPr>
            </w:r>
            <w:r>
              <w:rPr>
                <w:noProof/>
                <w:webHidden/>
              </w:rPr>
              <w:fldChar w:fldCharType="separate"/>
            </w:r>
            <w:r w:rsidR="00BF57D5">
              <w:rPr>
                <w:noProof/>
                <w:webHidden/>
              </w:rPr>
              <w:t>37</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898" w:history="1">
            <w:r w:rsidR="008307A7" w:rsidRPr="00440C5A">
              <w:rPr>
                <w:rStyle w:val="a6"/>
                <w:noProof/>
              </w:rPr>
              <w:t>1.3.15. Перечень выявленных бесхозяйных тепловых сетей и обоснование выбора организации, уполномоченной на их эксплуатацию.</w:t>
            </w:r>
            <w:r w:rsidR="008307A7">
              <w:rPr>
                <w:noProof/>
                <w:webHidden/>
              </w:rPr>
              <w:tab/>
            </w:r>
            <w:r>
              <w:rPr>
                <w:noProof/>
                <w:webHidden/>
              </w:rPr>
              <w:fldChar w:fldCharType="begin"/>
            </w:r>
            <w:r w:rsidR="008307A7">
              <w:rPr>
                <w:noProof/>
                <w:webHidden/>
              </w:rPr>
              <w:instrText xml:space="preserve"> PAGEREF _Toc21457898 \h </w:instrText>
            </w:r>
            <w:r>
              <w:rPr>
                <w:noProof/>
                <w:webHidden/>
              </w:rPr>
            </w:r>
            <w:r>
              <w:rPr>
                <w:noProof/>
                <w:webHidden/>
              </w:rPr>
              <w:fldChar w:fldCharType="separate"/>
            </w:r>
            <w:r w:rsidR="00BF57D5">
              <w:rPr>
                <w:noProof/>
                <w:webHidden/>
              </w:rPr>
              <w:t>37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899" w:history="1">
            <w:r w:rsidR="008307A7" w:rsidRPr="00440C5A">
              <w:rPr>
                <w:rStyle w:val="a6"/>
                <w:noProof/>
              </w:rPr>
              <w:t>1.4. Зоны действия источников тепловой энергии.</w:t>
            </w:r>
            <w:r w:rsidR="008307A7">
              <w:rPr>
                <w:noProof/>
                <w:webHidden/>
              </w:rPr>
              <w:tab/>
            </w:r>
            <w:r>
              <w:rPr>
                <w:noProof/>
                <w:webHidden/>
              </w:rPr>
              <w:fldChar w:fldCharType="begin"/>
            </w:r>
            <w:r w:rsidR="008307A7">
              <w:rPr>
                <w:noProof/>
                <w:webHidden/>
              </w:rPr>
              <w:instrText xml:space="preserve"> PAGEREF _Toc21457899 \h </w:instrText>
            </w:r>
            <w:r>
              <w:rPr>
                <w:noProof/>
                <w:webHidden/>
              </w:rPr>
            </w:r>
            <w:r>
              <w:rPr>
                <w:noProof/>
                <w:webHidden/>
              </w:rPr>
              <w:fldChar w:fldCharType="separate"/>
            </w:r>
            <w:r w:rsidR="00BF57D5">
              <w:rPr>
                <w:noProof/>
                <w:webHidden/>
              </w:rPr>
              <w:t>37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00" w:history="1">
            <w:r w:rsidR="008307A7" w:rsidRPr="00440C5A">
              <w:rPr>
                <w:rStyle w:val="a6"/>
                <w:noProof/>
              </w:rPr>
              <w:t>1.5. Тепловые нагрузки потребителей тепловой энергии, групп потребителей тепловой энергии в зонах действия источников тепловой энергии.</w:t>
            </w:r>
            <w:r w:rsidR="008307A7">
              <w:rPr>
                <w:noProof/>
                <w:webHidden/>
              </w:rPr>
              <w:tab/>
            </w:r>
            <w:r>
              <w:rPr>
                <w:noProof/>
                <w:webHidden/>
              </w:rPr>
              <w:fldChar w:fldCharType="begin"/>
            </w:r>
            <w:r w:rsidR="008307A7">
              <w:rPr>
                <w:noProof/>
                <w:webHidden/>
              </w:rPr>
              <w:instrText xml:space="preserve"> PAGEREF _Toc21457900 \h </w:instrText>
            </w:r>
            <w:r>
              <w:rPr>
                <w:noProof/>
                <w:webHidden/>
              </w:rPr>
            </w:r>
            <w:r>
              <w:rPr>
                <w:noProof/>
                <w:webHidden/>
              </w:rPr>
              <w:fldChar w:fldCharType="separate"/>
            </w:r>
            <w:r w:rsidR="00BF57D5">
              <w:rPr>
                <w:noProof/>
                <w:webHidden/>
              </w:rPr>
              <w:t>37</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1" w:history="1">
            <w:r w:rsidR="008307A7" w:rsidRPr="00440C5A">
              <w:rPr>
                <w:rStyle w:val="a6"/>
                <w:noProof/>
              </w:rPr>
              <w:t>1.5.1. Значения потребления тепловой энергии в расчетных элементах территориального деления при расчетных температурах наружного воздуха.</w:t>
            </w:r>
            <w:r w:rsidR="008307A7">
              <w:rPr>
                <w:noProof/>
                <w:webHidden/>
              </w:rPr>
              <w:tab/>
            </w:r>
            <w:r>
              <w:rPr>
                <w:noProof/>
                <w:webHidden/>
              </w:rPr>
              <w:fldChar w:fldCharType="begin"/>
            </w:r>
            <w:r w:rsidR="008307A7">
              <w:rPr>
                <w:noProof/>
                <w:webHidden/>
              </w:rPr>
              <w:instrText xml:space="preserve"> PAGEREF _Toc21457901 \h </w:instrText>
            </w:r>
            <w:r>
              <w:rPr>
                <w:noProof/>
                <w:webHidden/>
              </w:rPr>
            </w:r>
            <w:r>
              <w:rPr>
                <w:noProof/>
                <w:webHidden/>
              </w:rPr>
              <w:fldChar w:fldCharType="separate"/>
            </w:r>
            <w:r w:rsidR="00BF57D5">
              <w:rPr>
                <w:noProof/>
                <w:webHidden/>
              </w:rPr>
              <w:t>37</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2" w:history="1">
            <w:r w:rsidR="008307A7" w:rsidRPr="00440C5A">
              <w:rPr>
                <w:rStyle w:val="a6"/>
                <w:noProof/>
              </w:rPr>
              <w:t>1.5.2. 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8307A7">
              <w:rPr>
                <w:noProof/>
                <w:webHidden/>
              </w:rPr>
              <w:tab/>
            </w:r>
            <w:r>
              <w:rPr>
                <w:noProof/>
                <w:webHidden/>
              </w:rPr>
              <w:fldChar w:fldCharType="begin"/>
            </w:r>
            <w:r w:rsidR="008307A7">
              <w:rPr>
                <w:noProof/>
                <w:webHidden/>
              </w:rPr>
              <w:instrText xml:space="preserve"> PAGEREF _Toc21457902 \h </w:instrText>
            </w:r>
            <w:r>
              <w:rPr>
                <w:noProof/>
                <w:webHidden/>
              </w:rPr>
            </w:r>
            <w:r>
              <w:rPr>
                <w:noProof/>
                <w:webHidden/>
              </w:rPr>
              <w:fldChar w:fldCharType="separate"/>
            </w:r>
            <w:r w:rsidR="00BF57D5">
              <w:rPr>
                <w:noProof/>
                <w:webHidden/>
              </w:rPr>
              <w:t>39</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3" w:history="1">
            <w:r w:rsidR="008307A7" w:rsidRPr="00440C5A">
              <w:rPr>
                <w:rStyle w:val="a6"/>
                <w:noProof/>
              </w:rPr>
              <w:t>1.5.3. Значения потребления тепловой энергии в расчетных элементах территориального деления за отопительный период и за год в целом.</w:t>
            </w:r>
            <w:r w:rsidR="008307A7">
              <w:rPr>
                <w:noProof/>
                <w:webHidden/>
              </w:rPr>
              <w:tab/>
            </w:r>
            <w:r>
              <w:rPr>
                <w:noProof/>
                <w:webHidden/>
              </w:rPr>
              <w:fldChar w:fldCharType="begin"/>
            </w:r>
            <w:r w:rsidR="008307A7">
              <w:rPr>
                <w:noProof/>
                <w:webHidden/>
              </w:rPr>
              <w:instrText xml:space="preserve"> PAGEREF _Toc21457903 \h </w:instrText>
            </w:r>
            <w:r>
              <w:rPr>
                <w:noProof/>
                <w:webHidden/>
              </w:rPr>
            </w:r>
            <w:r>
              <w:rPr>
                <w:noProof/>
                <w:webHidden/>
              </w:rPr>
              <w:fldChar w:fldCharType="separate"/>
            </w:r>
            <w:r w:rsidR="00BF57D5">
              <w:rPr>
                <w:noProof/>
                <w:webHidden/>
              </w:rPr>
              <w:t>39</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4" w:history="1">
            <w:r w:rsidR="008307A7" w:rsidRPr="00440C5A">
              <w:rPr>
                <w:rStyle w:val="a6"/>
                <w:noProof/>
              </w:rPr>
              <w:t>1.5.4. Существующие нормативы потребления тепловой энергии для населения на отопление и горячее водоснабжение.</w:t>
            </w:r>
            <w:r w:rsidR="008307A7">
              <w:rPr>
                <w:noProof/>
                <w:webHidden/>
              </w:rPr>
              <w:tab/>
            </w:r>
            <w:r>
              <w:rPr>
                <w:noProof/>
                <w:webHidden/>
              </w:rPr>
              <w:fldChar w:fldCharType="begin"/>
            </w:r>
            <w:r w:rsidR="008307A7">
              <w:rPr>
                <w:noProof/>
                <w:webHidden/>
              </w:rPr>
              <w:instrText xml:space="preserve"> PAGEREF _Toc21457904 \h </w:instrText>
            </w:r>
            <w:r>
              <w:rPr>
                <w:noProof/>
                <w:webHidden/>
              </w:rPr>
            </w:r>
            <w:r>
              <w:rPr>
                <w:noProof/>
                <w:webHidden/>
              </w:rPr>
              <w:fldChar w:fldCharType="separate"/>
            </w:r>
            <w:r w:rsidR="00BF57D5">
              <w:rPr>
                <w:noProof/>
                <w:webHidden/>
              </w:rPr>
              <w:t>40</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05" w:history="1">
            <w:r w:rsidR="008307A7" w:rsidRPr="00440C5A">
              <w:rPr>
                <w:rStyle w:val="a6"/>
                <w:noProof/>
              </w:rPr>
              <w:t>1.6. Балансы тепловой мощности и тепловой нагрузки в зонах действия источников тепловой энергии.</w:t>
            </w:r>
            <w:r w:rsidR="008307A7">
              <w:rPr>
                <w:noProof/>
                <w:webHidden/>
              </w:rPr>
              <w:tab/>
            </w:r>
            <w:r>
              <w:rPr>
                <w:noProof/>
                <w:webHidden/>
              </w:rPr>
              <w:fldChar w:fldCharType="begin"/>
            </w:r>
            <w:r w:rsidR="008307A7">
              <w:rPr>
                <w:noProof/>
                <w:webHidden/>
              </w:rPr>
              <w:instrText xml:space="preserve"> PAGEREF _Toc21457905 \h </w:instrText>
            </w:r>
            <w:r>
              <w:rPr>
                <w:noProof/>
                <w:webHidden/>
              </w:rPr>
            </w:r>
            <w:r>
              <w:rPr>
                <w:noProof/>
                <w:webHidden/>
              </w:rPr>
              <w:fldChar w:fldCharType="separate"/>
            </w:r>
            <w:r w:rsidR="00BF57D5">
              <w:rPr>
                <w:noProof/>
                <w:webHidden/>
              </w:rPr>
              <w:t>41</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6" w:history="1">
            <w:r w:rsidR="008307A7" w:rsidRPr="00440C5A">
              <w:rPr>
                <w:rStyle w:val="a6"/>
                <w:noProof/>
              </w:rPr>
              <w:t>1.6.1.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8307A7">
              <w:rPr>
                <w:noProof/>
                <w:webHidden/>
              </w:rPr>
              <w:tab/>
            </w:r>
            <w:r>
              <w:rPr>
                <w:noProof/>
                <w:webHidden/>
              </w:rPr>
              <w:fldChar w:fldCharType="begin"/>
            </w:r>
            <w:r w:rsidR="008307A7">
              <w:rPr>
                <w:noProof/>
                <w:webHidden/>
              </w:rPr>
              <w:instrText xml:space="preserve"> PAGEREF _Toc21457906 \h </w:instrText>
            </w:r>
            <w:r>
              <w:rPr>
                <w:noProof/>
                <w:webHidden/>
              </w:rPr>
            </w:r>
            <w:r>
              <w:rPr>
                <w:noProof/>
                <w:webHidden/>
              </w:rPr>
              <w:fldChar w:fldCharType="separate"/>
            </w:r>
            <w:r w:rsidR="00BF57D5">
              <w:rPr>
                <w:noProof/>
                <w:webHidden/>
              </w:rPr>
              <w:t>41</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7" w:history="1">
            <w:r w:rsidR="008307A7" w:rsidRPr="00440C5A">
              <w:rPr>
                <w:rStyle w:val="a6"/>
                <w:noProof/>
              </w:rPr>
              <w:t>1.6.2. резервы и дефициты тепловой мощности нетто по каждому источнику тепловой энергии и выводам тепловой мощности от источников тепловой энергии.</w:t>
            </w:r>
            <w:r w:rsidR="008307A7">
              <w:rPr>
                <w:noProof/>
                <w:webHidden/>
              </w:rPr>
              <w:tab/>
            </w:r>
            <w:r>
              <w:rPr>
                <w:noProof/>
                <w:webHidden/>
              </w:rPr>
              <w:fldChar w:fldCharType="begin"/>
            </w:r>
            <w:r w:rsidR="008307A7">
              <w:rPr>
                <w:noProof/>
                <w:webHidden/>
              </w:rPr>
              <w:instrText xml:space="preserve"> PAGEREF _Toc21457907 \h </w:instrText>
            </w:r>
            <w:r>
              <w:rPr>
                <w:noProof/>
                <w:webHidden/>
              </w:rPr>
            </w:r>
            <w:r>
              <w:rPr>
                <w:noProof/>
                <w:webHidden/>
              </w:rPr>
              <w:fldChar w:fldCharType="separate"/>
            </w:r>
            <w:r w:rsidR="00BF57D5">
              <w:rPr>
                <w:noProof/>
                <w:webHidden/>
              </w:rPr>
              <w:t>41</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8" w:history="1">
            <w:r w:rsidR="008307A7" w:rsidRPr="00440C5A">
              <w:rPr>
                <w:rStyle w:val="a6"/>
                <w:noProof/>
              </w:rPr>
              <w:t>1.6.3. 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8307A7">
              <w:rPr>
                <w:noProof/>
                <w:webHidden/>
              </w:rPr>
              <w:tab/>
            </w:r>
            <w:r>
              <w:rPr>
                <w:noProof/>
                <w:webHidden/>
              </w:rPr>
              <w:fldChar w:fldCharType="begin"/>
            </w:r>
            <w:r w:rsidR="008307A7">
              <w:rPr>
                <w:noProof/>
                <w:webHidden/>
              </w:rPr>
              <w:instrText xml:space="preserve"> PAGEREF _Toc21457908 \h </w:instrText>
            </w:r>
            <w:r>
              <w:rPr>
                <w:noProof/>
                <w:webHidden/>
              </w:rPr>
            </w:r>
            <w:r>
              <w:rPr>
                <w:noProof/>
                <w:webHidden/>
              </w:rPr>
              <w:fldChar w:fldCharType="separate"/>
            </w:r>
            <w:r w:rsidR="00BF57D5">
              <w:rPr>
                <w:noProof/>
                <w:webHidden/>
              </w:rPr>
              <w:t>41</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09" w:history="1">
            <w:r w:rsidR="008307A7" w:rsidRPr="00440C5A">
              <w:rPr>
                <w:rStyle w:val="a6"/>
                <w:noProof/>
              </w:rPr>
              <w:t>1.6.4. Причины возникновения дефицитов тепловой мощности и последствий влияния дефицитов на качество теплоснабжения.</w:t>
            </w:r>
            <w:r w:rsidR="008307A7">
              <w:rPr>
                <w:noProof/>
                <w:webHidden/>
              </w:rPr>
              <w:tab/>
            </w:r>
            <w:r>
              <w:rPr>
                <w:noProof/>
                <w:webHidden/>
              </w:rPr>
              <w:fldChar w:fldCharType="begin"/>
            </w:r>
            <w:r w:rsidR="008307A7">
              <w:rPr>
                <w:noProof/>
                <w:webHidden/>
              </w:rPr>
              <w:instrText xml:space="preserve"> PAGEREF _Toc21457909 \h </w:instrText>
            </w:r>
            <w:r>
              <w:rPr>
                <w:noProof/>
                <w:webHidden/>
              </w:rPr>
            </w:r>
            <w:r>
              <w:rPr>
                <w:noProof/>
                <w:webHidden/>
              </w:rPr>
              <w:fldChar w:fldCharType="separate"/>
            </w:r>
            <w:r w:rsidR="00BF57D5">
              <w:rPr>
                <w:noProof/>
                <w:webHidden/>
              </w:rPr>
              <w:t>42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10" w:history="1">
            <w:r w:rsidR="008307A7" w:rsidRPr="00440C5A">
              <w:rPr>
                <w:rStyle w:val="a6"/>
                <w:noProof/>
              </w:rPr>
              <w:t>1.6.5. 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8307A7">
              <w:rPr>
                <w:noProof/>
                <w:webHidden/>
              </w:rPr>
              <w:tab/>
            </w:r>
            <w:r>
              <w:rPr>
                <w:noProof/>
                <w:webHidden/>
              </w:rPr>
              <w:fldChar w:fldCharType="begin"/>
            </w:r>
            <w:r w:rsidR="008307A7">
              <w:rPr>
                <w:noProof/>
                <w:webHidden/>
              </w:rPr>
              <w:instrText xml:space="preserve"> PAGEREF _Toc21457910 \h </w:instrText>
            </w:r>
            <w:r>
              <w:rPr>
                <w:noProof/>
                <w:webHidden/>
              </w:rPr>
            </w:r>
            <w:r>
              <w:rPr>
                <w:noProof/>
                <w:webHidden/>
              </w:rPr>
              <w:fldChar w:fldCharType="separate"/>
            </w:r>
            <w:r w:rsidR="00BF57D5">
              <w:rPr>
                <w:noProof/>
                <w:webHidden/>
              </w:rPr>
              <w:t>42</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11" w:history="1">
            <w:r w:rsidR="008307A7" w:rsidRPr="00440C5A">
              <w:rPr>
                <w:rStyle w:val="a6"/>
                <w:noProof/>
              </w:rPr>
              <w:t>1.7. Балансы теплоносителя.</w:t>
            </w:r>
            <w:r w:rsidR="008307A7">
              <w:rPr>
                <w:noProof/>
                <w:webHidden/>
              </w:rPr>
              <w:tab/>
            </w:r>
            <w:r>
              <w:rPr>
                <w:noProof/>
                <w:webHidden/>
              </w:rPr>
              <w:fldChar w:fldCharType="begin"/>
            </w:r>
            <w:r w:rsidR="008307A7">
              <w:rPr>
                <w:noProof/>
                <w:webHidden/>
              </w:rPr>
              <w:instrText xml:space="preserve"> PAGEREF _Toc21457911 \h </w:instrText>
            </w:r>
            <w:r>
              <w:rPr>
                <w:noProof/>
                <w:webHidden/>
              </w:rPr>
            </w:r>
            <w:r>
              <w:rPr>
                <w:noProof/>
                <w:webHidden/>
              </w:rPr>
              <w:fldChar w:fldCharType="separate"/>
            </w:r>
            <w:r w:rsidR="00BF57D5">
              <w:rPr>
                <w:noProof/>
                <w:webHidden/>
              </w:rPr>
              <w:t>44</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12" w:history="1">
            <w:r w:rsidR="008307A7" w:rsidRPr="00440C5A">
              <w:rPr>
                <w:rStyle w:val="a6"/>
                <w:noProof/>
              </w:rPr>
              <w:t>1.7.1.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8307A7">
              <w:rPr>
                <w:noProof/>
                <w:webHidden/>
              </w:rPr>
              <w:tab/>
            </w:r>
            <w:r>
              <w:rPr>
                <w:noProof/>
                <w:webHidden/>
              </w:rPr>
              <w:fldChar w:fldCharType="begin"/>
            </w:r>
            <w:r w:rsidR="008307A7">
              <w:rPr>
                <w:noProof/>
                <w:webHidden/>
              </w:rPr>
              <w:instrText xml:space="preserve"> PAGEREF _Toc21457912 \h </w:instrText>
            </w:r>
            <w:r>
              <w:rPr>
                <w:noProof/>
                <w:webHidden/>
              </w:rPr>
            </w:r>
            <w:r>
              <w:rPr>
                <w:noProof/>
                <w:webHidden/>
              </w:rPr>
              <w:fldChar w:fldCharType="separate"/>
            </w:r>
            <w:r w:rsidR="00BF57D5">
              <w:rPr>
                <w:noProof/>
                <w:webHidden/>
              </w:rPr>
              <w:t>44</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13" w:history="1">
            <w:r w:rsidR="008307A7" w:rsidRPr="00440C5A">
              <w:rPr>
                <w:rStyle w:val="a6"/>
                <w:noProof/>
              </w:rPr>
              <w:t>1.8. Топливные балансы источников тепловой энергии и система обеспечения топливом.</w:t>
            </w:r>
            <w:r w:rsidR="008307A7">
              <w:rPr>
                <w:noProof/>
                <w:webHidden/>
              </w:rPr>
              <w:tab/>
            </w:r>
            <w:r>
              <w:rPr>
                <w:noProof/>
                <w:webHidden/>
              </w:rPr>
              <w:fldChar w:fldCharType="begin"/>
            </w:r>
            <w:r w:rsidR="008307A7">
              <w:rPr>
                <w:noProof/>
                <w:webHidden/>
              </w:rPr>
              <w:instrText xml:space="preserve"> PAGEREF _Toc21457913 \h </w:instrText>
            </w:r>
            <w:r>
              <w:rPr>
                <w:noProof/>
                <w:webHidden/>
              </w:rPr>
            </w:r>
            <w:r>
              <w:rPr>
                <w:noProof/>
                <w:webHidden/>
              </w:rPr>
              <w:fldChar w:fldCharType="separate"/>
            </w:r>
            <w:r w:rsidR="00BF57D5">
              <w:rPr>
                <w:noProof/>
                <w:webHidden/>
              </w:rPr>
              <w:t>49</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14" w:history="1">
            <w:r w:rsidR="008307A7" w:rsidRPr="00440C5A">
              <w:rPr>
                <w:rStyle w:val="a6"/>
                <w:noProof/>
              </w:rPr>
              <w:t>1.8.1. Описание видов и количества используемого основного топлива для каждого источника тепловой энергии.</w:t>
            </w:r>
            <w:r w:rsidR="008307A7">
              <w:rPr>
                <w:noProof/>
                <w:webHidden/>
              </w:rPr>
              <w:tab/>
            </w:r>
            <w:r>
              <w:rPr>
                <w:noProof/>
                <w:webHidden/>
              </w:rPr>
              <w:fldChar w:fldCharType="begin"/>
            </w:r>
            <w:r w:rsidR="008307A7">
              <w:rPr>
                <w:noProof/>
                <w:webHidden/>
              </w:rPr>
              <w:instrText xml:space="preserve"> PAGEREF _Toc21457914 \h </w:instrText>
            </w:r>
            <w:r>
              <w:rPr>
                <w:noProof/>
                <w:webHidden/>
              </w:rPr>
            </w:r>
            <w:r>
              <w:rPr>
                <w:noProof/>
                <w:webHidden/>
              </w:rPr>
              <w:fldChar w:fldCharType="separate"/>
            </w:r>
            <w:r w:rsidR="00BF57D5">
              <w:rPr>
                <w:noProof/>
                <w:webHidden/>
              </w:rPr>
              <w:t>49</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15" w:history="1">
            <w:r w:rsidR="008307A7" w:rsidRPr="00440C5A">
              <w:rPr>
                <w:rStyle w:val="a6"/>
                <w:noProof/>
              </w:rPr>
              <w:t>1.8.2. Описание видов резервного и аварийного топлива и возможности их обеспечения в соответствии с нормативными требованиями.</w:t>
            </w:r>
            <w:r w:rsidR="008307A7">
              <w:rPr>
                <w:noProof/>
                <w:webHidden/>
              </w:rPr>
              <w:tab/>
            </w:r>
            <w:r>
              <w:rPr>
                <w:noProof/>
                <w:webHidden/>
              </w:rPr>
              <w:fldChar w:fldCharType="begin"/>
            </w:r>
            <w:r w:rsidR="008307A7">
              <w:rPr>
                <w:noProof/>
                <w:webHidden/>
              </w:rPr>
              <w:instrText xml:space="preserve"> PAGEREF _Toc21457915 \h </w:instrText>
            </w:r>
            <w:r>
              <w:rPr>
                <w:noProof/>
                <w:webHidden/>
              </w:rPr>
            </w:r>
            <w:r>
              <w:rPr>
                <w:noProof/>
                <w:webHidden/>
              </w:rPr>
              <w:fldChar w:fldCharType="separate"/>
            </w:r>
            <w:r w:rsidR="00BF57D5">
              <w:rPr>
                <w:noProof/>
                <w:webHidden/>
              </w:rPr>
              <w:t>49</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16" w:history="1">
            <w:r w:rsidR="008307A7" w:rsidRPr="00440C5A">
              <w:rPr>
                <w:rStyle w:val="a6"/>
                <w:noProof/>
              </w:rPr>
              <w:t>1.9. Надежность теплоснабжения.</w:t>
            </w:r>
            <w:r w:rsidR="008307A7">
              <w:rPr>
                <w:noProof/>
                <w:webHidden/>
              </w:rPr>
              <w:tab/>
            </w:r>
            <w:r>
              <w:rPr>
                <w:noProof/>
                <w:webHidden/>
              </w:rPr>
              <w:fldChar w:fldCharType="begin"/>
            </w:r>
            <w:r w:rsidR="008307A7">
              <w:rPr>
                <w:noProof/>
                <w:webHidden/>
              </w:rPr>
              <w:instrText xml:space="preserve"> PAGEREF _Toc21457916 \h </w:instrText>
            </w:r>
            <w:r>
              <w:rPr>
                <w:noProof/>
                <w:webHidden/>
              </w:rPr>
            </w:r>
            <w:r>
              <w:rPr>
                <w:noProof/>
                <w:webHidden/>
              </w:rPr>
              <w:fldChar w:fldCharType="separate"/>
            </w:r>
            <w:r w:rsidR="00BF57D5">
              <w:rPr>
                <w:noProof/>
                <w:webHidden/>
              </w:rPr>
              <w:t>50</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17" w:history="1">
            <w:r w:rsidR="008307A7" w:rsidRPr="00440C5A">
              <w:rPr>
                <w:rStyle w:val="a6"/>
                <w:noProof/>
              </w:rPr>
              <w:t>1.9.1.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8307A7">
              <w:rPr>
                <w:noProof/>
                <w:webHidden/>
              </w:rPr>
              <w:tab/>
            </w:r>
            <w:r>
              <w:rPr>
                <w:noProof/>
                <w:webHidden/>
              </w:rPr>
              <w:fldChar w:fldCharType="begin"/>
            </w:r>
            <w:r w:rsidR="008307A7">
              <w:rPr>
                <w:noProof/>
                <w:webHidden/>
              </w:rPr>
              <w:instrText xml:space="preserve"> PAGEREF _Toc21457917 \h </w:instrText>
            </w:r>
            <w:r>
              <w:rPr>
                <w:noProof/>
                <w:webHidden/>
              </w:rPr>
            </w:r>
            <w:r>
              <w:rPr>
                <w:noProof/>
                <w:webHidden/>
              </w:rPr>
              <w:fldChar w:fldCharType="separate"/>
            </w:r>
            <w:r w:rsidR="00BF57D5">
              <w:rPr>
                <w:noProof/>
                <w:webHidden/>
              </w:rPr>
              <w:t>50</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18" w:history="1">
            <w:r w:rsidR="008307A7" w:rsidRPr="00440C5A">
              <w:rPr>
                <w:rStyle w:val="a6"/>
                <w:noProof/>
              </w:rPr>
              <w:t>1.9.2. Графические материалы (карты-схемы тепловых сетей и зон ненормативной надежности и безопасности теплоснабжения).</w:t>
            </w:r>
            <w:r w:rsidR="008307A7">
              <w:rPr>
                <w:noProof/>
                <w:webHidden/>
              </w:rPr>
              <w:tab/>
            </w:r>
            <w:r>
              <w:rPr>
                <w:noProof/>
                <w:webHidden/>
              </w:rPr>
              <w:fldChar w:fldCharType="begin"/>
            </w:r>
            <w:r w:rsidR="008307A7">
              <w:rPr>
                <w:noProof/>
                <w:webHidden/>
              </w:rPr>
              <w:instrText xml:space="preserve"> PAGEREF _Toc21457918 \h </w:instrText>
            </w:r>
            <w:r>
              <w:rPr>
                <w:noProof/>
                <w:webHidden/>
              </w:rPr>
            </w:r>
            <w:r>
              <w:rPr>
                <w:noProof/>
                <w:webHidden/>
              </w:rPr>
              <w:fldChar w:fldCharType="separate"/>
            </w:r>
            <w:r w:rsidR="00BF57D5">
              <w:rPr>
                <w:noProof/>
                <w:webHidden/>
              </w:rPr>
              <w:t>51</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19" w:history="1">
            <w:r w:rsidR="008307A7" w:rsidRPr="00440C5A">
              <w:rPr>
                <w:rStyle w:val="a6"/>
                <w:noProof/>
              </w:rPr>
              <w:t>1.10. Технико-экономические показатели теплоснабжающих и теплосетевых организаций.</w:t>
            </w:r>
            <w:r w:rsidR="008307A7">
              <w:rPr>
                <w:noProof/>
                <w:webHidden/>
              </w:rPr>
              <w:tab/>
            </w:r>
            <w:r>
              <w:rPr>
                <w:noProof/>
                <w:webHidden/>
              </w:rPr>
              <w:fldChar w:fldCharType="begin"/>
            </w:r>
            <w:r w:rsidR="008307A7">
              <w:rPr>
                <w:noProof/>
                <w:webHidden/>
              </w:rPr>
              <w:instrText xml:space="preserve"> PAGEREF _Toc21457919 \h </w:instrText>
            </w:r>
            <w:r>
              <w:rPr>
                <w:noProof/>
                <w:webHidden/>
              </w:rPr>
            </w:r>
            <w:r>
              <w:rPr>
                <w:noProof/>
                <w:webHidden/>
              </w:rPr>
              <w:fldChar w:fldCharType="separate"/>
            </w:r>
            <w:r w:rsidR="00BF57D5">
              <w:rPr>
                <w:noProof/>
                <w:webHidden/>
              </w:rPr>
              <w:t>52</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20" w:history="1">
            <w:r w:rsidR="008307A7" w:rsidRPr="00440C5A">
              <w:rPr>
                <w:rStyle w:val="a6"/>
                <w:noProof/>
              </w:rPr>
              <w:t>1.11. Цены (тарифы) в сфере теплоснабжения.</w:t>
            </w:r>
            <w:r w:rsidR="008307A7">
              <w:rPr>
                <w:noProof/>
                <w:webHidden/>
              </w:rPr>
              <w:tab/>
            </w:r>
            <w:r>
              <w:rPr>
                <w:noProof/>
                <w:webHidden/>
              </w:rPr>
              <w:fldChar w:fldCharType="begin"/>
            </w:r>
            <w:r w:rsidR="008307A7">
              <w:rPr>
                <w:noProof/>
                <w:webHidden/>
              </w:rPr>
              <w:instrText xml:space="preserve"> PAGEREF _Toc21457920 \h </w:instrText>
            </w:r>
            <w:r>
              <w:rPr>
                <w:noProof/>
                <w:webHidden/>
              </w:rPr>
            </w:r>
            <w:r>
              <w:rPr>
                <w:noProof/>
                <w:webHidden/>
              </w:rPr>
              <w:fldChar w:fldCharType="separate"/>
            </w:r>
            <w:r w:rsidR="00BF57D5">
              <w:rPr>
                <w:noProof/>
                <w:webHidden/>
              </w:rPr>
              <w:t>52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1" w:history="1">
            <w:r w:rsidR="008307A7" w:rsidRPr="00440C5A">
              <w:rPr>
                <w:rStyle w:val="a6"/>
                <w:noProof/>
              </w:rPr>
              <w:t>1.11.1.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8307A7">
              <w:rPr>
                <w:noProof/>
                <w:webHidden/>
              </w:rPr>
              <w:tab/>
            </w:r>
            <w:r>
              <w:rPr>
                <w:noProof/>
                <w:webHidden/>
              </w:rPr>
              <w:fldChar w:fldCharType="begin"/>
            </w:r>
            <w:r w:rsidR="008307A7">
              <w:rPr>
                <w:noProof/>
                <w:webHidden/>
              </w:rPr>
              <w:instrText xml:space="preserve"> PAGEREF _Toc21457921 \h </w:instrText>
            </w:r>
            <w:r>
              <w:rPr>
                <w:noProof/>
                <w:webHidden/>
              </w:rPr>
            </w:r>
            <w:r>
              <w:rPr>
                <w:noProof/>
                <w:webHidden/>
              </w:rPr>
              <w:fldChar w:fldCharType="separate"/>
            </w:r>
            <w:r w:rsidR="00BF57D5">
              <w:rPr>
                <w:noProof/>
                <w:webHidden/>
              </w:rPr>
              <w:t>52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2" w:history="1">
            <w:r w:rsidR="008307A7" w:rsidRPr="00440C5A">
              <w:rPr>
                <w:rStyle w:val="a6"/>
                <w:noProof/>
              </w:rPr>
              <w:t>1.11.2. Платы за подключение к системе теплоснабжения и поступлений денежных средств от осуществления указанной деятельности.</w:t>
            </w:r>
            <w:r w:rsidR="008307A7">
              <w:rPr>
                <w:noProof/>
                <w:webHidden/>
              </w:rPr>
              <w:tab/>
            </w:r>
            <w:r>
              <w:rPr>
                <w:noProof/>
                <w:webHidden/>
              </w:rPr>
              <w:fldChar w:fldCharType="begin"/>
            </w:r>
            <w:r w:rsidR="008307A7">
              <w:rPr>
                <w:noProof/>
                <w:webHidden/>
              </w:rPr>
              <w:instrText xml:space="preserve"> PAGEREF _Toc21457922 \h </w:instrText>
            </w:r>
            <w:r>
              <w:rPr>
                <w:noProof/>
                <w:webHidden/>
              </w:rPr>
            </w:r>
            <w:r>
              <w:rPr>
                <w:noProof/>
                <w:webHidden/>
              </w:rPr>
              <w:fldChar w:fldCharType="separate"/>
            </w:r>
            <w:r w:rsidR="00BF57D5">
              <w:rPr>
                <w:noProof/>
                <w:webHidden/>
              </w:rPr>
              <w:t>52</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3" w:history="1">
            <w:r w:rsidR="008307A7" w:rsidRPr="00440C5A">
              <w:rPr>
                <w:rStyle w:val="a6"/>
                <w:noProof/>
              </w:rPr>
              <w:t>1.11.3. Платы за услуги по поддержанию резервной тепловой мощности, в том числе для социально значимых категорий потребителей.</w:t>
            </w:r>
            <w:r w:rsidR="008307A7">
              <w:rPr>
                <w:noProof/>
                <w:webHidden/>
              </w:rPr>
              <w:tab/>
            </w:r>
            <w:r>
              <w:rPr>
                <w:noProof/>
                <w:webHidden/>
              </w:rPr>
              <w:fldChar w:fldCharType="begin"/>
            </w:r>
            <w:r w:rsidR="008307A7">
              <w:rPr>
                <w:noProof/>
                <w:webHidden/>
              </w:rPr>
              <w:instrText xml:space="preserve"> PAGEREF _Toc21457923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24" w:history="1">
            <w:r w:rsidR="008307A7" w:rsidRPr="00440C5A">
              <w:rPr>
                <w:rStyle w:val="a6"/>
                <w:noProof/>
              </w:rPr>
              <w:t>1.12. Описание существующих технических и технологических проблем в системах теплоснабжения поселения, городского округа.</w:t>
            </w:r>
            <w:r w:rsidR="008307A7">
              <w:rPr>
                <w:noProof/>
                <w:webHidden/>
              </w:rPr>
              <w:tab/>
            </w:r>
            <w:r>
              <w:rPr>
                <w:noProof/>
                <w:webHidden/>
              </w:rPr>
              <w:fldChar w:fldCharType="begin"/>
            </w:r>
            <w:r w:rsidR="008307A7">
              <w:rPr>
                <w:noProof/>
                <w:webHidden/>
              </w:rPr>
              <w:instrText xml:space="preserve"> PAGEREF _Toc21457924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5" w:history="1">
            <w:r w:rsidR="008307A7" w:rsidRPr="00440C5A">
              <w:rPr>
                <w:rStyle w:val="a6"/>
                <w:noProof/>
              </w:rPr>
              <w:t>1.12.1. Описание существующих проблем организации качественного теплоснабжения.</w:t>
            </w:r>
            <w:r w:rsidR="008307A7">
              <w:rPr>
                <w:noProof/>
                <w:webHidden/>
              </w:rPr>
              <w:tab/>
            </w:r>
            <w:r>
              <w:rPr>
                <w:noProof/>
                <w:webHidden/>
              </w:rPr>
              <w:fldChar w:fldCharType="begin"/>
            </w:r>
            <w:r w:rsidR="008307A7">
              <w:rPr>
                <w:noProof/>
                <w:webHidden/>
              </w:rPr>
              <w:instrText xml:space="preserve"> PAGEREF _Toc21457925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6" w:history="1">
            <w:r w:rsidR="008307A7" w:rsidRPr="00440C5A">
              <w:rPr>
                <w:rStyle w:val="a6"/>
                <w:noProof/>
                <w:shd w:val="clear" w:color="auto" w:fill="FFFFFF"/>
              </w:rPr>
              <w:t xml:space="preserve">1.12.2. </w:t>
            </w:r>
            <w:r w:rsidR="008307A7" w:rsidRPr="00440C5A">
              <w:rPr>
                <w:rStyle w:val="a6"/>
                <w:noProof/>
              </w:rPr>
              <w:t>Описание существующих проблем организации надежного и безопасного теплоснабжения.</w:t>
            </w:r>
            <w:r w:rsidR="008307A7">
              <w:rPr>
                <w:noProof/>
                <w:webHidden/>
              </w:rPr>
              <w:tab/>
            </w:r>
            <w:r>
              <w:rPr>
                <w:noProof/>
                <w:webHidden/>
              </w:rPr>
              <w:fldChar w:fldCharType="begin"/>
            </w:r>
            <w:r w:rsidR="008307A7">
              <w:rPr>
                <w:noProof/>
                <w:webHidden/>
              </w:rPr>
              <w:instrText xml:space="preserve"> PAGEREF _Toc21457926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7" w:history="1">
            <w:r w:rsidR="008307A7" w:rsidRPr="00440C5A">
              <w:rPr>
                <w:rStyle w:val="a6"/>
                <w:noProof/>
                <w:shd w:val="clear" w:color="auto" w:fill="FFFFFF"/>
              </w:rPr>
              <w:t xml:space="preserve">1.12.3. </w:t>
            </w:r>
            <w:r w:rsidR="008307A7" w:rsidRPr="00440C5A">
              <w:rPr>
                <w:rStyle w:val="a6"/>
                <w:noProof/>
              </w:rPr>
              <w:t>Описание существующих проблем развития систем теплоснабжения.</w:t>
            </w:r>
            <w:r w:rsidR="008307A7">
              <w:rPr>
                <w:noProof/>
                <w:webHidden/>
              </w:rPr>
              <w:tab/>
            </w:r>
            <w:r>
              <w:rPr>
                <w:noProof/>
                <w:webHidden/>
              </w:rPr>
              <w:fldChar w:fldCharType="begin"/>
            </w:r>
            <w:r w:rsidR="008307A7">
              <w:rPr>
                <w:noProof/>
                <w:webHidden/>
              </w:rPr>
              <w:instrText xml:space="preserve"> PAGEREF _Toc21457927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8" w:history="1">
            <w:r w:rsidR="008307A7" w:rsidRPr="00440C5A">
              <w:rPr>
                <w:rStyle w:val="a6"/>
                <w:noProof/>
                <w:shd w:val="clear" w:color="auto" w:fill="FFFFFF"/>
              </w:rPr>
              <w:t xml:space="preserve">1.12.4. </w:t>
            </w:r>
            <w:r w:rsidR="008307A7" w:rsidRPr="00440C5A">
              <w:rPr>
                <w:rStyle w:val="a6"/>
                <w:noProof/>
              </w:rPr>
              <w:t>Описание существующих проблем надежного и эффективного снабжения топливом действующих систем теплоснабжения.</w:t>
            </w:r>
            <w:r w:rsidR="008307A7">
              <w:rPr>
                <w:noProof/>
                <w:webHidden/>
              </w:rPr>
              <w:tab/>
            </w:r>
            <w:r>
              <w:rPr>
                <w:noProof/>
                <w:webHidden/>
              </w:rPr>
              <w:fldChar w:fldCharType="begin"/>
            </w:r>
            <w:r w:rsidR="008307A7">
              <w:rPr>
                <w:noProof/>
                <w:webHidden/>
              </w:rPr>
              <w:instrText xml:space="preserve"> PAGEREF _Toc21457928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31"/>
            <w:tabs>
              <w:tab w:val="right" w:leader="dot" w:pos="9345"/>
            </w:tabs>
            <w:rPr>
              <w:rFonts w:asciiTheme="minorHAnsi" w:eastAsiaTheme="minorEastAsia" w:hAnsiTheme="minorHAnsi" w:cstheme="minorBidi"/>
              <w:noProof/>
              <w:sz w:val="22"/>
              <w:szCs w:val="22"/>
            </w:rPr>
          </w:pPr>
          <w:hyperlink w:anchor="_Toc21457929" w:history="1">
            <w:r w:rsidR="008307A7" w:rsidRPr="00440C5A">
              <w:rPr>
                <w:rStyle w:val="a6"/>
                <w:noProof/>
              </w:rPr>
              <w:t>1.12.5. Анализ предписаний надзорных органов об устранении нарушений, влияющих на безопасность и надежность системы теплоснабжения.</w:t>
            </w:r>
            <w:r w:rsidR="008307A7">
              <w:rPr>
                <w:noProof/>
                <w:webHidden/>
              </w:rPr>
              <w:tab/>
            </w:r>
            <w:r>
              <w:rPr>
                <w:noProof/>
                <w:webHidden/>
              </w:rPr>
              <w:fldChar w:fldCharType="begin"/>
            </w:r>
            <w:r w:rsidR="008307A7">
              <w:rPr>
                <w:noProof/>
                <w:webHidden/>
              </w:rPr>
              <w:instrText xml:space="preserve"> PAGEREF _Toc21457929 \h </w:instrText>
            </w:r>
            <w:r>
              <w:rPr>
                <w:noProof/>
                <w:webHidden/>
              </w:rPr>
            </w:r>
            <w:r>
              <w:rPr>
                <w:noProof/>
                <w:webHidden/>
              </w:rPr>
              <w:fldChar w:fldCharType="separate"/>
            </w:r>
            <w:r w:rsidR="00BF57D5">
              <w:rPr>
                <w:noProof/>
                <w:webHidden/>
              </w:rPr>
              <w:t>53</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30" w:history="1">
            <w:r w:rsidR="008307A7" w:rsidRPr="00440C5A">
              <w:rPr>
                <w:rStyle w:val="a6"/>
                <w:noProof/>
              </w:rPr>
              <w:t>2. Перспективное потребление тепловой энергии на цели теплоснабжения.</w:t>
            </w:r>
            <w:r w:rsidR="008307A7">
              <w:rPr>
                <w:noProof/>
                <w:webHidden/>
              </w:rPr>
              <w:tab/>
            </w:r>
            <w:r>
              <w:rPr>
                <w:noProof/>
                <w:webHidden/>
              </w:rPr>
              <w:fldChar w:fldCharType="begin"/>
            </w:r>
            <w:r w:rsidR="008307A7">
              <w:rPr>
                <w:noProof/>
                <w:webHidden/>
              </w:rPr>
              <w:instrText xml:space="preserve"> PAGEREF _Toc21457930 \h </w:instrText>
            </w:r>
            <w:r>
              <w:rPr>
                <w:noProof/>
                <w:webHidden/>
              </w:rPr>
            </w:r>
            <w:r>
              <w:rPr>
                <w:noProof/>
                <w:webHidden/>
              </w:rPr>
              <w:fldChar w:fldCharType="separate"/>
            </w:r>
            <w:r w:rsidR="00BF57D5">
              <w:rPr>
                <w:noProof/>
                <w:webHidden/>
              </w:rPr>
              <w:t>54</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1" w:history="1">
            <w:r w:rsidR="008307A7" w:rsidRPr="00440C5A">
              <w:rPr>
                <w:rStyle w:val="a6"/>
                <w:noProof/>
              </w:rPr>
              <w:t>2.1. Данные базового уровня потребления тепла на цели теплоснабжения.</w:t>
            </w:r>
            <w:r w:rsidR="008307A7">
              <w:rPr>
                <w:noProof/>
                <w:webHidden/>
              </w:rPr>
              <w:tab/>
            </w:r>
            <w:r>
              <w:rPr>
                <w:noProof/>
                <w:webHidden/>
              </w:rPr>
              <w:fldChar w:fldCharType="begin"/>
            </w:r>
            <w:r w:rsidR="008307A7">
              <w:rPr>
                <w:noProof/>
                <w:webHidden/>
              </w:rPr>
              <w:instrText xml:space="preserve"> PAGEREF _Toc21457931 \h </w:instrText>
            </w:r>
            <w:r>
              <w:rPr>
                <w:noProof/>
                <w:webHidden/>
              </w:rPr>
            </w:r>
            <w:r>
              <w:rPr>
                <w:noProof/>
                <w:webHidden/>
              </w:rPr>
              <w:fldChar w:fldCharType="separate"/>
            </w:r>
            <w:r w:rsidR="00BF57D5">
              <w:rPr>
                <w:noProof/>
                <w:webHidden/>
              </w:rPr>
              <w:t>54</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2" w:history="1">
            <w:r w:rsidR="008307A7" w:rsidRPr="00440C5A">
              <w:rPr>
                <w:rStyle w:val="a6"/>
                <w:noProof/>
              </w:rPr>
              <w:t xml:space="preserve">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008307A7" w:rsidRPr="00440C5A">
              <w:rPr>
                <w:rStyle w:val="a6"/>
                <w:noProof/>
              </w:rPr>
              <w:lastRenderedPageBreak/>
              <w:t>многоквартирные дома, жилые дома, общественные здания и производственные здания промышленных предприятий.</w:t>
            </w:r>
            <w:r w:rsidR="008307A7">
              <w:rPr>
                <w:noProof/>
                <w:webHidden/>
              </w:rPr>
              <w:tab/>
            </w:r>
            <w:r>
              <w:rPr>
                <w:noProof/>
                <w:webHidden/>
              </w:rPr>
              <w:fldChar w:fldCharType="begin"/>
            </w:r>
            <w:r w:rsidR="008307A7">
              <w:rPr>
                <w:noProof/>
                <w:webHidden/>
              </w:rPr>
              <w:instrText xml:space="preserve"> PAGEREF _Toc21457932 \h </w:instrText>
            </w:r>
            <w:r>
              <w:rPr>
                <w:noProof/>
                <w:webHidden/>
              </w:rPr>
            </w:r>
            <w:r>
              <w:rPr>
                <w:noProof/>
                <w:webHidden/>
              </w:rPr>
              <w:fldChar w:fldCharType="separate"/>
            </w:r>
            <w:r w:rsidR="00BF57D5">
              <w:rPr>
                <w:noProof/>
                <w:webHidden/>
              </w:rPr>
              <w:t>55</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3" w:history="1">
            <w:r w:rsidR="008307A7" w:rsidRPr="00440C5A">
              <w:rPr>
                <w:rStyle w:val="a6"/>
                <w:noProof/>
              </w:rPr>
              <w:t>2.3.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8307A7">
              <w:rPr>
                <w:noProof/>
                <w:webHidden/>
              </w:rPr>
              <w:tab/>
            </w:r>
            <w:r>
              <w:rPr>
                <w:noProof/>
                <w:webHidden/>
              </w:rPr>
              <w:fldChar w:fldCharType="begin"/>
            </w:r>
            <w:r w:rsidR="008307A7">
              <w:rPr>
                <w:noProof/>
                <w:webHidden/>
              </w:rPr>
              <w:instrText xml:space="preserve"> PAGEREF _Toc21457933 \h </w:instrText>
            </w:r>
            <w:r>
              <w:rPr>
                <w:noProof/>
                <w:webHidden/>
              </w:rPr>
            </w:r>
            <w:r>
              <w:rPr>
                <w:noProof/>
                <w:webHidden/>
              </w:rPr>
              <w:fldChar w:fldCharType="separate"/>
            </w:r>
            <w:r w:rsidR="00BF57D5">
              <w:rPr>
                <w:noProof/>
                <w:webHidden/>
              </w:rPr>
              <w:t>56</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4" w:history="1">
            <w:r w:rsidR="008307A7" w:rsidRPr="00440C5A">
              <w:rPr>
                <w:rStyle w:val="a6"/>
                <w:noProof/>
              </w:rPr>
              <w:t>2.4.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8307A7">
              <w:rPr>
                <w:noProof/>
                <w:webHidden/>
              </w:rPr>
              <w:tab/>
            </w:r>
            <w:r>
              <w:rPr>
                <w:noProof/>
                <w:webHidden/>
              </w:rPr>
              <w:fldChar w:fldCharType="begin"/>
            </w:r>
            <w:r w:rsidR="008307A7">
              <w:rPr>
                <w:noProof/>
                <w:webHidden/>
              </w:rPr>
              <w:instrText xml:space="preserve"> PAGEREF _Toc21457934 \h </w:instrText>
            </w:r>
            <w:r>
              <w:rPr>
                <w:noProof/>
                <w:webHidden/>
              </w:rPr>
            </w:r>
            <w:r>
              <w:rPr>
                <w:noProof/>
                <w:webHidden/>
              </w:rPr>
              <w:fldChar w:fldCharType="separate"/>
            </w:r>
            <w:r w:rsidR="00BF57D5">
              <w:rPr>
                <w:noProof/>
                <w:webHidden/>
              </w:rPr>
              <w:t>56</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5" w:history="1">
            <w:r w:rsidR="008307A7" w:rsidRPr="00440C5A">
              <w:rPr>
                <w:rStyle w:val="a6"/>
                <w:noProof/>
              </w:rPr>
              <w:t>2.5.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8307A7">
              <w:rPr>
                <w:noProof/>
                <w:webHidden/>
              </w:rPr>
              <w:tab/>
            </w:r>
            <w:r>
              <w:rPr>
                <w:noProof/>
                <w:webHidden/>
              </w:rPr>
              <w:fldChar w:fldCharType="begin"/>
            </w:r>
            <w:r w:rsidR="008307A7">
              <w:rPr>
                <w:noProof/>
                <w:webHidden/>
              </w:rPr>
              <w:instrText xml:space="preserve"> PAGEREF _Toc21457935 \h </w:instrText>
            </w:r>
            <w:r>
              <w:rPr>
                <w:noProof/>
                <w:webHidden/>
              </w:rPr>
            </w:r>
            <w:r>
              <w:rPr>
                <w:noProof/>
                <w:webHidden/>
              </w:rPr>
              <w:fldChar w:fldCharType="separate"/>
            </w:r>
            <w:r w:rsidR="00BF57D5">
              <w:rPr>
                <w:noProof/>
                <w:webHidden/>
              </w:rPr>
              <w:t>56</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6" w:history="1">
            <w:r w:rsidR="008307A7" w:rsidRPr="00440C5A">
              <w:rPr>
                <w:rStyle w:val="a6"/>
                <w:noProof/>
              </w:rPr>
              <w:t>2.6.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8307A7">
              <w:rPr>
                <w:noProof/>
                <w:webHidden/>
              </w:rPr>
              <w:tab/>
            </w:r>
            <w:r>
              <w:rPr>
                <w:noProof/>
                <w:webHidden/>
              </w:rPr>
              <w:fldChar w:fldCharType="begin"/>
            </w:r>
            <w:r w:rsidR="008307A7">
              <w:rPr>
                <w:noProof/>
                <w:webHidden/>
              </w:rPr>
              <w:instrText xml:space="preserve"> PAGEREF _Toc21457936 \h </w:instrText>
            </w:r>
            <w:r>
              <w:rPr>
                <w:noProof/>
                <w:webHidden/>
              </w:rPr>
            </w:r>
            <w:r>
              <w:rPr>
                <w:noProof/>
                <w:webHidden/>
              </w:rPr>
              <w:fldChar w:fldCharType="separate"/>
            </w:r>
            <w:r w:rsidR="00BF57D5">
              <w:rPr>
                <w:noProof/>
                <w:webHidden/>
              </w:rPr>
              <w:t>57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7" w:history="1">
            <w:r w:rsidR="008307A7" w:rsidRPr="00440C5A">
              <w:rPr>
                <w:rStyle w:val="a6"/>
                <w:noProof/>
              </w:rPr>
              <w:t>2.7.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8307A7">
              <w:rPr>
                <w:noProof/>
                <w:webHidden/>
              </w:rPr>
              <w:tab/>
            </w:r>
            <w:r>
              <w:rPr>
                <w:noProof/>
                <w:webHidden/>
              </w:rPr>
              <w:fldChar w:fldCharType="begin"/>
            </w:r>
            <w:r w:rsidR="008307A7">
              <w:rPr>
                <w:noProof/>
                <w:webHidden/>
              </w:rPr>
              <w:instrText xml:space="preserve"> PAGEREF _Toc21457937 \h </w:instrText>
            </w:r>
            <w:r>
              <w:rPr>
                <w:noProof/>
                <w:webHidden/>
              </w:rPr>
            </w:r>
            <w:r>
              <w:rPr>
                <w:noProof/>
                <w:webHidden/>
              </w:rPr>
              <w:fldChar w:fldCharType="separate"/>
            </w:r>
            <w:r w:rsidR="00BF57D5">
              <w:rPr>
                <w:noProof/>
                <w:webHidden/>
              </w:rPr>
              <w:t>57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38" w:history="1">
            <w:r w:rsidR="008307A7" w:rsidRPr="00440C5A">
              <w:rPr>
                <w:rStyle w:val="a6"/>
                <w:noProof/>
              </w:rPr>
              <w:t>2.8.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8307A7">
              <w:rPr>
                <w:noProof/>
                <w:webHidden/>
              </w:rPr>
              <w:tab/>
            </w:r>
            <w:r>
              <w:rPr>
                <w:noProof/>
                <w:webHidden/>
              </w:rPr>
              <w:fldChar w:fldCharType="begin"/>
            </w:r>
            <w:r w:rsidR="008307A7">
              <w:rPr>
                <w:noProof/>
                <w:webHidden/>
              </w:rPr>
              <w:instrText xml:space="preserve"> PAGEREF _Toc21457938 \h </w:instrText>
            </w:r>
            <w:r>
              <w:rPr>
                <w:noProof/>
                <w:webHidden/>
              </w:rPr>
            </w:r>
            <w:r>
              <w:rPr>
                <w:noProof/>
                <w:webHidden/>
              </w:rPr>
              <w:fldChar w:fldCharType="separate"/>
            </w:r>
            <w:r w:rsidR="00BF57D5">
              <w:rPr>
                <w:noProof/>
                <w:webHidden/>
              </w:rPr>
              <w:t>57</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39" w:history="1">
            <w:r w:rsidR="008307A7" w:rsidRPr="00440C5A">
              <w:rPr>
                <w:rStyle w:val="a6"/>
                <w:noProof/>
              </w:rPr>
              <w:t>3. Перспективные балансы тепловой мощности источников тепловой энергии и тепловой нагрузки.</w:t>
            </w:r>
            <w:r w:rsidR="008307A7">
              <w:rPr>
                <w:noProof/>
                <w:webHidden/>
              </w:rPr>
              <w:tab/>
            </w:r>
            <w:r>
              <w:rPr>
                <w:noProof/>
                <w:webHidden/>
              </w:rPr>
              <w:fldChar w:fldCharType="begin"/>
            </w:r>
            <w:r w:rsidR="008307A7">
              <w:rPr>
                <w:noProof/>
                <w:webHidden/>
              </w:rPr>
              <w:instrText xml:space="preserve"> PAGEREF _Toc21457939 \h </w:instrText>
            </w:r>
            <w:r>
              <w:rPr>
                <w:noProof/>
                <w:webHidden/>
              </w:rPr>
            </w:r>
            <w:r>
              <w:rPr>
                <w:noProof/>
                <w:webHidden/>
              </w:rPr>
              <w:fldChar w:fldCharType="separate"/>
            </w:r>
            <w:r w:rsidR="00BF57D5">
              <w:rPr>
                <w:noProof/>
                <w:webHidden/>
              </w:rPr>
              <w:t>57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0" w:history="1">
            <w:r w:rsidR="008307A7" w:rsidRPr="00440C5A">
              <w:rPr>
                <w:rStyle w:val="a6"/>
                <w:noProof/>
              </w:rPr>
              <w:t>3.1.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8307A7">
              <w:rPr>
                <w:noProof/>
                <w:webHidden/>
              </w:rPr>
              <w:tab/>
            </w:r>
            <w:r>
              <w:rPr>
                <w:noProof/>
                <w:webHidden/>
              </w:rPr>
              <w:fldChar w:fldCharType="begin"/>
            </w:r>
            <w:r w:rsidR="008307A7">
              <w:rPr>
                <w:noProof/>
                <w:webHidden/>
              </w:rPr>
              <w:instrText xml:space="preserve"> PAGEREF _Toc21457940 \h </w:instrText>
            </w:r>
            <w:r>
              <w:rPr>
                <w:noProof/>
                <w:webHidden/>
              </w:rPr>
            </w:r>
            <w:r>
              <w:rPr>
                <w:noProof/>
                <w:webHidden/>
              </w:rPr>
              <w:fldChar w:fldCharType="separate"/>
            </w:r>
            <w:r w:rsidR="00BF57D5">
              <w:rPr>
                <w:noProof/>
                <w:webHidden/>
              </w:rPr>
              <w:t>57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1" w:history="1">
            <w:r w:rsidR="008307A7" w:rsidRPr="00440C5A">
              <w:rPr>
                <w:rStyle w:val="a6"/>
                <w:noProof/>
              </w:rPr>
              <w:t>3.2.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8307A7">
              <w:rPr>
                <w:noProof/>
                <w:webHidden/>
              </w:rPr>
              <w:tab/>
            </w:r>
            <w:r>
              <w:rPr>
                <w:noProof/>
                <w:webHidden/>
              </w:rPr>
              <w:fldChar w:fldCharType="begin"/>
            </w:r>
            <w:r w:rsidR="008307A7">
              <w:rPr>
                <w:noProof/>
                <w:webHidden/>
              </w:rPr>
              <w:instrText xml:space="preserve"> PAGEREF _Toc21457941 \h </w:instrText>
            </w:r>
            <w:r>
              <w:rPr>
                <w:noProof/>
                <w:webHidden/>
              </w:rPr>
            </w:r>
            <w:r>
              <w:rPr>
                <w:noProof/>
                <w:webHidden/>
              </w:rPr>
              <w:fldChar w:fldCharType="separate"/>
            </w:r>
            <w:r w:rsidR="00BF57D5">
              <w:rPr>
                <w:noProof/>
                <w:webHidden/>
              </w:rPr>
              <w:t>58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2" w:history="1">
            <w:r w:rsidR="008307A7" w:rsidRPr="00440C5A">
              <w:rPr>
                <w:rStyle w:val="a6"/>
                <w:noProof/>
              </w:rPr>
              <w:t>3.3.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8307A7">
              <w:rPr>
                <w:noProof/>
                <w:webHidden/>
              </w:rPr>
              <w:tab/>
            </w:r>
            <w:r>
              <w:rPr>
                <w:noProof/>
                <w:webHidden/>
              </w:rPr>
              <w:fldChar w:fldCharType="begin"/>
            </w:r>
            <w:r w:rsidR="008307A7">
              <w:rPr>
                <w:noProof/>
                <w:webHidden/>
              </w:rPr>
              <w:instrText xml:space="preserve"> PAGEREF _Toc21457942 \h </w:instrText>
            </w:r>
            <w:r>
              <w:rPr>
                <w:noProof/>
                <w:webHidden/>
              </w:rPr>
            </w:r>
            <w:r>
              <w:rPr>
                <w:noProof/>
                <w:webHidden/>
              </w:rPr>
              <w:fldChar w:fldCharType="separate"/>
            </w:r>
            <w:r w:rsidR="00BF57D5">
              <w:rPr>
                <w:noProof/>
                <w:webHidden/>
              </w:rPr>
              <w:t>58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3" w:history="1">
            <w:r w:rsidR="008307A7" w:rsidRPr="00440C5A">
              <w:rPr>
                <w:rStyle w:val="a6"/>
                <w:noProof/>
              </w:rPr>
              <w:t>3.4. Выводы о резервах (дефицитах) существующей системы теплоснабжения при обеспечении перспективной тепловой нагрузки потребителей.</w:t>
            </w:r>
            <w:r w:rsidR="008307A7">
              <w:rPr>
                <w:noProof/>
                <w:webHidden/>
              </w:rPr>
              <w:tab/>
            </w:r>
            <w:r>
              <w:rPr>
                <w:noProof/>
                <w:webHidden/>
              </w:rPr>
              <w:fldChar w:fldCharType="begin"/>
            </w:r>
            <w:r w:rsidR="008307A7">
              <w:rPr>
                <w:noProof/>
                <w:webHidden/>
              </w:rPr>
              <w:instrText xml:space="preserve"> PAGEREF _Toc21457943 \h </w:instrText>
            </w:r>
            <w:r>
              <w:rPr>
                <w:noProof/>
                <w:webHidden/>
              </w:rPr>
            </w:r>
            <w:r>
              <w:rPr>
                <w:noProof/>
                <w:webHidden/>
              </w:rPr>
              <w:fldChar w:fldCharType="separate"/>
            </w:r>
            <w:r w:rsidR="00BF57D5">
              <w:rPr>
                <w:noProof/>
                <w:webHidden/>
              </w:rPr>
              <w:t>59</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44" w:history="1">
            <w:r w:rsidR="008307A7" w:rsidRPr="00440C5A">
              <w:rPr>
                <w:rStyle w:val="a6"/>
                <w:noProof/>
              </w:rPr>
              <w:t>4.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8307A7">
              <w:rPr>
                <w:noProof/>
                <w:webHidden/>
              </w:rPr>
              <w:tab/>
            </w:r>
            <w:r>
              <w:rPr>
                <w:noProof/>
                <w:webHidden/>
              </w:rPr>
              <w:fldChar w:fldCharType="begin"/>
            </w:r>
            <w:r w:rsidR="008307A7">
              <w:rPr>
                <w:noProof/>
                <w:webHidden/>
              </w:rPr>
              <w:instrText xml:space="preserve"> PAGEREF _Toc21457944 \h </w:instrText>
            </w:r>
            <w:r>
              <w:rPr>
                <w:noProof/>
                <w:webHidden/>
              </w:rPr>
            </w:r>
            <w:r>
              <w:rPr>
                <w:noProof/>
                <w:webHidden/>
              </w:rPr>
              <w:fldChar w:fldCharType="separate"/>
            </w:r>
            <w:r w:rsidR="00BF57D5">
              <w:rPr>
                <w:noProof/>
                <w:webHidden/>
              </w:rPr>
              <w:t>59</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45" w:history="1">
            <w:r w:rsidR="008307A7" w:rsidRPr="00440C5A">
              <w:rPr>
                <w:rStyle w:val="a6"/>
                <w:noProof/>
              </w:rPr>
              <w:t>5. Предложения по строительству, реконструкции и техническому перевооружению источников тепловой энергии.</w:t>
            </w:r>
            <w:r w:rsidR="008307A7">
              <w:rPr>
                <w:noProof/>
                <w:webHidden/>
              </w:rPr>
              <w:tab/>
            </w:r>
            <w:r>
              <w:rPr>
                <w:noProof/>
                <w:webHidden/>
              </w:rPr>
              <w:fldChar w:fldCharType="begin"/>
            </w:r>
            <w:r w:rsidR="008307A7">
              <w:rPr>
                <w:noProof/>
                <w:webHidden/>
              </w:rPr>
              <w:instrText xml:space="preserve"> PAGEREF _Toc21457945 \h </w:instrText>
            </w:r>
            <w:r>
              <w:rPr>
                <w:noProof/>
                <w:webHidden/>
              </w:rPr>
            </w:r>
            <w:r>
              <w:rPr>
                <w:noProof/>
                <w:webHidden/>
              </w:rPr>
              <w:fldChar w:fldCharType="separate"/>
            </w:r>
            <w:r w:rsidR="00BF57D5">
              <w:rPr>
                <w:noProof/>
                <w:webHidden/>
              </w:rPr>
              <w:t>61</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6" w:history="1">
            <w:r w:rsidR="008307A7" w:rsidRPr="00440C5A">
              <w:rPr>
                <w:rStyle w:val="a6"/>
                <w:noProof/>
              </w:rPr>
              <w:t>5.1. Определение условий организации централизованного теплоснабжения, индивидуального теплоснабжения, а также поквартирного отопления.</w:t>
            </w:r>
            <w:r w:rsidR="008307A7">
              <w:rPr>
                <w:noProof/>
                <w:webHidden/>
              </w:rPr>
              <w:tab/>
            </w:r>
            <w:r>
              <w:rPr>
                <w:noProof/>
                <w:webHidden/>
              </w:rPr>
              <w:fldChar w:fldCharType="begin"/>
            </w:r>
            <w:r w:rsidR="008307A7">
              <w:rPr>
                <w:noProof/>
                <w:webHidden/>
              </w:rPr>
              <w:instrText xml:space="preserve"> PAGEREF _Toc21457946 \h </w:instrText>
            </w:r>
            <w:r>
              <w:rPr>
                <w:noProof/>
                <w:webHidden/>
              </w:rPr>
            </w:r>
            <w:r>
              <w:rPr>
                <w:noProof/>
                <w:webHidden/>
              </w:rPr>
              <w:fldChar w:fldCharType="separate"/>
            </w:r>
            <w:r w:rsidR="00BF57D5">
              <w:rPr>
                <w:noProof/>
                <w:webHidden/>
              </w:rPr>
              <w:t>61</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7" w:history="1">
            <w:r w:rsidR="008307A7" w:rsidRPr="00440C5A">
              <w:rPr>
                <w:rStyle w:val="a6"/>
                <w:noProof/>
              </w:rPr>
              <w:t>5.2.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8307A7">
              <w:rPr>
                <w:noProof/>
                <w:webHidden/>
              </w:rPr>
              <w:tab/>
            </w:r>
            <w:r>
              <w:rPr>
                <w:noProof/>
                <w:webHidden/>
              </w:rPr>
              <w:fldChar w:fldCharType="begin"/>
            </w:r>
            <w:r w:rsidR="008307A7">
              <w:rPr>
                <w:noProof/>
                <w:webHidden/>
              </w:rPr>
              <w:instrText xml:space="preserve"> PAGEREF _Toc21457947 \h </w:instrText>
            </w:r>
            <w:r>
              <w:rPr>
                <w:noProof/>
                <w:webHidden/>
              </w:rPr>
            </w:r>
            <w:r>
              <w:rPr>
                <w:noProof/>
                <w:webHidden/>
              </w:rPr>
              <w:fldChar w:fldCharType="separate"/>
            </w:r>
            <w:r w:rsidR="00BF57D5">
              <w:rPr>
                <w:noProof/>
                <w:webHidden/>
              </w:rPr>
              <w:t>61</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8" w:history="1">
            <w:r w:rsidR="008307A7" w:rsidRPr="00440C5A">
              <w:rPr>
                <w:rStyle w:val="a6"/>
                <w:noProof/>
              </w:rPr>
              <w:t>5.3.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8307A7">
              <w:rPr>
                <w:noProof/>
                <w:webHidden/>
              </w:rPr>
              <w:tab/>
            </w:r>
            <w:r>
              <w:rPr>
                <w:noProof/>
                <w:webHidden/>
              </w:rPr>
              <w:fldChar w:fldCharType="begin"/>
            </w:r>
            <w:r w:rsidR="008307A7">
              <w:rPr>
                <w:noProof/>
                <w:webHidden/>
              </w:rPr>
              <w:instrText xml:space="preserve"> PAGEREF _Toc21457948 \h </w:instrText>
            </w:r>
            <w:r>
              <w:rPr>
                <w:noProof/>
                <w:webHidden/>
              </w:rPr>
            </w:r>
            <w:r>
              <w:rPr>
                <w:noProof/>
                <w:webHidden/>
              </w:rPr>
              <w:fldChar w:fldCharType="separate"/>
            </w:r>
            <w:r w:rsidR="00BF57D5">
              <w:rPr>
                <w:noProof/>
                <w:webHidden/>
              </w:rPr>
              <w:t>62</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49" w:history="1">
            <w:r w:rsidR="008307A7" w:rsidRPr="00440C5A">
              <w:rPr>
                <w:rStyle w:val="a6"/>
                <w:noProof/>
              </w:rPr>
              <w:t>5.4.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8307A7">
              <w:rPr>
                <w:noProof/>
                <w:webHidden/>
              </w:rPr>
              <w:tab/>
            </w:r>
            <w:r>
              <w:rPr>
                <w:noProof/>
                <w:webHidden/>
              </w:rPr>
              <w:fldChar w:fldCharType="begin"/>
            </w:r>
            <w:r w:rsidR="008307A7">
              <w:rPr>
                <w:noProof/>
                <w:webHidden/>
              </w:rPr>
              <w:instrText xml:space="preserve"> PAGEREF _Toc21457949 \h </w:instrText>
            </w:r>
            <w:r>
              <w:rPr>
                <w:noProof/>
                <w:webHidden/>
              </w:rPr>
            </w:r>
            <w:r>
              <w:rPr>
                <w:noProof/>
                <w:webHidden/>
              </w:rPr>
              <w:fldChar w:fldCharType="separate"/>
            </w:r>
            <w:r w:rsidR="00BF57D5">
              <w:rPr>
                <w:noProof/>
                <w:webHidden/>
              </w:rPr>
              <w:t>62</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0" w:history="1">
            <w:r w:rsidR="008307A7" w:rsidRPr="00440C5A">
              <w:rPr>
                <w:rStyle w:val="a6"/>
                <w:noProof/>
              </w:rPr>
              <w:t>5.5.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8307A7">
              <w:rPr>
                <w:noProof/>
                <w:webHidden/>
              </w:rPr>
              <w:tab/>
            </w:r>
            <w:r>
              <w:rPr>
                <w:noProof/>
                <w:webHidden/>
              </w:rPr>
              <w:fldChar w:fldCharType="begin"/>
            </w:r>
            <w:r w:rsidR="008307A7">
              <w:rPr>
                <w:noProof/>
                <w:webHidden/>
              </w:rPr>
              <w:instrText xml:space="preserve"> PAGEREF _Toc21457950 \h </w:instrText>
            </w:r>
            <w:r>
              <w:rPr>
                <w:noProof/>
                <w:webHidden/>
              </w:rPr>
            </w:r>
            <w:r>
              <w:rPr>
                <w:noProof/>
                <w:webHidden/>
              </w:rPr>
              <w:fldChar w:fldCharType="separate"/>
            </w:r>
            <w:r w:rsidR="00BF57D5">
              <w:rPr>
                <w:noProof/>
                <w:webHidden/>
              </w:rPr>
              <w:t>62</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1" w:history="1">
            <w:r w:rsidR="008307A7" w:rsidRPr="00440C5A">
              <w:rPr>
                <w:rStyle w:val="a6"/>
                <w:noProof/>
              </w:rPr>
              <w:t>5.6.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8307A7">
              <w:rPr>
                <w:noProof/>
                <w:webHidden/>
              </w:rPr>
              <w:tab/>
            </w:r>
            <w:r>
              <w:rPr>
                <w:noProof/>
                <w:webHidden/>
              </w:rPr>
              <w:fldChar w:fldCharType="begin"/>
            </w:r>
            <w:r w:rsidR="008307A7">
              <w:rPr>
                <w:noProof/>
                <w:webHidden/>
              </w:rPr>
              <w:instrText xml:space="preserve"> PAGEREF _Toc21457951 \h </w:instrText>
            </w:r>
            <w:r>
              <w:rPr>
                <w:noProof/>
                <w:webHidden/>
              </w:rPr>
            </w:r>
            <w:r>
              <w:rPr>
                <w:noProof/>
                <w:webHidden/>
              </w:rPr>
              <w:fldChar w:fldCharType="separate"/>
            </w:r>
            <w:r w:rsidR="00BF57D5">
              <w:rPr>
                <w:noProof/>
                <w:webHidden/>
              </w:rPr>
              <w:t>62</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2" w:history="1">
            <w:r w:rsidR="008307A7" w:rsidRPr="00440C5A">
              <w:rPr>
                <w:rStyle w:val="a6"/>
                <w:noProof/>
              </w:rPr>
              <w:t>5.7.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8307A7">
              <w:rPr>
                <w:noProof/>
                <w:webHidden/>
              </w:rPr>
              <w:tab/>
            </w:r>
            <w:r>
              <w:rPr>
                <w:noProof/>
                <w:webHidden/>
              </w:rPr>
              <w:fldChar w:fldCharType="begin"/>
            </w:r>
            <w:r w:rsidR="008307A7">
              <w:rPr>
                <w:noProof/>
                <w:webHidden/>
              </w:rPr>
              <w:instrText xml:space="preserve"> PAGEREF _Toc21457952 \h </w:instrText>
            </w:r>
            <w:r>
              <w:rPr>
                <w:noProof/>
                <w:webHidden/>
              </w:rPr>
            </w:r>
            <w:r>
              <w:rPr>
                <w:noProof/>
                <w:webHidden/>
              </w:rPr>
              <w:fldChar w:fldCharType="separate"/>
            </w:r>
            <w:r w:rsidR="00BF57D5">
              <w:rPr>
                <w:noProof/>
                <w:webHidden/>
              </w:rPr>
              <w:t>63</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3" w:history="1">
            <w:r w:rsidR="008307A7" w:rsidRPr="00440C5A">
              <w:rPr>
                <w:rStyle w:val="a6"/>
                <w:noProof/>
              </w:rPr>
              <w:t>5.8. Обоснование организации теплоснабжения в производственных зонах на территории поселения, городского округа.</w:t>
            </w:r>
            <w:r w:rsidR="008307A7">
              <w:rPr>
                <w:noProof/>
                <w:webHidden/>
              </w:rPr>
              <w:tab/>
            </w:r>
            <w:r>
              <w:rPr>
                <w:noProof/>
                <w:webHidden/>
              </w:rPr>
              <w:fldChar w:fldCharType="begin"/>
            </w:r>
            <w:r w:rsidR="008307A7">
              <w:rPr>
                <w:noProof/>
                <w:webHidden/>
              </w:rPr>
              <w:instrText xml:space="preserve"> PAGEREF _Toc21457953 \h </w:instrText>
            </w:r>
            <w:r>
              <w:rPr>
                <w:noProof/>
                <w:webHidden/>
              </w:rPr>
            </w:r>
            <w:r>
              <w:rPr>
                <w:noProof/>
                <w:webHidden/>
              </w:rPr>
              <w:fldChar w:fldCharType="separate"/>
            </w:r>
            <w:r w:rsidR="00BF57D5">
              <w:rPr>
                <w:noProof/>
                <w:webHidden/>
              </w:rPr>
              <w:t>63</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4" w:history="1">
            <w:r w:rsidR="008307A7" w:rsidRPr="00440C5A">
              <w:rPr>
                <w:rStyle w:val="a6"/>
                <w:noProof/>
              </w:rPr>
              <w:t>5.9.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8307A7">
              <w:rPr>
                <w:noProof/>
                <w:webHidden/>
              </w:rPr>
              <w:tab/>
            </w:r>
            <w:r>
              <w:rPr>
                <w:noProof/>
                <w:webHidden/>
              </w:rPr>
              <w:fldChar w:fldCharType="begin"/>
            </w:r>
            <w:r w:rsidR="008307A7">
              <w:rPr>
                <w:noProof/>
                <w:webHidden/>
              </w:rPr>
              <w:instrText xml:space="preserve"> PAGEREF _Toc21457954 \h </w:instrText>
            </w:r>
            <w:r>
              <w:rPr>
                <w:noProof/>
                <w:webHidden/>
              </w:rPr>
            </w:r>
            <w:r>
              <w:rPr>
                <w:noProof/>
                <w:webHidden/>
              </w:rPr>
              <w:fldChar w:fldCharType="separate"/>
            </w:r>
            <w:r w:rsidR="00BF57D5">
              <w:rPr>
                <w:noProof/>
                <w:webHidden/>
              </w:rPr>
              <w:t>63</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5" w:history="1">
            <w:r w:rsidR="008307A7" w:rsidRPr="00440C5A">
              <w:rPr>
                <w:rStyle w:val="a6"/>
                <w:noProof/>
              </w:rPr>
              <w:t>5.10.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8307A7">
              <w:rPr>
                <w:noProof/>
                <w:webHidden/>
              </w:rPr>
              <w:tab/>
            </w:r>
            <w:r>
              <w:rPr>
                <w:noProof/>
                <w:webHidden/>
              </w:rPr>
              <w:fldChar w:fldCharType="begin"/>
            </w:r>
            <w:r w:rsidR="008307A7">
              <w:rPr>
                <w:noProof/>
                <w:webHidden/>
              </w:rPr>
              <w:instrText xml:space="preserve"> PAGEREF _Toc21457955 \h </w:instrText>
            </w:r>
            <w:r>
              <w:rPr>
                <w:noProof/>
                <w:webHidden/>
              </w:rPr>
            </w:r>
            <w:r>
              <w:rPr>
                <w:noProof/>
                <w:webHidden/>
              </w:rPr>
              <w:fldChar w:fldCharType="separate"/>
            </w:r>
            <w:r w:rsidR="00BF57D5">
              <w:rPr>
                <w:noProof/>
                <w:webHidden/>
              </w:rPr>
              <w:t>63</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56" w:history="1">
            <w:r w:rsidR="008307A7" w:rsidRPr="00440C5A">
              <w:rPr>
                <w:rStyle w:val="a6"/>
                <w:noProof/>
              </w:rPr>
              <w:t>6. Предложения по строительству и реконструкции тепловых сетей и сооружений на них.</w:t>
            </w:r>
            <w:r w:rsidR="008307A7">
              <w:rPr>
                <w:noProof/>
                <w:webHidden/>
              </w:rPr>
              <w:tab/>
            </w:r>
            <w:r>
              <w:rPr>
                <w:noProof/>
                <w:webHidden/>
              </w:rPr>
              <w:fldChar w:fldCharType="begin"/>
            </w:r>
            <w:r w:rsidR="008307A7">
              <w:rPr>
                <w:noProof/>
                <w:webHidden/>
              </w:rPr>
              <w:instrText xml:space="preserve"> PAGEREF _Toc21457956 \h </w:instrText>
            </w:r>
            <w:r>
              <w:rPr>
                <w:noProof/>
                <w:webHidden/>
              </w:rPr>
            </w:r>
            <w:r>
              <w:rPr>
                <w:noProof/>
                <w:webHidden/>
              </w:rPr>
              <w:fldChar w:fldCharType="separate"/>
            </w:r>
            <w:r w:rsidR="00BF57D5">
              <w:rPr>
                <w:noProof/>
                <w:webHidden/>
              </w:rPr>
              <w:t>67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7" w:history="1">
            <w:r w:rsidR="008307A7" w:rsidRPr="00440C5A">
              <w:rPr>
                <w:rStyle w:val="a6"/>
                <w:noProof/>
              </w:rPr>
              <w:t>6.1.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8307A7">
              <w:rPr>
                <w:noProof/>
                <w:webHidden/>
              </w:rPr>
              <w:tab/>
            </w:r>
            <w:r>
              <w:rPr>
                <w:noProof/>
                <w:webHidden/>
              </w:rPr>
              <w:fldChar w:fldCharType="begin"/>
            </w:r>
            <w:r w:rsidR="008307A7">
              <w:rPr>
                <w:noProof/>
                <w:webHidden/>
              </w:rPr>
              <w:instrText xml:space="preserve"> PAGEREF _Toc21457957 \h </w:instrText>
            </w:r>
            <w:r>
              <w:rPr>
                <w:noProof/>
                <w:webHidden/>
              </w:rPr>
            </w:r>
            <w:r>
              <w:rPr>
                <w:noProof/>
                <w:webHidden/>
              </w:rPr>
              <w:fldChar w:fldCharType="separate"/>
            </w:r>
            <w:r w:rsidR="00BF57D5">
              <w:rPr>
                <w:noProof/>
                <w:webHidden/>
              </w:rPr>
              <w:t>67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8" w:history="1">
            <w:r w:rsidR="008307A7" w:rsidRPr="00440C5A">
              <w:rPr>
                <w:rStyle w:val="a6"/>
                <w:noProof/>
              </w:rPr>
              <w:t>6.2.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8307A7">
              <w:rPr>
                <w:noProof/>
                <w:webHidden/>
              </w:rPr>
              <w:tab/>
            </w:r>
            <w:r>
              <w:rPr>
                <w:noProof/>
                <w:webHidden/>
              </w:rPr>
              <w:fldChar w:fldCharType="begin"/>
            </w:r>
            <w:r w:rsidR="008307A7">
              <w:rPr>
                <w:noProof/>
                <w:webHidden/>
              </w:rPr>
              <w:instrText xml:space="preserve"> PAGEREF _Toc21457958 \h </w:instrText>
            </w:r>
            <w:r>
              <w:rPr>
                <w:noProof/>
                <w:webHidden/>
              </w:rPr>
            </w:r>
            <w:r>
              <w:rPr>
                <w:noProof/>
                <w:webHidden/>
              </w:rPr>
              <w:fldChar w:fldCharType="separate"/>
            </w:r>
            <w:r w:rsidR="00BF57D5">
              <w:rPr>
                <w:noProof/>
                <w:webHidden/>
              </w:rPr>
              <w:t>67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59" w:history="1">
            <w:r w:rsidR="008307A7" w:rsidRPr="00440C5A">
              <w:rPr>
                <w:rStyle w:val="a6"/>
                <w:noProof/>
              </w:rPr>
              <w:t>6.3.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307A7">
              <w:rPr>
                <w:noProof/>
                <w:webHidden/>
              </w:rPr>
              <w:tab/>
            </w:r>
            <w:r>
              <w:rPr>
                <w:noProof/>
                <w:webHidden/>
              </w:rPr>
              <w:fldChar w:fldCharType="begin"/>
            </w:r>
            <w:r w:rsidR="008307A7">
              <w:rPr>
                <w:noProof/>
                <w:webHidden/>
              </w:rPr>
              <w:instrText xml:space="preserve"> PAGEREF _Toc21457959 \h </w:instrText>
            </w:r>
            <w:r>
              <w:rPr>
                <w:noProof/>
                <w:webHidden/>
              </w:rPr>
            </w:r>
            <w:r>
              <w:rPr>
                <w:noProof/>
                <w:webHidden/>
              </w:rPr>
              <w:fldChar w:fldCharType="separate"/>
            </w:r>
            <w:r w:rsidR="00BF57D5">
              <w:rPr>
                <w:noProof/>
                <w:webHidden/>
              </w:rPr>
              <w:t>67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0" w:history="1">
            <w:r w:rsidR="008307A7" w:rsidRPr="00440C5A">
              <w:rPr>
                <w:rStyle w:val="a6"/>
                <w:noProof/>
              </w:rPr>
              <w:t>6.4.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307A7">
              <w:rPr>
                <w:noProof/>
                <w:webHidden/>
              </w:rPr>
              <w:tab/>
            </w:r>
            <w:r>
              <w:rPr>
                <w:noProof/>
                <w:webHidden/>
              </w:rPr>
              <w:fldChar w:fldCharType="begin"/>
            </w:r>
            <w:r w:rsidR="008307A7">
              <w:rPr>
                <w:noProof/>
                <w:webHidden/>
              </w:rPr>
              <w:instrText xml:space="preserve"> PAGEREF _Toc21457960 \h </w:instrText>
            </w:r>
            <w:r>
              <w:rPr>
                <w:noProof/>
                <w:webHidden/>
              </w:rPr>
            </w:r>
            <w:r>
              <w:rPr>
                <w:noProof/>
                <w:webHidden/>
              </w:rPr>
              <w:fldChar w:fldCharType="separate"/>
            </w:r>
            <w:r w:rsidR="00BF57D5">
              <w:rPr>
                <w:noProof/>
                <w:webHidden/>
              </w:rPr>
              <w:t>67</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1" w:history="1">
            <w:r w:rsidR="008307A7" w:rsidRPr="00440C5A">
              <w:rPr>
                <w:rStyle w:val="a6"/>
                <w:noProof/>
              </w:rPr>
              <w:t>6.5. Строительство тепловых сетей для обеспечения нормативной надежности теплоснабжения.</w:t>
            </w:r>
            <w:r w:rsidR="008307A7">
              <w:rPr>
                <w:noProof/>
                <w:webHidden/>
              </w:rPr>
              <w:tab/>
            </w:r>
            <w:r>
              <w:rPr>
                <w:noProof/>
                <w:webHidden/>
              </w:rPr>
              <w:fldChar w:fldCharType="begin"/>
            </w:r>
            <w:r w:rsidR="008307A7">
              <w:rPr>
                <w:noProof/>
                <w:webHidden/>
              </w:rPr>
              <w:instrText xml:space="preserve"> PAGEREF _Toc21457961 \h </w:instrText>
            </w:r>
            <w:r>
              <w:rPr>
                <w:noProof/>
                <w:webHidden/>
              </w:rPr>
            </w:r>
            <w:r>
              <w:rPr>
                <w:noProof/>
                <w:webHidden/>
              </w:rPr>
              <w:fldChar w:fldCharType="separate"/>
            </w:r>
            <w:r w:rsidR="00BF57D5">
              <w:rPr>
                <w:noProof/>
                <w:webHidden/>
              </w:rPr>
              <w:t>68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2" w:history="1">
            <w:r w:rsidR="008307A7" w:rsidRPr="00440C5A">
              <w:rPr>
                <w:rStyle w:val="a6"/>
                <w:noProof/>
              </w:rPr>
              <w:t>6.6. Реконструкция тепловых сетей с увеличением диаметра трубопроводов для обеспечения перспективных приростов тепловой нагрузки.</w:t>
            </w:r>
            <w:r w:rsidR="008307A7">
              <w:rPr>
                <w:noProof/>
                <w:webHidden/>
              </w:rPr>
              <w:tab/>
            </w:r>
            <w:r>
              <w:rPr>
                <w:noProof/>
                <w:webHidden/>
              </w:rPr>
              <w:fldChar w:fldCharType="begin"/>
            </w:r>
            <w:r w:rsidR="008307A7">
              <w:rPr>
                <w:noProof/>
                <w:webHidden/>
              </w:rPr>
              <w:instrText xml:space="preserve"> PAGEREF _Toc21457962 \h </w:instrText>
            </w:r>
            <w:r>
              <w:rPr>
                <w:noProof/>
                <w:webHidden/>
              </w:rPr>
            </w:r>
            <w:r>
              <w:rPr>
                <w:noProof/>
                <w:webHidden/>
              </w:rPr>
              <w:fldChar w:fldCharType="separate"/>
            </w:r>
            <w:r w:rsidR="00BF57D5">
              <w:rPr>
                <w:noProof/>
                <w:webHidden/>
              </w:rPr>
              <w:t>68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3" w:history="1">
            <w:r w:rsidR="008307A7" w:rsidRPr="00440C5A">
              <w:rPr>
                <w:rStyle w:val="a6"/>
                <w:noProof/>
              </w:rPr>
              <w:t>6.7. Реконструкция тепловых сетей, подлежащих замене в связи с исчерпанием эксплуатационного ресурса.</w:t>
            </w:r>
            <w:r w:rsidR="008307A7">
              <w:rPr>
                <w:noProof/>
                <w:webHidden/>
              </w:rPr>
              <w:tab/>
            </w:r>
            <w:r>
              <w:rPr>
                <w:noProof/>
                <w:webHidden/>
              </w:rPr>
              <w:fldChar w:fldCharType="begin"/>
            </w:r>
            <w:r w:rsidR="008307A7">
              <w:rPr>
                <w:noProof/>
                <w:webHidden/>
              </w:rPr>
              <w:instrText xml:space="preserve"> PAGEREF _Toc21457963 \h </w:instrText>
            </w:r>
            <w:r>
              <w:rPr>
                <w:noProof/>
                <w:webHidden/>
              </w:rPr>
            </w:r>
            <w:r>
              <w:rPr>
                <w:noProof/>
                <w:webHidden/>
              </w:rPr>
              <w:fldChar w:fldCharType="separate"/>
            </w:r>
            <w:r w:rsidR="00BF57D5">
              <w:rPr>
                <w:noProof/>
                <w:webHidden/>
              </w:rPr>
              <w:t>68</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4" w:history="1">
            <w:r w:rsidR="008307A7" w:rsidRPr="00440C5A">
              <w:rPr>
                <w:rStyle w:val="a6"/>
                <w:noProof/>
              </w:rPr>
              <w:t>6.8. Строительство и реконструкция насосных станций.</w:t>
            </w:r>
            <w:r w:rsidR="008307A7">
              <w:rPr>
                <w:noProof/>
                <w:webHidden/>
              </w:rPr>
              <w:tab/>
            </w:r>
            <w:r>
              <w:rPr>
                <w:noProof/>
                <w:webHidden/>
              </w:rPr>
              <w:fldChar w:fldCharType="begin"/>
            </w:r>
            <w:r w:rsidR="008307A7">
              <w:rPr>
                <w:noProof/>
                <w:webHidden/>
              </w:rPr>
              <w:instrText xml:space="preserve"> PAGEREF _Toc21457964 \h </w:instrText>
            </w:r>
            <w:r>
              <w:rPr>
                <w:noProof/>
                <w:webHidden/>
              </w:rPr>
            </w:r>
            <w:r>
              <w:rPr>
                <w:noProof/>
                <w:webHidden/>
              </w:rPr>
              <w:fldChar w:fldCharType="separate"/>
            </w:r>
            <w:r w:rsidR="00BF57D5">
              <w:rPr>
                <w:noProof/>
                <w:webHidden/>
              </w:rPr>
              <w:t>68</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65" w:history="1">
            <w:r w:rsidR="008307A7" w:rsidRPr="00440C5A">
              <w:rPr>
                <w:rStyle w:val="a6"/>
                <w:noProof/>
              </w:rPr>
              <w:t>7. Перспективные топливные балансы.</w:t>
            </w:r>
            <w:r w:rsidR="008307A7">
              <w:rPr>
                <w:noProof/>
                <w:webHidden/>
              </w:rPr>
              <w:tab/>
            </w:r>
            <w:r>
              <w:rPr>
                <w:noProof/>
                <w:webHidden/>
              </w:rPr>
              <w:fldChar w:fldCharType="begin"/>
            </w:r>
            <w:r w:rsidR="008307A7">
              <w:rPr>
                <w:noProof/>
                <w:webHidden/>
              </w:rPr>
              <w:instrText xml:space="preserve"> PAGEREF _Toc21457965 \h </w:instrText>
            </w:r>
            <w:r>
              <w:rPr>
                <w:noProof/>
                <w:webHidden/>
              </w:rPr>
            </w:r>
            <w:r>
              <w:rPr>
                <w:noProof/>
                <w:webHidden/>
              </w:rPr>
              <w:fldChar w:fldCharType="separate"/>
            </w:r>
            <w:r w:rsidR="00BF57D5">
              <w:rPr>
                <w:noProof/>
                <w:webHidden/>
              </w:rPr>
              <w:t>69</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6" w:history="1">
            <w:r w:rsidR="008307A7" w:rsidRPr="00440C5A">
              <w:rPr>
                <w:rStyle w:val="a6"/>
                <w:noProof/>
              </w:rPr>
              <w:t>7.1.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8307A7">
              <w:rPr>
                <w:noProof/>
                <w:webHidden/>
              </w:rPr>
              <w:tab/>
            </w:r>
            <w:r>
              <w:rPr>
                <w:noProof/>
                <w:webHidden/>
              </w:rPr>
              <w:fldChar w:fldCharType="begin"/>
            </w:r>
            <w:r w:rsidR="008307A7">
              <w:rPr>
                <w:noProof/>
                <w:webHidden/>
              </w:rPr>
              <w:instrText xml:space="preserve"> PAGEREF _Toc21457966 \h </w:instrText>
            </w:r>
            <w:r>
              <w:rPr>
                <w:noProof/>
                <w:webHidden/>
              </w:rPr>
            </w:r>
            <w:r>
              <w:rPr>
                <w:noProof/>
                <w:webHidden/>
              </w:rPr>
              <w:fldChar w:fldCharType="separate"/>
            </w:r>
            <w:r w:rsidR="00BF57D5">
              <w:rPr>
                <w:noProof/>
                <w:webHidden/>
              </w:rPr>
              <w:t>69</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67" w:history="1">
            <w:r w:rsidR="008307A7" w:rsidRPr="00440C5A">
              <w:rPr>
                <w:rStyle w:val="a6"/>
                <w:noProof/>
              </w:rPr>
              <w:t>7.2. Расчеты по каждому источнику тепловой энергии нормативных запасов аварийных видов топлива.</w:t>
            </w:r>
            <w:r w:rsidR="008307A7">
              <w:rPr>
                <w:noProof/>
                <w:webHidden/>
              </w:rPr>
              <w:tab/>
            </w:r>
            <w:r>
              <w:rPr>
                <w:noProof/>
                <w:webHidden/>
              </w:rPr>
              <w:fldChar w:fldCharType="begin"/>
            </w:r>
            <w:r w:rsidR="008307A7">
              <w:rPr>
                <w:noProof/>
                <w:webHidden/>
              </w:rPr>
              <w:instrText xml:space="preserve"> PAGEREF _Toc21457967 \h </w:instrText>
            </w:r>
            <w:r>
              <w:rPr>
                <w:noProof/>
                <w:webHidden/>
              </w:rPr>
            </w:r>
            <w:r>
              <w:rPr>
                <w:noProof/>
                <w:webHidden/>
              </w:rPr>
              <w:fldChar w:fldCharType="separate"/>
            </w:r>
            <w:r w:rsidR="00BF57D5">
              <w:rPr>
                <w:noProof/>
                <w:webHidden/>
              </w:rPr>
              <w:t>69</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68" w:history="1">
            <w:r w:rsidR="008307A7" w:rsidRPr="00440C5A">
              <w:rPr>
                <w:rStyle w:val="a6"/>
                <w:noProof/>
              </w:rPr>
              <w:t>8. Оценка надежности теплоснабжения.</w:t>
            </w:r>
            <w:r w:rsidR="008307A7">
              <w:rPr>
                <w:noProof/>
                <w:webHidden/>
              </w:rPr>
              <w:tab/>
            </w:r>
            <w:r>
              <w:rPr>
                <w:noProof/>
                <w:webHidden/>
              </w:rPr>
              <w:fldChar w:fldCharType="begin"/>
            </w:r>
            <w:r w:rsidR="008307A7">
              <w:rPr>
                <w:noProof/>
                <w:webHidden/>
              </w:rPr>
              <w:instrText xml:space="preserve"> PAGEREF _Toc21457968 \h </w:instrText>
            </w:r>
            <w:r>
              <w:rPr>
                <w:noProof/>
                <w:webHidden/>
              </w:rPr>
            </w:r>
            <w:r>
              <w:rPr>
                <w:noProof/>
                <w:webHidden/>
              </w:rPr>
              <w:fldChar w:fldCharType="separate"/>
            </w:r>
            <w:r w:rsidR="00BF57D5">
              <w:rPr>
                <w:noProof/>
                <w:webHidden/>
              </w:rPr>
              <w:t>69</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69" w:history="1">
            <w:r w:rsidR="008307A7" w:rsidRPr="00440C5A">
              <w:rPr>
                <w:rStyle w:val="a6"/>
                <w:noProof/>
              </w:rPr>
              <w:t>9. Обоснование инвестиций в строительство, реконструкцию и техническое перевооружение.</w:t>
            </w:r>
            <w:r w:rsidR="008307A7">
              <w:rPr>
                <w:noProof/>
                <w:webHidden/>
              </w:rPr>
              <w:tab/>
            </w:r>
            <w:r>
              <w:rPr>
                <w:noProof/>
                <w:webHidden/>
              </w:rPr>
              <w:fldChar w:fldCharType="begin"/>
            </w:r>
            <w:r w:rsidR="008307A7">
              <w:rPr>
                <w:noProof/>
                <w:webHidden/>
              </w:rPr>
              <w:instrText xml:space="preserve"> PAGEREF _Toc21457969 \h </w:instrText>
            </w:r>
            <w:r>
              <w:rPr>
                <w:noProof/>
                <w:webHidden/>
              </w:rPr>
            </w:r>
            <w:r>
              <w:rPr>
                <w:noProof/>
                <w:webHidden/>
              </w:rPr>
              <w:fldChar w:fldCharType="separate"/>
            </w:r>
            <w:r w:rsidR="00BF57D5">
              <w:rPr>
                <w:noProof/>
                <w:webHidden/>
              </w:rPr>
              <w:t>74</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70" w:history="1">
            <w:r w:rsidR="008307A7" w:rsidRPr="00440C5A">
              <w:rPr>
                <w:rStyle w:val="a6"/>
                <w:noProof/>
              </w:rPr>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8307A7">
              <w:rPr>
                <w:noProof/>
                <w:webHidden/>
              </w:rPr>
              <w:tab/>
            </w:r>
            <w:r>
              <w:rPr>
                <w:noProof/>
                <w:webHidden/>
              </w:rPr>
              <w:fldChar w:fldCharType="begin"/>
            </w:r>
            <w:r w:rsidR="008307A7">
              <w:rPr>
                <w:noProof/>
                <w:webHidden/>
              </w:rPr>
              <w:instrText xml:space="preserve"> PAGEREF _Toc21457970 \h </w:instrText>
            </w:r>
            <w:r>
              <w:rPr>
                <w:noProof/>
                <w:webHidden/>
              </w:rPr>
            </w:r>
            <w:r>
              <w:rPr>
                <w:noProof/>
                <w:webHidden/>
              </w:rPr>
              <w:fldChar w:fldCharType="separate"/>
            </w:r>
            <w:r w:rsidR="00BF57D5">
              <w:rPr>
                <w:noProof/>
                <w:webHidden/>
              </w:rPr>
              <w:t>74</w:t>
            </w:r>
            <w:r>
              <w:rPr>
                <w:noProof/>
                <w:webHidden/>
              </w:rPr>
              <w:fldChar w:fldCharType="end"/>
            </w:r>
          </w:hyperlink>
        </w:p>
        <w:p w:rsidR="008307A7" w:rsidRDefault="00DE07D2">
          <w:pPr>
            <w:pStyle w:val="24"/>
            <w:tabs>
              <w:tab w:val="right" w:leader="dot" w:pos="9345"/>
            </w:tabs>
            <w:rPr>
              <w:rFonts w:asciiTheme="minorHAnsi" w:eastAsiaTheme="minorEastAsia" w:hAnsiTheme="minorHAnsi" w:cstheme="minorBidi"/>
              <w:noProof/>
              <w:sz w:val="22"/>
              <w:szCs w:val="22"/>
            </w:rPr>
          </w:pPr>
          <w:hyperlink w:anchor="_Toc21457971" w:history="1">
            <w:r w:rsidR="008307A7" w:rsidRPr="00440C5A">
              <w:rPr>
                <w:rStyle w:val="a6"/>
                <w:noProof/>
              </w:rPr>
              <w:t>9.2. Предложения по источникам инвестиций, обеспечивающих финансовые потребности.</w:t>
            </w:r>
            <w:r w:rsidR="008307A7">
              <w:rPr>
                <w:noProof/>
                <w:webHidden/>
              </w:rPr>
              <w:tab/>
            </w:r>
            <w:r>
              <w:rPr>
                <w:noProof/>
                <w:webHidden/>
              </w:rPr>
              <w:fldChar w:fldCharType="begin"/>
            </w:r>
            <w:r w:rsidR="008307A7">
              <w:rPr>
                <w:noProof/>
                <w:webHidden/>
              </w:rPr>
              <w:instrText xml:space="preserve"> PAGEREF _Toc21457971 \h </w:instrText>
            </w:r>
            <w:r>
              <w:rPr>
                <w:noProof/>
                <w:webHidden/>
              </w:rPr>
            </w:r>
            <w:r>
              <w:rPr>
                <w:noProof/>
                <w:webHidden/>
              </w:rPr>
              <w:fldChar w:fldCharType="separate"/>
            </w:r>
            <w:r w:rsidR="00BF57D5">
              <w:rPr>
                <w:noProof/>
                <w:webHidden/>
              </w:rPr>
              <w:t>74</w:t>
            </w:r>
            <w:r>
              <w:rPr>
                <w:noProof/>
                <w:webHidden/>
              </w:rPr>
              <w:fldChar w:fldCharType="end"/>
            </w:r>
          </w:hyperlink>
        </w:p>
        <w:p w:rsidR="008307A7" w:rsidRDefault="00DE07D2">
          <w:pPr>
            <w:pStyle w:val="13"/>
            <w:tabs>
              <w:tab w:val="right" w:leader="dot" w:pos="9345"/>
            </w:tabs>
            <w:rPr>
              <w:rFonts w:asciiTheme="minorHAnsi" w:eastAsiaTheme="minorEastAsia" w:hAnsiTheme="minorHAnsi" w:cstheme="minorBidi"/>
              <w:noProof/>
              <w:sz w:val="22"/>
              <w:szCs w:val="22"/>
            </w:rPr>
          </w:pPr>
          <w:hyperlink w:anchor="_Toc21457972" w:history="1">
            <w:r w:rsidR="008307A7" w:rsidRPr="00440C5A">
              <w:rPr>
                <w:rStyle w:val="a6"/>
                <w:noProof/>
              </w:rPr>
              <w:t>10. Обоснование предложения по определению единой теплоснабжающей организации.</w:t>
            </w:r>
            <w:r w:rsidR="008307A7">
              <w:rPr>
                <w:noProof/>
                <w:webHidden/>
              </w:rPr>
              <w:tab/>
            </w:r>
            <w:r>
              <w:rPr>
                <w:noProof/>
                <w:webHidden/>
              </w:rPr>
              <w:fldChar w:fldCharType="begin"/>
            </w:r>
            <w:r w:rsidR="008307A7">
              <w:rPr>
                <w:noProof/>
                <w:webHidden/>
              </w:rPr>
              <w:instrText xml:space="preserve"> PAGEREF _Toc21457972 \h </w:instrText>
            </w:r>
            <w:r>
              <w:rPr>
                <w:noProof/>
                <w:webHidden/>
              </w:rPr>
            </w:r>
            <w:r>
              <w:rPr>
                <w:noProof/>
                <w:webHidden/>
              </w:rPr>
              <w:fldChar w:fldCharType="separate"/>
            </w:r>
            <w:r w:rsidR="00BF57D5">
              <w:rPr>
                <w:noProof/>
                <w:webHidden/>
              </w:rPr>
              <w:t>74</w:t>
            </w:r>
            <w:r>
              <w:rPr>
                <w:noProof/>
                <w:webHidden/>
              </w:rPr>
              <w:fldChar w:fldCharType="end"/>
            </w:r>
          </w:hyperlink>
        </w:p>
        <w:p w:rsidR="003D4449" w:rsidRDefault="00DE07D2">
          <w:r>
            <w:rPr>
              <w:b/>
              <w:bCs/>
            </w:rPr>
            <w:fldChar w:fldCharType="end"/>
          </w:r>
        </w:p>
      </w:sdtContent>
    </w:sdt>
    <w:p w:rsidR="00500238" w:rsidRDefault="00500238" w:rsidP="003D4449">
      <w:pPr>
        <w:pStyle w:val="1"/>
        <w:sectPr w:rsidR="00500238" w:rsidSect="00BC6212">
          <w:footerReference w:type="even" r:id="rId9"/>
          <w:footerReference w:type="default" r:id="rId10"/>
          <w:footerReference w:type="first" r:id="rId11"/>
          <w:pgSz w:w="11906" w:h="16838"/>
          <w:pgMar w:top="709" w:right="850" w:bottom="1134" w:left="1701" w:header="737" w:footer="567" w:gutter="0"/>
          <w:pgNumType w:start="1"/>
          <w:cols w:space="708"/>
          <w:titlePg/>
          <w:docGrid w:linePitch="360"/>
        </w:sectPr>
      </w:pPr>
    </w:p>
    <w:p w:rsidR="007414F5" w:rsidRPr="003A5BF7" w:rsidRDefault="00A23D53" w:rsidP="003D4449">
      <w:pPr>
        <w:pStyle w:val="1"/>
      </w:pPr>
      <w:bookmarkStart w:id="1" w:name="_Toc21457868"/>
      <w:r>
        <w:t xml:space="preserve">1. </w:t>
      </w:r>
      <w:r w:rsidR="007414F5" w:rsidRPr="003A5BF7">
        <w:t>Существующее положение в сфере производства, передачи и потребления тепловой энергии для целей теплоснабжения.</w:t>
      </w:r>
      <w:bookmarkEnd w:id="1"/>
    </w:p>
    <w:p w:rsidR="007414F5" w:rsidRPr="009C34E9" w:rsidRDefault="007414F5" w:rsidP="003D4449">
      <w:pPr>
        <w:pStyle w:val="2"/>
      </w:pPr>
      <w:bookmarkStart w:id="2" w:name="_Toc21457869"/>
      <w:r w:rsidRPr="009C34E9">
        <w:t>1.1.</w:t>
      </w:r>
      <w:r w:rsidR="00A23D53">
        <w:t xml:space="preserve"> </w:t>
      </w:r>
      <w:r w:rsidRPr="009C34E9">
        <w:t>Функциональная структура теплоснабжения.</w:t>
      </w:r>
      <w:bookmarkEnd w:id="2"/>
    </w:p>
    <w:p w:rsidR="007414F5" w:rsidRPr="009C34E9" w:rsidRDefault="007414F5" w:rsidP="003D4449">
      <w:pPr>
        <w:pStyle w:val="3"/>
      </w:pPr>
      <w:bookmarkStart w:id="3" w:name="_Toc21457870"/>
      <w:r w:rsidRPr="009C34E9">
        <w:t>1.1.1. Зоны действия производственных котельных.</w:t>
      </w:r>
      <w:bookmarkEnd w:id="3"/>
    </w:p>
    <w:p w:rsidR="007414F5" w:rsidRDefault="007414F5" w:rsidP="009226D3">
      <w:pPr>
        <w:shd w:val="clear" w:color="auto" w:fill="FFFFFF"/>
        <w:spacing w:line="360" w:lineRule="auto"/>
        <w:ind w:left="38" w:right="24" w:firstLine="862"/>
        <w:jc w:val="both"/>
      </w:pPr>
      <w:r>
        <w:t xml:space="preserve">Угольная котельная села Красный Яр </w:t>
      </w:r>
      <w:r w:rsidRPr="00CB4569">
        <w:t>осуществляет производство тепловой энергии.</w:t>
      </w:r>
      <w:r w:rsidRPr="00E27041">
        <w:t xml:space="preserve"> </w:t>
      </w:r>
      <w:r>
        <w:t>У</w:t>
      </w:r>
      <w:r w:rsidRPr="00CB4569">
        <w:t xml:space="preserve">слуги по </w:t>
      </w:r>
      <w:r>
        <w:t xml:space="preserve">обслуживанию котельной и </w:t>
      </w:r>
      <w:r w:rsidRPr="00CB4569">
        <w:t xml:space="preserve">передаче тепловой энергии, теплоносителя по магистральным и </w:t>
      </w:r>
      <w:r w:rsidRPr="00EC01D8">
        <w:t>внутриквартальным тру</w:t>
      </w:r>
      <w:r>
        <w:t xml:space="preserve">бопроводам до потребителей села </w:t>
      </w:r>
      <w:r>
        <w:rPr>
          <w:szCs w:val="28"/>
        </w:rPr>
        <w:t xml:space="preserve">обеспечивает </w:t>
      </w:r>
      <w:r w:rsidR="00DD07BD" w:rsidRPr="00DD07BD">
        <w:t>МУП "ЕУК ЖКХ" Ордынского района</w:t>
      </w:r>
      <w:r w:rsidRPr="00EC01D8">
        <w:t xml:space="preserve">. </w:t>
      </w:r>
      <w:r w:rsidR="0033223D">
        <w:t xml:space="preserve">С 2020 года планируется переключение сети теплоснабжения сельского поселения на </w:t>
      </w:r>
      <w:r w:rsidR="00586FC4">
        <w:t>построенную</w:t>
      </w:r>
      <w:r w:rsidR="0033223D">
        <w:t xml:space="preserve"> блочно-модульную газовую котельную. Услуги по обслуживанию котельной и всей сети теплоснабжения также будут обеспечиваться за счет </w:t>
      </w:r>
      <w:r w:rsidR="00DD07BD" w:rsidRPr="00DD07BD">
        <w:t>МУП "ЕУК ЖКХ" Ордынского района</w:t>
      </w:r>
      <w:r w:rsidR="0033223D">
        <w:t>.</w:t>
      </w:r>
      <w:r w:rsidR="008D4C2A">
        <w:t xml:space="preserve"> </w:t>
      </w:r>
    </w:p>
    <w:p w:rsidR="008927FD" w:rsidRPr="009C34E9" w:rsidRDefault="008927FD" w:rsidP="003D4449">
      <w:pPr>
        <w:pStyle w:val="3"/>
      </w:pPr>
      <w:bookmarkStart w:id="4" w:name="_Toc21457871"/>
      <w:r w:rsidRPr="009C34E9">
        <w:t>1.1.2. Зоны действия индивидуального теплоснабжения.</w:t>
      </w:r>
      <w:bookmarkEnd w:id="4"/>
      <w:r w:rsidRPr="009C34E9">
        <w:t xml:space="preserve"> </w:t>
      </w:r>
    </w:p>
    <w:p w:rsidR="008927FD" w:rsidRPr="00D413EF" w:rsidRDefault="008927FD" w:rsidP="008927FD">
      <w:pPr>
        <w:pStyle w:val="afa"/>
        <w:ind w:firstLine="900"/>
      </w:pPr>
      <w:r w:rsidRPr="00F57FF9">
        <w:t xml:space="preserve">К зонам действия индивидуального теплоснабжения </w:t>
      </w:r>
      <w:r w:rsidRPr="009512A7">
        <w:t xml:space="preserve">относятся территории </w:t>
      </w:r>
      <w:r>
        <w:t>сельского</w:t>
      </w:r>
      <w:r w:rsidRPr="007B7D0C">
        <w:t xml:space="preserve"> </w:t>
      </w:r>
      <w:r>
        <w:t>поселения</w:t>
      </w:r>
      <w:r w:rsidR="009226D3">
        <w:t>,</w:t>
      </w:r>
      <w:r w:rsidRPr="009512A7">
        <w:t xml:space="preserve"> занятые объектами</w:t>
      </w:r>
      <w:r w:rsidR="009226D3">
        <w:t>,</w:t>
      </w:r>
      <w:r w:rsidRPr="009512A7">
        <w:t xml:space="preserve"> обеспечивающимися теплом за счет индивидуальных</w:t>
      </w:r>
      <w:r w:rsidR="009226D3">
        <w:t xml:space="preserve"> источников теплоснабжения. Это</w:t>
      </w:r>
      <w:r w:rsidRPr="009512A7">
        <w:t xml:space="preserve"> </w:t>
      </w:r>
      <w:r>
        <w:t>практически весь</w:t>
      </w:r>
      <w:r w:rsidRPr="009512A7">
        <w:t xml:space="preserve"> частный жилой сектор</w:t>
      </w:r>
      <w:r>
        <w:t xml:space="preserve">. Характеризуя данную часть системы теплоснабжения села необходимо учесть, что </w:t>
      </w:r>
      <w:r w:rsidR="00F56AF3">
        <w:t>часть</w:t>
      </w:r>
      <w:r>
        <w:t xml:space="preserve"> индивидуального жилья обеспечивается теплом с использованием печного отопления и угля в качестве топлива</w:t>
      </w:r>
      <w:r w:rsidR="00F56AF3">
        <w:t>, а также часть обеспечивается теплом за счет газа</w:t>
      </w:r>
      <w:r>
        <w:t>.</w:t>
      </w:r>
    </w:p>
    <w:p w:rsidR="008927FD" w:rsidRDefault="008927FD" w:rsidP="00DC4BC8">
      <w:pPr>
        <w:pStyle w:val="afa"/>
        <w:ind w:firstLine="900"/>
      </w:pPr>
      <w:r w:rsidRPr="00DC4BC8">
        <w:t xml:space="preserve">На рисунке </w:t>
      </w:r>
      <w:r w:rsidR="006A1847">
        <w:t>1</w:t>
      </w:r>
      <w:r w:rsidRPr="00DC4BC8">
        <w:t xml:space="preserve"> представлена схема</w:t>
      </w:r>
      <w:r w:rsidR="00DC4BC8" w:rsidRPr="00DC4BC8">
        <w:t xml:space="preserve"> теплоснабжения села Красный Яр, </w:t>
      </w:r>
      <w:r w:rsidRPr="00DC4BC8">
        <w:t>на которо</w:t>
      </w:r>
      <w:r w:rsidR="00DC4BC8" w:rsidRPr="00DC4BC8">
        <w:t>й</w:t>
      </w:r>
      <w:r w:rsidRPr="00DC4BC8">
        <w:t xml:space="preserve"> красным </w:t>
      </w:r>
      <w:r w:rsidR="00DC4BC8" w:rsidRPr="00DC4BC8">
        <w:t>цветом выделена з</w:t>
      </w:r>
      <w:r w:rsidRPr="00DC4BC8">
        <w:t>она действия котельной</w:t>
      </w:r>
      <w:r w:rsidR="00DC4BC8" w:rsidRPr="00DC4BC8">
        <w:t>, остальное – индивидуальное теплоснабжение</w:t>
      </w:r>
      <w:r w:rsidRPr="00DC4BC8">
        <w:t>.</w:t>
      </w:r>
    </w:p>
    <w:p w:rsidR="008927FD" w:rsidRDefault="008927FD" w:rsidP="008927FD">
      <w:pPr>
        <w:spacing w:line="360" w:lineRule="auto"/>
        <w:jc w:val="center"/>
        <w:rPr>
          <w:b/>
          <w:sz w:val="28"/>
          <w:szCs w:val="28"/>
        </w:rPr>
        <w:sectPr w:rsidR="008927FD" w:rsidSect="00500238">
          <w:footerReference w:type="first" r:id="rId12"/>
          <w:pgSz w:w="11906" w:h="16838"/>
          <w:pgMar w:top="1134" w:right="850" w:bottom="1134" w:left="1701" w:header="737" w:footer="567" w:gutter="0"/>
          <w:cols w:space="708"/>
          <w:titlePg/>
          <w:docGrid w:linePitch="360"/>
        </w:sectPr>
      </w:pPr>
    </w:p>
    <w:p w:rsidR="008927FD" w:rsidRPr="00FB210A" w:rsidRDefault="00B41F4A" w:rsidP="008927FD">
      <w:pPr>
        <w:spacing w:line="360" w:lineRule="auto"/>
        <w:jc w:val="center"/>
        <w:rPr>
          <w:b/>
          <w:sz w:val="28"/>
          <w:szCs w:val="28"/>
        </w:rPr>
      </w:pPr>
      <w:r>
        <w:rPr>
          <w:b/>
          <w:noProof/>
          <w:sz w:val="28"/>
          <w:szCs w:val="28"/>
        </w:rPr>
        <w:lastRenderedPageBreak/>
        <w:drawing>
          <wp:inline distT="0" distB="0" distL="0" distR="0">
            <wp:extent cx="9715500" cy="5372100"/>
            <wp:effectExtent l="0" t="0" r="0" b="0"/>
            <wp:docPr id="10" name="Рисунок 1" descr="Старая_схема2 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арая_схема2 до"/>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15500" cy="5372100"/>
                    </a:xfrm>
                    <a:prstGeom prst="rect">
                      <a:avLst/>
                    </a:prstGeom>
                    <a:noFill/>
                    <a:ln>
                      <a:noFill/>
                    </a:ln>
                  </pic:spPr>
                </pic:pic>
              </a:graphicData>
            </a:graphic>
          </wp:inline>
        </w:drawing>
      </w:r>
    </w:p>
    <w:p w:rsidR="008927FD" w:rsidRPr="0033223D" w:rsidRDefault="00DC4BC8" w:rsidP="0033223D">
      <w:pPr>
        <w:spacing w:line="360" w:lineRule="auto"/>
        <w:jc w:val="center"/>
      </w:pPr>
      <w:r w:rsidRPr="00DC4BC8">
        <w:t>Рисунок 1 -</w:t>
      </w:r>
      <w:r w:rsidR="008927FD" w:rsidRPr="00DC4BC8">
        <w:t xml:space="preserve"> </w:t>
      </w:r>
      <w:r w:rsidR="004F5335">
        <w:t xml:space="preserve">    </w:t>
      </w:r>
    </w:p>
    <w:p w:rsidR="0033223D" w:rsidRDefault="0033223D" w:rsidP="00211A51">
      <w:pPr>
        <w:autoSpaceDE w:val="0"/>
        <w:autoSpaceDN w:val="0"/>
        <w:adjustRightInd w:val="0"/>
        <w:spacing w:line="360" w:lineRule="auto"/>
        <w:jc w:val="center"/>
        <w:rPr>
          <w:b/>
          <w:sz w:val="28"/>
          <w:szCs w:val="28"/>
        </w:rPr>
        <w:sectPr w:rsidR="0033223D" w:rsidSect="0033223D">
          <w:pgSz w:w="16838" w:h="11906" w:orient="landscape"/>
          <w:pgMar w:top="1701" w:right="1134" w:bottom="851" w:left="1134" w:header="737" w:footer="567" w:gutter="0"/>
          <w:cols w:space="708"/>
          <w:titlePg/>
          <w:docGrid w:linePitch="360"/>
        </w:sectPr>
      </w:pPr>
    </w:p>
    <w:p w:rsidR="0033223D" w:rsidRDefault="006A1847" w:rsidP="0033223D">
      <w:pPr>
        <w:pStyle w:val="afa"/>
        <w:ind w:firstLine="900"/>
      </w:pPr>
      <w:r>
        <w:lastRenderedPageBreak/>
        <w:t>В</w:t>
      </w:r>
      <w:r w:rsidR="0033223D">
        <w:t xml:space="preserve"> 2020 году планируется ввод в эксплуатацию газовой котельной, а также отключение части абонентов от сети теплоснабжения, на рисунке </w:t>
      </w:r>
      <w:r>
        <w:t>2</w:t>
      </w:r>
      <w:r w:rsidR="0033223D">
        <w:t xml:space="preserve"> представлена перспективная схема теплоснабжения с учетом планируемых изменений.</w:t>
      </w:r>
    </w:p>
    <w:p w:rsidR="0033223D" w:rsidRDefault="00B41F4A" w:rsidP="0033223D">
      <w:pPr>
        <w:pStyle w:val="afa"/>
        <w:jc w:val="center"/>
      </w:pPr>
      <w:r>
        <w:rPr>
          <w:noProof/>
        </w:rPr>
        <w:drawing>
          <wp:inline distT="0" distB="0" distL="0" distR="0">
            <wp:extent cx="5913120" cy="5585460"/>
            <wp:effectExtent l="0" t="0" r="0" b="0"/>
            <wp:docPr id="9" name="Рисунок 2" descr="Теп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епло"/>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3120" cy="5585460"/>
                    </a:xfrm>
                    <a:prstGeom prst="rect">
                      <a:avLst/>
                    </a:prstGeom>
                    <a:noFill/>
                    <a:ln>
                      <a:noFill/>
                    </a:ln>
                  </pic:spPr>
                </pic:pic>
              </a:graphicData>
            </a:graphic>
          </wp:inline>
        </w:drawing>
      </w:r>
    </w:p>
    <w:p w:rsidR="00B7275D" w:rsidRDefault="0033223D" w:rsidP="0033223D">
      <w:pPr>
        <w:pStyle w:val="afa"/>
        <w:jc w:val="center"/>
      </w:pPr>
      <w:r w:rsidRPr="0033223D">
        <w:t xml:space="preserve">Рисунок </w:t>
      </w:r>
      <w:r w:rsidR="00F636B7">
        <w:t>2</w:t>
      </w:r>
      <w:r w:rsidRPr="0033223D">
        <w:t xml:space="preserve"> </w:t>
      </w:r>
      <w:r>
        <w:t>–</w:t>
      </w:r>
      <w:r w:rsidRPr="0033223D">
        <w:t xml:space="preserve"> </w:t>
      </w:r>
      <w:r>
        <w:t>Перспективная с</w:t>
      </w:r>
      <w:r w:rsidRPr="0033223D">
        <w:t>хема теплоснабжения села Красный Яр</w:t>
      </w:r>
    </w:p>
    <w:p w:rsidR="008927FD" w:rsidRDefault="008927FD" w:rsidP="003D4449">
      <w:pPr>
        <w:pStyle w:val="2"/>
      </w:pPr>
      <w:bookmarkStart w:id="5" w:name="_Toc21457872"/>
      <w:r w:rsidRPr="005671B0">
        <w:t>1.2. Источники тепловой энергии.</w:t>
      </w:r>
      <w:bookmarkEnd w:id="5"/>
    </w:p>
    <w:p w:rsidR="00F636B7" w:rsidRDefault="008927FD" w:rsidP="00B80429">
      <w:pPr>
        <w:spacing w:line="360" w:lineRule="auto"/>
        <w:ind w:firstLine="902"/>
        <w:jc w:val="both"/>
      </w:pPr>
      <w:r w:rsidRPr="009D3D6B">
        <w:t xml:space="preserve">Единственным централизованным источником тепла является поселковая котельная по ул. Новая </w:t>
      </w:r>
      <w:r w:rsidR="006A1847">
        <w:t>11</w:t>
      </w:r>
      <w:r w:rsidRPr="009D3D6B">
        <w:rPr>
          <w:bCs/>
        </w:rPr>
        <w:t xml:space="preserve">, с установленной мощностью </w:t>
      </w:r>
      <w:r w:rsidRPr="009D3D6B">
        <w:t xml:space="preserve">3,74 Гкал/ч; и присоединенной нагрузкой 1,2 Гкал/ч. Котельная снабжает тепловой энергией </w:t>
      </w:r>
      <w:r w:rsidR="00EB737C">
        <w:t>34</w:t>
      </w:r>
      <w:r w:rsidRPr="009D3D6B">
        <w:t xml:space="preserve"> абонент</w:t>
      </w:r>
      <w:r w:rsidR="00EB737C">
        <w:t>а</w:t>
      </w:r>
      <w:r w:rsidR="0033223D">
        <w:t xml:space="preserve"> (</w:t>
      </w:r>
      <w:r w:rsidR="00EB737C">
        <w:t>в прошлом 57</w:t>
      </w:r>
      <w:r w:rsidR="0033223D">
        <w:t>)</w:t>
      </w:r>
      <w:r w:rsidRPr="009D3D6B">
        <w:t xml:space="preserve">. </w:t>
      </w:r>
      <w:r w:rsidR="00F636B7" w:rsidRPr="009D3D6B">
        <w:t>Остальная часть потребителей частного сектора имеет индивидуальное теплоснабжение (печное отопление, мелкие котлы).</w:t>
      </w:r>
    </w:p>
    <w:p w:rsidR="008927FD" w:rsidRDefault="008927FD" w:rsidP="00B80429">
      <w:pPr>
        <w:spacing w:line="360" w:lineRule="auto"/>
        <w:ind w:firstLine="902"/>
        <w:jc w:val="both"/>
        <w:rPr>
          <w:color w:val="000000"/>
        </w:rPr>
      </w:pPr>
      <w:r w:rsidRPr="009D3D6B">
        <w:t>Котельная покрывает тепловые нагрузки всего поселения. Износ котельного оборудования составляет 48%.</w:t>
      </w:r>
      <w:r w:rsidR="0033223D">
        <w:t xml:space="preserve"> </w:t>
      </w:r>
      <w:r w:rsidR="00F56AF3">
        <w:t>Так как планируется переключение абонентов на теплоснабжение за счет газа (газификация)</w:t>
      </w:r>
      <w:r w:rsidR="0033223D">
        <w:t>, а также</w:t>
      </w:r>
      <w:r w:rsidR="009D71E1">
        <w:t xml:space="preserve"> из-за</w:t>
      </w:r>
      <w:r w:rsidR="0033223D">
        <w:t xml:space="preserve"> износа </w:t>
      </w:r>
      <w:r w:rsidR="009D71E1">
        <w:t xml:space="preserve">существующего </w:t>
      </w:r>
      <w:r w:rsidR="0033223D">
        <w:lastRenderedPageBreak/>
        <w:t xml:space="preserve">котельного оборудования, </w:t>
      </w:r>
      <w:r w:rsidR="00586FC4">
        <w:t>проведено</w:t>
      </w:r>
      <w:r w:rsidR="0033223D">
        <w:t xml:space="preserve"> строительство блочно-модульной газовой котельной </w:t>
      </w:r>
      <w:r w:rsidR="00F636B7">
        <w:t>по адресу: ул.Новая 11</w:t>
      </w:r>
      <w:r w:rsidR="006A1847">
        <w:t>а</w:t>
      </w:r>
      <w:r w:rsidR="00F636B7">
        <w:t>, с. Красный Яр, Ордынский район, Новосибирская область.</w:t>
      </w:r>
      <w:r w:rsidRPr="009D3D6B">
        <w:t xml:space="preserve"> </w:t>
      </w:r>
    </w:p>
    <w:p w:rsidR="008927FD" w:rsidRPr="001137E8" w:rsidRDefault="008927FD" w:rsidP="003D4449">
      <w:pPr>
        <w:pStyle w:val="3"/>
      </w:pPr>
      <w:bookmarkStart w:id="6" w:name="_Toc21457873"/>
      <w:r w:rsidRPr="001137E8">
        <w:t>1.2.1. Структура основного оборудования.</w:t>
      </w:r>
      <w:bookmarkEnd w:id="6"/>
    </w:p>
    <w:p w:rsidR="008927FD" w:rsidRDefault="008927FD" w:rsidP="00B80429">
      <w:pPr>
        <w:autoSpaceDE w:val="0"/>
        <w:autoSpaceDN w:val="0"/>
        <w:adjustRightInd w:val="0"/>
        <w:spacing w:line="360" w:lineRule="auto"/>
        <w:ind w:firstLine="902"/>
        <w:jc w:val="both"/>
        <w:rPr>
          <w:b/>
          <w:sz w:val="28"/>
          <w:szCs w:val="28"/>
        </w:rPr>
      </w:pPr>
      <w:r>
        <w:t>Жители села</w:t>
      </w:r>
      <w:r w:rsidRPr="00E716A8">
        <w:t xml:space="preserve"> </w:t>
      </w:r>
      <w:r>
        <w:t xml:space="preserve">Красный Яр снабжается тепловой энергией от одной котельной. В которой установлены 3 котла: </w:t>
      </w:r>
      <w:r w:rsidRPr="00D42FB5">
        <w:t>КВр-1,44</w:t>
      </w:r>
      <w:r>
        <w:t xml:space="preserve"> и два </w:t>
      </w:r>
      <w:r w:rsidRPr="00D42FB5">
        <w:t>КВС-1,45</w:t>
      </w:r>
      <w:r>
        <w:t xml:space="preserve">. </w:t>
      </w:r>
      <w:r>
        <w:rPr>
          <w:color w:val="000000"/>
        </w:rPr>
        <w:t>Характеристики котлов</w:t>
      </w:r>
      <w:r w:rsidR="00DC4BC8">
        <w:rPr>
          <w:color w:val="000000"/>
        </w:rPr>
        <w:t>,</w:t>
      </w:r>
      <w:r>
        <w:rPr>
          <w:color w:val="000000"/>
        </w:rPr>
        <w:t xml:space="preserve"> установленных на котельной</w:t>
      </w:r>
      <w:r w:rsidR="00DC4BC8">
        <w:rPr>
          <w:color w:val="000000"/>
        </w:rPr>
        <w:t>,</w:t>
      </w:r>
      <w:r>
        <w:rPr>
          <w:color w:val="000000"/>
        </w:rPr>
        <w:t xml:space="preserve"> представлены в таблиц</w:t>
      </w:r>
      <w:r w:rsidR="008E4A4D">
        <w:rPr>
          <w:color w:val="000000"/>
        </w:rPr>
        <w:t>е</w:t>
      </w:r>
      <w:r>
        <w:rPr>
          <w:color w:val="000000"/>
        </w:rPr>
        <w:t xml:space="preserve"> </w:t>
      </w:r>
      <w:r w:rsidR="008E4A4D">
        <w:rPr>
          <w:color w:val="000000"/>
        </w:rPr>
        <w:t>1</w:t>
      </w:r>
      <w:r w:rsidR="0022643D">
        <w:rPr>
          <w:color w:val="000000"/>
        </w:rPr>
        <w:t>:</w:t>
      </w:r>
    </w:p>
    <w:p w:rsidR="0022643D" w:rsidRPr="009226D3" w:rsidRDefault="0022643D" w:rsidP="009226D3">
      <w:pPr>
        <w:pStyle w:val="affa"/>
        <w:rPr>
          <w:szCs w:val="20"/>
        </w:rPr>
      </w:pPr>
      <w:r w:rsidRPr="00BC1900">
        <w:t>Таблица</w:t>
      </w:r>
      <w:r w:rsidR="009226D3">
        <w:t xml:space="preserve"> 1 - </w:t>
      </w:r>
      <w:r w:rsidRPr="009226D3">
        <w:rPr>
          <w:szCs w:val="20"/>
        </w:rPr>
        <w:t>Характеристика</w:t>
      </w:r>
      <w:r w:rsidRPr="009226D3">
        <w:t xml:space="preserve"> котельного оборудования станции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42"/>
        <w:gridCol w:w="1109"/>
        <w:gridCol w:w="762"/>
        <w:gridCol w:w="669"/>
        <w:gridCol w:w="1079"/>
        <w:gridCol w:w="744"/>
        <w:gridCol w:w="633"/>
        <w:gridCol w:w="438"/>
        <w:gridCol w:w="907"/>
        <w:gridCol w:w="848"/>
        <w:gridCol w:w="534"/>
      </w:tblGrid>
      <w:tr w:rsidR="00DC4BC8" w:rsidRPr="00DC4BC8" w:rsidTr="00DC4BC8">
        <w:trPr>
          <w:trHeight w:val="2630"/>
          <w:jc w:val="center"/>
        </w:trPr>
        <w:tc>
          <w:tcPr>
            <w:tcW w:w="876"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Наименование котельной (муниципальная,М/ отопительная,О/ производственно-отопительная, ПО), адрес</w:t>
            </w:r>
          </w:p>
        </w:tc>
        <w:tc>
          <w:tcPr>
            <w:tcW w:w="592"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Тип котла, параметры</w:t>
            </w:r>
          </w:p>
        </w:tc>
        <w:tc>
          <w:tcPr>
            <w:tcW w:w="407"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Количество, шт.</w:t>
            </w:r>
          </w:p>
        </w:tc>
        <w:tc>
          <w:tcPr>
            <w:tcW w:w="357"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Год установки</w:t>
            </w:r>
          </w:p>
        </w:tc>
        <w:tc>
          <w:tcPr>
            <w:tcW w:w="576"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Основн.резервн. Топливо</w:t>
            </w:r>
          </w:p>
        </w:tc>
        <w:tc>
          <w:tcPr>
            <w:tcW w:w="397" w:type="pct"/>
            <w:textDirection w:val="btLr"/>
            <w:vAlign w:val="center"/>
          </w:tcPr>
          <w:p w:rsidR="00DC4BC8" w:rsidRPr="00DC4BC8" w:rsidRDefault="00DC4BC8" w:rsidP="00DC4BC8">
            <w:pPr>
              <w:spacing w:line="240" w:lineRule="atLeast"/>
              <w:jc w:val="center"/>
              <w:rPr>
                <w:b/>
                <w:sz w:val="20"/>
                <w:szCs w:val="20"/>
              </w:rPr>
            </w:pPr>
            <w:r w:rsidRPr="00DC4BC8">
              <w:rPr>
                <w:b/>
                <w:sz w:val="20"/>
                <w:szCs w:val="20"/>
              </w:rPr>
              <w:t>Установленная мощность</w:t>
            </w:r>
          </w:p>
        </w:tc>
        <w:tc>
          <w:tcPr>
            <w:tcW w:w="338"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Подключенная нагрузка, Гкал/ч</w:t>
            </w:r>
          </w:p>
        </w:tc>
        <w:tc>
          <w:tcPr>
            <w:tcW w:w="234"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Кол-во абонентов</w:t>
            </w:r>
          </w:p>
        </w:tc>
        <w:tc>
          <w:tcPr>
            <w:tcW w:w="484"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Протяженность тепловых сетей, км/ Диаметр тепловых сетей на выходе из котельной, мм</w:t>
            </w:r>
          </w:p>
        </w:tc>
        <w:tc>
          <w:tcPr>
            <w:tcW w:w="453"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 износа оборудования (котлы/ теплосети)</w:t>
            </w:r>
          </w:p>
        </w:tc>
        <w:tc>
          <w:tcPr>
            <w:tcW w:w="285" w:type="pct"/>
            <w:shd w:val="clear" w:color="auto" w:fill="auto"/>
            <w:textDirection w:val="btLr"/>
            <w:vAlign w:val="center"/>
          </w:tcPr>
          <w:p w:rsidR="00DC4BC8" w:rsidRPr="00DC4BC8" w:rsidRDefault="00DC4BC8" w:rsidP="00DC4BC8">
            <w:pPr>
              <w:spacing w:line="240" w:lineRule="atLeast"/>
              <w:jc w:val="center"/>
              <w:rPr>
                <w:b/>
                <w:sz w:val="20"/>
                <w:szCs w:val="20"/>
              </w:rPr>
            </w:pPr>
            <w:r w:rsidRPr="00DC4BC8">
              <w:rPr>
                <w:b/>
                <w:sz w:val="20"/>
                <w:szCs w:val="20"/>
              </w:rPr>
              <w:t>Наличие резерва параллельной работы по тепловым сетям</w:t>
            </w:r>
          </w:p>
        </w:tc>
      </w:tr>
      <w:tr w:rsidR="0022643D" w:rsidRPr="00DC4BC8" w:rsidTr="00DC4BC8">
        <w:trPr>
          <w:trHeight w:val="1385"/>
          <w:jc w:val="center"/>
        </w:trPr>
        <w:tc>
          <w:tcPr>
            <w:tcW w:w="876" w:type="pct"/>
            <w:shd w:val="clear" w:color="auto" w:fill="auto"/>
            <w:vAlign w:val="center"/>
          </w:tcPr>
          <w:p w:rsidR="0022643D" w:rsidRPr="00DC4BC8" w:rsidRDefault="0022643D" w:rsidP="006A1847">
            <w:pPr>
              <w:spacing w:line="240" w:lineRule="atLeast"/>
              <w:jc w:val="center"/>
              <w:rPr>
                <w:sz w:val="20"/>
                <w:szCs w:val="20"/>
              </w:rPr>
            </w:pPr>
            <w:r w:rsidRPr="00DC4BC8">
              <w:rPr>
                <w:sz w:val="20"/>
                <w:szCs w:val="20"/>
              </w:rPr>
              <w:t>Котельная ул.Новая 1</w:t>
            </w:r>
            <w:r w:rsidR="006A1847">
              <w:rPr>
                <w:sz w:val="20"/>
                <w:szCs w:val="20"/>
              </w:rPr>
              <w:t>1</w:t>
            </w:r>
          </w:p>
        </w:tc>
        <w:tc>
          <w:tcPr>
            <w:tcW w:w="592"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КВр-1,44</w:t>
            </w:r>
          </w:p>
          <w:p w:rsidR="0022643D" w:rsidRPr="00DC4BC8" w:rsidRDefault="0022643D" w:rsidP="00DC4BC8">
            <w:pPr>
              <w:spacing w:line="240" w:lineRule="atLeast"/>
              <w:jc w:val="center"/>
              <w:rPr>
                <w:sz w:val="20"/>
                <w:szCs w:val="20"/>
              </w:rPr>
            </w:pPr>
            <w:r w:rsidRPr="00DC4BC8">
              <w:rPr>
                <w:sz w:val="20"/>
                <w:szCs w:val="20"/>
              </w:rPr>
              <w:t>КВС-1,45</w:t>
            </w:r>
          </w:p>
        </w:tc>
        <w:tc>
          <w:tcPr>
            <w:tcW w:w="407"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1</w:t>
            </w:r>
          </w:p>
          <w:p w:rsidR="0022643D" w:rsidRPr="00DC4BC8" w:rsidRDefault="0022643D" w:rsidP="00DC4BC8">
            <w:pPr>
              <w:spacing w:line="240" w:lineRule="atLeast"/>
              <w:jc w:val="center"/>
              <w:rPr>
                <w:sz w:val="20"/>
                <w:szCs w:val="20"/>
              </w:rPr>
            </w:pPr>
            <w:r w:rsidRPr="00DC4BC8">
              <w:rPr>
                <w:sz w:val="20"/>
                <w:szCs w:val="20"/>
              </w:rPr>
              <w:t>2</w:t>
            </w:r>
          </w:p>
        </w:tc>
        <w:tc>
          <w:tcPr>
            <w:tcW w:w="357"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2012</w:t>
            </w:r>
            <w:r w:rsidR="00A23D53" w:rsidRPr="00DC4BC8">
              <w:rPr>
                <w:sz w:val="20"/>
                <w:szCs w:val="20"/>
              </w:rPr>
              <w:t xml:space="preserve"> </w:t>
            </w:r>
            <w:r w:rsidRPr="00DC4BC8">
              <w:rPr>
                <w:sz w:val="20"/>
                <w:szCs w:val="20"/>
              </w:rPr>
              <w:t>2010</w:t>
            </w:r>
          </w:p>
        </w:tc>
        <w:tc>
          <w:tcPr>
            <w:tcW w:w="576"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Уголь/ уголь</w:t>
            </w:r>
          </w:p>
          <w:p w:rsidR="0022643D" w:rsidRPr="00DC4BC8" w:rsidRDefault="0022643D" w:rsidP="00DC4BC8">
            <w:pPr>
              <w:spacing w:line="240" w:lineRule="atLeast"/>
              <w:jc w:val="center"/>
              <w:rPr>
                <w:sz w:val="20"/>
                <w:szCs w:val="20"/>
              </w:rPr>
            </w:pPr>
            <w:r w:rsidRPr="00DC4BC8">
              <w:rPr>
                <w:sz w:val="20"/>
                <w:szCs w:val="20"/>
              </w:rPr>
              <w:t>3,29</w:t>
            </w:r>
          </w:p>
        </w:tc>
        <w:tc>
          <w:tcPr>
            <w:tcW w:w="397" w:type="pct"/>
            <w:vAlign w:val="center"/>
          </w:tcPr>
          <w:p w:rsidR="0022643D" w:rsidRPr="00DC4BC8" w:rsidRDefault="0022643D" w:rsidP="00DC4BC8">
            <w:pPr>
              <w:spacing w:line="240" w:lineRule="atLeast"/>
              <w:jc w:val="center"/>
              <w:rPr>
                <w:sz w:val="20"/>
                <w:szCs w:val="20"/>
              </w:rPr>
            </w:pPr>
            <w:r w:rsidRPr="00DC4BC8">
              <w:rPr>
                <w:sz w:val="20"/>
                <w:szCs w:val="20"/>
              </w:rPr>
              <w:t>3,74</w:t>
            </w:r>
          </w:p>
        </w:tc>
        <w:tc>
          <w:tcPr>
            <w:tcW w:w="338"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1,2</w:t>
            </w:r>
          </w:p>
        </w:tc>
        <w:tc>
          <w:tcPr>
            <w:tcW w:w="234"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57</w:t>
            </w:r>
          </w:p>
        </w:tc>
        <w:tc>
          <w:tcPr>
            <w:tcW w:w="484"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6,8/200</w:t>
            </w:r>
          </w:p>
        </w:tc>
        <w:tc>
          <w:tcPr>
            <w:tcW w:w="453"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48/100</w:t>
            </w:r>
          </w:p>
        </w:tc>
        <w:tc>
          <w:tcPr>
            <w:tcW w:w="285" w:type="pct"/>
            <w:shd w:val="clear" w:color="auto" w:fill="auto"/>
            <w:vAlign w:val="center"/>
          </w:tcPr>
          <w:p w:rsidR="0022643D" w:rsidRPr="00DC4BC8" w:rsidRDefault="0022643D" w:rsidP="00DC4BC8">
            <w:pPr>
              <w:spacing w:line="240" w:lineRule="atLeast"/>
              <w:jc w:val="center"/>
              <w:rPr>
                <w:sz w:val="20"/>
                <w:szCs w:val="20"/>
              </w:rPr>
            </w:pPr>
            <w:r w:rsidRPr="00DC4BC8">
              <w:rPr>
                <w:sz w:val="20"/>
                <w:szCs w:val="20"/>
              </w:rPr>
              <w:t>нет</w:t>
            </w:r>
          </w:p>
        </w:tc>
      </w:tr>
    </w:tbl>
    <w:p w:rsidR="00F636B7" w:rsidRPr="00F636B7" w:rsidRDefault="00F636B7" w:rsidP="00F636B7">
      <w:pPr>
        <w:autoSpaceDE w:val="0"/>
        <w:autoSpaceDN w:val="0"/>
        <w:adjustRightInd w:val="0"/>
        <w:spacing w:line="360" w:lineRule="auto"/>
        <w:ind w:firstLine="902"/>
        <w:jc w:val="both"/>
        <w:rPr>
          <w:sz w:val="12"/>
        </w:rPr>
      </w:pPr>
    </w:p>
    <w:p w:rsidR="00F636B7" w:rsidRDefault="00F636B7" w:rsidP="00F636B7">
      <w:pPr>
        <w:autoSpaceDE w:val="0"/>
        <w:autoSpaceDN w:val="0"/>
        <w:adjustRightInd w:val="0"/>
        <w:spacing w:line="360" w:lineRule="auto"/>
        <w:ind w:firstLine="902"/>
        <w:jc w:val="both"/>
      </w:pPr>
      <w:r>
        <w:t>Планируемое к установке на новой котельной по ул. Новая 11</w:t>
      </w:r>
      <w:r w:rsidR="006A1847">
        <w:t>а</w:t>
      </w:r>
      <w:r>
        <w:t xml:space="preserve"> оборудование представлено в таблице </w:t>
      </w:r>
      <w:r w:rsidR="008E4A4D">
        <w:t>2</w:t>
      </w:r>
      <w:r>
        <w:t xml:space="preserve"> (тип, модель оборудования мо</w:t>
      </w:r>
      <w:r w:rsidR="006A1847">
        <w:t>гу</w:t>
      </w:r>
      <w:r>
        <w:t>т быть изменен</w:t>
      </w:r>
      <w:r w:rsidR="006A1847">
        <w:t>ы</w:t>
      </w:r>
      <w:r>
        <w:t xml:space="preserve"> при фактической установке</w:t>
      </w:r>
      <w:r w:rsidR="006A1847">
        <w:t xml:space="preserve">, </w:t>
      </w:r>
      <w:r w:rsidR="006A1847" w:rsidRPr="006A1847">
        <w:t xml:space="preserve">в </w:t>
      </w:r>
      <w:r w:rsidR="006A1847">
        <w:t>таком</w:t>
      </w:r>
      <w:r w:rsidR="006A1847" w:rsidRPr="006A1847">
        <w:t xml:space="preserve"> случае будет необходимо внесение соответствующих изменений в схему теплоснабжения</w:t>
      </w:r>
      <w:r>
        <w:t>):</w:t>
      </w:r>
    </w:p>
    <w:p w:rsidR="00F636B7" w:rsidRDefault="00F636B7" w:rsidP="00F636B7">
      <w:pPr>
        <w:pStyle w:val="affa"/>
      </w:pPr>
      <w:r w:rsidRPr="00BC1900">
        <w:t>Таблица</w:t>
      </w:r>
      <w:r>
        <w:t xml:space="preserve"> </w:t>
      </w:r>
      <w:r w:rsidR="00346CEE">
        <w:t>2</w:t>
      </w:r>
      <w:r>
        <w:t xml:space="preserve"> </w:t>
      </w:r>
      <w:r w:rsidR="00346CEE">
        <w:t>–</w:t>
      </w:r>
      <w:r>
        <w:t xml:space="preserve"> </w:t>
      </w:r>
      <w:r w:rsidR="00346CEE">
        <w:rPr>
          <w:szCs w:val="20"/>
        </w:rPr>
        <w:t>Планируемая х</w:t>
      </w:r>
      <w:r w:rsidRPr="009226D3">
        <w:rPr>
          <w:szCs w:val="20"/>
        </w:rPr>
        <w:t>арактеристика</w:t>
      </w:r>
      <w:r w:rsidRPr="009226D3">
        <w:t xml:space="preserve"> котельного оборудования станции</w:t>
      </w:r>
      <w:r w:rsidR="00346CEE">
        <w:t xml:space="preserve"> по ул. Новая 11</w:t>
      </w:r>
      <w:r w:rsidR="00841A26">
        <w:t>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64"/>
        <w:gridCol w:w="1462"/>
        <w:gridCol w:w="1007"/>
        <w:gridCol w:w="882"/>
        <w:gridCol w:w="1425"/>
        <w:gridCol w:w="981"/>
        <w:gridCol w:w="835"/>
        <w:gridCol w:w="609"/>
      </w:tblGrid>
      <w:tr w:rsidR="00F636B7" w:rsidRPr="00DC4BC8" w:rsidTr="00F636B7">
        <w:trPr>
          <w:trHeight w:val="2630"/>
          <w:jc w:val="center"/>
        </w:trPr>
        <w:tc>
          <w:tcPr>
            <w:tcW w:w="1155" w:type="pct"/>
            <w:shd w:val="clear" w:color="auto" w:fill="auto"/>
            <w:textDirection w:val="btLr"/>
            <w:vAlign w:val="center"/>
          </w:tcPr>
          <w:p w:rsidR="00F636B7" w:rsidRPr="00DC4BC8" w:rsidRDefault="00F636B7" w:rsidP="00F636B7">
            <w:pPr>
              <w:spacing w:line="240" w:lineRule="atLeast"/>
              <w:jc w:val="center"/>
              <w:rPr>
                <w:b/>
                <w:sz w:val="20"/>
                <w:szCs w:val="20"/>
              </w:rPr>
            </w:pPr>
            <w:r w:rsidRPr="00DC4BC8">
              <w:rPr>
                <w:b/>
                <w:sz w:val="20"/>
                <w:szCs w:val="20"/>
              </w:rPr>
              <w:t>Наименование котельной (муниципальная,М/ отопительная,О/ производственно-отопительная, ПО), адрес</w:t>
            </w:r>
          </w:p>
        </w:tc>
        <w:tc>
          <w:tcPr>
            <w:tcW w:w="780" w:type="pct"/>
            <w:shd w:val="clear" w:color="auto" w:fill="auto"/>
            <w:textDirection w:val="btLr"/>
            <w:vAlign w:val="center"/>
          </w:tcPr>
          <w:p w:rsidR="00F636B7" w:rsidRPr="00DC4BC8" w:rsidRDefault="00F636B7" w:rsidP="00F636B7">
            <w:pPr>
              <w:spacing w:line="240" w:lineRule="atLeast"/>
              <w:jc w:val="center"/>
              <w:rPr>
                <w:b/>
                <w:sz w:val="20"/>
                <w:szCs w:val="20"/>
              </w:rPr>
            </w:pPr>
            <w:r w:rsidRPr="00DC4BC8">
              <w:rPr>
                <w:b/>
                <w:sz w:val="20"/>
                <w:szCs w:val="20"/>
              </w:rPr>
              <w:t>Тип котла, параметры</w:t>
            </w:r>
          </w:p>
        </w:tc>
        <w:tc>
          <w:tcPr>
            <w:tcW w:w="537" w:type="pct"/>
            <w:shd w:val="clear" w:color="auto" w:fill="auto"/>
            <w:textDirection w:val="btLr"/>
            <w:vAlign w:val="center"/>
          </w:tcPr>
          <w:p w:rsidR="00F636B7" w:rsidRPr="00DC4BC8" w:rsidRDefault="00F636B7" w:rsidP="00F636B7">
            <w:pPr>
              <w:spacing w:line="240" w:lineRule="atLeast"/>
              <w:jc w:val="center"/>
              <w:rPr>
                <w:b/>
                <w:sz w:val="20"/>
                <w:szCs w:val="20"/>
              </w:rPr>
            </w:pPr>
            <w:r w:rsidRPr="00DC4BC8">
              <w:rPr>
                <w:b/>
                <w:sz w:val="20"/>
                <w:szCs w:val="20"/>
              </w:rPr>
              <w:t>Количество, шт.</w:t>
            </w:r>
          </w:p>
        </w:tc>
        <w:tc>
          <w:tcPr>
            <w:tcW w:w="471" w:type="pct"/>
            <w:shd w:val="clear" w:color="auto" w:fill="auto"/>
            <w:textDirection w:val="btLr"/>
            <w:vAlign w:val="center"/>
          </w:tcPr>
          <w:p w:rsidR="00F636B7" w:rsidRPr="00DC4BC8" w:rsidRDefault="00F636B7" w:rsidP="00F636B7">
            <w:pPr>
              <w:spacing w:line="240" w:lineRule="atLeast"/>
              <w:jc w:val="center"/>
              <w:rPr>
                <w:b/>
                <w:sz w:val="20"/>
                <w:szCs w:val="20"/>
              </w:rPr>
            </w:pPr>
            <w:r w:rsidRPr="00DC4BC8">
              <w:rPr>
                <w:b/>
                <w:sz w:val="20"/>
                <w:szCs w:val="20"/>
              </w:rPr>
              <w:t>Год установки</w:t>
            </w:r>
          </w:p>
        </w:tc>
        <w:tc>
          <w:tcPr>
            <w:tcW w:w="761" w:type="pct"/>
            <w:shd w:val="clear" w:color="auto" w:fill="auto"/>
            <w:textDirection w:val="btLr"/>
            <w:vAlign w:val="center"/>
          </w:tcPr>
          <w:p w:rsidR="00F636B7" w:rsidRPr="00DC4BC8" w:rsidRDefault="00F636B7" w:rsidP="00F636B7">
            <w:pPr>
              <w:spacing w:line="240" w:lineRule="atLeast"/>
              <w:jc w:val="center"/>
              <w:rPr>
                <w:b/>
                <w:sz w:val="20"/>
                <w:szCs w:val="20"/>
              </w:rPr>
            </w:pPr>
            <w:r w:rsidRPr="00DC4BC8">
              <w:rPr>
                <w:b/>
                <w:sz w:val="20"/>
                <w:szCs w:val="20"/>
              </w:rPr>
              <w:t>Основн.резервн. Топливо</w:t>
            </w:r>
          </w:p>
        </w:tc>
        <w:tc>
          <w:tcPr>
            <w:tcW w:w="524" w:type="pct"/>
            <w:textDirection w:val="btLr"/>
            <w:vAlign w:val="center"/>
          </w:tcPr>
          <w:p w:rsidR="00F636B7" w:rsidRPr="00F636B7" w:rsidRDefault="00F636B7" w:rsidP="00F636B7">
            <w:pPr>
              <w:spacing w:line="240" w:lineRule="atLeast"/>
              <w:jc w:val="center"/>
              <w:rPr>
                <w:b/>
                <w:sz w:val="20"/>
                <w:szCs w:val="20"/>
              </w:rPr>
            </w:pPr>
            <w:r w:rsidRPr="00DC4BC8">
              <w:rPr>
                <w:b/>
                <w:sz w:val="20"/>
                <w:szCs w:val="20"/>
              </w:rPr>
              <w:t>Установленная мощность</w:t>
            </w:r>
            <w:r>
              <w:rPr>
                <w:b/>
                <w:sz w:val="20"/>
                <w:szCs w:val="20"/>
              </w:rPr>
              <w:t xml:space="preserve"> (Гкал/час) / Расход газа (м</w:t>
            </w:r>
            <w:r>
              <w:rPr>
                <w:b/>
                <w:sz w:val="20"/>
                <w:szCs w:val="20"/>
                <w:vertAlign w:val="superscript"/>
              </w:rPr>
              <w:t>3</w:t>
            </w:r>
            <w:r>
              <w:rPr>
                <w:b/>
                <w:sz w:val="20"/>
                <w:szCs w:val="20"/>
              </w:rPr>
              <w:t>/ч)</w:t>
            </w:r>
          </w:p>
        </w:tc>
        <w:tc>
          <w:tcPr>
            <w:tcW w:w="446" w:type="pct"/>
            <w:shd w:val="clear" w:color="auto" w:fill="auto"/>
            <w:textDirection w:val="btLr"/>
            <w:vAlign w:val="center"/>
          </w:tcPr>
          <w:p w:rsidR="00F636B7" w:rsidRPr="00DC4BC8" w:rsidRDefault="00F636B7" w:rsidP="00F636B7">
            <w:pPr>
              <w:spacing w:line="240" w:lineRule="atLeast"/>
              <w:jc w:val="center"/>
              <w:rPr>
                <w:b/>
                <w:sz w:val="20"/>
                <w:szCs w:val="20"/>
              </w:rPr>
            </w:pPr>
            <w:r>
              <w:rPr>
                <w:b/>
                <w:sz w:val="20"/>
                <w:szCs w:val="20"/>
              </w:rPr>
              <w:t>Удельный расход (кг.уг/Гкал)</w:t>
            </w:r>
          </w:p>
        </w:tc>
        <w:tc>
          <w:tcPr>
            <w:tcW w:w="325" w:type="pct"/>
            <w:shd w:val="clear" w:color="auto" w:fill="auto"/>
            <w:textDirection w:val="btLr"/>
            <w:vAlign w:val="center"/>
          </w:tcPr>
          <w:p w:rsidR="00F636B7" w:rsidRPr="00DC4BC8" w:rsidRDefault="00F636B7" w:rsidP="00F636B7">
            <w:pPr>
              <w:spacing w:line="240" w:lineRule="atLeast"/>
              <w:jc w:val="center"/>
              <w:rPr>
                <w:b/>
                <w:sz w:val="20"/>
                <w:szCs w:val="20"/>
              </w:rPr>
            </w:pPr>
            <w:r>
              <w:rPr>
                <w:b/>
                <w:sz w:val="20"/>
                <w:szCs w:val="20"/>
              </w:rPr>
              <w:t>Годовой расход</w:t>
            </w:r>
          </w:p>
        </w:tc>
      </w:tr>
      <w:tr w:rsidR="00F636B7" w:rsidRPr="00DC4BC8" w:rsidTr="00F636B7">
        <w:trPr>
          <w:trHeight w:val="1385"/>
          <w:jc w:val="center"/>
        </w:trPr>
        <w:tc>
          <w:tcPr>
            <w:tcW w:w="1155" w:type="pct"/>
            <w:shd w:val="clear" w:color="auto" w:fill="auto"/>
            <w:vAlign w:val="center"/>
          </w:tcPr>
          <w:p w:rsidR="00F636B7" w:rsidRPr="00DC4BC8" w:rsidRDefault="00F636B7" w:rsidP="00F636B7">
            <w:pPr>
              <w:spacing w:line="240" w:lineRule="atLeast"/>
              <w:jc w:val="center"/>
              <w:rPr>
                <w:sz w:val="20"/>
                <w:szCs w:val="20"/>
              </w:rPr>
            </w:pPr>
            <w:r>
              <w:rPr>
                <w:sz w:val="20"/>
                <w:szCs w:val="20"/>
              </w:rPr>
              <w:t>Блочно-модульная угольная к</w:t>
            </w:r>
            <w:r w:rsidRPr="00DC4BC8">
              <w:rPr>
                <w:sz w:val="20"/>
                <w:szCs w:val="20"/>
              </w:rPr>
              <w:t>отельная ул.Новая 1</w:t>
            </w:r>
            <w:r>
              <w:rPr>
                <w:sz w:val="20"/>
                <w:szCs w:val="20"/>
              </w:rPr>
              <w:t>1</w:t>
            </w:r>
            <w:r w:rsidR="006A1847">
              <w:rPr>
                <w:sz w:val="20"/>
                <w:szCs w:val="20"/>
              </w:rPr>
              <w:t>а</w:t>
            </w:r>
          </w:p>
        </w:tc>
        <w:tc>
          <w:tcPr>
            <w:tcW w:w="780" w:type="pct"/>
            <w:shd w:val="clear" w:color="auto" w:fill="auto"/>
            <w:vAlign w:val="center"/>
          </w:tcPr>
          <w:p w:rsidR="00F636B7" w:rsidRPr="00F636B7" w:rsidRDefault="00F636B7" w:rsidP="00F636B7">
            <w:pPr>
              <w:spacing w:line="240" w:lineRule="atLeast"/>
              <w:jc w:val="center"/>
              <w:rPr>
                <w:sz w:val="20"/>
                <w:szCs w:val="20"/>
                <w:lang w:val="en-US"/>
              </w:rPr>
            </w:pPr>
            <w:r>
              <w:rPr>
                <w:sz w:val="20"/>
                <w:szCs w:val="20"/>
                <w:lang w:val="en-US"/>
              </w:rPr>
              <w:t>Buderus Logano plus SB825LN (</w:t>
            </w:r>
            <w:r>
              <w:rPr>
                <w:sz w:val="20"/>
                <w:szCs w:val="20"/>
              </w:rPr>
              <w:t>до</w:t>
            </w:r>
            <w:r w:rsidRPr="00F636B7">
              <w:rPr>
                <w:sz w:val="20"/>
                <w:szCs w:val="20"/>
                <w:lang w:val="en-US"/>
              </w:rPr>
              <w:t xml:space="preserve"> 1,0 </w:t>
            </w:r>
            <w:r>
              <w:rPr>
                <w:sz w:val="20"/>
                <w:szCs w:val="20"/>
              </w:rPr>
              <w:t>МВт</w:t>
            </w:r>
            <w:r w:rsidRPr="00F636B7">
              <w:rPr>
                <w:sz w:val="20"/>
                <w:szCs w:val="20"/>
                <w:lang w:val="en-US"/>
              </w:rPr>
              <w:t>)</w:t>
            </w:r>
          </w:p>
        </w:tc>
        <w:tc>
          <w:tcPr>
            <w:tcW w:w="537" w:type="pct"/>
            <w:shd w:val="clear" w:color="auto" w:fill="auto"/>
            <w:vAlign w:val="center"/>
          </w:tcPr>
          <w:p w:rsidR="00F636B7" w:rsidRPr="00DC4BC8" w:rsidRDefault="00F636B7" w:rsidP="00F636B7">
            <w:pPr>
              <w:spacing w:line="240" w:lineRule="atLeast"/>
              <w:jc w:val="center"/>
              <w:rPr>
                <w:sz w:val="20"/>
                <w:szCs w:val="20"/>
              </w:rPr>
            </w:pPr>
            <w:r>
              <w:rPr>
                <w:sz w:val="20"/>
                <w:szCs w:val="20"/>
              </w:rPr>
              <w:t>2</w:t>
            </w:r>
          </w:p>
        </w:tc>
        <w:tc>
          <w:tcPr>
            <w:tcW w:w="471" w:type="pct"/>
            <w:shd w:val="clear" w:color="auto" w:fill="auto"/>
            <w:vAlign w:val="center"/>
          </w:tcPr>
          <w:p w:rsidR="00F636B7" w:rsidRPr="00DC4BC8" w:rsidRDefault="00F636B7" w:rsidP="00F636B7">
            <w:pPr>
              <w:spacing w:line="240" w:lineRule="atLeast"/>
              <w:jc w:val="center"/>
              <w:rPr>
                <w:sz w:val="20"/>
                <w:szCs w:val="20"/>
              </w:rPr>
            </w:pPr>
            <w:r>
              <w:rPr>
                <w:sz w:val="20"/>
                <w:szCs w:val="20"/>
              </w:rPr>
              <w:t>2019-2020</w:t>
            </w:r>
          </w:p>
        </w:tc>
        <w:tc>
          <w:tcPr>
            <w:tcW w:w="761" w:type="pct"/>
            <w:shd w:val="clear" w:color="auto" w:fill="auto"/>
            <w:vAlign w:val="center"/>
          </w:tcPr>
          <w:p w:rsidR="00F636B7" w:rsidRPr="00DC4BC8" w:rsidRDefault="00F636B7" w:rsidP="00F636B7">
            <w:pPr>
              <w:spacing w:line="240" w:lineRule="atLeast"/>
              <w:jc w:val="center"/>
              <w:rPr>
                <w:sz w:val="20"/>
                <w:szCs w:val="20"/>
              </w:rPr>
            </w:pPr>
            <w:r>
              <w:rPr>
                <w:sz w:val="20"/>
                <w:szCs w:val="20"/>
              </w:rPr>
              <w:t>Природный газ</w:t>
            </w:r>
          </w:p>
        </w:tc>
        <w:tc>
          <w:tcPr>
            <w:tcW w:w="524" w:type="pct"/>
            <w:vAlign w:val="center"/>
          </w:tcPr>
          <w:p w:rsidR="00F636B7" w:rsidRDefault="00F636B7" w:rsidP="00F636B7">
            <w:pPr>
              <w:spacing w:line="240" w:lineRule="atLeast"/>
              <w:jc w:val="center"/>
              <w:rPr>
                <w:sz w:val="20"/>
                <w:szCs w:val="20"/>
              </w:rPr>
            </w:pPr>
            <w:r>
              <w:rPr>
                <w:sz w:val="20"/>
                <w:szCs w:val="20"/>
              </w:rPr>
              <w:t>1,500 /</w:t>
            </w:r>
          </w:p>
          <w:p w:rsidR="00F636B7" w:rsidRPr="00DC4BC8" w:rsidRDefault="00F636B7" w:rsidP="00F636B7">
            <w:pPr>
              <w:spacing w:line="240" w:lineRule="atLeast"/>
              <w:jc w:val="center"/>
              <w:rPr>
                <w:sz w:val="20"/>
                <w:szCs w:val="20"/>
              </w:rPr>
            </w:pPr>
            <w:r>
              <w:rPr>
                <w:sz w:val="20"/>
                <w:szCs w:val="20"/>
              </w:rPr>
              <w:t>198,12</w:t>
            </w:r>
          </w:p>
        </w:tc>
        <w:tc>
          <w:tcPr>
            <w:tcW w:w="446" w:type="pct"/>
            <w:shd w:val="clear" w:color="auto" w:fill="auto"/>
            <w:vAlign w:val="center"/>
          </w:tcPr>
          <w:p w:rsidR="00F636B7" w:rsidRPr="00DC4BC8" w:rsidRDefault="00F636B7" w:rsidP="00F636B7">
            <w:pPr>
              <w:spacing w:line="240" w:lineRule="atLeast"/>
              <w:jc w:val="center"/>
              <w:rPr>
                <w:sz w:val="20"/>
                <w:szCs w:val="20"/>
              </w:rPr>
            </w:pPr>
            <w:r w:rsidRPr="00DC4BC8">
              <w:rPr>
                <w:sz w:val="20"/>
                <w:szCs w:val="20"/>
              </w:rPr>
              <w:t>1</w:t>
            </w:r>
            <w:r>
              <w:rPr>
                <w:sz w:val="20"/>
                <w:szCs w:val="20"/>
              </w:rPr>
              <w:t>55,28</w:t>
            </w:r>
          </w:p>
        </w:tc>
        <w:tc>
          <w:tcPr>
            <w:tcW w:w="325" w:type="pct"/>
            <w:shd w:val="clear" w:color="auto" w:fill="auto"/>
            <w:vAlign w:val="center"/>
          </w:tcPr>
          <w:p w:rsidR="00F636B7" w:rsidRPr="00DC4BC8" w:rsidRDefault="00F636B7" w:rsidP="00F636B7">
            <w:pPr>
              <w:spacing w:line="240" w:lineRule="atLeast"/>
              <w:jc w:val="center"/>
              <w:rPr>
                <w:sz w:val="20"/>
                <w:szCs w:val="20"/>
              </w:rPr>
            </w:pPr>
            <w:r w:rsidRPr="00DC4BC8">
              <w:rPr>
                <w:sz w:val="20"/>
                <w:szCs w:val="20"/>
              </w:rPr>
              <w:t>5</w:t>
            </w:r>
            <w:r>
              <w:rPr>
                <w:sz w:val="20"/>
                <w:szCs w:val="20"/>
              </w:rPr>
              <w:t>96,7</w:t>
            </w:r>
          </w:p>
        </w:tc>
      </w:tr>
    </w:tbl>
    <w:p w:rsidR="00382BD4" w:rsidRDefault="00382BD4" w:rsidP="00382BD4">
      <w:pPr>
        <w:ind w:left="360"/>
        <w:jc w:val="center"/>
      </w:pPr>
    </w:p>
    <w:p w:rsidR="0022643D" w:rsidRPr="00A26EDA" w:rsidRDefault="0022643D" w:rsidP="0022643D">
      <w:pPr>
        <w:tabs>
          <w:tab w:val="left" w:pos="1080"/>
        </w:tabs>
        <w:suppressAutoHyphens/>
        <w:spacing w:line="360" w:lineRule="auto"/>
        <w:ind w:firstLine="900"/>
        <w:jc w:val="both"/>
      </w:pPr>
      <w:r w:rsidRPr="00A26EDA">
        <w:lastRenderedPageBreak/>
        <w:t>В данной работе представлены наиболее актуальные практические меры в</w:t>
      </w:r>
      <w:r>
        <w:t xml:space="preserve"> </w:t>
      </w:r>
      <w:r w:rsidRPr="00A26EDA">
        <w:t>сфере производства тепловой энергии на муниципальных котельных по внедрению энергоэффективного оборудования и технологий, надежного и устойчивого снабжения топливно-энергетическими ресурсами, эффективного использования собственных энергоресурсов с целью обеспечения населения, коммунально-бытовых и иных потребителей тепловой энергией.</w:t>
      </w:r>
      <w:r w:rsidR="00382BD4">
        <w:t xml:space="preserve"> В таблице </w:t>
      </w:r>
      <w:r w:rsidR="00C02502">
        <w:t>3</w:t>
      </w:r>
      <w:r>
        <w:t xml:space="preserve"> представлено вспомогательное оборудование</w:t>
      </w:r>
      <w:r w:rsidR="009D3D6B">
        <w:t>,</w:t>
      </w:r>
      <w:r>
        <w:t xml:space="preserve"> используемое </w:t>
      </w:r>
      <w:r w:rsidR="006A1847">
        <w:t>в работе</w:t>
      </w:r>
      <w:r>
        <w:t xml:space="preserve"> котельной.</w:t>
      </w:r>
    </w:p>
    <w:p w:rsidR="0022643D" w:rsidRPr="00E91C67" w:rsidRDefault="0022643D" w:rsidP="009D3D6B">
      <w:pPr>
        <w:pStyle w:val="affa"/>
      </w:pPr>
      <w:r>
        <w:t xml:space="preserve">Таблица </w:t>
      </w:r>
      <w:r w:rsidR="00C02502">
        <w:t>3</w:t>
      </w:r>
      <w:r w:rsidR="009D3D6B">
        <w:t xml:space="preserve"> - </w:t>
      </w:r>
      <w:r w:rsidRPr="00E91C67">
        <w:t>Характеристика вспомогательного оборудов</w:t>
      </w:r>
      <w:r w:rsidR="009D3D6B">
        <w:t>ания</w:t>
      </w:r>
      <w:r w:rsidR="00346CEE">
        <w:t>,</w:t>
      </w:r>
      <w:r w:rsidR="009D3D6B">
        <w:t xml:space="preserve"> установленного в котельной</w:t>
      </w:r>
      <w:r w:rsidR="00346CEE">
        <w:t xml:space="preserve"> (ул. Новая 1</w:t>
      </w:r>
      <w:r w:rsidR="006A1847">
        <w:t>1</w:t>
      </w:r>
      <w:r w:rsidR="00346CE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856"/>
        <w:gridCol w:w="2057"/>
        <w:gridCol w:w="1541"/>
        <w:gridCol w:w="1257"/>
        <w:gridCol w:w="3654"/>
      </w:tblGrid>
      <w:tr w:rsidR="0022643D" w:rsidRPr="009D3D6B" w:rsidTr="009D3D6B">
        <w:trPr>
          <w:trHeight w:val="460"/>
        </w:trPr>
        <w:tc>
          <w:tcPr>
            <w:tcW w:w="457" w:type="pct"/>
            <w:vAlign w:val="center"/>
          </w:tcPr>
          <w:p w:rsidR="0022643D" w:rsidRPr="009D3D6B" w:rsidRDefault="0022643D" w:rsidP="009226D3">
            <w:pPr>
              <w:jc w:val="center"/>
              <w:rPr>
                <w:b/>
              </w:rPr>
            </w:pPr>
            <w:r w:rsidRPr="009D3D6B">
              <w:rPr>
                <w:b/>
              </w:rPr>
              <w:t>№ п/п</w:t>
            </w:r>
          </w:p>
        </w:tc>
        <w:tc>
          <w:tcPr>
            <w:tcW w:w="1098" w:type="pct"/>
            <w:vAlign w:val="center"/>
          </w:tcPr>
          <w:p w:rsidR="0022643D" w:rsidRPr="009D3D6B" w:rsidRDefault="0022643D" w:rsidP="009226D3">
            <w:pPr>
              <w:jc w:val="center"/>
              <w:rPr>
                <w:b/>
              </w:rPr>
            </w:pPr>
            <w:r w:rsidRPr="009D3D6B">
              <w:rPr>
                <w:b/>
              </w:rPr>
              <w:t>Наименование</w:t>
            </w:r>
          </w:p>
          <w:p w:rsidR="0022643D" w:rsidRPr="009D3D6B" w:rsidRDefault="0022643D" w:rsidP="009226D3">
            <w:pPr>
              <w:jc w:val="center"/>
              <w:rPr>
                <w:b/>
              </w:rPr>
            </w:pPr>
            <w:r w:rsidRPr="009D3D6B">
              <w:rPr>
                <w:b/>
              </w:rPr>
              <w:t>оборудования</w:t>
            </w:r>
          </w:p>
        </w:tc>
        <w:tc>
          <w:tcPr>
            <w:tcW w:w="823" w:type="pct"/>
            <w:vAlign w:val="center"/>
          </w:tcPr>
          <w:p w:rsidR="0022643D" w:rsidRPr="009D3D6B" w:rsidRDefault="0022643D" w:rsidP="009226D3">
            <w:pPr>
              <w:jc w:val="center"/>
              <w:rPr>
                <w:b/>
                <w:bCs/>
              </w:rPr>
            </w:pPr>
            <w:r w:rsidRPr="009D3D6B">
              <w:rPr>
                <w:b/>
                <w:bCs/>
              </w:rPr>
              <w:t>Тип</w:t>
            </w:r>
          </w:p>
        </w:tc>
        <w:tc>
          <w:tcPr>
            <w:tcW w:w="671" w:type="pct"/>
            <w:vAlign w:val="center"/>
          </w:tcPr>
          <w:p w:rsidR="0022643D" w:rsidRPr="009D3D6B" w:rsidRDefault="0022643D" w:rsidP="009226D3">
            <w:pPr>
              <w:jc w:val="center"/>
              <w:rPr>
                <w:b/>
                <w:bCs/>
              </w:rPr>
            </w:pPr>
            <w:r w:rsidRPr="009D3D6B">
              <w:rPr>
                <w:b/>
                <w:bCs/>
              </w:rPr>
              <w:t>Кол-во</w:t>
            </w:r>
          </w:p>
          <w:p w:rsidR="0022643D" w:rsidRPr="009D3D6B" w:rsidRDefault="0022643D" w:rsidP="009226D3">
            <w:pPr>
              <w:jc w:val="center"/>
              <w:rPr>
                <w:b/>
              </w:rPr>
            </w:pPr>
            <w:r w:rsidRPr="009D3D6B">
              <w:rPr>
                <w:b/>
                <w:bCs/>
              </w:rPr>
              <w:t>шт.</w:t>
            </w:r>
          </w:p>
        </w:tc>
        <w:tc>
          <w:tcPr>
            <w:tcW w:w="1951" w:type="pct"/>
            <w:vAlign w:val="center"/>
          </w:tcPr>
          <w:p w:rsidR="0022643D" w:rsidRPr="009D3D6B" w:rsidRDefault="0022643D" w:rsidP="009D3D6B">
            <w:pPr>
              <w:jc w:val="center"/>
              <w:rPr>
                <w:b/>
                <w:bCs/>
              </w:rPr>
            </w:pPr>
            <w:r w:rsidRPr="009D3D6B">
              <w:rPr>
                <w:b/>
                <w:bCs/>
              </w:rPr>
              <w:t>Основные</w:t>
            </w:r>
            <w:r w:rsidR="00A23D53" w:rsidRPr="009D3D6B">
              <w:rPr>
                <w:b/>
                <w:bCs/>
              </w:rPr>
              <w:t xml:space="preserve"> </w:t>
            </w:r>
            <w:r w:rsidRPr="009D3D6B">
              <w:rPr>
                <w:b/>
                <w:bCs/>
              </w:rPr>
              <w:t>характеристики</w:t>
            </w:r>
          </w:p>
        </w:tc>
      </w:tr>
      <w:tr w:rsidR="0022643D" w:rsidRPr="009D3D6B" w:rsidTr="009D3D6B">
        <w:trPr>
          <w:trHeight w:val="460"/>
        </w:trPr>
        <w:tc>
          <w:tcPr>
            <w:tcW w:w="457" w:type="pct"/>
            <w:vAlign w:val="center"/>
          </w:tcPr>
          <w:p w:rsidR="0022643D" w:rsidRPr="009D3D6B" w:rsidRDefault="0022643D" w:rsidP="009226D3">
            <w:pPr>
              <w:jc w:val="center"/>
            </w:pPr>
            <w:r w:rsidRPr="009D3D6B">
              <w:t>1</w:t>
            </w:r>
          </w:p>
        </w:tc>
        <w:tc>
          <w:tcPr>
            <w:tcW w:w="1098" w:type="pct"/>
            <w:vAlign w:val="center"/>
          </w:tcPr>
          <w:p w:rsidR="0022643D" w:rsidRPr="009D3D6B" w:rsidRDefault="0022643D" w:rsidP="009226D3">
            <w:pPr>
              <w:jc w:val="center"/>
            </w:pPr>
            <w:r w:rsidRPr="009D3D6B">
              <w:t>Сетевой насос</w:t>
            </w:r>
          </w:p>
        </w:tc>
        <w:tc>
          <w:tcPr>
            <w:tcW w:w="823" w:type="pct"/>
            <w:vAlign w:val="center"/>
          </w:tcPr>
          <w:p w:rsidR="0022643D" w:rsidRPr="009D3D6B" w:rsidRDefault="0022643D" w:rsidP="009226D3">
            <w:pPr>
              <w:jc w:val="center"/>
              <w:rPr>
                <w:bCs/>
              </w:rPr>
            </w:pPr>
            <w:r w:rsidRPr="009D3D6B">
              <w:t>К160/30</w:t>
            </w:r>
          </w:p>
        </w:tc>
        <w:tc>
          <w:tcPr>
            <w:tcW w:w="671" w:type="pct"/>
            <w:vAlign w:val="center"/>
          </w:tcPr>
          <w:p w:rsidR="0022643D" w:rsidRPr="009D3D6B" w:rsidRDefault="0022643D" w:rsidP="009226D3">
            <w:pPr>
              <w:jc w:val="center"/>
            </w:pPr>
            <w:r w:rsidRPr="009D3D6B">
              <w:t>1</w:t>
            </w:r>
          </w:p>
        </w:tc>
        <w:tc>
          <w:tcPr>
            <w:tcW w:w="1951" w:type="pct"/>
            <w:vAlign w:val="center"/>
          </w:tcPr>
          <w:p w:rsidR="0022643D" w:rsidRPr="009D3D6B" w:rsidRDefault="0022643D" w:rsidP="009226D3">
            <w:pPr>
              <w:jc w:val="center"/>
            </w:pPr>
            <w:r w:rsidRPr="009D3D6B">
              <w:t>30КВ 2870 оборотов в мин</w:t>
            </w:r>
          </w:p>
        </w:tc>
      </w:tr>
      <w:tr w:rsidR="0022643D" w:rsidRPr="009D3D6B" w:rsidTr="009D3D6B">
        <w:trPr>
          <w:trHeight w:val="460"/>
        </w:trPr>
        <w:tc>
          <w:tcPr>
            <w:tcW w:w="457" w:type="pct"/>
            <w:vAlign w:val="center"/>
          </w:tcPr>
          <w:p w:rsidR="0022643D" w:rsidRPr="009D3D6B" w:rsidRDefault="0022643D" w:rsidP="009226D3">
            <w:pPr>
              <w:jc w:val="center"/>
            </w:pPr>
            <w:r w:rsidRPr="009D3D6B">
              <w:t>2</w:t>
            </w:r>
          </w:p>
        </w:tc>
        <w:tc>
          <w:tcPr>
            <w:tcW w:w="1098" w:type="pct"/>
            <w:vAlign w:val="center"/>
          </w:tcPr>
          <w:p w:rsidR="0022643D" w:rsidRPr="009D3D6B" w:rsidRDefault="0022643D" w:rsidP="009226D3">
            <w:pPr>
              <w:jc w:val="center"/>
            </w:pPr>
            <w:r w:rsidRPr="009D3D6B">
              <w:t>Сетевой насос</w:t>
            </w:r>
          </w:p>
        </w:tc>
        <w:tc>
          <w:tcPr>
            <w:tcW w:w="823" w:type="pct"/>
            <w:vAlign w:val="center"/>
          </w:tcPr>
          <w:p w:rsidR="0022643D" w:rsidRPr="009D3D6B" w:rsidRDefault="0022643D" w:rsidP="009226D3">
            <w:pPr>
              <w:jc w:val="center"/>
              <w:rPr>
                <w:bCs/>
              </w:rPr>
            </w:pPr>
            <w:r w:rsidRPr="009D3D6B">
              <w:t>К 100-65-200</w:t>
            </w:r>
          </w:p>
        </w:tc>
        <w:tc>
          <w:tcPr>
            <w:tcW w:w="671" w:type="pct"/>
            <w:vAlign w:val="center"/>
          </w:tcPr>
          <w:p w:rsidR="0022643D" w:rsidRPr="009D3D6B" w:rsidRDefault="0022643D" w:rsidP="009226D3">
            <w:pPr>
              <w:jc w:val="center"/>
              <w:rPr>
                <w:bCs/>
              </w:rPr>
            </w:pPr>
            <w:r w:rsidRPr="009D3D6B">
              <w:rPr>
                <w:bCs/>
              </w:rPr>
              <w:t>1</w:t>
            </w:r>
          </w:p>
        </w:tc>
        <w:tc>
          <w:tcPr>
            <w:tcW w:w="1951" w:type="pct"/>
            <w:vAlign w:val="center"/>
          </w:tcPr>
          <w:p w:rsidR="0022643D" w:rsidRPr="009D3D6B" w:rsidRDefault="0022643D" w:rsidP="009226D3">
            <w:pPr>
              <w:jc w:val="center"/>
              <w:rPr>
                <w:bCs/>
              </w:rPr>
            </w:pPr>
            <w:r w:rsidRPr="009D3D6B">
              <w:t>30КВ 1470 оборотов в мин</w:t>
            </w:r>
          </w:p>
        </w:tc>
      </w:tr>
      <w:tr w:rsidR="0022643D" w:rsidRPr="009D3D6B" w:rsidTr="009D3D6B">
        <w:trPr>
          <w:trHeight w:val="460"/>
        </w:trPr>
        <w:tc>
          <w:tcPr>
            <w:tcW w:w="457" w:type="pct"/>
            <w:vAlign w:val="center"/>
          </w:tcPr>
          <w:p w:rsidR="0022643D" w:rsidRPr="009D3D6B" w:rsidRDefault="0022643D" w:rsidP="009226D3">
            <w:pPr>
              <w:jc w:val="center"/>
            </w:pPr>
            <w:r w:rsidRPr="009D3D6B">
              <w:t>3</w:t>
            </w:r>
          </w:p>
        </w:tc>
        <w:tc>
          <w:tcPr>
            <w:tcW w:w="1098" w:type="pct"/>
            <w:vAlign w:val="center"/>
          </w:tcPr>
          <w:p w:rsidR="0022643D" w:rsidRPr="009D3D6B" w:rsidRDefault="0022643D" w:rsidP="009226D3">
            <w:pPr>
              <w:jc w:val="center"/>
            </w:pPr>
            <w:r w:rsidRPr="009D3D6B">
              <w:t>Подпиточный насос</w:t>
            </w:r>
          </w:p>
        </w:tc>
        <w:tc>
          <w:tcPr>
            <w:tcW w:w="823" w:type="pct"/>
            <w:vAlign w:val="center"/>
          </w:tcPr>
          <w:p w:rsidR="0022643D" w:rsidRPr="009D3D6B" w:rsidRDefault="0022643D" w:rsidP="009226D3">
            <w:pPr>
              <w:jc w:val="center"/>
              <w:rPr>
                <w:bCs/>
              </w:rPr>
            </w:pPr>
            <w:r w:rsidRPr="009D3D6B">
              <w:t>ЦВЦ-Т 6,3-3,5</w:t>
            </w:r>
          </w:p>
        </w:tc>
        <w:tc>
          <w:tcPr>
            <w:tcW w:w="671" w:type="pct"/>
            <w:vAlign w:val="center"/>
          </w:tcPr>
          <w:p w:rsidR="0022643D" w:rsidRPr="009D3D6B" w:rsidRDefault="0022643D" w:rsidP="009226D3">
            <w:pPr>
              <w:jc w:val="center"/>
              <w:rPr>
                <w:bCs/>
                <w:lang w:val="en-US"/>
              </w:rPr>
            </w:pPr>
          </w:p>
        </w:tc>
        <w:tc>
          <w:tcPr>
            <w:tcW w:w="1951" w:type="pct"/>
            <w:vAlign w:val="center"/>
          </w:tcPr>
          <w:p w:rsidR="0022643D" w:rsidRPr="009D3D6B" w:rsidRDefault="0022643D" w:rsidP="009226D3">
            <w:pPr>
              <w:jc w:val="center"/>
              <w:rPr>
                <w:bCs/>
              </w:rPr>
            </w:pPr>
            <w:r w:rsidRPr="009D3D6B">
              <w:rPr>
                <w:bCs/>
              </w:rPr>
              <w:t>800</w:t>
            </w:r>
            <w:r w:rsidRPr="009D3D6B">
              <w:rPr>
                <w:bCs/>
                <w:lang w:val="en-US"/>
              </w:rPr>
              <w:t>W</w:t>
            </w:r>
            <w:r w:rsidRPr="009D3D6B">
              <w:rPr>
                <w:bCs/>
              </w:rPr>
              <w:t xml:space="preserve"> </w:t>
            </w:r>
            <w:r w:rsidRPr="009D3D6B">
              <w:t>2870 оборотов в мин</w:t>
            </w:r>
          </w:p>
        </w:tc>
      </w:tr>
      <w:tr w:rsidR="0022643D" w:rsidRPr="009D3D6B" w:rsidTr="009D3D6B">
        <w:trPr>
          <w:trHeight w:val="460"/>
        </w:trPr>
        <w:tc>
          <w:tcPr>
            <w:tcW w:w="457" w:type="pct"/>
            <w:vAlign w:val="center"/>
          </w:tcPr>
          <w:p w:rsidR="0022643D" w:rsidRPr="009D3D6B" w:rsidRDefault="0022643D" w:rsidP="009226D3">
            <w:pPr>
              <w:jc w:val="center"/>
            </w:pPr>
            <w:r w:rsidRPr="009D3D6B">
              <w:t>4</w:t>
            </w:r>
          </w:p>
        </w:tc>
        <w:tc>
          <w:tcPr>
            <w:tcW w:w="1098" w:type="pct"/>
            <w:vAlign w:val="center"/>
          </w:tcPr>
          <w:p w:rsidR="0022643D" w:rsidRPr="009D3D6B" w:rsidRDefault="0022643D" w:rsidP="009226D3">
            <w:pPr>
              <w:jc w:val="center"/>
            </w:pPr>
            <w:r w:rsidRPr="009D3D6B">
              <w:t>Дымосос</w:t>
            </w:r>
          </w:p>
        </w:tc>
        <w:tc>
          <w:tcPr>
            <w:tcW w:w="823" w:type="pct"/>
            <w:vAlign w:val="center"/>
          </w:tcPr>
          <w:p w:rsidR="0022643D" w:rsidRPr="009D3D6B" w:rsidRDefault="0022643D" w:rsidP="009226D3">
            <w:pPr>
              <w:jc w:val="center"/>
              <w:rPr>
                <w:bCs/>
              </w:rPr>
            </w:pPr>
            <w:r w:rsidRPr="009D3D6B">
              <w:rPr>
                <w:bCs/>
              </w:rPr>
              <w:t>ДН-6,3\1500</w:t>
            </w:r>
          </w:p>
        </w:tc>
        <w:tc>
          <w:tcPr>
            <w:tcW w:w="671" w:type="pct"/>
            <w:vAlign w:val="center"/>
          </w:tcPr>
          <w:p w:rsidR="0022643D" w:rsidRPr="009D3D6B" w:rsidRDefault="0022643D" w:rsidP="009226D3">
            <w:pPr>
              <w:jc w:val="center"/>
              <w:rPr>
                <w:bCs/>
              </w:rPr>
            </w:pPr>
          </w:p>
        </w:tc>
        <w:tc>
          <w:tcPr>
            <w:tcW w:w="1951" w:type="pct"/>
            <w:vAlign w:val="center"/>
          </w:tcPr>
          <w:p w:rsidR="0022643D" w:rsidRPr="009D3D6B" w:rsidRDefault="0022643D" w:rsidP="009226D3">
            <w:pPr>
              <w:jc w:val="center"/>
              <w:rPr>
                <w:bCs/>
              </w:rPr>
            </w:pPr>
          </w:p>
        </w:tc>
      </w:tr>
      <w:tr w:rsidR="0022643D" w:rsidRPr="009D3D6B" w:rsidTr="009D3D6B">
        <w:trPr>
          <w:trHeight w:val="460"/>
        </w:trPr>
        <w:tc>
          <w:tcPr>
            <w:tcW w:w="457" w:type="pct"/>
            <w:vAlign w:val="center"/>
          </w:tcPr>
          <w:p w:rsidR="0022643D" w:rsidRPr="009D3D6B" w:rsidRDefault="0022643D" w:rsidP="009226D3">
            <w:pPr>
              <w:jc w:val="center"/>
            </w:pPr>
            <w:r w:rsidRPr="009D3D6B">
              <w:t>5</w:t>
            </w:r>
          </w:p>
        </w:tc>
        <w:tc>
          <w:tcPr>
            <w:tcW w:w="1098" w:type="pct"/>
            <w:vAlign w:val="center"/>
          </w:tcPr>
          <w:p w:rsidR="0022643D" w:rsidRPr="009D3D6B" w:rsidRDefault="0022643D" w:rsidP="009226D3">
            <w:pPr>
              <w:jc w:val="center"/>
            </w:pPr>
            <w:r w:rsidRPr="009D3D6B">
              <w:t>Золоуловитель</w:t>
            </w:r>
          </w:p>
        </w:tc>
        <w:tc>
          <w:tcPr>
            <w:tcW w:w="823" w:type="pct"/>
            <w:vAlign w:val="center"/>
          </w:tcPr>
          <w:p w:rsidR="0022643D" w:rsidRPr="009D3D6B" w:rsidRDefault="0022643D" w:rsidP="009226D3">
            <w:pPr>
              <w:jc w:val="center"/>
              <w:rPr>
                <w:bCs/>
              </w:rPr>
            </w:pPr>
            <w:r w:rsidRPr="009D3D6B">
              <w:rPr>
                <w:bCs/>
              </w:rPr>
              <w:t>ЗУ 1-1</w:t>
            </w:r>
          </w:p>
        </w:tc>
        <w:tc>
          <w:tcPr>
            <w:tcW w:w="671" w:type="pct"/>
            <w:vAlign w:val="center"/>
          </w:tcPr>
          <w:p w:rsidR="0022643D" w:rsidRPr="009D3D6B" w:rsidRDefault="0022643D" w:rsidP="009226D3">
            <w:pPr>
              <w:jc w:val="center"/>
              <w:rPr>
                <w:bCs/>
              </w:rPr>
            </w:pPr>
          </w:p>
        </w:tc>
        <w:tc>
          <w:tcPr>
            <w:tcW w:w="1951" w:type="pct"/>
            <w:vAlign w:val="center"/>
          </w:tcPr>
          <w:p w:rsidR="0022643D" w:rsidRPr="009D3D6B" w:rsidRDefault="0022643D" w:rsidP="009226D3">
            <w:pPr>
              <w:jc w:val="center"/>
              <w:rPr>
                <w:bCs/>
              </w:rPr>
            </w:pPr>
          </w:p>
        </w:tc>
      </w:tr>
    </w:tbl>
    <w:p w:rsidR="0022643D" w:rsidRPr="003257D5" w:rsidRDefault="0022643D" w:rsidP="0022643D">
      <w:pPr>
        <w:ind w:left="360"/>
        <w:rPr>
          <w:sz w:val="16"/>
          <w:szCs w:val="16"/>
        </w:rPr>
      </w:pPr>
    </w:p>
    <w:p w:rsidR="0022643D" w:rsidRDefault="0022643D" w:rsidP="0022643D">
      <w:pPr>
        <w:pStyle w:val="af7"/>
        <w:ind w:firstLine="900"/>
        <w:rPr>
          <w:rFonts w:ascii="Times New Roman" w:hAnsi="Times New Roman"/>
          <w:szCs w:val="24"/>
        </w:rPr>
      </w:pPr>
      <w:r>
        <w:rPr>
          <w:rFonts w:ascii="Times New Roman" w:hAnsi="Times New Roman"/>
          <w:szCs w:val="24"/>
        </w:rPr>
        <w:t>Котлы из-за технологических просчетов, отсутствия химической водоочистки и больших потерь теплоносителя быстро вырабатывают свои ресурсы.</w:t>
      </w:r>
    </w:p>
    <w:p w:rsidR="0022643D" w:rsidRDefault="0022643D" w:rsidP="0022643D">
      <w:pPr>
        <w:spacing w:line="360" w:lineRule="auto"/>
        <w:ind w:firstLine="900"/>
        <w:jc w:val="both"/>
      </w:pPr>
      <w:r w:rsidRPr="00520D90">
        <w:t>Учет расхода тепловой энергии на хозяйственные нужды отсутствует</w:t>
      </w:r>
      <w:r>
        <w:t>.</w:t>
      </w:r>
    </w:p>
    <w:p w:rsidR="0022643D" w:rsidRDefault="0022643D" w:rsidP="003D4449">
      <w:pPr>
        <w:pStyle w:val="3"/>
      </w:pPr>
      <w:bookmarkStart w:id="7" w:name="_Toc21457874"/>
      <w:r w:rsidRPr="001137E8">
        <w:t>1.2.2. Параметры установленной тепловой мощности теплофикационного оборудования и теплофикационной установки.</w:t>
      </w:r>
      <w:bookmarkEnd w:id="7"/>
    </w:p>
    <w:p w:rsidR="0022643D" w:rsidRPr="00D9090B" w:rsidRDefault="0022643D" w:rsidP="0022643D">
      <w:pPr>
        <w:spacing w:line="360" w:lineRule="auto"/>
        <w:ind w:right="-6" w:firstLine="900"/>
        <w:jc w:val="both"/>
      </w:pPr>
      <w:r w:rsidRPr="00D9090B">
        <w:t>Установленная мощность котельной - наибольшая тепловая мощность, с которой котельная может длительно работать без перегрузки в соответствии с техническими условиями или паспортом на оборудование</w:t>
      </w:r>
    </w:p>
    <w:p w:rsidR="0022643D" w:rsidRPr="00D9090B" w:rsidRDefault="0022643D" w:rsidP="0022643D">
      <w:pPr>
        <w:spacing w:line="360" w:lineRule="auto"/>
        <w:ind w:right="-6" w:firstLine="900"/>
        <w:jc w:val="both"/>
      </w:pPr>
      <w:r w:rsidRPr="00D9090B">
        <w:t>Установл</w:t>
      </w:r>
      <w:r>
        <w:t xml:space="preserve">енная тепловая мощность котельной села Красный Яр составляет 3,74 </w:t>
      </w:r>
      <w:r w:rsidRPr="00520D90">
        <w:t>Гкал/ч</w:t>
      </w:r>
      <w:r>
        <w:t>ас</w:t>
      </w:r>
      <w:r w:rsidRPr="00D9090B">
        <w:t>.</w:t>
      </w:r>
    </w:p>
    <w:p w:rsidR="0022643D" w:rsidRDefault="0022643D" w:rsidP="003D4449">
      <w:pPr>
        <w:pStyle w:val="3"/>
      </w:pPr>
      <w:bookmarkStart w:id="8" w:name="_Toc21457875"/>
      <w:r w:rsidRPr="001137E8">
        <w:t>1.2.3. Ограничения тепловой мощности и параметры располагаемой тепловой мощности.</w:t>
      </w:r>
      <w:bookmarkEnd w:id="8"/>
    </w:p>
    <w:p w:rsidR="00F947C8" w:rsidRDefault="00F947C8" w:rsidP="00F947C8">
      <w:pPr>
        <w:spacing w:line="360" w:lineRule="auto"/>
        <w:ind w:right="-6" w:firstLine="902"/>
        <w:jc w:val="both"/>
      </w:pPr>
      <w:r>
        <w:t>Анализ технических и технологических характеристик котельной показал отсутствие ограничений использования тепловой мощности источника.</w:t>
      </w:r>
    </w:p>
    <w:p w:rsidR="0022643D" w:rsidRPr="00280E2A" w:rsidRDefault="0022643D" w:rsidP="0022643D">
      <w:pPr>
        <w:spacing w:line="360" w:lineRule="auto"/>
        <w:ind w:right="-6" w:firstLine="902"/>
        <w:jc w:val="both"/>
      </w:pPr>
      <w:r w:rsidRPr="00280E2A">
        <w:t>Располагаемая мощность</w:t>
      </w:r>
      <w:r w:rsidR="00A23D53">
        <w:t xml:space="preserve"> </w:t>
      </w:r>
      <w:r w:rsidRPr="00280E2A">
        <w:t>- установленная мощность генерирующего агрегата, за вычетом ограничений его мощности.</w:t>
      </w:r>
    </w:p>
    <w:p w:rsidR="0022643D" w:rsidRPr="00280E2A" w:rsidRDefault="0022643D" w:rsidP="0022643D">
      <w:pPr>
        <w:spacing w:line="360" w:lineRule="auto"/>
        <w:ind w:right="-6" w:firstLine="902"/>
        <w:jc w:val="both"/>
      </w:pPr>
      <w:r w:rsidRPr="00280E2A">
        <w:t xml:space="preserve">Располагаемая мощность котельной села </w:t>
      </w:r>
      <w:r>
        <w:t>Красный Яр составляет 3,7</w:t>
      </w:r>
      <w:r w:rsidRPr="00280E2A">
        <w:t>4 Гкал/ч.</w:t>
      </w:r>
    </w:p>
    <w:p w:rsidR="0022643D" w:rsidRDefault="0022643D" w:rsidP="003D4449">
      <w:pPr>
        <w:pStyle w:val="3"/>
      </w:pPr>
      <w:bookmarkStart w:id="9" w:name="_Toc21457876"/>
      <w:r w:rsidRPr="001137E8">
        <w:lastRenderedPageBreak/>
        <w:t>1.2.</w:t>
      </w:r>
      <w:r>
        <w:t>4</w:t>
      </w:r>
      <w:r w:rsidRPr="001137E8">
        <w:t xml:space="preserve">. </w:t>
      </w:r>
      <w:r w:rsidRPr="001137E8">
        <w:rPr>
          <w:lang w:val="en-US"/>
        </w:rPr>
        <w:t>C</w:t>
      </w:r>
      <w:r w:rsidRPr="001137E8">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9"/>
    </w:p>
    <w:p w:rsidR="0022643D" w:rsidRDefault="0022643D" w:rsidP="0022643D">
      <w:pPr>
        <w:tabs>
          <w:tab w:val="num" w:pos="0"/>
        </w:tabs>
        <w:suppressAutoHyphens/>
        <w:spacing w:before="120" w:after="120" w:line="360" w:lineRule="auto"/>
        <w:ind w:right="-5" w:firstLine="900"/>
        <w:jc w:val="both"/>
      </w:pPr>
      <w:r w:rsidRPr="00280E2A">
        <w:t xml:space="preserve">Срок ввода теплофикационного оборудования </w:t>
      </w:r>
      <w:r>
        <w:t xml:space="preserve">по поселения сведен в таблицу </w:t>
      </w:r>
      <w:r w:rsidR="008E4A4D">
        <w:t>4</w:t>
      </w:r>
      <w:r>
        <w:t>:</w:t>
      </w:r>
    </w:p>
    <w:p w:rsidR="0022643D" w:rsidRPr="009D3D6B" w:rsidRDefault="0022643D" w:rsidP="009D3D6B">
      <w:pPr>
        <w:pStyle w:val="affa"/>
      </w:pPr>
      <w:r w:rsidRPr="004515A5">
        <w:t xml:space="preserve">Таблица </w:t>
      </w:r>
      <w:r w:rsidR="00C02502">
        <w:t>4</w:t>
      </w:r>
      <w:r w:rsidR="009D3D6B">
        <w:t xml:space="preserve"> - </w:t>
      </w:r>
      <w:r w:rsidRPr="00BD7C6B">
        <w:t xml:space="preserve">Характеристика </w:t>
      </w:r>
      <w:r>
        <w:t>котельного</w:t>
      </w:r>
      <w:r w:rsidRPr="00BD7C6B">
        <w:t xml:space="preserve"> оборудования станции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074"/>
        <w:gridCol w:w="2633"/>
        <w:gridCol w:w="1560"/>
        <w:gridCol w:w="2049"/>
        <w:gridCol w:w="2049"/>
      </w:tblGrid>
      <w:tr w:rsidR="0022643D" w:rsidRPr="00280E2A" w:rsidTr="00EB737C">
        <w:trPr>
          <w:trHeight w:val="20"/>
          <w:jc w:val="center"/>
        </w:trPr>
        <w:tc>
          <w:tcPr>
            <w:tcW w:w="573" w:type="pct"/>
            <w:vAlign w:val="center"/>
          </w:tcPr>
          <w:p w:rsidR="0022643D" w:rsidRPr="009D3D6B" w:rsidRDefault="0022643D" w:rsidP="00EB737C">
            <w:pPr>
              <w:spacing w:line="240" w:lineRule="atLeast"/>
              <w:jc w:val="center"/>
              <w:rPr>
                <w:b/>
              </w:rPr>
            </w:pPr>
            <w:r w:rsidRPr="009D3D6B">
              <w:rPr>
                <w:b/>
              </w:rPr>
              <w:t>№</w:t>
            </w:r>
          </w:p>
          <w:p w:rsidR="0022643D" w:rsidRPr="009D3D6B" w:rsidRDefault="0022643D" w:rsidP="00EB737C">
            <w:pPr>
              <w:spacing w:line="240" w:lineRule="atLeast"/>
              <w:jc w:val="center"/>
              <w:rPr>
                <w:b/>
                <w:lang w:val="en-US"/>
              </w:rPr>
            </w:pPr>
            <w:r w:rsidRPr="009D3D6B">
              <w:rPr>
                <w:b/>
              </w:rPr>
              <w:t>п/п</w:t>
            </w:r>
          </w:p>
        </w:tc>
        <w:tc>
          <w:tcPr>
            <w:tcW w:w="1406" w:type="pct"/>
            <w:vAlign w:val="center"/>
          </w:tcPr>
          <w:p w:rsidR="0022643D" w:rsidRPr="009D3D6B" w:rsidRDefault="0022643D" w:rsidP="00EB737C">
            <w:pPr>
              <w:spacing w:line="240" w:lineRule="atLeast"/>
              <w:jc w:val="center"/>
              <w:rPr>
                <w:b/>
              </w:rPr>
            </w:pPr>
            <w:r w:rsidRPr="009D3D6B">
              <w:rPr>
                <w:b/>
              </w:rPr>
              <w:t>Марка котла</w:t>
            </w:r>
          </w:p>
        </w:tc>
        <w:tc>
          <w:tcPr>
            <w:tcW w:w="833" w:type="pct"/>
            <w:vAlign w:val="center"/>
          </w:tcPr>
          <w:p w:rsidR="0022643D" w:rsidRPr="009D3D6B" w:rsidRDefault="0022643D" w:rsidP="00EB737C">
            <w:pPr>
              <w:spacing w:line="240" w:lineRule="atLeast"/>
              <w:jc w:val="center"/>
              <w:rPr>
                <w:b/>
              </w:rPr>
            </w:pPr>
            <w:r w:rsidRPr="009D3D6B">
              <w:rPr>
                <w:b/>
              </w:rPr>
              <w:t>Заводской номер</w:t>
            </w:r>
          </w:p>
        </w:tc>
        <w:tc>
          <w:tcPr>
            <w:tcW w:w="1094" w:type="pct"/>
            <w:vAlign w:val="center"/>
          </w:tcPr>
          <w:p w:rsidR="0022643D" w:rsidRPr="009D3D6B" w:rsidRDefault="0022643D" w:rsidP="00EB737C">
            <w:pPr>
              <w:spacing w:line="240" w:lineRule="atLeast"/>
              <w:jc w:val="center"/>
              <w:rPr>
                <w:b/>
              </w:rPr>
            </w:pPr>
            <w:r w:rsidRPr="009D3D6B">
              <w:rPr>
                <w:b/>
              </w:rPr>
              <w:t>Год установки</w:t>
            </w:r>
          </w:p>
        </w:tc>
        <w:tc>
          <w:tcPr>
            <w:tcW w:w="1094" w:type="pct"/>
            <w:vAlign w:val="center"/>
          </w:tcPr>
          <w:p w:rsidR="0022643D" w:rsidRPr="009D3D6B" w:rsidRDefault="0022643D" w:rsidP="00EB737C">
            <w:pPr>
              <w:spacing w:line="240" w:lineRule="atLeast"/>
              <w:jc w:val="center"/>
              <w:rPr>
                <w:b/>
              </w:rPr>
            </w:pPr>
            <w:r w:rsidRPr="009D3D6B">
              <w:rPr>
                <w:b/>
              </w:rPr>
              <w:t>Нормативный срок службы</w:t>
            </w:r>
          </w:p>
        </w:tc>
      </w:tr>
      <w:tr w:rsidR="0022643D" w:rsidRPr="00EC01D8" w:rsidTr="00EB737C">
        <w:trPr>
          <w:trHeight w:val="20"/>
          <w:jc w:val="center"/>
        </w:trPr>
        <w:tc>
          <w:tcPr>
            <w:tcW w:w="573" w:type="pct"/>
            <w:vAlign w:val="center"/>
          </w:tcPr>
          <w:p w:rsidR="0022643D" w:rsidRPr="00EC01D8" w:rsidRDefault="0022643D" w:rsidP="00EB737C">
            <w:pPr>
              <w:spacing w:line="240" w:lineRule="atLeast"/>
              <w:jc w:val="center"/>
            </w:pPr>
            <w:r w:rsidRPr="00EC01D8">
              <w:t>1</w:t>
            </w:r>
          </w:p>
        </w:tc>
        <w:tc>
          <w:tcPr>
            <w:tcW w:w="1406" w:type="pct"/>
            <w:vAlign w:val="center"/>
          </w:tcPr>
          <w:p w:rsidR="0022643D" w:rsidRPr="00EC01D8" w:rsidRDefault="0022643D" w:rsidP="00EB737C">
            <w:pPr>
              <w:spacing w:line="240" w:lineRule="atLeast"/>
              <w:jc w:val="center"/>
            </w:pPr>
            <w:r w:rsidRPr="00A11E20">
              <w:t>КВр-1,44</w:t>
            </w:r>
          </w:p>
        </w:tc>
        <w:tc>
          <w:tcPr>
            <w:tcW w:w="833" w:type="pct"/>
            <w:vAlign w:val="center"/>
          </w:tcPr>
          <w:p w:rsidR="0022643D" w:rsidRPr="00EC01D8" w:rsidRDefault="0022643D" w:rsidP="00EB737C">
            <w:pPr>
              <w:spacing w:line="240" w:lineRule="atLeast"/>
              <w:jc w:val="center"/>
            </w:pPr>
            <w:r>
              <w:t>н.д.</w:t>
            </w:r>
          </w:p>
        </w:tc>
        <w:tc>
          <w:tcPr>
            <w:tcW w:w="1094" w:type="pct"/>
            <w:vAlign w:val="center"/>
          </w:tcPr>
          <w:p w:rsidR="0022643D" w:rsidRPr="00EC01D8" w:rsidRDefault="0022643D" w:rsidP="00EB737C">
            <w:pPr>
              <w:spacing w:line="240" w:lineRule="atLeast"/>
              <w:jc w:val="center"/>
            </w:pPr>
            <w:r>
              <w:t>2012</w:t>
            </w:r>
          </w:p>
        </w:tc>
        <w:tc>
          <w:tcPr>
            <w:tcW w:w="1094" w:type="pct"/>
            <w:vAlign w:val="center"/>
          </w:tcPr>
          <w:p w:rsidR="0022643D" w:rsidRPr="00EC01D8" w:rsidRDefault="0022643D" w:rsidP="00EB737C">
            <w:pPr>
              <w:spacing w:line="240" w:lineRule="atLeast"/>
              <w:jc w:val="center"/>
            </w:pPr>
            <w:r w:rsidRPr="00EC01D8">
              <w:t>20</w:t>
            </w:r>
          </w:p>
        </w:tc>
      </w:tr>
      <w:tr w:rsidR="0022643D" w:rsidRPr="00EC01D8" w:rsidTr="009226D3">
        <w:trPr>
          <w:trHeight w:val="73"/>
          <w:jc w:val="center"/>
        </w:trPr>
        <w:tc>
          <w:tcPr>
            <w:tcW w:w="573" w:type="pct"/>
            <w:vAlign w:val="center"/>
          </w:tcPr>
          <w:p w:rsidR="0022643D" w:rsidRPr="00EC01D8" w:rsidRDefault="0022643D" w:rsidP="009226D3">
            <w:pPr>
              <w:jc w:val="center"/>
            </w:pPr>
            <w:r w:rsidRPr="00EC01D8">
              <w:t>2</w:t>
            </w:r>
          </w:p>
        </w:tc>
        <w:tc>
          <w:tcPr>
            <w:tcW w:w="1406" w:type="pct"/>
            <w:vAlign w:val="center"/>
          </w:tcPr>
          <w:p w:rsidR="0022643D" w:rsidRPr="00EC01D8" w:rsidRDefault="0022643D" w:rsidP="009226D3">
            <w:pPr>
              <w:jc w:val="center"/>
            </w:pPr>
            <w:r w:rsidRPr="00A11E20">
              <w:t>КВС-1,45</w:t>
            </w:r>
          </w:p>
        </w:tc>
        <w:tc>
          <w:tcPr>
            <w:tcW w:w="833" w:type="pct"/>
            <w:vAlign w:val="center"/>
          </w:tcPr>
          <w:p w:rsidR="0022643D" w:rsidRPr="00EC01D8" w:rsidRDefault="0022643D" w:rsidP="009226D3">
            <w:pPr>
              <w:jc w:val="center"/>
            </w:pPr>
            <w:r>
              <w:t>н.д.</w:t>
            </w:r>
          </w:p>
        </w:tc>
        <w:tc>
          <w:tcPr>
            <w:tcW w:w="1094" w:type="pct"/>
            <w:vAlign w:val="center"/>
          </w:tcPr>
          <w:p w:rsidR="0022643D" w:rsidRPr="00EC01D8" w:rsidRDefault="0022643D" w:rsidP="009226D3">
            <w:pPr>
              <w:jc w:val="center"/>
            </w:pPr>
            <w:r>
              <w:t>2010</w:t>
            </w:r>
          </w:p>
        </w:tc>
        <w:tc>
          <w:tcPr>
            <w:tcW w:w="1094" w:type="pct"/>
            <w:vAlign w:val="center"/>
          </w:tcPr>
          <w:p w:rsidR="0022643D" w:rsidRPr="00EC01D8" w:rsidRDefault="0022643D" w:rsidP="009226D3">
            <w:pPr>
              <w:jc w:val="center"/>
            </w:pPr>
            <w:r w:rsidRPr="00EC01D8">
              <w:t>20</w:t>
            </w:r>
          </w:p>
        </w:tc>
      </w:tr>
    </w:tbl>
    <w:p w:rsidR="0022643D" w:rsidRPr="009D3D6B" w:rsidRDefault="0022643D" w:rsidP="0022643D">
      <w:pPr>
        <w:spacing w:line="360" w:lineRule="auto"/>
        <w:ind w:firstLine="902"/>
        <w:jc w:val="both"/>
        <w:rPr>
          <w:b/>
          <w:sz w:val="14"/>
        </w:rPr>
      </w:pPr>
    </w:p>
    <w:p w:rsidR="0022643D" w:rsidRPr="009D3D6B" w:rsidRDefault="0022643D" w:rsidP="0022643D">
      <w:pPr>
        <w:spacing w:line="360" w:lineRule="auto"/>
        <w:ind w:right="-6" w:firstLine="902"/>
        <w:jc w:val="both"/>
      </w:pPr>
      <w:r w:rsidRPr="00280E2A">
        <w:t>Данные по паспортному значению назначенного срока службы котлов отсутствуют.</w:t>
      </w:r>
      <w:r>
        <w:t xml:space="preserve"> </w:t>
      </w:r>
      <w:r w:rsidRPr="00280E2A">
        <w:t>Согласно ГОСТ 21563-93 полный назначенный срок службы</w:t>
      </w:r>
      <w:r w:rsidR="00A23D53">
        <w:t xml:space="preserve"> </w:t>
      </w:r>
      <w:r w:rsidRPr="00280E2A">
        <w:t xml:space="preserve">водогрейных котлов теплопроизводительностью до 4,5 МВт – 10 лет, теплопроизводительностью до 35 МВт -15 лет, теплопроизводительностью выше 35 МВт – 20 лет при средней </w:t>
      </w:r>
      <w:r w:rsidRPr="009D3D6B">
        <w:t xml:space="preserve">продолжительности работы котла в год с номинальной теплопроизводительностью – 3000ч. </w:t>
      </w:r>
    </w:p>
    <w:p w:rsidR="0022643D" w:rsidRDefault="0022643D" w:rsidP="003D4449">
      <w:pPr>
        <w:pStyle w:val="3"/>
      </w:pPr>
      <w:bookmarkStart w:id="10" w:name="_Toc21457877"/>
      <w:r>
        <w:t>1.2.5</w:t>
      </w:r>
      <w:r w:rsidRPr="001137E8">
        <w:t>. Схем</w:t>
      </w:r>
      <w:r>
        <w:t>а</w:t>
      </w:r>
      <w:r w:rsidRPr="001137E8">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0"/>
    </w:p>
    <w:p w:rsidR="0022643D" w:rsidRPr="00D9090B" w:rsidRDefault="0022643D" w:rsidP="0022643D">
      <w:pPr>
        <w:spacing w:line="360" w:lineRule="auto"/>
        <w:ind w:right="-6" w:firstLine="900"/>
        <w:jc w:val="both"/>
      </w:pPr>
      <w:r w:rsidRPr="00D9090B">
        <w:t xml:space="preserve">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воды в паровые котлы, рециркуляционные (подмешивающие); баки питательные, конденсационные, баки-аккумуляторы горячей воды; дутьевые вентиляторы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 </w:t>
      </w:r>
    </w:p>
    <w:p w:rsidR="0022643D" w:rsidRPr="00D9090B" w:rsidRDefault="0022643D" w:rsidP="0022643D">
      <w:pPr>
        <w:spacing w:line="360" w:lineRule="auto"/>
        <w:ind w:right="-6" w:firstLine="900"/>
        <w:jc w:val="both"/>
      </w:pPr>
      <w:r w:rsidRPr="00D9090B">
        <w:t xml:space="preserve">Тепловая схема котельной зависит от вида вырабатываемого теплоносителя и от схемы тепловых сетей, связывающих котельную с потребителями тепловой энергии.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 </w:t>
      </w:r>
    </w:p>
    <w:p w:rsidR="0022643D" w:rsidRPr="00D9090B" w:rsidRDefault="0022643D" w:rsidP="0022643D">
      <w:pPr>
        <w:spacing w:line="360" w:lineRule="auto"/>
        <w:ind w:right="-6" w:firstLine="900"/>
        <w:jc w:val="both"/>
      </w:pPr>
      <w:r w:rsidRPr="00D9090B">
        <w:lastRenderedPageBreak/>
        <w:t xml:space="preserve">В качестве примера приведена принципиальная тепловая схема водогрейных котельных большой и средней мощностей (рисунок </w:t>
      </w:r>
      <w:r w:rsidR="00346CEE">
        <w:t>3</w:t>
      </w:r>
      <w:r w:rsidRPr="00D9090B">
        <w:t>).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rsidR="0022643D" w:rsidRPr="005B4B59" w:rsidRDefault="00B445C4" w:rsidP="0022643D">
      <w:pPr>
        <w:spacing w:before="120" w:after="120"/>
        <w:ind w:right="-5"/>
        <w:jc w:val="center"/>
        <w:rPr>
          <w:sz w:val="28"/>
          <w:szCs w:val="28"/>
        </w:rPr>
      </w:pPr>
      <w:r>
        <w:rPr>
          <w:noProof/>
          <w:sz w:val="28"/>
          <w:szCs w:val="28"/>
        </w:rPr>
        <w:drawing>
          <wp:inline distT="0" distB="0" distL="0" distR="0">
            <wp:extent cx="5542280" cy="3649345"/>
            <wp:effectExtent l="1905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l="3053" r="3053"/>
                    <a:stretch>
                      <a:fillRect/>
                    </a:stretch>
                  </pic:blipFill>
                  <pic:spPr bwMode="auto">
                    <a:xfrm>
                      <a:off x="0" y="0"/>
                      <a:ext cx="5542280" cy="3649345"/>
                    </a:xfrm>
                    <a:prstGeom prst="rect">
                      <a:avLst/>
                    </a:prstGeom>
                    <a:noFill/>
                    <a:ln w="9525">
                      <a:noFill/>
                      <a:miter lim="800000"/>
                      <a:headEnd/>
                      <a:tailEnd/>
                    </a:ln>
                  </pic:spPr>
                </pic:pic>
              </a:graphicData>
            </a:graphic>
          </wp:inline>
        </w:drawing>
      </w:r>
    </w:p>
    <w:p w:rsidR="0022643D" w:rsidRPr="00A65B05" w:rsidRDefault="0022643D" w:rsidP="0022643D">
      <w:pPr>
        <w:spacing w:before="120" w:after="120"/>
        <w:ind w:right="-5" w:firstLine="709"/>
        <w:jc w:val="center"/>
      </w:pPr>
      <w:r w:rsidRPr="00A65B05">
        <w:t>Рисунок</w:t>
      </w:r>
      <w:r>
        <w:t xml:space="preserve"> </w:t>
      </w:r>
      <w:r w:rsidR="00346CEE">
        <w:t>3</w:t>
      </w:r>
      <w:r w:rsidR="009D3D6B">
        <w:t xml:space="preserve"> - </w:t>
      </w:r>
      <w:r>
        <w:t>П</w:t>
      </w:r>
      <w:r w:rsidRPr="00A65B05">
        <w:t>ринципиальная схема водогрейной котельной</w:t>
      </w:r>
    </w:p>
    <w:p w:rsidR="0022643D" w:rsidRPr="00D9090B" w:rsidRDefault="0022643D" w:rsidP="0022643D">
      <w:pPr>
        <w:spacing w:line="360" w:lineRule="auto"/>
        <w:ind w:right="-6" w:firstLine="902"/>
        <w:jc w:val="both"/>
      </w:pPr>
      <w:r w:rsidRPr="00D9090B">
        <w:t xml:space="preserve">По условиям предупреждения коррозии металла температура воды на входе в котел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 </w:t>
      </w:r>
    </w:p>
    <w:p w:rsidR="0022643D" w:rsidRPr="00D9090B" w:rsidRDefault="0022643D" w:rsidP="0022643D">
      <w:pPr>
        <w:spacing w:line="360" w:lineRule="auto"/>
        <w:ind w:right="-6" w:firstLine="902"/>
        <w:jc w:val="both"/>
      </w:pPr>
      <w:r w:rsidRPr="00D9090B">
        <w:t>В коллектор сетевого насоса из бака поступает подпиточная вода (насос, компенсирующая расход воды у потребителей).</w:t>
      </w:r>
    </w:p>
    <w:p w:rsidR="0022643D" w:rsidRPr="00D9090B" w:rsidRDefault="0022643D" w:rsidP="0022643D">
      <w:pPr>
        <w:spacing w:line="360" w:lineRule="auto"/>
        <w:ind w:right="-6" w:firstLine="902"/>
        <w:jc w:val="both"/>
      </w:pPr>
      <w:r w:rsidRPr="00D9090B">
        <w:t xml:space="preserve">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 </w:t>
      </w:r>
    </w:p>
    <w:p w:rsidR="0022643D" w:rsidRDefault="0022643D" w:rsidP="003D4449">
      <w:pPr>
        <w:pStyle w:val="3"/>
      </w:pPr>
      <w:bookmarkStart w:id="11" w:name="_Toc21457878"/>
      <w:r>
        <w:lastRenderedPageBreak/>
        <w:t>1.2.6</w:t>
      </w:r>
      <w:r w:rsidRPr="00E60370">
        <w:t>. 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1"/>
    </w:p>
    <w:p w:rsidR="0022643D" w:rsidRDefault="0022643D" w:rsidP="00372437">
      <w:pPr>
        <w:spacing w:before="120" w:after="120" w:line="360" w:lineRule="auto"/>
        <w:ind w:right="-5" w:firstLine="840"/>
        <w:jc w:val="both"/>
      </w:pPr>
      <w:r w:rsidRPr="00D675F1">
        <w:t xml:space="preserve">Регулирование отпуска тепловой энергии от котельной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 </w:t>
      </w:r>
      <w:r w:rsidR="00372437">
        <w:t xml:space="preserve">Утвержденный температурный график котельной села Красный Яр представлен на рисунке </w:t>
      </w:r>
      <w:r w:rsidR="00EB737C">
        <w:t>4</w:t>
      </w:r>
      <w:r w:rsidR="00372437">
        <w:t>:</w:t>
      </w:r>
    </w:p>
    <w:p w:rsidR="00C02502" w:rsidRDefault="00372437" w:rsidP="00C02502">
      <w:pPr>
        <w:spacing w:line="360" w:lineRule="auto"/>
        <w:jc w:val="center"/>
        <w:rPr>
          <w:noProof/>
        </w:rPr>
      </w:pPr>
      <w:r w:rsidRPr="00BC1900">
        <w:rPr>
          <w:rFonts w:eastAsia="Calibri"/>
        </w:rPr>
        <w:t>.</w:t>
      </w:r>
      <w:r w:rsidRPr="00353CC0">
        <w:rPr>
          <w:lang w:eastAsia="en-US"/>
        </w:rPr>
        <w:t xml:space="preserve"> </w:t>
      </w:r>
    </w:p>
    <w:p w:rsidR="00372437" w:rsidRPr="00353CC0" w:rsidRDefault="00B445C4" w:rsidP="00C02502">
      <w:pPr>
        <w:spacing w:line="240" w:lineRule="atLeast"/>
        <w:jc w:val="center"/>
        <w:rPr>
          <w:rFonts w:eastAsia="Calibri"/>
        </w:rPr>
      </w:pPr>
      <w:r>
        <w:rPr>
          <w:noProof/>
        </w:rPr>
        <w:drawing>
          <wp:inline distT="0" distB="0" distL="0" distR="0">
            <wp:extent cx="4917089" cy="3421380"/>
            <wp:effectExtent l="0" t="0" r="0" b="7620"/>
            <wp:docPr id="4" name="Рисунок 4" descr="К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Я"/>
                    <pic:cNvPicPr>
                      <a:picLocks noChangeAspect="1" noChangeArrowheads="1"/>
                    </pic:cNvPicPr>
                  </pic:nvPicPr>
                  <pic:blipFill rotWithShape="1">
                    <a:blip r:embed="rId16" cstate="print"/>
                    <a:srcRect t="25050" b="24705"/>
                    <a:stretch/>
                  </pic:blipFill>
                  <pic:spPr bwMode="auto">
                    <a:xfrm>
                      <a:off x="0" y="0"/>
                      <a:ext cx="4921272" cy="342429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72437" w:rsidRPr="00353CC0" w:rsidRDefault="00372437" w:rsidP="00372437">
      <w:pPr>
        <w:pStyle w:val="a8"/>
        <w:jc w:val="center"/>
        <w:rPr>
          <w:szCs w:val="24"/>
          <w:lang w:val="ru-RU"/>
        </w:rPr>
      </w:pPr>
      <w:r w:rsidRPr="00353CC0">
        <w:rPr>
          <w:szCs w:val="24"/>
          <w:lang w:val="ru-RU"/>
        </w:rPr>
        <w:t xml:space="preserve">Рисунок </w:t>
      </w:r>
      <w:r w:rsidR="00346CEE">
        <w:rPr>
          <w:szCs w:val="24"/>
          <w:lang w:val="ru-RU"/>
        </w:rPr>
        <w:t>4</w:t>
      </w:r>
      <w:r w:rsidR="009D3D6B">
        <w:rPr>
          <w:szCs w:val="24"/>
          <w:lang w:val="ru-RU"/>
        </w:rPr>
        <w:t xml:space="preserve"> - </w:t>
      </w:r>
      <w:r w:rsidRPr="00353CC0">
        <w:rPr>
          <w:szCs w:val="24"/>
          <w:lang w:val="ru-RU"/>
        </w:rPr>
        <w:t>Утвержденный температурный график</w:t>
      </w:r>
    </w:p>
    <w:p w:rsidR="00372437" w:rsidRDefault="00372437" w:rsidP="003D4449">
      <w:pPr>
        <w:pStyle w:val="3"/>
      </w:pPr>
      <w:bookmarkStart w:id="12" w:name="_Toc21457879"/>
      <w:r>
        <w:t>1.2.7</w:t>
      </w:r>
      <w:r w:rsidRPr="001137E8">
        <w:t>. Среднегодовая загрузка оборудования.</w:t>
      </w:r>
      <w:bookmarkEnd w:id="12"/>
    </w:p>
    <w:p w:rsidR="00372437" w:rsidRDefault="00372437" w:rsidP="00372437">
      <w:pPr>
        <w:spacing w:line="360" w:lineRule="auto"/>
        <w:ind w:firstLine="902"/>
        <w:jc w:val="both"/>
      </w:pPr>
      <w:r w:rsidRPr="00F94559">
        <w:t>На каждом источнике централизованного теплоснабжения ведется статистика загрузки основного и вспомогательного оборудования.</w:t>
      </w:r>
      <w:r>
        <w:t xml:space="preserve"> </w:t>
      </w:r>
    </w:p>
    <w:p w:rsidR="00372437" w:rsidRDefault="00372437" w:rsidP="003D4449">
      <w:pPr>
        <w:pStyle w:val="3"/>
      </w:pPr>
      <w:bookmarkStart w:id="13" w:name="_Toc21457880"/>
      <w:r>
        <w:t>1.2.8</w:t>
      </w:r>
      <w:r w:rsidRPr="001137E8">
        <w:t>.</w:t>
      </w:r>
      <w:r>
        <w:t xml:space="preserve"> С</w:t>
      </w:r>
      <w:r w:rsidRPr="001137E8">
        <w:t>пособы учета тепла, отпущенного в тепловые сети.</w:t>
      </w:r>
      <w:bookmarkEnd w:id="13"/>
    </w:p>
    <w:p w:rsidR="00372437" w:rsidRDefault="00372437" w:rsidP="00372437">
      <w:pPr>
        <w:spacing w:line="360" w:lineRule="auto"/>
        <w:ind w:firstLine="902"/>
        <w:jc w:val="both"/>
      </w:pPr>
      <w:r w:rsidRPr="00F94559">
        <w:t xml:space="preserve">Учет тепла ведется как на источнике тепла, так и непосредственно у потребителя. </w:t>
      </w:r>
    </w:p>
    <w:p w:rsidR="00F947C8" w:rsidRDefault="00F947C8" w:rsidP="00372437">
      <w:pPr>
        <w:spacing w:line="360" w:lineRule="auto"/>
        <w:ind w:firstLine="902"/>
        <w:jc w:val="both"/>
      </w:pPr>
      <w:r>
        <w:t>Список потребителей, у которых присутствуют приборы учета тепла, представлен в пункте 1.3.14.</w:t>
      </w:r>
    </w:p>
    <w:p w:rsidR="00372437" w:rsidRDefault="00372437" w:rsidP="003D4449">
      <w:pPr>
        <w:pStyle w:val="3"/>
      </w:pPr>
      <w:bookmarkStart w:id="14" w:name="_Toc21457881"/>
      <w:r>
        <w:t>1.2.9</w:t>
      </w:r>
      <w:r w:rsidRPr="001137E8">
        <w:t>. Статистика отказов и восстановлений оборудования источников тепловой энергии.</w:t>
      </w:r>
      <w:bookmarkEnd w:id="14"/>
    </w:p>
    <w:p w:rsidR="00372437" w:rsidRDefault="00372437" w:rsidP="00372437">
      <w:pPr>
        <w:spacing w:line="360" w:lineRule="auto"/>
        <w:ind w:firstLine="902"/>
        <w:jc w:val="both"/>
      </w:pPr>
      <w:r>
        <w:t>Значительная часть агрегатов котельной по разным причинам выработала свой ресурс. Ежегодно растет количество отказов основного оборудования по причине коррозии поверхностей нагрева.</w:t>
      </w:r>
    </w:p>
    <w:p w:rsidR="00372437" w:rsidRDefault="00372437" w:rsidP="00372437">
      <w:pPr>
        <w:spacing w:line="360" w:lineRule="auto"/>
        <w:ind w:firstLine="902"/>
        <w:jc w:val="both"/>
      </w:pPr>
      <w:r w:rsidRPr="000E2E85">
        <w:lastRenderedPageBreak/>
        <w:t>Отказов вспомогательного оборудования</w:t>
      </w:r>
      <w:r>
        <w:t>,</w:t>
      </w:r>
      <w:r w:rsidRPr="000E2E85">
        <w:t xml:space="preserve"> вынуждающих провести останов</w:t>
      </w:r>
      <w:r>
        <w:t>ку</w:t>
      </w:r>
      <w:r w:rsidRPr="000E2E85">
        <w:t xml:space="preserve"> котла, в этот период зафиксировано не</w:t>
      </w:r>
      <w:r>
        <w:t xml:space="preserve"> </w:t>
      </w:r>
      <w:r w:rsidRPr="000E2E85">
        <w:t>было</w:t>
      </w:r>
      <w:r>
        <w:t>. Учет количества пусков и часовой наработки каждого котла за год не ведется.</w:t>
      </w:r>
    </w:p>
    <w:p w:rsidR="00372437" w:rsidRDefault="00372437" w:rsidP="00372437">
      <w:pPr>
        <w:pStyle w:val="af7"/>
        <w:ind w:firstLine="902"/>
        <w:rPr>
          <w:rFonts w:ascii="Times New Roman" w:hAnsi="Times New Roman"/>
          <w:szCs w:val="24"/>
        </w:rPr>
      </w:pPr>
      <w:r w:rsidRPr="00DA716A">
        <w:rPr>
          <w:rFonts w:ascii="Times New Roman" w:hAnsi="Times New Roman"/>
          <w:szCs w:val="24"/>
        </w:rPr>
        <w:t>Исходная вода для по</w:t>
      </w:r>
      <w:r>
        <w:rPr>
          <w:rFonts w:ascii="Times New Roman" w:hAnsi="Times New Roman"/>
          <w:szCs w:val="24"/>
        </w:rPr>
        <w:t>полнения</w:t>
      </w:r>
      <w:r w:rsidRPr="00DA716A">
        <w:rPr>
          <w:rFonts w:ascii="Times New Roman" w:hAnsi="Times New Roman"/>
          <w:szCs w:val="24"/>
        </w:rPr>
        <w:t xml:space="preserve"> системы</w:t>
      </w:r>
      <w:r>
        <w:rPr>
          <w:rFonts w:ascii="Times New Roman" w:hAnsi="Times New Roman"/>
          <w:szCs w:val="24"/>
        </w:rPr>
        <w:t xml:space="preserve"> теплоснабжения</w:t>
      </w:r>
      <w:r w:rsidRPr="00DA716A">
        <w:rPr>
          <w:rFonts w:ascii="Times New Roman" w:hAnsi="Times New Roman"/>
          <w:szCs w:val="24"/>
        </w:rPr>
        <w:t xml:space="preserve"> поступает напрямую из системы водоснабжения населенного пункта</w:t>
      </w:r>
      <w:r>
        <w:rPr>
          <w:rFonts w:ascii="Times New Roman" w:hAnsi="Times New Roman"/>
          <w:szCs w:val="24"/>
        </w:rPr>
        <w:t xml:space="preserve">. Водоочистка воды используемой в качестве теплоносителя не </w:t>
      </w:r>
      <w:r w:rsidRPr="00987CB4">
        <w:rPr>
          <w:rFonts w:ascii="Times New Roman" w:hAnsi="Times New Roman"/>
          <w:szCs w:val="24"/>
        </w:rPr>
        <w:t>проводиться.</w:t>
      </w:r>
    </w:p>
    <w:p w:rsidR="00372437" w:rsidRPr="00520D90" w:rsidRDefault="00372437" w:rsidP="003D4449">
      <w:pPr>
        <w:pStyle w:val="3"/>
      </w:pPr>
      <w:bookmarkStart w:id="15" w:name="_Toc21457882"/>
      <w:r>
        <w:t>1.2.10</w:t>
      </w:r>
      <w:r w:rsidRPr="001137E8">
        <w:t>. Предписания надзорных органов по запрещению дальнейшей эксплуатации источников тепловой энергии.</w:t>
      </w:r>
      <w:bookmarkEnd w:id="15"/>
    </w:p>
    <w:p w:rsidR="00B7275D" w:rsidRDefault="00372437" w:rsidP="00C02502">
      <w:pPr>
        <w:spacing w:line="360" w:lineRule="auto"/>
        <w:ind w:firstLine="900"/>
        <w:jc w:val="both"/>
      </w:pPr>
      <w:r w:rsidRPr="00FD47A7">
        <w:t>Предписание надзорных органов</w:t>
      </w:r>
      <w:r>
        <w:t xml:space="preserve"> по запрещению дальнейшей эксплуатации источников тепловой энергии отсутствуют</w:t>
      </w:r>
      <w:r w:rsidRPr="00FD47A7">
        <w:t>.</w:t>
      </w:r>
    </w:p>
    <w:p w:rsidR="00850996" w:rsidRPr="00ED103C" w:rsidRDefault="00850996" w:rsidP="003D4449">
      <w:pPr>
        <w:pStyle w:val="2"/>
      </w:pPr>
      <w:bookmarkStart w:id="16" w:name="_Toc21457883"/>
      <w:r w:rsidRPr="005671B0">
        <w:t>1.3. Тепловые сети, сооружения на них и тепловые пункты</w:t>
      </w:r>
      <w:r>
        <w:t>.</w:t>
      </w:r>
      <w:bookmarkEnd w:id="16"/>
    </w:p>
    <w:p w:rsidR="00850996" w:rsidRDefault="00850996" w:rsidP="003D4449">
      <w:pPr>
        <w:pStyle w:val="3"/>
      </w:pPr>
      <w:bookmarkStart w:id="17" w:name="_Toc21457884"/>
      <w:r w:rsidRPr="005166D6">
        <w:t>1.3.1</w:t>
      </w:r>
      <w:r>
        <w:t>.</w:t>
      </w:r>
      <w:r w:rsidRPr="005166D6">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17"/>
    </w:p>
    <w:p w:rsidR="00850996" w:rsidRDefault="00850996" w:rsidP="00850996">
      <w:pPr>
        <w:autoSpaceDE w:val="0"/>
        <w:autoSpaceDN w:val="0"/>
        <w:adjustRightInd w:val="0"/>
        <w:spacing w:line="360" w:lineRule="auto"/>
        <w:ind w:firstLine="900"/>
        <w:jc w:val="both"/>
      </w:pPr>
      <w:r w:rsidRPr="00DC54B0">
        <w:t>Источником теплоснабжения</w:t>
      </w:r>
      <w:r w:rsidR="00346CEE">
        <w:t xml:space="preserve"> в настоящий момент</w:t>
      </w:r>
      <w:r w:rsidRPr="00DC54B0">
        <w:t xml:space="preserve"> </w:t>
      </w:r>
      <w:r>
        <w:t>в селе Красный Яр</w:t>
      </w:r>
      <w:r w:rsidRPr="00DC54B0">
        <w:t xml:space="preserve"> является </w:t>
      </w:r>
      <w:r>
        <w:t>единственная</w:t>
      </w:r>
      <w:r w:rsidRPr="00DC54B0">
        <w:t xml:space="preserve"> котельн</w:t>
      </w:r>
      <w:r>
        <w:t>ая с установленной мощностью 3,74</w:t>
      </w:r>
      <w:r w:rsidRPr="00DC54B0">
        <w:t xml:space="preserve"> Гкал/час,</w:t>
      </w:r>
      <w:r>
        <w:t xml:space="preserve"> присоединенной нагрузкой 1,2 Гкал/час. В настоящее время производственные мощности котельной загружены на 32 %.</w:t>
      </w:r>
    </w:p>
    <w:p w:rsidR="0022643D" w:rsidRDefault="00850996" w:rsidP="00850996">
      <w:pPr>
        <w:autoSpaceDE w:val="0"/>
        <w:autoSpaceDN w:val="0"/>
        <w:adjustRightInd w:val="0"/>
        <w:spacing w:line="360" w:lineRule="auto"/>
        <w:ind w:firstLine="900"/>
        <w:jc w:val="both"/>
        <w:rPr>
          <w:b/>
          <w:sz w:val="28"/>
          <w:szCs w:val="28"/>
        </w:rPr>
      </w:pPr>
      <w:r w:rsidRPr="009D3D6B">
        <w:rPr>
          <w:color w:val="000000"/>
        </w:rPr>
        <w:t xml:space="preserve">Котельная обеспечивает теплом </w:t>
      </w:r>
      <w:r w:rsidR="00EB737C">
        <w:rPr>
          <w:color w:val="000000"/>
        </w:rPr>
        <w:t>тридцать четыре</w:t>
      </w:r>
      <w:r w:rsidRPr="009D3D6B">
        <w:rPr>
          <w:color w:val="000000"/>
        </w:rPr>
        <w:t xml:space="preserve"> потребител</w:t>
      </w:r>
      <w:r w:rsidR="00EB737C">
        <w:rPr>
          <w:color w:val="000000"/>
        </w:rPr>
        <w:t>я</w:t>
      </w:r>
      <w:r w:rsidRPr="009D3D6B">
        <w:rPr>
          <w:color w:val="000000"/>
        </w:rPr>
        <w:t>.</w:t>
      </w:r>
      <w:r>
        <w:rPr>
          <w:b/>
          <w:sz w:val="28"/>
          <w:szCs w:val="28"/>
        </w:rPr>
        <w:t xml:space="preserve"> </w:t>
      </w:r>
    </w:p>
    <w:p w:rsidR="00850996" w:rsidRDefault="00850996" w:rsidP="003D4449">
      <w:pPr>
        <w:pStyle w:val="3"/>
      </w:pPr>
      <w:bookmarkStart w:id="18" w:name="_Toc21457885"/>
      <w:r w:rsidRPr="005166D6">
        <w:t>1.3.2. Электронные и (или) бумажные карты (схемы) тепловых сетей в зонах действия источников тепловой энергии.</w:t>
      </w:r>
      <w:bookmarkEnd w:id="18"/>
    </w:p>
    <w:p w:rsidR="00850996" w:rsidRDefault="00850996" w:rsidP="0025453C">
      <w:pPr>
        <w:spacing w:after="120"/>
        <w:ind w:firstLine="902"/>
        <w:jc w:val="both"/>
      </w:pPr>
      <w:r w:rsidRPr="009D3D6B">
        <w:t xml:space="preserve">Схема тепловых сетей котельной села Красный Яр представлена на рисунке </w:t>
      </w:r>
      <w:r w:rsidR="0025453C">
        <w:t>5</w:t>
      </w:r>
      <w:r w:rsidRPr="009D3D6B">
        <w:t>.</w:t>
      </w:r>
    </w:p>
    <w:p w:rsidR="00850996" w:rsidRDefault="00B41F4A" w:rsidP="0025453C">
      <w:pPr>
        <w:jc w:val="center"/>
        <w:rPr>
          <w:b/>
          <w:i/>
          <w:color w:val="FF0000"/>
        </w:rPr>
      </w:pPr>
      <w:r>
        <w:rPr>
          <w:b/>
          <w:i/>
          <w:noProof/>
          <w:color w:val="FF0000"/>
        </w:rPr>
        <w:lastRenderedPageBreak/>
        <w:drawing>
          <wp:inline distT="0" distB="0" distL="0" distR="0">
            <wp:extent cx="4899660" cy="4960620"/>
            <wp:effectExtent l="0" t="0" r="0" b="0"/>
            <wp:docPr id="7" name="Рисунок 3" descr="Старая_схема1 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тарая_схема1 до"/>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9660" cy="4960620"/>
                    </a:xfrm>
                    <a:prstGeom prst="rect">
                      <a:avLst/>
                    </a:prstGeom>
                    <a:noFill/>
                    <a:ln>
                      <a:noFill/>
                    </a:ln>
                  </pic:spPr>
                </pic:pic>
              </a:graphicData>
            </a:graphic>
          </wp:inline>
        </w:drawing>
      </w:r>
    </w:p>
    <w:p w:rsidR="00850996" w:rsidRPr="00A11E20" w:rsidRDefault="009D3D6B" w:rsidP="00850996">
      <w:pPr>
        <w:jc w:val="center"/>
      </w:pPr>
      <w:r w:rsidRPr="009D3D6B">
        <w:t xml:space="preserve">Рисунок </w:t>
      </w:r>
      <w:r w:rsidR="0025453C">
        <w:t>5</w:t>
      </w:r>
      <w:r w:rsidRPr="009D3D6B">
        <w:t xml:space="preserve"> </w:t>
      </w:r>
      <w:r>
        <w:t>–</w:t>
      </w:r>
      <w:r w:rsidRPr="009D3D6B">
        <w:t xml:space="preserve"> </w:t>
      </w:r>
      <w:r>
        <w:t>Схема теплоснабжения</w:t>
      </w:r>
      <w:r w:rsidR="00850996" w:rsidRPr="009D3D6B">
        <w:t xml:space="preserve"> Красноярского се</w:t>
      </w:r>
      <w:r>
        <w:t>льсовета</w:t>
      </w:r>
    </w:p>
    <w:p w:rsidR="00850996" w:rsidRDefault="0025453C" w:rsidP="0025453C">
      <w:pPr>
        <w:spacing w:after="120"/>
        <w:ind w:firstLine="902"/>
        <w:jc w:val="both"/>
      </w:pPr>
      <w:r w:rsidRPr="009D3D6B">
        <w:t>Схема тепловых сетей котельной села Красный Яр</w:t>
      </w:r>
      <w:r>
        <w:t>, планируемая с 202</w:t>
      </w:r>
      <w:r w:rsidR="0082641C">
        <w:t>1</w:t>
      </w:r>
      <w:r>
        <w:t xml:space="preserve"> года, после отключения части абонентов,</w:t>
      </w:r>
      <w:r w:rsidRPr="009D3D6B">
        <w:t xml:space="preserve"> представлена на рисунке </w:t>
      </w:r>
      <w:r>
        <w:t>6</w:t>
      </w:r>
      <w:r w:rsidRPr="009D3D6B">
        <w:t>.</w:t>
      </w:r>
    </w:p>
    <w:p w:rsidR="0025453C" w:rsidRDefault="00B41F4A" w:rsidP="0025453C">
      <w:pPr>
        <w:jc w:val="center"/>
      </w:pPr>
      <w:r>
        <w:rPr>
          <w:noProof/>
        </w:rPr>
        <w:lastRenderedPageBreak/>
        <w:drawing>
          <wp:inline distT="0" distB="0" distL="0" distR="0">
            <wp:extent cx="5935980" cy="5539740"/>
            <wp:effectExtent l="0" t="0" r="7620" b="3810"/>
            <wp:docPr id="1" name="Рисунок 4" descr="2019-09-02 Красный Яр 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9-09-02 Красный Яр v5"/>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5539740"/>
                    </a:xfrm>
                    <a:prstGeom prst="rect">
                      <a:avLst/>
                    </a:prstGeom>
                    <a:noFill/>
                    <a:ln>
                      <a:noFill/>
                    </a:ln>
                  </pic:spPr>
                </pic:pic>
              </a:graphicData>
            </a:graphic>
          </wp:inline>
        </w:drawing>
      </w:r>
    </w:p>
    <w:p w:rsidR="0025453C" w:rsidRPr="00A11E20" w:rsidRDefault="0025453C" w:rsidP="0025453C">
      <w:pPr>
        <w:jc w:val="center"/>
      </w:pPr>
      <w:r w:rsidRPr="0025453C">
        <w:t xml:space="preserve">Рисунок </w:t>
      </w:r>
      <w:r>
        <w:t>6</w:t>
      </w:r>
      <w:r w:rsidRPr="0025453C">
        <w:t xml:space="preserve"> – </w:t>
      </w:r>
      <w:r w:rsidR="00586FC4" w:rsidRPr="009D3D6B">
        <w:t>Схема тепловых сетей котельной села Красный Яр</w:t>
      </w:r>
      <w:r w:rsidR="00586FC4">
        <w:t>, планируемая с 2021 года, после отключения части абонентов</w:t>
      </w:r>
    </w:p>
    <w:p w:rsidR="00850996" w:rsidRDefault="00850996" w:rsidP="003D4449">
      <w:pPr>
        <w:pStyle w:val="3"/>
      </w:pPr>
      <w:bookmarkStart w:id="19" w:name="_Toc21457886"/>
      <w:r w:rsidRPr="005166D6">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9"/>
    </w:p>
    <w:p w:rsidR="00D56FCE" w:rsidRPr="00161528" w:rsidRDefault="00D56FCE" w:rsidP="00D56FCE">
      <w:pPr>
        <w:spacing w:line="360" w:lineRule="auto"/>
        <w:ind w:firstLine="840"/>
        <w:jc w:val="both"/>
      </w:pPr>
      <w:r w:rsidRPr="00161528">
        <w:t xml:space="preserve">Тепловые сети построены в </w:t>
      </w:r>
      <w:r>
        <w:t>1975 году.</w:t>
      </w:r>
      <w:r w:rsidR="00A23D53">
        <w:t xml:space="preserve"> </w:t>
      </w:r>
      <w:r w:rsidRPr="00161528">
        <w:t xml:space="preserve">Выполнены </w:t>
      </w:r>
      <w:r w:rsidRPr="00A84F87">
        <w:t>стальной</w:t>
      </w:r>
      <w:r w:rsidRPr="00161528">
        <w:t xml:space="preserve"> трубой диаметрами от </w:t>
      </w:r>
      <w:r w:rsidRPr="00A84F87">
        <w:t xml:space="preserve">50 до </w:t>
      </w:r>
      <w:smartTag w:uri="urn:schemas-microsoft-com:office:smarttags" w:element="metricconverter">
        <w:smartTagPr>
          <w:attr w:name="ProductID" w:val="219 мм"/>
        </w:smartTagPr>
        <w:r w:rsidRPr="00A84F87">
          <w:t>219 мм</w:t>
        </w:r>
      </w:smartTag>
      <w:r w:rsidRPr="00A84F87">
        <w:t>.</w:t>
      </w:r>
      <w:r>
        <w:t xml:space="preserve"> </w:t>
      </w:r>
      <w:r w:rsidRPr="00161528">
        <w:t>Прокладка - по</w:t>
      </w:r>
      <w:r>
        <w:t xml:space="preserve">дземная в непроходных каналах. </w:t>
      </w:r>
      <w:r w:rsidRPr="00161528">
        <w:t>Утеплитель</w:t>
      </w:r>
      <w:r w:rsidR="009D01E6">
        <w:t xml:space="preserve"> -</w:t>
      </w:r>
      <w:r w:rsidRPr="00161528">
        <w:t xml:space="preserve"> минераловатные плиты, частично – ППУ изоляция. Сети не закольцованы.</w:t>
      </w:r>
    </w:p>
    <w:p w:rsidR="00D56FCE" w:rsidRPr="00161528" w:rsidRDefault="00D56FCE" w:rsidP="00D56FCE">
      <w:pPr>
        <w:spacing w:line="360" w:lineRule="auto"/>
        <w:ind w:firstLine="840"/>
        <w:jc w:val="both"/>
      </w:pPr>
      <w:r w:rsidRPr="00161528">
        <w:t xml:space="preserve">Общая протяженность магистральных сетей составляет </w:t>
      </w:r>
      <w:smartTag w:uri="urn:schemas-microsoft-com:office:smarttags" w:element="metricconverter">
        <w:smartTagPr>
          <w:attr w:name="ProductID" w:val="6,8 км"/>
        </w:smartTagPr>
        <w:r>
          <w:t>6,8</w:t>
        </w:r>
        <w:r w:rsidRPr="00161528">
          <w:t xml:space="preserve"> км</w:t>
        </w:r>
      </w:smartTag>
      <w:r>
        <w:t xml:space="preserve"> в двухтрубном исчислении</w:t>
      </w:r>
      <w:r w:rsidRPr="00161528">
        <w:t>, из них износ основных об</w:t>
      </w:r>
      <w:r>
        <w:t xml:space="preserve">ъектов сетей составляет около </w:t>
      </w:r>
      <w:r w:rsidR="00923E06">
        <w:t>97</w:t>
      </w:r>
      <w:r w:rsidRPr="00161528">
        <w:t>%.</w:t>
      </w:r>
    </w:p>
    <w:p w:rsidR="00D56FCE" w:rsidRDefault="00D56FCE" w:rsidP="00D56FCE">
      <w:pPr>
        <w:spacing w:line="360" w:lineRule="auto"/>
        <w:ind w:firstLine="840"/>
        <w:jc w:val="both"/>
      </w:pPr>
      <w:r w:rsidRPr="00161528">
        <w:t>Основной пр</w:t>
      </w:r>
      <w:r>
        <w:t>облемой системы теплоснабжения с. Красный Яр</w:t>
      </w:r>
      <w:r w:rsidRPr="00161528">
        <w:t xml:space="preserve"> является высокий износ тепловых сетей, имеют место большие потери тепла и утечки теплоносителя. Потери тепла при транспортировке до потребителей составляют более </w:t>
      </w:r>
      <w:r w:rsidRPr="00A84F87">
        <w:t>30,6</w:t>
      </w:r>
      <w:r>
        <w:t xml:space="preserve"> %</w:t>
      </w:r>
      <w:r w:rsidRPr="00161528">
        <w:t>. Одной из причин превышения норматива потерь тепла в сетях является их высокая изношенность.</w:t>
      </w:r>
    </w:p>
    <w:p w:rsidR="00D56FCE" w:rsidRPr="00161528" w:rsidRDefault="00D56FCE" w:rsidP="00D56FCE">
      <w:pPr>
        <w:spacing w:line="360" w:lineRule="auto"/>
        <w:ind w:firstLine="840"/>
        <w:jc w:val="both"/>
      </w:pPr>
      <w:r w:rsidRPr="00161528">
        <w:lastRenderedPageBreak/>
        <w:t>Планово-предупредительный ремонт сетей и оборудования систем коммунальной</w:t>
      </w:r>
      <w:r w:rsidR="00A23D53">
        <w:t xml:space="preserve"> </w:t>
      </w:r>
      <w:r w:rsidRPr="00161528">
        <w:t>энергетики полностью уступил место аварийно-восстановительным работам, единичные затраты на проведение которых в 2,5-3 раза выше, чем затраты на плановые ремонты.</w:t>
      </w:r>
    </w:p>
    <w:p w:rsidR="00D56FCE" w:rsidRPr="00161528" w:rsidRDefault="00D56FCE" w:rsidP="00D56FCE">
      <w:pPr>
        <w:spacing w:line="360" w:lineRule="auto"/>
        <w:ind w:firstLine="840"/>
        <w:jc w:val="both"/>
        <w:rPr>
          <w:b/>
          <w:bCs/>
        </w:rPr>
      </w:pPr>
      <w:r w:rsidRPr="00161528">
        <w:t>Недостаток средств на их проведение</w:t>
      </w:r>
      <w:r w:rsidR="00A23D53">
        <w:t xml:space="preserve"> </w:t>
      </w:r>
      <w:r w:rsidRPr="00161528">
        <w:t>приводит к лавинообразному накоплению недоремонтов и падению надежности</w:t>
      </w:r>
      <w:r w:rsidR="00A23D53">
        <w:t xml:space="preserve"> </w:t>
      </w:r>
      <w:r w:rsidRPr="00161528">
        <w:t>сетей.</w:t>
      </w:r>
    </w:p>
    <w:p w:rsidR="00D56FCE" w:rsidRPr="00BC1900" w:rsidRDefault="00D56FCE" w:rsidP="00D56FCE">
      <w:pPr>
        <w:spacing w:line="360" w:lineRule="auto"/>
        <w:ind w:firstLine="840"/>
        <w:jc w:val="both"/>
        <w:rPr>
          <w:rFonts w:eastAsia="Calibri"/>
          <w:bCs/>
          <w:sz w:val="22"/>
          <w:lang w:eastAsia="en-US"/>
        </w:rPr>
      </w:pPr>
      <w:r w:rsidRPr="00BC1900">
        <w:rPr>
          <w:noProof/>
        </w:rPr>
        <w:t>Диспетчерезации в населенном пункте нет.</w:t>
      </w:r>
    </w:p>
    <w:p w:rsidR="00EA4CFE" w:rsidRDefault="00EA4CFE" w:rsidP="003D4449">
      <w:pPr>
        <w:pStyle w:val="3"/>
      </w:pPr>
      <w:bookmarkStart w:id="20" w:name="_Toc21457887"/>
      <w:r w:rsidRPr="005166D6">
        <w:t>1.3.4. Описание типов и количества секционирующей и регулирующей арматуры на тепловых сетях.</w:t>
      </w:r>
      <w:bookmarkEnd w:id="20"/>
    </w:p>
    <w:p w:rsidR="00D56FCE" w:rsidRPr="00BC1900" w:rsidRDefault="00D56FCE" w:rsidP="00E20FEC">
      <w:pPr>
        <w:spacing w:line="360" w:lineRule="auto"/>
        <w:ind w:firstLine="840"/>
        <w:jc w:val="both"/>
        <w:rPr>
          <w:rFonts w:eastAsia="Calibri"/>
        </w:rPr>
      </w:pPr>
      <w:r w:rsidRPr="00BC1900">
        <w:rPr>
          <w:rFonts w:eastAsia="Calibri"/>
        </w:rPr>
        <w:t xml:space="preserve">Расчетная тепловая нагрузка потребителей </w:t>
      </w:r>
      <w:r>
        <w:t>села Красный Яр</w:t>
      </w:r>
      <w:r w:rsidRPr="00BC1900">
        <w:rPr>
          <w:rFonts w:eastAsia="Calibri"/>
        </w:rPr>
        <w:t xml:space="preserve"> на 201</w:t>
      </w:r>
      <w:r w:rsidR="0025453C">
        <w:rPr>
          <w:rFonts w:eastAsia="Calibri"/>
        </w:rPr>
        <w:t>8</w:t>
      </w:r>
      <w:r>
        <w:rPr>
          <w:rFonts w:eastAsia="Calibri"/>
        </w:rPr>
        <w:t xml:space="preserve"> </w:t>
      </w:r>
      <w:r w:rsidRPr="00BC1900">
        <w:rPr>
          <w:rFonts w:eastAsia="Calibri"/>
        </w:rPr>
        <w:t xml:space="preserve">год с учетом тепловых потерь в сетях составляет </w:t>
      </w:r>
      <w:r w:rsidRPr="00681CC5">
        <w:rPr>
          <w:rFonts w:eastAsia="Calibri"/>
        </w:rPr>
        <w:t>1,797</w:t>
      </w:r>
      <w:r w:rsidRPr="00BC1900">
        <w:rPr>
          <w:rFonts w:eastAsia="Calibri"/>
        </w:rPr>
        <w:t xml:space="preserve"> Гкал/час, в том числе:</w:t>
      </w:r>
    </w:p>
    <w:p w:rsidR="00D56FCE" w:rsidRPr="00BC1900" w:rsidRDefault="00D56FCE" w:rsidP="00E20FEC">
      <w:pPr>
        <w:spacing w:line="360" w:lineRule="auto"/>
        <w:ind w:firstLine="840"/>
        <w:jc w:val="both"/>
        <w:rPr>
          <w:rFonts w:eastAsia="Calibri"/>
        </w:rPr>
      </w:pPr>
      <w:r w:rsidRPr="00BC1900">
        <w:rPr>
          <w:rFonts w:eastAsia="Calibri"/>
        </w:rPr>
        <w:t xml:space="preserve">расход тепла на систему отопления – </w:t>
      </w:r>
      <w:r w:rsidRPr="00681CC5">
        <w:rPr>
          <w:rFonts w:eastAsia="Calibri"/>
        </w:rPr>
        <w:t>0,989</w:t>
      </w:r>
      <w:r w:rsidRPr="00BC1900">
        <w:rPr>
          <w:rFonts w:eastAsia="Calibri"/>
        </w:rPr>
        <w:t xml:space="preserve"> Гкал/час;</w:t>
      </w:r>
    </w:p>
    <w:p w:rsidR="00D56FCE" w:rsidRPr="00BC1900" w:rsidRDefault="00D56FCE" w:rsidP="00E20FEC">
      <w:pPr>
        <w:spacing w:line="360" w:lineRule="auto"/>
        <w:ind w:firstLine="840"/>
        <w:jc w:val="both"/>
        <w:rPr>
          <w:rFonts w:eastAsia="Calibri"/>
        </w:rPr>
      </w:pPr>
      <w:r w:rsidRPr="00BC1900">
        <w:rPr>
          <w:rFonts w:eastAsia="Calibri"/>
        </w:rPr>
        <w:t xml:space="preserve">тепловые потери в сетях – </w:t>
      </w:r>
      <w:r w:rsidRPr="004D1C6B">
        <w:rPr>
          <w:rFonts w:eastAsia="Calibri"/>
        </w:rPr>
        <w:t>0,807</w:t>
      </w:r>
      <w:r w:rsidRPr="00BC1900">
        <w:rPr>
          <w:rFonts w:eastAsia="Calibri"/>
        </w:rPr>
        <w:t xml:space="preserve"> Гкал/час;</w:t>
      </w:r>
    </w:p>
    <w:p w:rsidR="00D56FCE" w:rsidRPr="00BC1900" w:rsidRDefault="00E20FEC" w:rsidP="00E20FEC">
      <w:pPr>
        <w:spacing w:line="360" w:lineRule="auto"/>
        <w:ind w:firstLine="840"/>
        <w:jc w:val="both"/>
        <w:rPr>
          <w:rFonts w:eastAsia="Calibri"/>
        </w:rPr>
      </w:pPr>
      <w:r>
        <w:rPr>
          <w:rFonts w:eastAsia="Calibri"/>
        </w:rPr>
        <w:t xml:space="preserve">В </w:t>
      </w:r>
      <w:r w:rsidR="00D56FCE" w:rsidRPr="00BC1900">
        <w:rPr>
          <w:rFonts w:eastAsia="Calibri"/>
        </w:rPr>
        <w:t>та</w:t>
      </w:r>
      <w:r>
        <w:rPr>
          <w:rFonts w:eastAsia="Calibri"/>
        </w:rPr>
        <w:t>блицах №</w:t>
      </w:r>
      <w:r w:rsidR="00C02502">
        <w:rPr>
          <w:rFonts w:eastAsia="Calibri"/>
        </w:rPr>
        <w:t>5</w:t>
      </w:r>
      <w:r>
        <w:rPr>
          <w:rFonts w:eastAsia="Calibri"/>
        </w:rPr>
        <w:t xml:space="preserve"> и №</w:t>
      </w:r>
      <w:r w:rsidR="00C02502">
        <w:rPr>
          <w:rFonts w:eastAsia="Calibri"/>
        </w:rPr>
        <w:t>6</w:t>
      </w:r>
      <w:r w:rsidR="00D56FCE">
        <w:rPr>
          <w:rFonts w:eastAsia="Calibri"/>
        </w:rPr>
        <w:t xml:space="preserve"> показаны расчетные</w:t>
      </w:r>
      <w:r w:rsidR="00D56FCE" w:rsidRPr="00BC1900">
        <w:rPr>
          <w:rFonts w:eastAsia="Calibri"/>
        </w:rPr>
        <w:t xml:space="preserve"> данные по потребителям, участкам теплопроводов и расчетные тепловые потери в тепловых сетях, Гкал/ч.</w:t>
      </w:r>
      <w:r w:rsidR="0025453C">
        <w:rPr>
          <w:rFonts w:eastAsia="Calibri"/>
        </w:rPr>
        <w:t xml:space="preserve"> </w:t>
      </w:r>
    </w:p>
    <w:p w:rsidR="00D56FCE" w:rsidRPr="00BC1900" w:rsidRDefault="00D56FCE" w:rsidP="00E20FEC">
      <w:pPr>
        <w:spacing w:line="360" w:lineRule="auto"/>
        <w:ind w:firstLine="840"/>
        <w:jc w:val="both"/>
        <w:rPr>
          <w:rFonts w:eastAsia="Calibri"/>
        </w:rPr>
      </w:pPr>
      <w:r w:rsidRPr="00BC1900">
        <w:rPr>
          <w:rFonts w:eastAsia="Calibri"/>
        </w:rPr>
        <w:t>Планируемая продолжительно</w:t>
      </w:r>
      <w:r>
        <w:rPr>
          <w:rFonts w:eastAsia="Calibri"/>
        </w:rPr>
        <w:t>сть отопительного периода – 5688 часов (237</w:t>
      </w:r>
      <w:r w:rsidRPr="00BC1900">
        <w:rPr>
          <w:rFonts w:eastAsia="Calibri"/>
        </w:rPr>
        <w:t xml:space="preserve"> суток).</w:t>
      </w:r>
    </w:p>
    <w:p w:rsidR="00D56FCE" w:rsidRPr="00C64D13" w:rsidRDefault="00D56FCE" w:rsidP="00E20FEC">
      <w:pPr>
        <w:spacing w:line="360" w:lineRule="auto"/>
        <w:ind w:firstLine="840"/>
        <w:jc w:val="both"/>
        <w:rPr>
          <w:rFonts w:eastAsia="Calibri"/>
        </w:rPr>
      </w:pPr>
      <w:r w:rsidRPr="00BC1900">
        <w:rPr>
          <w:rFonts w:eastAsia="Calibri"/>
        </w:rPr>
        <w:t xml:space="preserve">В соответствии с планом капитального ремонта внутриквартальных тепловых сетей продолжительность ремонтных работ на </w:t>
      </w:r>
      <w:r w:rsidRPr="00C64D13">
        <w:rPr>
          <w:rFonts w:eastAsia="Calibri"/>
        </w:rPr>
        <w:t>тепловых сетях составляет – 336 часов (14 суток).</w:t>
      </w:r>
    </w:p>
    <w:p w:rsidR="00D56FCE" w:rsidRPr="00BC1900" w:rsidRDefault="00D56FCE" w:rsidP="00E20FEC">
      <w:pPr>
        <w:spacing w:line="360" w:lineRule="auto"/>
        <w:ind w:firstLine="840"/>
        <w:jc w:val="both"/>
        <w:rPr>
          <w:rFonts w:eastAsia="Calibri"/>
        </w:rPr>
      </w:pPr>
      <w:r w:rsidRPr="00C64D13">
        <w:rPr>
          <w:rFonts w:eastAsia="Calibri"/>
        </w:rPr>
        <w:t>Компенсация температурных удлинений обеспечивается П-образными компенсаторами, а также углами поворотов трубопроводов.</w:t>
      </w:r>
    </w:p>
    <w:p w:rsidR="00D56FCE" w:rsidRPr="00BC1900" w:rsidRDefault="00D56FCE" w:rsidP="00E20FEC">
      <w:pPr>
        <w:spacing w:line="360" w:lineRule="auto"/>
        <w:ind w:firstLine="840"/>
        <w:jc w:val="both"/>
        <w:rPr>
          <w:rFonts w:eastAsia="Calibri"/>
        </w:rPr>
      </w:pPr>
      <w:r w:rsidRPr="00BC1900">
        <w:rPr>
          <w:rFonts w:eastAsia="Calibri"/>
        </w:rPr>
        <w:t>Тепловые камеры на магистральных и внутриквартальных тепловых сетях выполнены в подземной исполнении и имеют следующие конструктивные особенности:</w:t>
      </w:r>
    </w:p>
    <w:p w:rsidR="00D56FCE" w:rsidRPr="00661136" w:rsidRDefault="00D56FCE" w:rsidP="00E20FEC">
      <w:pPr>
        <w:spacing w:line="360" w:lineRule="auto"/>
        <w:ind w:firstLine="840"/>
        <w:jc w:val="both"/>
        <w:rPr>
          <w:rFonts w:eastAsia="Calibri"/>
        </w:rPr>
      </w:pPr>
      <w:r w:rsidRPr="00661136">
        <w:rPr>
          <w:rFonts w:eastAsia="Calibri"/>
        </w:rPr>
        <w:t>- основания тепловых камер монолитное железобетонное;</w:t>
      </w:r>
    </w:p>
    <w:p w:rsidR="00D56FCE" w:rsidRPr="00661136" w:rsidRDefault="00D56FCE" w:rsidP="00E20FEC">
      <w:pPr>
        <w:spacing w:line="360" w:lineRule="auto"/>
        <w:ind w:firstLine="840"/>
        <w:jc w:val="both"/>
        <w:rPr>
          <w:rFonts w:eastAsia="Calibri"/>
        </w:rPr>
      </w:pPr>
      <w:r w:rsidRPr="00661136">
        <w:rPr>
          <w:rFonts w:eastAsia="Calibri"/>
        </w:rPr>
        <w:t>- 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rsidR="00D56FCE" w:rsidRPr="00661136" w:rsidRDefault="00D56FCE" w:rsidP="00E20FEC">
      <w:pPr>
        <w:spacing w:line="360" w:lineRule="auto"/>
        <w:ind w:firstLine="840"/>
        <w:jc w:val="both"/>
        <w:rPr>
          <w:rFonts w:eastAsia="Calibri"/>
        </w:rPr>
      </w:pPr>
      <w:r w:rsidRPr="00661136">
        <w:rPr>
          <w:rFonts w:eastAsia="Calibri"/>
        </w:rPr>
        <w:t>- 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rsidR="00D56FCE" w:rsidRDefault="00D56FCE" w:rsidP="00E20FEC">
      <w:pPr>
        <w:spacing w:line="360" w:lineRule="auto"/>
        <w:ind w:firstLine="840"/>
        <w:jc w:val="both"/>
        <w:rPr>
          <w:rFonts w:eastAsia="Calibri"/>
        </w:rPr>
      </w:pPr>
      <w:r w:rsidRPr="00BC1900">
        <w:rPr>
          <w:rFonts w:eastAsia="Calibri"/>
        </w:rPr>
        <w:t>Изоляция трубопроводов плиты из минеральной ваты.</w:t>
      </w:r>
    </w:p>
    <w:p w:rsidR="00D56FCE" w:rsidRDefault="00D56FCE" w:rsidP="00A53E2F">
      <w:pPr>
        <w:spacing w:line="360" w:lineRule="auto"/>
        <w:ind w:firstLine="680"/>
        <w:jc w:val="both"/>
      </w:pPr>
    </w:p>
    <w:p w:rsidR="00D56FCE" w:rsidRPr="003D4449" w:rsidRDefault="00D56FCE" w:rsidP="0053730A">
      <w:pPr>
        <w:spacing w:line="360" w:lineRule="auto"/>
        <w:jc w:val="both"/>
        <w:sectPr w:rsidR="00D56FCE" w:rsidRPr="003D4449" w:rsidSect="00500238">
          <w:pgSz w:w="11906" w:h="16838"/>
          <w:pgMar w:top="1134" w:right="850" w:bottom="1134" w:left="1701" w:header="737" w:footer="567" w:gutter="0"/>
          <w:cols w:space="708"/>
          <w:docGrid w:linePitch="360"/>
        </w:sectPr>
      </w:pPr>
    </w:p>
    <w:p w:rsidR="0025453C" w:rsidRPr="00E20FEC" w:rsidRDefault="0025453C" w:rsidP="0025453C">
      <w:pPr>
        <w:pStyle w:val="affa"/>
      </w:pPr>
      <w:r>
        <w:lastRenderedPageBreak/>
        <w:t xml:space="preserve">Таблица </w:t>
      </w:r>
      <w:r w:rsidR="00C02502">
        <w:t>5</w:t>
      </w:r>
      <w:r>
        <w:t xml:space="preserve"> - </w:t>
      </w:r>
      <w:r w:rsidRPr="00D56FCE">
        <w:t>Расчетные данные по потребителям тепловой сети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64"/>
        <w:gridCol w:w="1427"/>
        <w:gridCol w:w="820"/>
        <w:gridCol w:w="689"/>
        <w:gridCol w:w="689"/>
        <w:gridCol w:w="820"/>
        <w:gridCol w:w="564"/>
        <w:gridCol w:w="564"/>
        <w:gridCol w:w="564"/>
        <w:gridCol w:w="564"/>
        <w:gridCol w:w="819"/>
        <w:gridCol w:w="563"/>
        <w:gridCol w:w="819"/>
        <w:gridCol w:w="951"/>
        <w:gridCol w:w="819"/>
        <w:gridCol w:w="819"/>
        <w:gridCol w:w="819"/>
        <w:gridCol w:w="951"/>
        <w:gridCol w:w="755"/>
      </w:tblGrid>
      <w:tr w:rsidR="0025453C" w:rsidRPr="0025453C" w:rsidTr="0025453C">
        <w:trPr>
          <w:trHeight w:val="3330"/>
          <w:jc w:val="center"/>
        </w:trPr>
        <w:tc>
          <w:tcPr>
            <w:tcW w:w="193"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 п/п</w:t>
            </w:r>
          </w:p>
        </w:tc>
        <w:tc>
          <w:tcPr>
            <w:tcW w:w="489"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Адрес узла ввода</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Расчетная нагрузка на отопление, Гкал/ч</w:t>
            </w:r>
          </w:p>
        </w:tc>
        <w:tc>
          <w:tcPr>
            <w:tcW w:w="236"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Температура сетевой воды в под. тр-де, °C</w:t>
            </w:r>
          </w:p>
        </w:tc>
        <w:tc>
          <w:tcPr>
            <w:tcW w:w="236"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Температура сетевой воды в обр. тр-де, °C</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Расход сетевой воды на СО, т/ч</w:t>
            </w:r>
          </w:p>
        </w:tc>
        <w:tc>
          <w:tcPr>
            <w:tcW w:w="193"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Диаметр шайбы на под. тр-де перед СО, мм</w:t>
            </w:r>
          </w:p>
        </w:tc>
        <w:tc>
          <w:tcPr>
            <w:tcW w:w="193"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Количество шайб на под. тр-де перед СО, шт</w:t>
            </w:r>
          </w:p>
        </w:tc>
        <w:tc>
          <w:tcPr>
            <w:tcW w:w="193"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Диаметр шайбы на обр. тр-де после СО, мм</w:t>
            </w:r>
          </w:p>
        </w:tc>
        <w:tc>
          <w:tcPr>
            <w:tcW w:w="193"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Количество шайб на обр. тр-де после СО, шт</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Потеpи напоpа на шайбе под.тp-да пеpед СО, м</w:t>
            </w:r>
          </w:p>
        </w:tc>
        <w:tc>
          <w:tcPr>
            <w:tcW w:w="193"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Потеpи напоpа на шайбе обp.тp-да после СО, м</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Располагаемый напоp на вводе потpебителя, м</w:t>
            </w:r>
          </w:p>
        </w:tc>
        <w:tc>
          <w:tcPr>
            <w:tcW w:w="326"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Напор в подающем трубопроводе, м</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Напоp в обpатном тpубопроводе, м</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Давление в подающем трубопроводе, м</w:t>
            </w:r>
          </w:p>
        </w:tc>
        <w:tc>
          <w:tcPr>
            <w:tcW w:w="281"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Давление в обратном трубопроводе, м</w:t>
            </w:r>
          </w:p>
        </w:tc>
        <w:tc>
          <w:tcPr>
            <w:tcW w:w="326"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Время прохождения воды от источника, мин</w:t>
            </w:r>
          </w:p>
        </w:tc>
        <w:tc>
          <w:tcPr>
            <w:tcW w:w="259" w:type="pct"/>
            <w:shd w:val="clear" w:color="auto" w:fill="auto"/>
            <w:textDirection w:val="btLr"/>
            <w:vAlign w:val="center"/>
          </w:tcPr>
          <w:p w:rsidR="0025453C" w:rsidRPr="0025453C" w:rsidRDefault="0025453C" w:rsidP="0025453C">
            <w:pPr>
              <w:jc w:val="center"/>
              <w:rPr>
                <w:b/>
                <w:bCs/>
                <w:color w:val="000000"/>
                <w:sz w:val="20"/>
                <w:szCs w:val="20"/>
              </w:rPr>
            </w:pPr>
            <w:r w:rsidRPr="0025453C">
              <w:rPr>
                <w:b/>
                <w:bCs/>
                <w:color w:val="000000"/>
                <w:sz w:val="20"/>
                <w:szCs w:val="20"/>
              </w:rPr>
              <w:t>Путь, пройденный от источника, м</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Новая 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80,3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67,6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0,436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23,49</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26,79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125,49</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Новая 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0,741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21,43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26,79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181,89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43,89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120,27</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236</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3</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Новая 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78,6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0,689</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18,52</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26,76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181,88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43,88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17,12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153,27</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278</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4</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Новая 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79,5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69,5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21,41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26,76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181,88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43,88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17,12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151,98</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271</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5</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Новая 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0,027</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92,5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60,9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0,808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25,52</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26,08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181,54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43,54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17,46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14,02</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200</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6</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Новая 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92,3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61,1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26,07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181,53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43,53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17,46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14,79</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7</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Школа</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0,15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91,9</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67,5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5,98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24,42</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25,42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181,21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43,21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24,81</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467</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8</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ДК</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89,4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67,6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1,771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24,2</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25,42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181,22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43,22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17,79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36,43</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555</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9</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38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87,7</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71,2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0,768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23,06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25,24</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181,13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43,13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17,89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45,06</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622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10</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88,3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71,8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0,767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25,18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17,92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43,66</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639</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11</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51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0,038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88,4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2,337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22,75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25,12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17,95</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47,86</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715</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12</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0,037</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88,3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2,331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22,63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25,11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17,95</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48,92</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723</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13</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53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70,2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1,182</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22,35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25,04</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18,01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60,28</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773</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14</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55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80,9</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66,9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1,181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22,33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25,02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18,02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73,85</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820</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15</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70,3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1,184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22,42</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25,12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17,95</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66,77</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772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16</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0,019</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81,2</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66,5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1,19</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22,66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25,11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17,95</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79,4</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815</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17</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Красикова 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83,5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0,357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2,043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7,027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172,03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34,03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36,68</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820</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18</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Красикова 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80,2</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68,6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0,317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1,604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5,517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171,28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165,8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33,28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27,76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41,01</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877</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lastRenderedPageBreak/>
              <w:t>19</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Красикова 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79,4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64,5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0,364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2,125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4,43</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170,74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166,3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32,74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28,31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42,22</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931</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20</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Красикова 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80,2</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67,8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0,896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0,281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3,77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170,41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166,6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32,41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28,64</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41,15</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981</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21</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Красикова 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79,7</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67,1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1,091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0,417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3,726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170,39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166,7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32,39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28,66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41,85</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991</w:t>
            </w:r>
          </w:p>
        </w:tc>
      </w:tr>
      <w:tr w:rsidR="00FC5E52" w:rsidRPr="0025453C" w:rsidTr="0025453C">
        <w:trPr>
          <w:trHeight w:val="300"/>
          <w:jc w:val="center"/>
        </w:trPr>
        <w:tc>
          <w:tcPr>
            <w:tcW w:w="193" w:type="pct"/>
            <w:shd w:val="clear" w:color="auto" w:fill="FFFFFF"/>
            <w:vAlign w:val="center"/>
          </w:tcPr>
          <w:p w:rsidR="00FC5E52" w:rsidRPr="007244F9" w:rsidRDefault="00FC5E52" w:rsidP="00FC5E52">
            <w:pPr>
              <w:jc w:val="center"/>
              <w:rPr>
                <w:sz w:val="20"/>
                <w:szCs w:val="20"/>
              </w:rPr>
            </w:pPr>
            <w:r>
              <w:rPr>
                <w:sz w:val="20"/>
                <w:szCs w:val="20"/>
              </w:rPr>
              <w:t>22</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Д.сад Ленина 26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0,15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92,1</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66,5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5,698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22,18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23,08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180,04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42,04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18,96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22,5</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520</w:t>
            </w:r>
          </w:p>
        </w:tc>
      </w:tr>
      <w:tr w:rsidR="00FC5E52" w:rsidRPr="0025453C" w:rsidTr="0025453C">
        <w:trPr>
          <w:trHeight w:val="300"/>
          <w:jc w:val="center"/>
        </w:trPr>
        <w:tc>
          <w:tcPr>
            <w:tcW w:w="193" w:type="pct"/>
            <w:shd w:val="clear" w:color="auto" w:fill="FFFFFF"/>
            <w:vAlign w:val="center"/>
          </w:tcPr>
          <w:p w:rsidR="00FC5E52" w:rsidRPr="007244F9" w:rsidRDefault="00FC5E52" w:rsidP="00FC5E52">
            <w:pPr>
              <w:jc w:val="center"/>
              <w:rPr>
                <w:sz w:val="20"/>
                <w:szCs w:val="20"/>
              </w:rPr>
            </w:pPr>
            <w:r>
              <w:rPr>
                <w:sz w:val="20"/>
                <w:szCs w:val="20"/>
              </w:rPr>
              <w:t>23</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32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86,5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68,4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0,263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17,73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19,46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178,24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158,8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40,24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20,77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31,85</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709</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24</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30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84,1</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0,318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12,51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16,47</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176,74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160,3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38,74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22,26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36,83</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844</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25</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28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0,335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13,85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176,4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160,6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38,4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37,37</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872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26</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33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0,005</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84,1</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0,716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2,135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14,95</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175,98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37,98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23,03</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37,84</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933</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27</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Сибирская 23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76,9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0,524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0,671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11,41</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174,21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162,8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36,21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24,8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40,66</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1097</w:t>
            </w:r>
          </w:p>
        </w:tc>
      </w:tr>
      <w:tr w:rsidR="00FC5E52" w:rsidRPr="0025453C" w:rsidTr="0025453C">
        <w:trPr>
          <w:trHeight w:val="300"/>
          <w:jc w:val="center"/>
        </w:trPr>
        <w:tc>
          <w:tcPr>
            <w:tcW w:w="193" w:type="pct"/>
            <w:shd w:val="clear" w:color="auto" w:fill="FFFFFF"/>
            <w:vAlign w:val="center"/>
          </w:tcPr>
          <w:p w:rsidR="00FC5E52" w:rsidRPr="00F17A6F" w:rsidRDefault="00FC5E52" w:rsidP="00FC5E52">
            <w:pPr>
              <w:jc w:val="center"/>
              <w:rPr>
                <w:sz w:val="20"/>
                <w:szCs w:val="20"/>
              </w:rPr>
            </w:pPr>
            <w:r>
              <w:rPr>
                <w:sz w:val="20"/>
                <w:szCs w:val="20"/>
              </w:rPr>
              <w:t>28</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0,008</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83,3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1,354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0,477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4,952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170,97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166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32,97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28,02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48,32</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1467</w:t>
            </w:r>
          </w:p>
        </w:tc>
      </w:tr>
      <w:tr w:rsidR="00FC5E52" w:rsidRPr="0025453C" w:rsidTr="0025453C">
        <w:trPr>
          <w:trHeight w:val="300"/>
          <w:jc w:val="center"/>
        </w:trPr>
        <w:tc>
          <w:tcPr>
            <w:tcW w:w="193" w:type="pct"/>
            <w:shd w:val="clear" w:color="auto" w:fill="FFFFFF"/>
            <w:vAlign w:val="center"/>
          </w:tcPr>
          <w:p w:rsidR="00FC5E52" w:rsidRPr="0054618F" w:rsidRDefault="00FC5E52" w:rsidP="00FC5E52">
            <w:pPr>
              <w:jc w:val="center"/>
              <w:rPr>
                <w:sz w:val="20"/>
                <w:szCs w:val="20"/>
              </w:rPr>
            </w:pPr>
            <w:r>
              <w:rPr>
                <w:sz w:val="20"/>
                <w:szCs w:val="20"/>
              </w:rPr>
              <w:t>29</w:t>
            </w:r>
          </w:p>
        </w:tc>
        <w:tc>
          <w:tcPr>
            <w:tcW w:w="489" w:type="pct"/>
            <w:shd w:val="clear" w:color="auto" w:fill="FFFFFF"/>
            <w:vAlign w:val="center"/>
          </w:tcPr>
          <w:p w:rsidR="00FC5E52" w:rsidRPr="00F17A6F" w:rsidRDefault="00FC5E52" w:rsidP="00FC5E52">
            <w:pPr>
              <w:jc w:val="center"/>
              <w:rPr>
                <w:sz w:val="20"/>
                <w:szCs w:val="20"/>
              </w:rPr>
            </w:pPr>
            <w:r>
              <w:rPr>
                <w:sz w:val="20"/>
                <w:szCs w:val="20"/>
              </w:rPr>
              <w:t>Советская 5</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0,004</w:t>
            </w:r>
          </w:p>
        </w:tc>
        <w:tc>
          <w:tcPr>
            <w:tcW w:w="236" w:type="pct"/>
            <w:shd w:val="clear" w:color="auto" w:fill="FFFFFF"/>
            <w:vAlign w:val="center"/>
          </w:tcPr>
          <w:p w:rsidR="00FC5E52" w:rsidRPr="00F17A6F" w:rsidRDefault="00FC5E52" w:rsidP="00FC5E52">
            <w:pPr>
              <w:jc w:val="center"/>
              <w:rPr>
                <w:sz w:val="20"/>
                <w:szCs w:val="20"/>
              </w:rPr>
            </w:pPr>
            <w:r w:rsidRPr="00F17A6F">
              <w:rPr>
                <w:sz w:val="20"/>
                <w:szCs w:val="20"/>
              </w:rPr>
              <w:t>83,6</w:t>
            </w:r>
          </w:p>
        </w:tc>
        <w:tc>
          <w:tcPr>
            <w:tcW w:w="236" w:type="pct"/>
            <w:shd w:val="clear" w:color="auto" w:fill="FFFFFF"/>
            <w:vAlign w:val="center"/>
          </w:tcPr>
          <w:p w:rsidR="00FC5E52" w:rsidRPr="00F17A6F" w:rsidRDefault="00FC5E52" w:rsidP="00FC5E52">
            <w:pPr>
              <w:jc w:val="center"/>
              <w:rPr>
                <w:sz w:val="20"/>
                <w:szCs w:val="20"/>
              </w:rPr>
            </w:pPr>
            <w:r w:rsidRPr="00F17A6F">
              <w:rPr>
                <w:sz w:val="20"/>
                <w:szCs w:val="20"/>
              </w:rPr>
              <w:t>72,2</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1,005</w:t>
            </w:r>
          </w:p>
        </w:tc>
        <w:tc>
          <w:tcPr>
            <w:tcW w:w="193" w:type="pct"/>
            <w:shd w:val="clear" w:color="auto" w:fill="FFFFFF"/>
            <w:vAlign w:val="center"/>
          </w:tcPr>
          <w:p w:rsidR="00FC5E52" w:rsidRPr="00F17A6F" w:rsidRDefault="00FC5E52" w:rsidP="00FC5E52">
            <w:pPr>
              <w:jc w:val="center"/>
              <w:rPr>
                <w:sz w:val="20"/>
                <w:szCs w:val="20"/>
              </w:rPr>
            </w:pPr>
            <w:r w:rsidRPr="00F17A6F">
              <w:rPr>
                <w:sz w:val="20"/>
                <w:szCs w:val="20"/>
              </w:rPr>
              <w:t>11</w:t>
            </w:r>
          </w:p>
        </w:tc>
        <w:tc>
          <w:tcPr>
            <w:tcW w:w="193" w:type="pct"/>
            <w:shd w:val="clear" w:color="auto" w:fill="FFFFFF"/>
            <w:vAlign w:val="center"/>
          </w:tcPr>
          <w:p w:rsidR="00FC5E52" w:rsidRPr="00F17A6F" w:rsidRDefault="00FC5E52" w:rsidP="00FC5E52">
            <w:pPr>
              <w:jc w:val="center"/>
              <w:rPr>
                <w:sz w:val="20"/>
                <w:szCs w:val="20"/>
              </w:rPr>
            </w:pPr>
            <w:r w:rsidRPr="00F17A6F">
              <w:rPr>
                <w:sz w:val="20"/>
                <w:szCs w:val="20"/>
              </w:rPr>
              <w:t>1</w:t>
            </w:r>
          </w:p>
        </w:tc>
        <w:tc>
          <w:tcPr>
            <w:tcW w:w="193" w:type="pct"/>
            <w:shd w:val="clear" w:color="auto" w:fill="FFFFFF"/>
            <w:vAlign w:val="center"/>
          </w:tcPr>
          <w:p w:rsidR="00FC5E52" w:rsidRPr="00F17A6F" w:rsidRDefault="00FC5E52" w:rsidP="00FC5E52">
            <w:pPr>
              <w:jc w:val="center"/>
              <w:rPr>
                <w:sz w:val="20"/>
                <w:szCs w:val="20"/>
              </w:rPr>
            </w:pPr>
            <w:r w:rsidRPr="00F17A6F">
              <w:rPr>
                <w:sz w:val="20"/>
                <w:szCs w:val="20"/>
              </w:rPr>
              <w:t>0</w:t>
            </w:r>
          </w:p>
        </w:tc>
        <w:tc>
          <w:tcPr>
            <w:tcW w:w="193" w:type="pct"/>
            <w:shd w:val="clear" w:color="auto" w:fill="FFFFFF"/>
            <w:vAlign w:val="center"/>
          </w:tcPr>
          <w:p w:rsidR="00FC5E52" w:rsidRPr="00F17A6F" w:rsidRDefault="00FC5E52" w:rsidP="00FC5E52">
            <w:pPr>
              <w:jc w:val="center"/>
              <w:rPr>
                <w:sz w:val="20"/>
                <w:szCs w:val="20"/>
              </w:rPr>
            </w:pPr>
            <w:r w:rsidRPr="00F17A6F">
              <w:rPr>
                <w:sz w:val="20"/>
                <w:szCs w:val="20"/>
              </w:rPr>
              <w:t>0</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0,69</w:t>
            </w:r>
          </w:p>
        </w:tc>
        <w:tc>
          <w:tcPr>
            <w:tcW w:w="193" w:type="pct"/>
            <w:shd w:val="clear" w:color="auto" w:fill="FFFFFF"/>
            <w:vAlign w:val="center"/>
          </w:tcPr>
          <w:p w:rsidR="00FC5E52" w:rsidRPr="00F17A6F" w:rsidRDefault="00FC5E52" w:rsidP="00FC5E52">
            <w:pPr>
              <w:jc w:val="center"/>
              <w:rPr>
                <w:sz w:val="20"/>
                <w:szCs w:val="20"/>
              </w:rPr>
            </w:pPr>
            <w:r w:rsidRPr="00F17A6F">
              <w:rPr>
                <w:sz w:val="20"/>
                <w:szCs w:val="20"/>
              </w:rPr>
              <w:t>0</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5,077</w:t>
            </w:r>
          </w:p>
        </w:tc>
        <w:tc>
          <w:tcPr>
            <w:tcW w:w="326" w:type="pct"/>
            <w:shd w:val="clear" w:color="auto" w:fill="FFFFFF"/>
            <w:vAlign w:val="center"/>
          </w:tcPr>
          <w:p w:rsidR="00FC5E52" w:rsidRPr="00F17A6F" w:rsidRDefault="00FC5E52" w:rsidP="00FC5E52">
            <w:pPr>
              <w:jc w:val="center"/>
              <w:rPr>
                <w:sz w:val="20"/>
                <w:szCs w:val="20"/>
              </w:rPr>
            </w:pPr>
            <w:r w:rsidRPr="00F17A6F">
              <w:rPr>
                <w:sz w:val="20"/>
                <w:szCs w:val="20"/>
              </w:rPr>
              <w:t>171,04</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166</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33,04</w:t>
            </w:r>
          </w:p>
        </w:tc>
        <w:tc>
          <w:tcPr>
            <w:tcW w:w="281" w:type="pct"/>
            <w:shd w:val="clear" w:color="auto" w:fill="FFFFFF"/>
            <w:vAlign w:val="center"/>
          </w:tcPr>
          <w:p w:rsidR="00FC5E52" w:rsidRPr="00F17A6F" w:rsidRDefault="00FC5E52" w:rsidP="00FC5E52">
            <w:pPr>
              <w:jc w:val="center"/>
              <w:rPr>
                <w:sz w:val="20"/>
                <w:szCs w:val="20"/>
              </w:rPr>
            </w:pPr>
            <w:r w:rsidRPr="00F17A6F">
              <w:rPr>
                <w:sz w:val="20"/>
                <w:szCs w:val="20"/>
              </w:rPr>
              <w:t>27,96</w:t>
            </w:r>
          </w:p>
        </w:tc>
        <w:tc>
          <w:tcPr>
            <w:tcW w:w="326" w:type="pct"/>
            <w:shd w:val="clear" w:color="auto" w:fill="FFFFFF"/>
            <w:vAlign w:val="center"/>
          </w:tcPr>
          <w:p w:rsidR="00FC5E52" w:rsidRPr="00F17A6F" w:rsidRDefault="00FC5E52" w:rsidP="00FC5E52">
            <w:pPr>
              <w:jc w:val="center"/>
              <w:rPr>
                <w:sz w:val="20"/>
                <w:szCs w:val="20"/>
              </w:rPr>
            </w:pPr>
            <w:r w:rsidRPr="00F17A6F">
              <w:rPr>
                <w:sz w:val="20"/>
                <w:szCs w:val="20"/>
              </w:rPr>
              <w:t>47,88</w:t>
            </w:r>
          </w:p>
        </w:tc>
        <w:tc>
          <w:tcPr>
            <w:tcW w:w="259" w:type="pct"/>
            <w:shd w:val="clear" w:color="auto" w:fill="FFFFFF"/>
            <w:vAlign w:val="center"/>
          </w:tcPr>
          <w:p w:rsidR="00FC5E52" w:rsidRPr="00F17A6F" w:rsidRDefault="00FC5E52" w:rsidP="00FC5E52">
            <w:pPr>
              <w:jc w:val="center"/>
              <w:rPr>
                <w:sz w:val="20"/>
                <w:szCs w:val="20"/>
              </w:rPr>
            </w:pPr>
            <w:r w:rsidRPr="00F17A6F">
              <w:rPr>
                <w:sz w:val="20"/>
                <w:szCs w:val="20"/>
              </w:rPr>
              <w:t>1452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30</w:t>
            </w:r>
          </w:p>
        </w:tc>
        <w:tc>
          <w:tcPr>
            <w:tcW w:w="489" w:type="pct"/>
            <w:shd w:val="clear" w:color="auto" w:fill="FFFFFF"/>
            <w:vAlign w:val="center"/>
          </w:tcPr>
          <w:p w:rsidR="00FC5E52" w:rsidRPr="0054618F" w:rsidRDefault="00FC5E52" w:rsidP="00FC5E52">
            <w:pPr>
              <w:jc w:val="center"/>
              <w:rPr>
                <w:sz w:val="20"/>
                <w:szCs w:val="20"/>
              </w:rPr>
            </w:pPr>
            <w:r>
              <w:rPr>
                <w:sz w:val="20"/>
                <w:szCs w:val="20"/>
              </w:rPr>
              <w:t>Советская 1</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0,004</w:t>
            </w:r>
          </w:p>
        </w:tc>
        <w:tc>
          <w:tcPr>
            <w:tcW w:w="236" w:type="pct"/>
            <w:shd w:val="clear" w:color="auto" w:fill="FFFFFF"/>
            <w:vAlign w:val="center"/>
          </w:tcPr>
          <w:p w:rsidR="00FC5E52" w:rsidRPr="0054618F" w:rsidRDefault="00FC5E52" w:rsidP="00FC5E52">
            <w:pPr>
              <w:jc w:val="center"/>
              <w:rPr>
                <w:sz w:val="20"/>
                <w:szCs w:val="20"/>
              </w:rPr>
            </w:pPr>
            <w:r w:rsidRPr="0054618F">
              <w:rPr>
                <w:sz w:val="20"/>
                <w:szCs w:val="20"/>
              </w:rPr>
              <w:t>82,9</w:t>
            </w:r>
          </w:p>
        </w:tc>
        <w:tc>
          <w:tcPr>
            <w:tcW w:w="236" w:type="pct"/>
            <w:shd w:val="clear" w:color="auto" w:fill="FFFFFF"/>
            <w:vAlign w:val="center"/>
          </w:tcPr>
          <w:p w:rsidR="00FC5E52" w:rsidRPr="0054618F" w:rsidRDefault="00FC5E52" w:rsidP="00FC5E52">
            <w:pPr>
              <w:jc w:val="center"/>
              <w:rPr>
                <w:sz w:val="20"/>
                <w:szCs w:val="20"/>
              </w:rPr>
            </w:pPr>
            <w:r w:rsidRPr="0054618F">
              <w:rPr>
                <w:sz w:val="20"/>
                <w:szCs w:val="20"/>
              </w:rPr>
              <w:t>70,7</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1,249</w:t>
            </w:r>
          </w:p>
        </w:tc>
        <w:tc>
          <w:tcPr>
            <w:tcW w:w="193" w:type="pct"/>
            <w:shd w:val="clear" w:color="auto" w:fill="FFFFFF"/>
            <w:vAlign w:val="center"/>
          </w:tcPr>
          <w:p w:rsidR="00FC5E52" w:rsidRPr="0054618F" w:rsidRDefault="00FC5E52" w:rsidP="00FC5E52">
            <w:pPr>
              <w:jc w:val="center"/>
              <w:rPr>
                <w:sz w:val="20"/>
                <w:szCs w:val="20"/>
              </w:rPr>
            </w:pPr>
            <w:r w:rsidRPr="0054618F">
              <w:rPr>
                <w:sz w:val="20"/>
                <w:szCs w:val="20"/>
              </w:rPr>
              <w:t>13</w:t>
            </w:r>
          </w:p>
        </w:tc>
        <w:tc>
          <w:tcPr>
            <w:tcW w:w="193" w:type="pct"/>
            <w:shd w:val="clear" w:color="auto" w:fill="FFFFFF"/>
            <w:vAlign w:val="center"/>
          </w:tcPr>
          <w:p w:rsidR="00FC5E52" w:rsidRPr="0054618F" w:rsidRDefault="00FC5E52" w:rsidP="00FC5E52">
            <w:pPr>
              <w:jc w:val="center"/>
              <w:rPr>
                <w:sz w:val="20"/>
                <w:szCs w:val="20"/>
              </w:rPr>
            </w:pPr>
            <w:r w:rsidRPr="0054618F">
              <w:rPr>
                <w:sz w:val="20"/>
                <w:szCs w:val="20"/>
              </w:rPr>
              <w:t>1</w:t>
            </w:r>
          </w:p>
        </w:tc>
        <w:tc>
          <w:tcPr>
            <w:tcW w:w="193" w:type="pct"/>
            <w:shd w:val="clear" w:color="auto" w:fill="FFFFFF"/>
            <w:vAlign w:val="center"/>
          </w:tcPr>
          <w:p w:rsidR="00FC5E52" w:rsidRPr="0054618F" w:rsidRDefault="00FC5E52" w:rsidP="00FC5E52">
            <w:pPr>
              <w:jc w:val="center"/>
              <w:rPr>
                <w:sz w:val="20"/>
                <w:szCs w:val="20"/>
              </w:rPr>
            </w:pPr>
            <w:r w:rsidRPr="0054618F">
              <w:rPr>
                <w:sz w:val="20"/>
                <w:szCs w:val="20"/>
              </w:rPr>
              <w:t>0</w:t>
            </w:r>
          </w:p>
        </w:tc>
        <w:tc>
          <w:tcPr>
            <w:tcW w:w="193" w:type="pct"/>
            <w:shd w:val="clear" w:color="auto" w:fill="FFFFFF"/>
            <w:vAlign w:val="center"/>
          </w:tcPr>
          <w:p w:rsidR="00FC5E52" w:rsidRPr="0054618F" w:rsidRDefault="00FC5E52" w:rsidP="00FC5E52">
            <w:pPr>
              <w:jc w:val="center"/>
              <w:rPr>
                <w:sz w:val="20"/>
                <w:szCs w:val="20"/>
              </w:rPr>
            </w:pPr>
            <w:r w:rsidRPr="0054618F">
              <w:rPr>
                <w:sz w:val="20"/>
                <w:szCs w:val="20"/>
              </w:rPr>
              <w:t>0</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0,547</w:t>
            </w:r>
          </w:p>
        </w:tc>
        <w:tc>
          <w:tcPr>
            <w:tcW w:w="193" w:type="pct"/>
            <w:shd w:val="clear" w:color="auto" w:fill="FFFFFF"/>
            <w:vAlign w:val="center"/>
          </w:tcPr>
          <w:p w:rsidR="00FC5E52" w:rsidRPr="0054618F" w:rsidRDefault="00FC5E52" w:rsidP="00FC5E52">
            <w:pPr>
              <w:jc w:val="center"/>
              <w:rPr>
                <w:sz w:val="20"/>
                <w:szCs w:val="20"/>
              </w:rPr>
            </w:pPr>
            <w:r w:rsidRPr="0054618F">
              <w:rPr>
                <w:sz w:val="20"/>
                <w:szCs w:val="20"/>
              </w:rPr>
              <w:t>0</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4,357</w:t>
            </w:r>
          </w:p>
        </w:tc>
        <w:tc>
          <w:tcPr>
            <w:tcW w:w="326" w:type="pct"/>
            <w:shd w:val="clear" w:color="auto" w:fill="FFFFFF"/>
            <w:vAlign w:val="center"/>
          </w:tcPr>
          <w:p w:rsidR="00FC5E52" w:rsidRPr="0054618F" w:rsidRDefault="00FC5E52" w:rsidP="00FC5E52">
            <w:pPr>
              <w:jc w:val="center"/>
              <w:rPr>
                <w:sz w:val="20"/>
                <w:szCs w:val="20"/>
              </w:rPr>
            </w:pPr>
            <w:r w:rsidRPr="0054618F">
              <w:rPr>
                <w:sz w:val="20"/>
                <w:szCs w:val="20"/>
              </w:rPr>
              <w:t>170,68</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166,3</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32,68</w:t>
            </w:r>
          </w:p>
        </w:tc>
        <w:tc>
          <w:tcPr>
            <w:tcW w:w="281" w:type="pct"/>
            <w:shd w:val="clear" w:color="auto" w:fill="FFFFFF"/>
            <w:vAlign w:val="center"/>
          </w:tcPr>
          <w:p w:rsidR="00FC5E52" w:rsidRPr="0054618F" w:rsidRDefault="00FC5E52" w:rsidP="00FC5E52">
            <w:pPr>
              <w:jc w:val="center"/>
              <w:rPr>
                <w:sz w:val="20"/>
                <w:szCs w:val="20"/>
              </w:rPr>
            </w:pPr>
            <w:r w:rsidRPr="0054618F">
              <w:rPr>
                <w:sz w:val="20"/>
                <w:szCs w:val="20"/>
              </w:rPr>
              <w:t>28,32</w:t>
            </w:r>
          </w:p>
        </w:tc>
        <w:tc>
          <w:tcPr>
            <w:tcW w:w="326" w:type="pct"/>
            <w:shd w:val="clear" w:color="auto" w:fill="FFFFFF"/>
            <w:vAlign w:val="center"/>
          </w:tcPr>
          <w:p w:rsidR="00FC5E52" w:rsidRPr="0054618F" w:rsidRDefault="00FC5E52" w:rsidP="00FC5E52">
            <w:pPr>
              <w:jc w:val="center"/>
              <w:rPr>
                <w:sz w:val="20"/>
                <w:szCs w:val="20"/>
              </w:rPr>
            </w:pPr>
            <w:r w:rsidRPr="0054618F">
              <w:rPr>
                <w:sz w:val="20"/>
                <w:szCs w:val="20"/>
              </w:rPr>
              <w:t>49,94</w:t>
            </w:r>
          </w:p>
        </w:tc>
        <w:tc>
          <w:tcPr>
            <w:tcW w:w="259" w:type="pct"/>
            <w:shd w:val="clear" w:color="auto" w:fill="FFFFFF"/>
            <w:vAlign w:val="center"/>
          </w:tcPr>
          <w:p w:rsidR="00FC5E52" w:rsidRPr="0054618F" w:rsidRDefault="00FC5E52" w:rsidP="00FC5E52">
            <w:pPr>
              <w:jc w:val="center"/>
              <w:rPr>
                <w:sz w:val="20"/>
                <w:szCs w:val="20"/>
              </w:rPr>
            </w:pPr>
            <w:r w:rsidRPr="0054618F">
              <w:rPr>
                <w:sz w:val="20"/>
                <w:szCs w:val="20"/>
              </w:rPr>
              <w:t>1512</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31</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87,3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69,8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0,773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23,36</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25,26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181,14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43,14</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17,88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44,38</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628</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32</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0,011</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86,1</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0,755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22,28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25,23</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181,12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155,9</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43,12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17,89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46,68</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658</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33</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79,3</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71,7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0,987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15,58</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25,08</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43,05</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17,96</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68,4</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813</w:t>
            </w:r>
          </w:p>
        </w:tc>
      </w:tr>
      <w:tr w:rsidR="00FC5E52" w:rsidRPr="0025453C" w:rsidTr="0025453C">
        <w:trPr>
          <w:trHeight w:val="300"/>
          <w:jc w:val="center"/>
        </w:trPr>
        <w:tc>
          <w:tcPr>
            <w:tcW w:w="193" w:type="pct"/>
            <w:shd w:val="clear" w:color="auto" w:fill="FFFFFF"/>
            <w:vAlign w:val="center"/>
          </w:tcPr>
          <w:p w:rsidR="00FC5E52" w:rsidRPr="00134F1B" w:rsidRDefault="00FC5E52" w:rsidP="00FC5E52">
            <w:pPr>
              <w:jc w:val="center"/>
              <w:rPr>
                <w:sz w:val="20"/>
                <w:szCs w:val="20"/>
              </w:rPr>
            </w:pPr>
            <w:r>
              <w:rPr>
                <w:sz w:val="20"/>
                <w:szCs w:val="20"/>
              </w:rPr>
              <w:t>34</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Советская 41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77,7</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70,2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0,974</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15,17</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24,43</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180,72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156,3</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42,72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18,29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68,79</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844</w:t>
            </w:r>
          </w:p>
        </w:tc>
      </w:tr>
      <w:tr w:rsidR="00FC5E52" w:rsidRPr="0025453C" w:rsidTr="0025453C">
        <w:trPr>
          <w:trHeight w:val="300"/>
          <w:jc w:val="center"/>
        </w:trPr>
        <w:tc>
          <w:tcPr>
            <w:tcW w:w="193" w:type="pct"/>
            <w:shd w:val="clear" w:color="auto" w:fill="FFFFFF"/>
            <w:vAlign w:val="center"/>
          </w:tcPr>
          <w:p w:rsidR="00FC5E52" w:rsidRPr="0025453C" w:rsidRDefault="00FC5E52" w:rsidP="00FC5E52">
            <w:pPr>
              <w:jc w:val="center"/>
              <w:rPr>
                <w:color w:val="000000"/>
                <w:sz w:val="20"/>
                <w:szCs w:val="20"/>
              </w:rPr>
            </w:pPr>
            <w:r>
              <w:rPr>
                <w:color w:val="000000"/>
                <w:sz w:val="20"/>
                <w:szCs w:val="20"/>
              </w:rPr>
              <w:t>35</w:t>
            </w:r>
          </w:p>
        </w:tc>
        <w:tc>
          <w:tcPr>
            <w:tcW w:w="48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Мира 37</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0,004</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81,6</w:t>
            </w:r>
          </w:p>
        </w:tc>
        <w:tc>
          <w:tcPr>
            <w:tcW w:w="23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72</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0,395</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3</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19,31</w:t>
            </w:r>
          </w:p>
        </w:tc>
        <w:tc>
          <w:tcPr>
            <w:tcW w:w="193"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0</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25,42</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181,21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155,8</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43,21</w:t>
            </w:r>
          </w:p>
        </w:tc>
        <w:tc>
          <w:tcPr>
            <w:tcW w:w="281"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17,79</w:t>
            </w:r>
          </w:p>
        </w:tc>
        <w:tc>
          <w:tcPr>
            <w:tcW w:w="326"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40,01</w:t>
            </w:r>
          </w:p>
        </w:tc>
        <w:tc>
          <w:tcPr>
            <w:tcW w:w="259" w:type="pct"/>
            <w:shd w:val="clear" w:color="auto" w:fill="FFFFFF"/>
            <w:vAlign w:val="center"/>
          </w:tcPr>
          <w:p w:rsidR="00FC5E52" w:rsidRPr="0025453C" w:rsidRDefault="00FC5E52" w:rsidP="00FC5E52">
            <w:pPr>
              <w:jc w:val="center"/>
              <w:rPr>
                <w:color w:val="000000"/>
                <w:sz w:val="20"/>
                <w:szCs w:val="20"/>
              </w:rPr>
            </w:pPr>
            <w:r w:rsidRPr="0025453C">
              <w:rPr>
                <w:color w:val="000000"/>
                <w:sz w:val="20"/>
                <w:szCs w:val="20"/>
              </w:rPr>
              <w:t>556</w:t>
            </w:r>
          </w:p>
        </w:tc>
      </w:tr>
    </w:tbl>
    <w:p w:rsidR="0025453C" w:rsidRDefault="0025453C" w:rsidP="0025453C">
      <w:pPr>
        <w:pStyle w:val="affa"/>
      </w:pPr>
    </w:p>
    <w:p w:rsidR="0025453C" w:rsidRPr="0025453C" w:rsidRDefault="0025453C" w:rsidP="0025453C">
      <w:pPr>
        <w:pStyle w:val="affa"/>
      </w:pPr>
      <w:r w:rsidRPr="00E20FEC">
        <w:t xml:space="preserve">Таблица </w:t>
      </w:r>
      <w:r w:rsidR="00C02502">
        <w:t>6</w:t>
      </w:r>
      <w:r>
        <w:rPr>
          <w:b/>
        </w:rPr>
        <w:t xml:space="preserve"> - </w:t>
      </w:r>
      <w:r w:rsidRPr="00E20FEC">
        <w:t>Расчетные данные по участкам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10"/>
        <w:gridCol w:w="946"/>
        <w:gridCol w:w="946"/>
        <w:gridCol w:w="546"/>
        <w:gridCol w:w="916"/>
        <w:gridCol w:w="916"/>
        <w:gridCol w:w="908"/>
        <w:gridCol w:w="908"/>
        <w:gridCol w:w="908"/>
        <w:gridCol w:w="908"/>
        <w:gridCol w:w="650"/>
        <w:gridCol w:w="650"/>
        <w:gridCol w:w="908"/>
        <w:gridCol w:w="908"/>
        <w:gridCol w:w="838"/>
        <w:gridCol w:w="838"/>
        <w:gridCol w:w="838"/>
        <w:gridCol w:w="838"/>
      </w:tblGrid>
      <w:tr w:rsidR="0025453C" w:rsidRPr="005336F6" w:rsidTr="005336F6">
        <w:trPr>
          <w:trHeight w:val="2815"/>
        </w:trPr>
        <w:tc>
          <w:tcPr>
            <w:tcW w:w="72"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 п/п</w:t>
            </w:r>
          </w:p>
        </w:tc>
        <w:tc>
          <w:tcPr>
            <w:tcW w:w="324"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Наименование начала участка</w:t>
            </w:r>
          </w:p>
        </w:tc>
        <w:tc>
          <w:tcPr>
            <w:tcW w:w="324"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Наименование конца участка</w:t>
            </w:r>
          </w:p>
        </w:tc>
        <w:tc>
          <w:tcPr>
            <w:tcW w:w="187"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Длина участка, м</w:t>
            </w:r>
          </w:p>
        </w:tc>
        <w:tc>
          <w:tcPr>
            <w:tcW w:w="314"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Внутpенний диаметp подающего тpубопpовода, м</w:t>
            </w:r>
          </w:p>
        </w:tc>
        <w:tc>
          <w:tcPr>
            <w:tcW w:w="314"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Внутренний диаметр обратного трубопровода, м</w:t>
            </w:r>
          </w:p>
        </w:tc>
        <w:tc>
          <w:tcPr>
            <w:tcW w:w="311"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Расход воды в подающем трубопроводе, т/ч</w:t>
            </w:r>
          </w:p>
        </w:tc>
        <w:tc>
          <w:tcPr>
            <w:tcW w:w="311"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Расход воды в обратном трубопроводе, т/ч</w:t>
            </w:r>
          </w:p>
        </w:tc>
        <w:tc>
          <w:tcPr>
            <w:tcW w:w="311"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Потери напора в подающем трубопроводе, м</w:t>
            </w:r>
          </w:p>
        </w:tc>
        <w:tc>
          <w:tcPr>
            <w:tcW w:w="311"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Потери напора в обратном трубопроводе, м</w:t>
            </w:r>
          </w:p>
        </w:tc>
        <w:tc>
          <w:tcPr>
            <w:tcW w:w="223"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Удельные линейные потери напора в под.тр-де, мм/м</w:t>
            </w:r>
          </w:p>
        </w:tc>
        <w:tc>
          <w:tcPr>
            <w:tcW w:w="223"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Удельные линейные потери напора в обр.тр-де, мм/м</w:t>
            </w:r>
          </w:p>
        </w:tc>
        <w:tc>
          <w:tcPr>
            <w:tcW w:w="311"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Тепловые потери в подающем трубопроводе, ккал/ч</w:t>
            </w:r>
          </w:p>
        </w:tc>
        <w:tc>
          <w:tcPr>
            <w:tcW w:w="311"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Тепловые потери в обратном трубопроводе, ккал/ч</w:t>
            </w:r>
          </w:p>
        </w:tc>
        <w:tc>
          <w:tcPr>
            <w:tcW w:w="287"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Температура в начале участка под.тр-да,°C</w:t>
            </w:r>
          </w:p>
        </w:tc>
        <w:tc>
          <w:tcPr>
            <w:tcW w:w="287"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Температура в конце участка под.тр-да,°C</w:t>
            </w:r>
          </w:p>
        </w:tc>
        <w:tc>
          <w:tcPr>
            <w:tcW w:w="287"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Температура в начале участка обр.тр-да,°C</w:t>
            </w:r>
          </w:p>
        </w:tc>
        <w:tc>
          <w:tcPr>
            <w:tcW w:w="287" w:type="pct"/>
            <w:vAlign w:val="center"/>
          </w:tcPr>
          <w:p w:rsidR="0025453C" w:rsidRPr="005336F6" w:rsidRDefault="0025453C" w:rsidP="005336F6">
            <w:pPr>
              <w:autoSpaceDE w:val="0"/>
              <w:autoSpaceDN w:val="0"/>
              <w:adjustRightInd w:val="0"/>
              <w:jc w:val="center"/>
              <w:rPr>
                <w:b/>
                <w:bCs/>
                <w:color w:val="000000"/>
                <w:sz w:val="20"/>
                <w:szCs w:val="20"/>
              </w:rPr>
            </w:pPr>
            <w:r w:rsidRPr="005336F6">
              <w:rPr>
                <w:b/>
                <w:bCs/>
                <w:color w:val="000000"/>
                <w:sz w:val="20"/>
                <w:szCs w:val="20"/>
              </w:rPr>
              <w:t>Температура в конце участка обр.тр-да,°C</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Котельная</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58,81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-58,506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0,102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2,607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2,581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6458,98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2767,05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64,75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81,141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3,272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-3,2354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13229,45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5548,53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90,85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65,42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63,7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41,676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3,065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-3,041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6649,6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2832,82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90,85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88,68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66,65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65,72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45,646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2,613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-2,5965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7239,58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3074,26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88,68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66,81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Новая 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24,363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0,437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-0,4353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2455,3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1011,25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80,28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65,28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12,904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2,173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-2,1646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2027,81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869,14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68,95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68,54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Новая 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14,637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0,741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-0,7399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1475,25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639,26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72,65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71,78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29,942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1,431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-1,4256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4705,77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1972,63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81,69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68,86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67,47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Новая 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26,964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-0,6881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0,623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0,622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2159,39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916,16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81,69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78,55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70,48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69,14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145,49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55,53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-55,273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0,358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0,359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2,326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23721,47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10155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65,05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64,86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Новая 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15,106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-0,8062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1577,73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650,29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60,88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60,07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Новая 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37,2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-1,8132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3885,23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1601,44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92,33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61,07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60,19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Школа</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68,322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5,981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-5,9691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0,141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2,033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7164,25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3055,04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67,46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66,94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у10</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107,13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17,98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-17,915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1,129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1,121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14443,98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6174,1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92,29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67,45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ДК</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49,449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1,772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-1,7676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0,183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0,182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5171,59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2178,27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92,29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89,37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67,61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66,38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36,052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15,81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-15,757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0,042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0,043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0,874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0,868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4848,02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2076,95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92,29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67,69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67,56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36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62,15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0,569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-0,5686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0,428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5278,31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2246,93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75,89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71,93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25,947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0,812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3487,9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1492,11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67,63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67,53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17,257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-14,401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0,731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0,726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2315,52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993,31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67,94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67,87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8,3713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-10,919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1,108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962,09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413,01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68,26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38</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0,769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-0,767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2929,63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1248,75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87,69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71,24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69,61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22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24,271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10,18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-10,152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0,959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0,953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2794,01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1195,52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91,23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68,32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40</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0,768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-0,7663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2214,61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952,57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91,23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88,34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71,78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70,54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8,0495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-9,3866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0,816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925,16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395,91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91,23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91,13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68,18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68,13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у18</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9,9707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-4,6919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1144,27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489,93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91,13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68,16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у19</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53,291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-4,6922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6109,96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2606,36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68,82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68,27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51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26,217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2,338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-2,3345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2719,25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1183,65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88,42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72,47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71,97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у20</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71,909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-4,6949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8252,54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3514,91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91,13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89,38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68,94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68,19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24,78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2,332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-2,3284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2568,76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1119,32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89,38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88,28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72,22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56,981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2,366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-2,3593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0,323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0,322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5910,12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2460,06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65,71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53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27,238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-1,1806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2743,92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1184,83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84,77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70,24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69,23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40,999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-1,1795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4130,16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1718,22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65,73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64,27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55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32,523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0,061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3180,32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1348,9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66,87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65,73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27,329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-1,1821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2752,24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1189,63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84,82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69,29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41,672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1,191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-1,1878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4196,69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1743,97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83,62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65,49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64,03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29,225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1,191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2853,79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1211,79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83,62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81,22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65,49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21,703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52,666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0,109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2,093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3534,46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1516,71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65,32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65,29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185,2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28,92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-28,797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0,634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0,629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30200,08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12815,5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64,79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64,34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163,4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5,805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-5,7887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0,326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1,916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16919,5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7087,55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64,13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62,9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5,802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-5,7911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4,079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4,064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43,093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42,928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7703,75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3285,41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64,69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64,13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52,492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-5,5506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2,135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2,139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39,582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39,443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4294,53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1836,89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88,34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65,16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64,83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52,66</w:t>
            </w:r>
            <w:r w:rsidRPr="005336F6">
              <w:rPr>
                <w:color w:val="000000"/>
                <w:sz w:val="20"/>
                <w:szCs w:val="20"/>
              </w:rPr>
              <w:lastRenderedPageBreak/>
              <w:t>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-4,7616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1,636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29,144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29,044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4300,15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1832,89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88,34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65,23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64,84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43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у48</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53,053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3,958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-3,9514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1,135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20,087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4308,36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1830,63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64,54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Красикова 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12,614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0,357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-0,357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0,172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0,171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1015,56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449,33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72,76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у49</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50,779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-3,2951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0,758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13,981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13,936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4088,36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1734,35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64,17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Красикова 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19,314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0,136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0,135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1539,27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655,25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68,55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у50</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54,008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2,718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-2,7135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0,546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9,492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4304,15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1830,71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83,52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65,15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64,48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Красикова 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19,158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0,365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-0,3639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0,179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0,178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1515,24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628,41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83,52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79,37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64,49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62,76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56,566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1,988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-1,9858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0,322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5,095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5,082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4474,02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1909,88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83,52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66,81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65,85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Красикова 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12,551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0,897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-0,8957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988,79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423,51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80,17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67,83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67,35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у51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Красикова 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22,461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1,092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-1,0904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1,548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1769,54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751,35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79,65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66,37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у29</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80,146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22,03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-21,961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1,175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1,167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14,659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14,563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8298,85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3562,25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65,42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65,25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у29а</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35,588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5,699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-5,688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0,068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0,067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1,847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3690,86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1585,58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92,33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66,16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у29а</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Д.сад</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5,699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-5,6885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0,027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1,847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1309,87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560,91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92,33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66,54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у30</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39,486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16,33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-16,275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0,347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8,066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4095,09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1750,56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92,98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92,72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65,26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65,15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75,513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15,64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-15,582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0,586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7,395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7,344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7811,45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3343,21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92,72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92,22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65,55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65,33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32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-0,2628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1315,54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554,41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68,39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66,28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30</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24,813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0,137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0,137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2072,18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883,11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72,04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69,26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27,233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-13,91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0,333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0,337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10,99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10,926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2799,72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1198,51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90,39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66,34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28</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25,691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0,335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-0,3345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0,151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2143,09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885,71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90,39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67,22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64,57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34,346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13,62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-13,576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0,391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0,395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10,469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3526,95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1510,57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90,39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62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33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52,191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0,716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-0,7155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0,673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0,671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4350,88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1918,5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77,2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74,52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у38</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188,33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-12,861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1,799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1,794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9,399</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9,344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19326,95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8214,4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88,64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66,79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66,15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240,12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12,37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-12,339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2,097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8,648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24437,74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10373,7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88,64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86,66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67,28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40,241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-1,3527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2,374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2,369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3283,64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1424,48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83,28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71,99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70,94</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24,29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0,983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-0,9817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1,257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1,255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1967,95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857,02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71,57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70,69</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31,362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-1,1873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1,833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1,829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2508,99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1081,44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84,04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81,93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69,32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68,41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49,841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-9,9874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0,317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0,325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5,665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5,644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5006,43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2130,42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66,88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48,909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7,773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-7,7583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0,188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0,193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3,426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3,412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4878,03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2073,6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84,58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66,22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35,619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-6,5477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0,096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2,443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2,434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3523,6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1503,35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84,58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84,04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66,34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66,11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10,416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3,493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-3,4823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0,115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1197,14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509,26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66,96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49</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0,076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0,076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0,774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-0,772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3080,02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1309,48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87,27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69,82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68,12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31,523</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2,719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-2,7106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0,426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0,423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3268,44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1392,12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91,25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90,05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67,33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66,81</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31,031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0,07</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0,756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-0,7543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2959,14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1274,47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90,05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86,13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72,02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70,33</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у25</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у26</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152,11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-1,9568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0,224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0,222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15673,77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6468,75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90,05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69,47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66,17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Советская 43</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33,485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0,987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-0,986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0,043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0,043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1,268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1,266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2699,24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1153,21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79,32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71,73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70,56</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77</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46,615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0,125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2,377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-2,3686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0,003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0,054</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5316,63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2213,61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89,38</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87,14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66,65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65,72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78</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у40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тк4</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116,89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12,345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1,041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8,641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8,611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11782,72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5031,9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86,66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85,71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67,69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67,28</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у35</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126,16</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-14,226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1,497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1,488</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11,5</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11,427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13013,38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5558,59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66,41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66,02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у9</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192,04</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23,884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0,086</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0,437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0,434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31314,95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13457,1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94,4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93,09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у26</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 xml:space="preserve">Советская </w:t>
            </w:r>
            <w:r w:rsidRPr="005336F6">
              <w:rPr>
                <w:color w:val="000000"/>
                <w:sz w:val="20"/>
                <w:szCs w:val="20"/>
              </w:rPr>
              <w:lastRenderedPageBreak/>
              <w:t>41</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65,1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0,038</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0,038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0,974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-0,973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0,37</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0,371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5,543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5,534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4201,29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1757,72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82,06</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77,75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70,17</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68,37</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lastRenderedPageBreak/>
              <w:t>82</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у31а</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у32</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32,382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0,089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14,53</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-14,488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0,422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0,427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11,927</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11,852</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3339,31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1431,49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91,74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91,51</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66,02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65,92</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83</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у31</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у31а</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73,785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15,64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-15,584</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0,546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0,542</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7,393</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7,345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7622,28</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3260,94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92,22</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91,74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65,75</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65,55</w:t>
            </w:r>
          </w:p>
        </w:tc>
      </w:tr>
      <w:tr w:rsidR="005336F6" w:rsidRPr="005336F6" w:rsidTr="005336F6">
        <w:trPr>
          <w:trHeight w:val="290"/>
        </w:trPr>
        <w:tc>
          <w:tcPr>
            <w:tcW w:w="72"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84</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у10</w:t>
            </w:r>
          </w:p>
        </w:tc>
        <w:tc>
          <w:tcPr>
            <w:tcW w:w="32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Мира 37</w:t>
            </w:r>
          </w:p>
        </w:tc>
        <w:tc>
          <w:tcPr>
            <w:tcW w:w="1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49,652</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4"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0,396</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-0,395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0,011</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0,01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0,21</w:t>
            </w:r>
          </w:p>
        </w:tc>
        <w:tc>
          <w:tcPr>
            <w:tcW w:w="223"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0,209</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4218,45</w:t>
            </w:r>
          </w:p>
        </w:tc>
        <w:tc>
          <w:tcPr>
            <w:tcW w:w="311"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1739,39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92,29</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81,63</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72,04</w:t>
            </w:r>
          </w:p>
        </w:tc>
        <w:tc>
          <w:tcPr>
            <w:tcW w:w="287" w:type="pct"/>
            <w:shd w:val="solid" w:color="FFFFFF" w:fill="auto"/>
            <w:vAlign w:val="center"/>
          </w:tcPr>
          <w:p w:rsidR="005336F6" w:rsidRPr="005336F6" w:rsidRDefault="005336F6" w:rsidP="005336F6">
            <w:pPr>
              <w:jc w:val="center"/>
              <w:rPr>
                <w:color w:val="000000"/>
                <w:sz w:val="20"/>
                <w:szCs w:val="20"/>
              </w:rPr>
            </w:pPr>
            <w:r w:rsidRPr="005336F6">
              <w:rPr>
                <w:color w:val="000000"/>
                <w:sz w:val="20"/>
                <w:szCs w:val="20"/>
              </w:rPr>
              <w:t>67,63</w:t>
            </w:r>
          </w:p>
        </w:tc>
      </w:tr>
      <w:tr w:rsidR="005336F6" w:rsidRPr="005336F6" w:rsidTr="005336F6">
        <w:trPr>
          <w:trHeight w:val="290"/>
        </w:trPr>
        <w:tc>
          <w:tcPr>
            <w:tcW w:w="72"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24" w:type="pct"/>
            <w:vAlign w:val="center"/>
          </w:tcPr>
          <w:p w:rsidR="005336F6" w:rsidRPr="005336F6" w:rsidRDefault="005336F6" w:rsidP="005336F6">
            <w:pPr>
              <w:jc w:val="center"/>
              <w:rPr>
                <w:color w:val="000000"/>
                <w:sz w:val="20"/>
                <w:szCs w:val="20"/>
              </w:rPr>
            </w:pPr>
            <w:r w:rsidRPr="005336F6">
              <w:rPr>
                <w:bCs/>
                <w:color w:val="000000"/>
                <w:sz w:val="20"/>
                <w:szCs w:val="20"/>
              </w:rPr>
              <w:t>Итого:</w:t>
            </w:r>
          </w:p>
        </w:tc>
        <w:tc>
          <w:tcPr>
            <w:tcW w:w="324"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187" w:type="pct"/>
            <w:vAlign w:val="center"/>
          </w:tcPr>
          <w:p w:rsidR="005336F6" w:rsidRPr="005336F6" w:rsidRDefault="005336F6" w:rsidP="005336F6">
            <w:pPr>
              <w:jc w:val="center"/>
              <w:rPr>
                <w:color w:val="000000"/>
                <w:sz w:val="20"/>
                <w:szCs w:val="20"/>
              </w:rPr>
            </w:pPr>
            <w:r w:rsidRPr="005336F6">
              <w:rPr>
                <w:bCs/>
                <w:color w:val="000000"/>
                <w:sz w:val="20"/>
                <w:szCs w:val="20"/>
              </w:rPr>
              <w:t>4357,974</w:t>
            </w:r>
          </w:p>
        </w:tc>
        <w:tc>
          <w:tcPr>
            <w:tcW w:w="314"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4"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1"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1"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1"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1"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223"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223"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1"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311"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287"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287"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287" w:type="pct"/>
            <w:vAlign w:val="center"/>
          </w:tcPr>
          <w:p w:rsidR="005336F6" w:rsidRPr="005336F6" w:rsidRDefault="005336F6" w:rsidP="005336F6">
            <w:pPr>
              <w:jc w:val="center"/>
              <w:rPr>
                <w:color w:val="000000"/>
                <w:sz w:val="20"/>
                <w:szCs w:val="20"/>
              </w:rPr>
            </w:pPr>
            <w:r w:rsidRPr="005336F6">
              <w:rPr>
                <w:bCs/>
                <w:color w:val="000000"/>
                <w:sz w:val="20"/>
                <w:szCs w:val="20"/>
              </w:rPr>
              <w:t> </w:t>
            </w:r>
          </w:p>
        </w:tc>
        <w:tc>
          <w:tcPr>
            <w:tcW w:w="287" w:type="pct"/>
            <w:vAlign w:val="center"/>
          </w:tcPr>
          <w:p w:rsidR="005336F6" w:rsidRPr="005336F6" w:rsidRDefault="005336F6" w:rsidP="005336F6">
            <w:pPr>
              <w:jc w:val="center"/>
              <w:rPr>
                <w:color w:val="000000"/>
                <w:sz w:val="20"/>
                <w:szCs w:val="20"/>
              </w:rPr>
            </w:pPr>
            <w:r w:rsidRPr="005336F6">
              <w:rPr>
                <w:bCs/>
                <w:color w:val="000000"/>
                <w:sz w:val="20"/>
                <w:szCs w:val="20"/>
              </w:rPr>
              <w:t> </w:t>
            </w:r>
          </w:p>
        </w:tc>
      </w:tr>
    </w:tbl>
    <w:p w:rsidR="0025453C" w:rsidRDefault="0025453C" w:rsidP="009D3D6B">
      <w:pPr>
        <w:pStyle w:val="affa"/>
      </w:pPr>
    </w:p>
    <w:p w:rsidR="0025453C" w:rsidRDefault="0025453C">
      <w:r>
        <w:br w:type="page"/>
      </w:r>
    </w:p>
    <w:p w:rsidR="00F947C8" w:rsidRDefault="00F947C8" w:rsidP="00EB737C">
      <w:pPr>
        <w:pStyle w:val="affa"/>
        <w:ind w:firstLine="709"/>
      </w:pPr>
      <w:r w:rsidRPr="00F947C8">
        <w:lastRenderedPageBreak/>
        <w:t>В таблицах №</w:t>
      </w:r>
      <w:r>
        <w:t>7</w:t>
      </w:r>
      <w:r w:rsidRPr="00F947C8">
        <w:t xml:space="preserve"> и №</w:t>
      </w:r>
      <w:r>
        <w:t>8</w:t>
      </w:r>
      <w:r w:rsidRPr="00F947C8">
        <w:t xml:space="preserve"> показаны расчетные данные по потребителям, участкам теплопроводов и расчетные тепловые потери в тепловых сетях, с перспективой отключения части абонентов</w:t>
      </w:r>
      <w:r w:rsidR="00EB737C">
        <w:t xml:space="preserve"> с 202</w:t>
      </w:r>
      <w:r w:rsidR="0082641C">
        <w:t>1</w:t>
      </w:r>
      <w:r w:rsidR="00EB737C">
        <w:t xml:space="preserve"> года</w:t>
      </w:r>
      <w:r w:rsidRPr="00F947C8">
        <w:t>.</w:t>
      </w:r>
    </w:p>
    <w:p w:rsidR="00E20FEC" w:rsidRPr="00E20FEC" w:rsidRDefault="00D56FCE" w:rsidP="009D3D6B">
      <w:pPr>
        <w:pStyle w:val="affa"/>
      </w:pPr>
      <w:r>
        <w:t xml:space="preserve">Таблица </w:t>
      </w:r>
      <w:r w:rsidR="00C02502">
        <w:t>7</w:t>
      </w:r>
      <w:r w:rsidR="009D3D6B">
        <w:t xml:space="preserve"> </w:t>
      </w:r>
      <w:r w:rsidR="0025453C">
        <w:t>–</w:t>
      </w:r>
      <w:r w:rsidR="009D3D6B">
        <w:t xml:space="preserve"> </w:t>
      </w:r>
      <w:r w:rsidR="0025453C">
        <w:t>Перспективные р</w:t>
      </w:r>
      <w:r w:rsidR="00E20FEC" w:rsidRPr="00D56FCE">
        <w:t>асчетные данные по потребителям тепловой сети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25"/>
        <w:gridCol w:w="2463"/>
        <w:gridCol w:w="802"/>
        <w:gridCol w:w="627"/>
        <w:gridCol w:w="977"/>
        <w:gridCol w:w="802"/>
        <w:gridCol w:w="452"/>
        <w:gridCol w:w="426"/>
        <w:gridCol w:w="426"/>
        <w:gridCol w:w="426"/>
        <w:gridCol w:w="802"/>
        <w:gridCol w:w="426"/>
        <w:gridCol w:w="802"/>
        <w:gridCol w:w="977"/>
        <w:gridCol w:w="802"/>
        <w:gridCol w:w="802"/>
        <w:gridCol w:w="802"/>
        <w:gridCol w:w="802"/>
        <w:gridCol w:w="539"/>
      </w:tblGrid>
      <w:tr w:rsidR="00421B4A" w:rsidRPr="0025453C" w:rsidTr="0025453C">
        <w:trPr>
          <w:trHeight w:val="3330"/>
          <w:jc w:val="center"/>
        </w:trPr>
        <w:tc>
          <w:tcPr>
            <w:tcW w:w="146"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bookmarkStart w:id="21" w:name="_Toc359863206"/>
            <w:r w:rsidRPr="0025453C">
              <w:rPr>
                <w:b/>
                <w:bCs/>
                <w:color w:val="000000"/>
                <w:sz w:val="20"/>
                <w:szCs w:val="20"/>
              </w:rPr>
              <w:t>№ п/п</w:t>
            </w:r>
          </w:p>
        </w:tc>
        <w:tc>
          <w:tcPr>
            <w:tcW w:w="84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Адрес узла ввода</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Расчетная нагрузка на отопление, Гкал/ч</w:t>
            </w:r>
          </w:p>
        </w:tc>
        <w:tc>
          <w:tcPr>
            <w:tcW w:w="21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Температура сетевой воды в под. тр-де, °C</w:t>
            </w:r>
          </w:p>
        </w:tc>
        <w:tc>
          <w:tcPr>
            <w:tcW w:w="33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Температура сетевой воды в обр. тр-де, °C</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Расход сетевой воды на СО, т/ч</w:t>
            </w:r>
          </w:p>
        </w:tc>
        <w:tc>
          <w:tcPr>
            <w:tcW w:w="15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Диаметр шайбы на под. тр-де перед СО, мм</w:t>
            </w:r>
          </w:p>
        </w:tc>
        <w:tc>
          <w:tcPr>
            <w:tcW w:w="146"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Количество шайб на под. тр-де перед СО, шт</w:t>
            </w:r>
          </w:p>
        </w:tc>
        <w:tc>
          <w:tcPr>
            <w:tcW w:w="146"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Диаметр шайбы на обр. тр-де после СО, мм</w:t>
            </w:r>
          </w:p>
        </w:tc>
        <w:tc>
          <w:tcPr>
            <w:tcW w:w="146"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Количество шайб на обр. тр-де после СО, шт</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Потеpи напоpа на шайбе под.тp-да пеpед СО, м</w:t>
            </w:r>
          </w:p>
        </w:tc>
        <w:tc>
          <w:tcPr>
            <w:tcW w:w="146"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Потеpи напоpа на шайбе обp.тp-да после СО, м</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Располагаемый напоp на вводе потpебителя, м</w:t>
            </w:r>
          </w:p>
        </w:tc>
        <w:tc>
          <w:tcPr>
            <w:tcW w:w="33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Напор в подающем трубопроводе, м</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Напоp в обpатном тpубопроводе, м</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Давление в подающем трубопроводе, м</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Давление в обратном трубопроводе, м</w:t>
            </w:r>
          </w:p>
        </w:tc>
        <w:tc>
          <w:tcPr>
            <w:tcW w:w="27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Время прохождения воды от источника, мин</w:t>
            </w:r>
          </w:p>
        </w:tc>
        <w:tc>
          <w:tcPr>
            <w:tcW w:w="185" w:type="pct"/>
            <w:shd w:val="clear" w:color="auto" w:fill="auto"/>
            <w:textDirection w:val="btLr"/>
            <w:vAlign w:val="center"/>
          </w:tcPr>
          <w:p w:rsidR="00D56FCE" w:rsidRPr="0025453C" w:rsidRDefault="00D56FCE" w:rsidP="0025453C">
            <w:pPr>
              <w:spacing w:line="240" w:lineRule="atLeast"/>
              <w:jc w:val="center"/>
              <w:rPr>
                <w:b/>
                <w:bCs/>
                <w:color w:val="000000"/>
                <w:sz w:val="20"/>
                <w:szCs w:val="20"/>
              </w:rPr>
            </w:pPr>
            <w:r w:rsidRPr="0025453C">
              <w:rPr>
                <w:b/>
                <w:bCs/>
                <w:color w:val="000000"/>
                <w:sz w:val="20"/>
                <w:szCs w:val="20"/>
              </w:rPr>
              <w:t>Путь, пройденный от источника, м</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Новая 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0,027</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92,5</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60,9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0,808</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25,52</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26,08</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181,54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43,54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17,46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14,02</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200</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Новая 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0,06</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92,3</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61,1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1,818</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26,07</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181,53</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43,53</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17,46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14,79</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222</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3</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Школа</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0,15</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91,9</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67,5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5,98</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24,42</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25,42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181,21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43,21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24,81</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467</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ДК</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0,04</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89,4</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67,6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1,771</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24,2</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25,42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181,22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43,22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17,79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36,43</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555</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36/1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0,022</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90,2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63,8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0,792</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24,49</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25,3</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181,16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43,16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35,83</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580</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38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0,013</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87,7</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71,2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0,768</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23,06</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25,24</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181,13</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43,13</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45,06</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622</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40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0,013</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88,3</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71,8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0,767</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23</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25,18</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17,92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43,66</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639</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51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0,038</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88,4</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72,5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2,337</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22,75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25,12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181,07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43,07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17,95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47,86</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715</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9</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42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0,037</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88,3</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72,7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2,331</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22,63</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25,11</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181,06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43,06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17,95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48,92</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723</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10</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53</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0,018</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84,8</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70,2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1,182</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22,35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25,04</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181,05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43,05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18,01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60,28</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773</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55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0,018</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80,9</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66,9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1,181</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22,33</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25,02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181,05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43,05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18,02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73,85</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820</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12</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44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0,018</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84,8</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70,3</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1,184</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22,42</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25,12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181,07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43,07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17,95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66,77</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772</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13</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46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0,019</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81,2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66,5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1,19</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22,66</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25,11</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181,06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43,06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17,95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79,4</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815</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14</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Д.сад Ленина 26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0,15</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92,1</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66,5</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5,698</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22,18</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23,08</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180,04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42,04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18,96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22,5</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520</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Гаражи</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0,009</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80,6</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68,6</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0,695</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18,85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22,57</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179,79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157,2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41,79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19,22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61,03</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593</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16</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32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0,005</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86,5</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68,4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0,263</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17,73</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19,46</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178,24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158,8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40,24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20,77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31,85</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709</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49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0,014</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87,3</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69,8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0,773</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23,36</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25,26</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181,14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43,14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17,88</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44,38</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628</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Советская 47</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0,011</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86,1</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72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0,755</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22,28</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25,23</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181,12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155,9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43,12</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46,68</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658</w:t>
            </w:r>
          </w:p>
        </w:tc>
      </w:tr>
      <w:tr w:rsidR="00421B4A" w:rsidRPr="0025453C" w:rsidTr="0025453C">
        <w:trPr>
          <w:trHeight w:val="300"/>
          <w:jc w:val="center"/>
        </w:trPr>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19</w:t>
            </w:r>
          </w:p>
        </w:tc>
        <w:tc>
          <w:tcPr>
            <w:tcW w:w="84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Ленина 30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0,029</w:t>
            </w:r>
          </w:p>
        </w:tc>
        <w:tc>
          <w:tcPr>
            <w:tcW w:w="21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89,5</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64,4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1,099</w:t>
            </w:r>
          </w:p>
        </w:tc>
        <w:tc>
          <w:tcPr>
            <w:tcW w:w="15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5</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19,32</w:t>
            </w:r>
          </w:p>
        </w:tc>
        <w:tc>
          <w:tcPr>
            <w:tcW w:w="146"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0</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20,22</w:t>
            </w:r>
          </w:p>
        </w:tc>
        <w:tc>
          <w:tcPr>
            <w:tcW w:w="33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178,61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158,4</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40,61</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20,39</w:t>
            </w:r>
          </w:p>
        </w:tc>
        <w:tc>
          <w:tcPr>
            <w:tcW w:w="27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27,63</w:t>
            </w:r>
          </w:p>
        </w:tc>
        <w:tc>
          <w:tcPr>
            <w:tcW w:w="185" w:type="pct"/>
            <w:shd w:val="clear" w:color="auto" w:fill="FFFFFF"/>
            <w:vAlign w:val="center"/>
          </w:tcPr>
          <w:p w:rsidR="00421B4A" w:rsidRPr="0025453C" w:rsidRDefault="00421B4A" w:rsidP="0025453C">
            <w:pPr>
              <w:spacing w:line="240" w:lineRule="atLeast"/>
              <w:jc w:val="center"/>
              <w:rPr>
                <w:color w:val="000000"/>
                <w:sz w:val="20"/>
                <w:szCs w:val="20"/>
              </w:rPr>
            </w:pPr>
            <w:r w:rsidRPr="0025453C">
              <w:rPr>
                <w:color w:val="000000"/>
                <w:sz w:val="20"/>
                <w:szCs w:val="20"/>
              </w:rPr>
              <w:t>690</w:t>
            </w:r>
          </w:p>
        </w:tc>
      </w:tr>
    </w:tbl>
    <w:p w:rsidR="00421B4A" w:rsidRDefault="00421B4A" w:rsidP="009D3D6B">
      <w:pPr>
        <w:pStyle w:val="affa"/>
      </w:pPr>
    </w:p>
    <w:bookmarkEnd w:id="21"/>
    <w:p w:rsidR="00E20FEC" w:rsidRPr="00E20FEC" w:rsidRDefault="009D3D6B" w:rsidP="009D3D6B">
      <w:pPr>
        <w:pStyle w:val="affa"/>
      </w:pPr>
      <w:r>
        <w:t xml:space="preserve">Таблица </w:t>
      </w:r>
      <w:r w:rsidR="00C02502">
        <w:t>8</w:t>
      </w:r>
      <w:r>
        <w:t xml:space="preserve"> </w:t>
      </w:r>
      <w:r w:rsidR="0025453C">
        <w:t>–</w:t>
      </w:r>
      <w:r>
        <w:t xml:space="preserve"> </w:t>
      </w:r>
      <w:r w:rsidR="0025453C">
        <w:t>Перспективные р</w:t>
      </w:r>
      <w:r w:rsidR="00E20FEC" w:rsidRPr="00E20FEC">
        <w:t>асчетные данные по участкам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1"/>
        <w:gridCol w:w="876"/>
        <w:gridCol w:w="946"/>
        <w:gridCol w:w="546"/>
        <w:gridCol w:w="917"/>
        <w:gridCol w:w="917"/>
        <w:gridCol w:w="908"/>
        <w:gridCol w:w="908"/>
        <w:gridCol w:w="908"/>
        <w:gridCol w:w="908"/>
        <w:gridCol w:w="651"/>
        <w:gridCol w:w="651"/>
        <w:gridCol w:w="908"/>
        <w:gridCol w:w="907"/>
        <w:gridCol w:w="837"/>
        <w:gridCol w:w="837"/>
        <w:gridCol w:w="837"/>
        <w:gridCol w:w="837"/>
      </w:tblGrid>
      <w:tr w:rsidR="00AB228A" w:rsidRPr="0025453C" w:rsidTr="00EB737C">
        <w:trPr>
          <w:trHeight w:val="2815"/>
        </w:trPr>
        <w:tc>
          <w:tcPr>
            <w:tcW w:w="96"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 п/п</w:t>
            </w:r>
          </w:p>
        </w:tc>
        <w:tc>
          <w:tcPr>
            <w:tcW w:w="300"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Наименование начала участка</w:t>
            </w:r>
          </w:p>
        </w:tc>
        <w:tc>
          <w:tcPr>
            <w:tcW w:w="324"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Наименование конца участка</w:t>
            </w:r>
          </w:p>
        </w:tc>
        <w:tc>
          <w:tcPr>
            <w:tcW w:w="187"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Длина участка, м</w:t>
            </w:r>
          </w:p>
        </w:tc>
        <w:tc>
          <w:tcPr>
            <w:tcW w:w="314"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Внутpенний диаметp подающего тpубопpовода, м</w:t>
            </w:r>
          </w:p>
        </w:tc>
        <w:tc>
          <w:tcPr>
            <w:tcW w:w="314"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Внутренний диаметр обратного трубопровода, м</w:t>
            </w:r>
          </w:p>
        </w:tc>
        <w:tc>
          <w:tcPr>
            <w:tcW w:w="311"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Расход воды в подающем трубопроводе, т/ч</w:t>
            </w:r>
          </w:p>
        </w:tc>
        <w:tc>
          <w:tcPr>
            <w:tcW w:w="311"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Расход воды в обратном трубопроводе, т/ч</w:t>
            </w:r>
          </w:p>
        </w:tc>
        <w:tc>
          <w:tcPr>
            <w:tcW w:w="311"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Потери напора в подающем трубопроводе, м</w:t>
            </w:r>
          </w:p>
        </w:tc>
        <w:tc>
          <w:tcPr>
            <w:tcW w:w="311"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Потери напора в обратном трубопроводе, м</w:t>
            </w:r>
          </w:p>
        </w:tc>
        <w:tc>
          <w:tcPr>
            <w:tcW w:w="223"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Удельные линейные потери напора в под.тр-де, мм/м</w:t>
            </w:r>
          </w:p>
        </w:tc>
        <w:tc>
          <w:tcPr>
            <w:tcW w:w="223"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Удельные линейные потери напора в обр.тр-де, мм/м</w:t>
            </w:r>
          </w:p>
        </w:tc>
        <w:tc>
          <w:tcPr>
            <w:tcW w:w="311"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Тепловые потери в подающем трубопроводе, ккал/ч</w:t>
            </w:r>
          </w:p>
        </w:tc>
        <w:tc>
          <w:tcPr>
            <w:tcW w:w="311"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Тепловые потери в обратном трубопроводе, ккал/ч</w:t>
            </w:r>
          </w:p>
        </w:tc>
        <w:tc>
          <w:tcPr>
            <w:tcW w:w="287"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Температура в начале участка под.тр-да,°C</w:t>
            </w:r>
          </w:p>
        </w:tc>
        <w:tc>
          <w:tcPr>
            <w:tcW w:w="287"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Температура в конце участка под.тр-да,°C</w:t>
            </w:r>
          </w:p>
        </w:tc>
        <w:tc>
          <w:tcPr>
            <w:tcW w:w="287"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Температура в начале участка обр.тр-да,°C</w:t>
            </w:r>
          </w:p>
        </w:tc>
        <w:tc>
          <w:tcPr>
            <w:tcW w:w="287" w:type="pct"/>
            <w:vAlign w:val="center"/>
          </w:tcPr>
          <w:p w:rsidR="00AB228A" w:rsidRPr="0025453C" w:rsidRDefault="00AB228A" w:rsidP="0025453C">
            <w:pPr>
              <w:autoSpaceDE w:val="0"/>
              <w:autoSpaceDN w:val="0"/>
              <w:adjustRightInd w:val="0"/>
              <w:jc w:val="center"/>
              <w:rPr>
                <w:b/>
                <w:bCs/>
                <w:color w:val="000000"/>
                <w:sz w:val="20"/>
                <w:szCs w:val="20"/>
              </w:rPr>
            </w:pPr>
            <w:r w:rsidRPr="0025453C">
              <w:rPr>
                <w:b/>
                <w:bCs/>
                <w:color w:val="000000"/>
                <w:sz w:val="20"/>
                <w:szCs w:val="20"/>
              </w:rPr>
              <w:t>Температура в конце участка обр.тр-да,°C</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Котельная</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58,81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-58,506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0,102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2,607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2,581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6458,98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2767,05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64,75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81,141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3,272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-3,2354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13229,5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5548,53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90,85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65,42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63,7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41,676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3,065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-3,041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6649,6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2832,82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90,85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88,68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66,65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65,72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45,646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2,613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-2,5965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7239,58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3074,26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88,68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85,91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66,81</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12,904</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2,173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-2,1646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2027,81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869,14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85,91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68,95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68,54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у5</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29,942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1,431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-1,4256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4705,77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1972,63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81,69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68,86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67,47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145,49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55,53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-55,273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0,358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0,359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2,326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23721,5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10155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65,05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64,86</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у6</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Новая 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15,106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-0,8062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1577,73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650,29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92,51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60,88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60,07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у6</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Новая 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37,2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-1,8132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0,104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3885,23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1601,44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92,33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61,07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60,19</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Школа</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68,322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5,981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-5,9691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0,141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2,033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7164,25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3055,04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93,09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67,46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66,94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у10</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107,13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17,98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-17,915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1,129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1,121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14444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6174,1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93,09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92,29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67,45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67,1</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ДК</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49,449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1,772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-1,7676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0,183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0,182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5171,59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2178,27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92,29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89,37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67,61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66,38</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36,052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15,81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-15,757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0,042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0,043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0,874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0,868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4848,02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2076,95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92,29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67,69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67,56</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25,947</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15,24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0,812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0,807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3487,9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1492,11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91,75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67,63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67,53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у13</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17,257</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14,45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-14,401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0,731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0,726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2315,52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993,31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91,75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67,94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67,87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у13</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у15</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8,3713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-10,919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1,108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962,09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413,01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68,26</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у15</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38</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0,769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-0,767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2929,63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1248,75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87,69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71,24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69,61</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у15</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24,271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10,18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-10,152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0,959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0,953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2794,01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1195,52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91,23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68,32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у16</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40</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0,768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-0,7663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2214,61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952,57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91,23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88,34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71,78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70,54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у16</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у17</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8,0495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-9,3866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0,816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925,16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395,91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91,23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91,13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68,18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68,13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у17</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у18</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9,9707</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-4,6919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0,208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0,207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1144,27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489,93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91,13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68,27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68,16</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у18</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у19</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53,291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-4,6922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0,208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0,207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6109,96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2606,36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68,82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68,27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51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26,217</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2,338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-2,3345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0,316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2719,25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1183,65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88,42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72,47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71,97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у17</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у20</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71,909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-4,6949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0,208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0,207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8252,54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3514,91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91,13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89,38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68,94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68,19</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42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24,78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2,332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-2,3284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0,314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0,313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2568,76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1119,32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89,38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88,28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72,7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72,22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56,981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2,366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-2,3593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0,323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0,322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5910,12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2460,06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87,09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66,75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65,71</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53</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27,238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-1,1806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2743,92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1184,83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87,09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84,77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70,24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69,23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28</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у23</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40,999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-1,1795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4130,16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1718,22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87,09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65,73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64,27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у23</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55</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32,523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0,061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1,807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3180,32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1348,9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80,91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66,87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65,73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44</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27,329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-1,1821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2752,24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1189,63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87,14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84,82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70,3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69,29</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у24</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41,672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1,191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-1,1878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4196,69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1743,97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87,14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83,62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65,49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64,03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у24</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46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29,225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1,191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2853,79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1211,79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83,62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81,22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66,51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65,49</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у7</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21,703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-52,9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52,666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0,099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0,109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2,093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3534,46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1516,71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65,32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65,29</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у7</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185,2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28,92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-28,797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0,634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0,629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30200,1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12815,5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64,79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64,34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тк3</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163,4</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5,805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-5,7887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0,326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1,916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16919,5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7087,55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64,13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62,9</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тк3</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у45</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93,7</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5,802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-5,7911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4,079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4,064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43,093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42,928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7703,75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3285,41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89,11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64,69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64,13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у45</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52,492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-5,5506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2,135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2,139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39,582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39,443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4294,53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1836,89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89,11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88,34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65,16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64,83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38</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у46</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у47</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52,664</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-4,7616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1,636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29,144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29,044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4300,15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1832,89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88,34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65,23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64,84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у47</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у48</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53,053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3,958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-3,9514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1,124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1,135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20,087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4308,36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1830,63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64,54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40</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у48</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у49</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50,779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-3,2951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0,758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13,981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13,936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4088,36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1734,35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85,11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64,17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у50</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54,008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2,718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-2,7135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0,54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0,546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9,492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9,463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4304,15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1830,71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85,11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83,52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65,15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64,48</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у50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у51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56,566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1,988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-1,9858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0,317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0,322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5,095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5,082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4474,02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1909,88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83,52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81,27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66,81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65,85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у29</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80,146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22,03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-21,961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1,175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1,167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14,659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14,563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8298,85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3562,25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65,42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65,25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у29а</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35,588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5,699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-5,688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0,068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0,067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1,847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3690,86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1585,58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92,33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66,16</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у29а</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Д.сад</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5,699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-5,6885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1,847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1309,87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560,91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92,33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66,54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у30</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39,486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16,33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-16,275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0,347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8,066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8,009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4095,09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1750,56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92,98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92,72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65,26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65,15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Гаражи</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81,289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0,696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-0,6928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0,029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8408,95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3405,12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92,72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80,64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68,61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63,7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48</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75,513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15,64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-15,582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0,584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0,586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7,395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7,344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7811,45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3343,21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92,72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92,22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65,55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65,33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49</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у35</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27,233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-13,91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0,333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0,337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10,99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10,926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2799,72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1198,51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90,39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66,34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у36</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у37</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34,346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13,62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-13,576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0,391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0,395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10,469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10,409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3526,95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1510,57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90,39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90,14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66,48</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у37</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у38</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188,33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-12,861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1,799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1,794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9,399</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9,344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19327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8214,4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90,14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88,64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66,79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66,15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у38</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тк4</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240,12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12,37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-12,339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2,097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8,648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24437,7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10373,7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88,64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86,66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67,28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66,44</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у41</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49,841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-9,9874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0,317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0,325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5,665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5,644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5006,43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2130,42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85,21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66,88</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48,909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7,773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-7,7583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0,188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0,193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3,426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3,412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4878,03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2073,6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85,21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84,58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66,22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у43</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35,619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-6,5477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0,094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0,096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2,443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2,434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3523,6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1503,35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84,58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84,04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66,34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66,11</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у13</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у14</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10,416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3,493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-3,4823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0,115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1197,14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509,26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91,25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66,96</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у14</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49</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0,076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0,076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0,774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-0,772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3080,02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1309,48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91,25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87,27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69,82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68,12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58</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у14</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у25</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31,523</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2,719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-2,7106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0,015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0,426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0,423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3268,44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1392,12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91,25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90,05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67,33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66,81</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59</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у25</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Советская 47</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31,031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0,07</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0,756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-0,7543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2959,14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1274,47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90,05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86,13</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72,02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70,33</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60</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у25</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у26</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152,11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1,963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-1,9568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0,035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0,224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0,222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15673,8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6468,75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90,05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82,06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69,47</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66,17</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61</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у22</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46,615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0,125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2,377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-2,3686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0,003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0,054</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5316,63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2213,61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89,38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87,14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66,65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65,72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62</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у40</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тк4</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116,89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12,345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1,045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1,041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8,641</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8,611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11782,7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5031,9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86,66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85,71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67,69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67,28</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63</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у32</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у35</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126,16</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14,27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-14,226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1,497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1,488</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11,5</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11,427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13013,4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5558,59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90,6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66,41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66,02</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у9</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у7</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192,04</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23,884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0,086</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0,437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0,434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31315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13457,1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93,09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67,06</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у31а</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у32</w:t>
            </w:r>
          </w:p>
        </w:tc>
        <w:tc>
          <w:tcPr>
            <w:tcW w:w="187" w:type="pct"/>
            <w:shd w:val="solid" w:color="FFFFFF" w:fill="auto"/>
            <w:vAlign w:val="center"/>
          </w:tcPr>
          <w:p w:rsidR="00421B4A" w:rsidRPr="0025453C" w:rsidRDefault="00EB737C" w:rsidP="0025453C">
            <w:pPr>
              <w:jc w:val="center"/>
              <w:rPr>
                <w:color w:val="000000"/>
                <w:sz w:val="20"/>
                <w:szCs w:val="20"/>
              </w:rPr>
            </w:pPr>
            <w:r>
              <w:rPr>
                <w:color w:val="000000"/>
                <w:sz w:val="20"/>
                <w:szCs w:val="20"/>
              </w:rPr>
              <w:t>32,38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0,089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14,53</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-14,488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0,422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0,427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11,927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11,852</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3339,31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1431,49</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91,74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91,51</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66,02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65,92</w:t>
            </w:r>
          </w:p>
        </w:tc>
      </w:tr>
      <w:tr w:rsidR="00421B4A" w:rsidRPr="0025453C" w:rsidTr="00EB737C">
        <w:trPr>
          <w:trHeight w:val="361"/>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66</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у31</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у31а</w:t>
            </w:r>
          </w:p>
        </w:tc>
        <w:tc>
          <w:tcPr>
            <w:tcW w:w="187" w:type="pct"/>
            <w:shd w:val="solid" w:color="FFFFFF" w:fill="auto"/>
            <w:vAlign w:val="center"/>
          </w:tcPr>
          <w:p w:rsidR="00421B4A" w:rsidRPr="0025453C" w:rsidRDefault="00EB737C" w:rsidP="0025453C">
            <w:pPr>
              <w:jc w:val="center"/>
              <w:rPr>
                <w:color w:val="000000"/>
                <w:sz w:val="20"/>
                <w:szCs w:val="20"/>
              </w:rPr>
            </w:pPr>
            <w:r>
              <w:rPr>
                <w:color w:val="000000"/>
                <w:sz w:val="20"/>
                <w:szCs w:val="20"/>
              </w:rPr>
              <w:t>73,78</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0,1</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15,64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-15,584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0,546</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0,542</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7,393</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7,345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7622,28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3260,94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92,22</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91,74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65,75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65,55</w:t>
            </w:r>
          </w:p>
        </w:tc>
      </w:tr>
      <w:tr w:rsidR="00421B4A" w:rsidRPr="0025453C" w:rsidTr="00EB737C">
        <w:trPr>
          <w:trHeight w:val="290"/>
        </w:trPr>
        <w:tc>
          <w:tcPr>
            <w:tcW w:w="96"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67</w:t>
            </w:r>
          </w:p>
        </w:tc>
        <w:tc>
          <w:tcPr>
            <w:tcW w:w="300"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у31а</w:t>
            </w:r>
          </w:p>
        </w:tc>
        <w:tc>
          <w:tcPr>
            <w:tcW w:w="32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Ленина 30</w:t>
            </w:r>
          </w:p>
        </w:tc>
        <w:tc>
          <w:tcPr>
            <w:tcW w:w="1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29,4</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4"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0,05</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1,099</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-1,097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0,047</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0,047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1,57</w:t>
            </w:r>
          </w:p>
        </w:tc>
        <w:tc>
          <w:tcPr>
            <w:tcW w:w="223"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1,564</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2462,88</w:t>
            </w:r>
          </w:p>
        </w:tc>
        <w:tc>
          <w:tcPr>
            <w:tcW w:w="311"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1031,78</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91,74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89,5</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64,44</w:t>
            </w:r>
          </w:p>
        </w:tc>
        <w:tc>
          <w:tcPr>
            <w:tcW w:w="287" w:type="pct"/>
            <w:shd w:val="solid" w:color="FFFFFF" w:fill="auto"/>
            <w:vAlign w:val="center"/>
          </w:tcPr>
          <w:p w:rsidR="00421B4A" w:rsidRPr="0025453C" w:rsidRDefault="00421B4A" w:rsidP="0025453C">
            <w:pPr>
              <w:jc w:val="center"/>
              <w:rPr>
                <w:color w:val="000000"/>
                <w:sz w:val="20"/>
                <w:szCs w:val="20"/>
              </w:rPr>
            </w:pPr>
            <w:r w:rsidRPr="0025453C">
              <w:rPr>
                <w:color w:val="000000"/>
                <w:sz w:val="20"/>
                <w:szCs w:val="20"/>
              </w:rPr>
              <w:t>63,5</w:t>
            </w:r>
          </w:p>
        </w:tc>
      </w:tr>
      <w:tr w:rsidR="00421B4A" w:rsidRPr="0025453C" w:rsidTr="00EB737C">
        <w:trPr>
          <w:trHeight w:val="290"/>
        </w:trPr>
        <w:tc>
          <w:tcPr>
            <w:tcW w:w="720" w:type="pct"/>
            <w:gridSpan w:val="3"/>
            <w:vAlign w:val="center"/>
          </w:tcPr>
          <w:p w:rsidR="00421B4A" w:rsidRPr="0025453C" w:rsidRDefault="00421B4A" w:rsidP="0025453C">
            <w:pPr>
              <w:jc w:val="center"/>
              <w:rPr>
                <w:color w:val="000000"/>
                <w:sz w:val="20"/>
                <w:szCs w:val="20"/>
              </w:rPr>
            </w:pPr>
            <w:r w:rsidRPr="0025453C">
              <w:rPr>
                <w:bCs/>
                <w:color w:val="000000"/>
                <w:sz w:val="20"/>
                <w:szCs w:val="20"/>
              </w:rPr>
              <w:t>Итого:</w:t>
            </w:r>
          </w:p>
        </w:tc>
        <w:tc>
          <w:tcPr>
            <w:tcW w:w="187" w:type="pct"/>
            <w:vAlign w:val="center"/>
          </w:tcPr>
          <w:p w:rsidR="00421B4A" w:rsidRPr="0025453C" w:rsidRDefault="00421B4A" w:rsidP="0025453C">
            <w:pPr>
              <w:jc w:val="center"/>
              <w:rPr>
                <w:color w:val="000000"/>
                <w:sz w:val="20"/>
                <w:szCs w:val="20"/>
              </w:rPr>
            </w:pPr>
            <w:r w:rsidRPr="0025453C">
              <w:rPr>
                <w:bCs/>
                <w:color w:val="000000"/>
                <w:sz w:val="20"/>
                <w:szCs w:val="20"/>
              </w:rPr>
              <w:t>3891,926</w:t>
            </w:r>
          </w:p>
        </w:tc>
        <w:tc>
          <w:tcPr>
            <w:tcW w:w="314" w:type="pct"/>
            <w:vAlign w:val="center"/>
          </w:tcPr>
          <w:p w:rsidR="00421B4A" w:rsidRPr="0025453C" w:rsidRDefault="00421B4A" w:rsidP="0025453C">
            <w:pPr>
              <w:jc w:val="center"/>
              <w:rPr>
                <w:color w:val="000000"/>
                <w:sz w:val="20"/>
                <w:szCs w:val="20"/>
              </w:rPr>
            </w:pPr>
            <w:r w:rsidRPr="0025453C">
              <w:rPr>
                <w:bCs/>
                <w:color w:val="000000"/>
                <w:sz w:val="20"/>
                <w:szCs w:val="20"/>
              </w:rPr>
              <w:t>-</w:t>
            </w:r>
          </w:p>
        </w:tc>
        <w:tc>
          <w:tcPr>
            <w:tcW w:w="314" w:type="pct"/>
            <w:vAlign w:val="center"/>
          </w:tcPr>
          <w:p w:rsidR="00421B4A" w:rsidRPr="0025453C" w:rsidRDefault="00421B4A" w:rsidP="0025453C">
            <w:pPr>
              <w:jc w:val="center"/>
              <w:rPr>
                <w:color w:val="000000"/>
                <w:sz w:val="20"/>
                <w:szCs w:val="20"/>
              </w:rPr>
            </w:pPr>
            <w:r w:rsidRPr="0025453C">
              <w:rPr>
                <w:bCs/>
                <w:color w:val="000000"/>
                <w:sz w:val="20"/>
                <w:szCs w:val="20"/>
              </w:rPr>
              <w:t>-</w:t>
            </w:r>
          </w:p>
        </w:tc>
        <w:tc>
          <w:tcPr>
            <w:tcW w:w="311" w:type="pct"/>
            <w:vAlign w:val="center"/>
          </w:tcPr>
          <w:p w:rsidR="00421B4A" w:rsidRPr="0025453C" w:rsidRDefault="00421B4A" w:rsidP="0025453C">
            <w:pPr>
              <w:jc w:val="center"/>
              <w:rPr>
                <w:color w:val="000000"/>
                <w:sz w:val="20"/>
                <w:szCs w:val="20"/>
              </w:rPr>
            </w:pPr>
            <w:r w:rsidRPr="0025453C">
              <w:rPr>
                <w:bCs/>
                <w:color w:val="000000"/>
                <w:sz w:val="20"/>
                <w:szCs w:val="20"/>
              </w:rPr>
              <w:t>435,525</w:t>
            </w:r>
          </w:p>
        </w:tc>
        <w:tc>
          <w:tcPr>
            <w:tcW w:w="311" w:type="pct"/>
            <w:vAlign w:val="center"/>
          </w:tcPr>
          <w:p w:rsidR="00421B4A" w:rsidRPr="0025453C" w:rsidRDefault="00421B4A" w:rsidP="0025453C">
            <w:pPr>
              <w:jc w:val="center"/>
              <w:rPr>
                <w:color w:val="000000"/>
                <w:sz w:val="20"/>
                <w:szCs w:val="20"/>
              </w:rPr>
            </w:pPr>
            <w:r w:rsidRPr="0025453C">
              <w:rPr>
                <w:bCs/>
                <w:color w:val="000000"/>
                <w:sz w:val="20"/>
                <w:szCs w:val="20"/>
              </w:rPr>
              <w:t>-434,1</w:t>
            </w:r>
          </w:p>
        </w:tc>
        <w:tc>
          <w:tcPr>
            <w:tcW w:w="311" w:type="pct"/>
            <w:vAlign w:val="center"/>
          </w:tcPr>
          <w:p w:rsidR="00421B4A" w:rsidRPr="0025453C" w:rsidRDefault="00421B4A" w:rsidP="0025453C">
            <w:pPr>
              <w:jc w:val="center"/>
              <w:rPr>
                <w:color w:val="000000"/>
                <w:sz w:val="20"/>
                <w:szCs w:val="20"/>
              </w:rPr>
            </w:pPr>
            <w:r w:rsidRPr="0025453C">
              <w:rPr>
                <w:bCs/>
                <w:color w:val="000000"/>
                <w:sz w:val="20"/>
                <w:szCs w:val="20"/>
              </w:rPr>
              <w:t>23,215</w:t>
            </w:r>
          </w:p>
        </w:tc>
        <w:tc>
          <w:tcPr>
            <w:tcW w:w="311" w:type="pct"/>
            <w:vAlign w:val="center"/>
          </w:tcPr>
          <w:p w:rsidR="00421B4A" w:rsidRPr="0025453C" w:rsidRDefault="00421B4A" w:rsidP="0025453C">
            <w:pPr>
              <w:jc w:val="center"/>
              <w:rPr>
                <w:color w:val="000000"/>
                <w:sz w:val="20"/>
                <w:szCs w:val="20"/>
              </w:rPr>
            </w:pPr>
            <w:r w:rsidRPr="0025453C">
              <w:rPr>
                <w:bCs/>
                <w:color w:val="000000"/>
                <w:sz w:val="20"/>
                <w:szCs w:val="20"/>
              </w:rPr>
              <w:t>23,37</w:t>
            </w:r>
          </w:p>
        </w:tc>
        <w:tc>
          <w:tcPr>
            <w:tcW w:w="223" w:type="pct"/>
            <w:vAlign w:val="center"/>
          </w:tcPr>
          <w:p w:rsidR="00421B4A" w:rsidRPr="0025453C" w:rsidRDefault="00421B4A" w:rsidP="0025453C">
            <w:pPr>
              <w:jc w:val="center"/>
              <w:rPr>
                <w:color w:val="000000"/>
                <w:sz w:val="20"/>
                <w:szCs w:val="20"/>
              </w:rPr>
            </w:pPr>
            <w:r w:rsidRPr="0025453C">
              <w:rPr>
                <w:bCs/>
                <w:color w:val="000000"/>
                <w:sz w:val="20"/>
                <w:szCs w:val="20"/>
              </w:rPr>
              <w:t>308,397</w:t>
            </w:r>
          </w:p>
        </w:tc>
        <w:tc>
          <w:tcPr>
            <w:tcW w:w="223" w:type="pct"/>
            <w:vAlign w:val="center"/>
          </w:tcPr>
          <w:p w:rsidR="00421B4A" w:rsidRPr="0025453C" w:rsidRDefault="00421B4A" w:rsidP="0025453C">
            <w:pPr>
              <w:jc w:val="center"/>
              <w:rPr>
                <w:color w:val="000000"/>
                <w:sz w:val="20"/>
                <w:szCs w:val="20"/>
              </w:rPr>
            </w:pPr>
            <w:r w:rsidRPr="0025453C">
              <w:rPr>
                <w:bCs/>
                <w:color w:val="000000"/>
                <w:sz w:val="20"/>
                <w:szCs w:val="20"/>
              </w:rPr>
              <w:t>310,423</w:t>
            </w:r>
          </w:p>
        </w:tc>
        <w:tc>
          <w:tcPr>
            <w:tcW w:w="311" w:type="pct"/>
            <w:vAlign w:val="center"/>
          </w:tcPr>
          <w:p w:rsidR="00421B4A" w:rsidRPr="0025453C" w:rsidRDefault="00421B4A" w:rsidP="0025453C">
            <w:pPr>
              <w:jc w:val="center"/>
              <w:rPr>
                <w:color w:val="000000"/>
                <w:sz w:val="20"/>
                <w:szCs w:val="20"/>
              </w:rPr>
            </w:pPr>
            <w:r w:rsidRPr="0025453C">
              <w:rPr>
                <w:bCs/>
                <w:color w:val="000000"/>
                <w:sz w:val="20"/>
                <w:szCs w:val="20"/>
              </w:rPr>
              <w:t>445587</w:t>
            </w:r>
          </w:p>
        </w:tc>
        <w:tc>
          <w:tcPr>
            <w:tcW w:w="311" w:type="pct"/>
            <w:vAlign w:val="center"/>
          </w:tcPr>
          <w:p w:rsidR="00421B4A" w:rsidRPr="0025453C" w:rsidRDefault="00421B4A" w:rsidP="0025453C">
            <w:pPr>
              <w:jc w:val="center"/>
              <w:rPr>
                <w:color w:val="000000"/>
                <w:sz w:val="20"/>
                <w:szCs w:val="20"/>
              </w:rPr>
            </w:pPr>
            <w:r w:rsidRPr="0025453C">
              <w:rPr>
                <w:bCs/>
                <w:color w:val="000000"/>
                <w:sz w:val="20"/>
                <w:szCs w:val="20"/>
              </w:rPr>
              <w:t>189250</w:t>
            </w:r>
          </w:p>
        </w:tc>
        <w:tc>
          <w:tcPr>
            <w:tcW w:w="287" w:type="pct"/>
            <w:vAlign w:val="center"/>
          </w:tcPr>
          <w:p w:rsidR="00421B4A" w:rsidRPr="0025453C" w:rsidRDefault="00421B4A" w:rsidP="0025453C">
            <w:pPr>
              <w:jc w:val="center"/>
              <w:rPr>
                <w:color w:val="000000"/>
                <w:sz w:val="20"/>
                <w:szCs w:val="20"/>
              </w:rPr>
            </w:pPr>
            <w:r w:rsidRPr="0025453C">
              <w:rPr>
                <w:bCs/>
                <w:color w:val="000000"/>
                <w:sz w:val="20"/>
                <w:szCs w:val="20"/>
              </w:rPr>
              <w:t>-</w:t>
            </w:r>
          </w:p>
        </w:tc>
        <w:tc>
          <w:tcPr>
            <w:tcW w:w="287" w:type="pct"/>
            <w:vAlign w:val="center"/>
          </w:tcPr>
          <w:p w:rsidR="00421B4A" w:rsidRPr="0025453C" w:rsidRDefault="00421B4A" w:rsidP="0025453C">
            <w:pPr>
              <w:jc w:val="center"/>
              <w:rPr>
                <w:color w:val="000000"/>
                <w:sz w:val="20"/>
                <w:szCs w:val="20"/>
              </w:rPr>
            </w:pPr>
            <w:r w:rsidRPr="0025453C">
              <w:rPr>
                <w:bCs/>
                <w:color w:val="000000"/>
                <w:sz w:val="20"/>
                <w:szCs w:val="20"/>
              </w:rPr>
              <w:t>-</w:t>
            </w:r>
          </w:p>
        </w:tc>
        <w:tc>
          <w:tcPr>
            <w:tcW w:w="287" w:type="pct"/>
            <w:vAlign w:val="center"/>
          </w:tcPr>
          <w:p w:rsidR="00421B4A" w:rsidRPr="0025453C" w:rsidRDefault="00421B4A" w:rsidP="0025453C">
            <w:pPr>
              <w:jc w:val="center"/>
              <w:rPr>
                <w:color w:val="000000"/>
                <w:sz w:val="20"/>
                <w:szCs w:val="20"/>
              </w:rPr>
            </w:pPr>
            <w:r w:rsidRPr="0025453C">
              <w:rPr>
                <w:bCs/>
                <w:color w:val="000000"/>
                <w:sz w:val="20"/>
                <w:szCs w:val="20"/>
              </w:rPr>
              <w:t>-</w:t>
            </w:r>
          </w:p>
        </w:tc>
        <w:tc>
          <w:tcPr>
            <w:tcW w:w="287" w:type="pct"/>
            <w:vAlign w:val="center"/>
          </w:tcPr>
          <w:p w:rsidR="00421B4A" w:rsidRPr="0025453C" w:rsidRDefault="00421B4A" w:rsidP="0025453C">
            <w:pPr>
              <w:jc w:val="center"/>
              <w:rPr>
                <w:color w:val="000000"/>
                <w:sz w:val="20"/>
                <w:szCs w:val="20"/>
              </w:rPr>
            </w:pPr>
            <w:r w:rsidRPr="0025453C">
              <w:rPr>
                <w:bCs/>
                <w:color w:val="000000"/>
                <w:sz w:val="20"/>
                <w:szCs w:val="20"/>
              </w:rPr>
              <w:t>-</w:t>
            </w:r>
          </w:p>
        </w:tc>
      </w:tr>
    </w:tbl>
    <w:p w:rsidR="00D56FCE" w:rsidRDefault="00D56FCE" w:rsidP="0022643D">
      <w:pPr>
        <w:pStyle w:val="1"/>
        <w:spacing w:before="0" w:after="0" w:line="360" w:lineRule="auto"/>
        <w:sectPr w:rsidR="00D56FCE" w:rsidSect="00500238">
          <w:pgSz w:w="16838" w:h="11906" w:orient="landscape"/>
          <w:pgMar w:top="851" w:right="1134" w:bottom="1701" w:left="1134" w:header="737" w:footer="567" w:gutter="0"/>
          <w:cols w:space="708"/>
          <w:docGrid w:linePitch="360"/>
        </w:sectPr>
      </w:pPr>
    </w:p>
    <w:p w:rsidR="00CA21B1" w:rsidRDefault="00CA21B1" w:rsidP="003D4449">
      <w:pPr>
        <w:pStyle w:val="3"/>
      </w:pPr>
      <w:bookmarkStart w:id="22" w:name="_Toc21457888"/>
      <w:r w:rsidRPr="005166D6">
        <w:t>1.3.5. Описание типов и строительных особенностей тепловых камер и павильонов.</w:t>
      </w:r>
      <w:bookmarkEnd w:id="22"/>
    </w:p>
    <w:p w:rsidR="00CA21B1" w:rsidRPr="00142D10" w:rsidRDefault="00CA21B1" w:rsidP="00CA21B1">
      <w:pPr>
        <w:spacing w:line="360" w:lineRule="auto"/>
        <w:ind w:right="-6" w:firstLine="902"/>
        <w:jc w:val="both"/>
      </w:pPr>
      <w:r w:rsidRPr="00142D10">
        <w:t>Отключающая арматура на тепловых трассах располагаются в тепловых камерах.</w:t>
      </w:r>
    </w:p>
    <w:p w:rsidR="00CA21B1" w:rsidRPr="00142D10" w:rsidRDefault="00CA21B1" w:rsidP="00CA21B1">
      <w:pPr>
        <w:spacing w:line="360" w:lineRule="auto"/>
        <w:ind w:right="-6" w:firstLine="902"/>
        <w:jc w:val="both"/>
      </w:pPr>
      <w:r w:rsidRPr="00142D10">
        <w:t>Тепловая камера (ТК) - сооружения на трассе теплопроводов для установки оборудования, требующего постоянного осмотра и обслуживания в процессе эксплуатации. В камерах тепловых сетей расположены задвижки, сальниковые компенсаторы, дренажные и воздушные устройства, контрольно-измерительные приборы и др. оборудование. Кроме того, в них обычно устанавливают ответвления к потребителям и неподвижные опоры. Переходы труб одного диаметра к трубам другого диаметра также должны находиться в пределах ТК. Всем ТК, установленным по трассе тепловой сети,</w:t>
      </w:r>
      <w:r w:rsidR="00A23D53">
        <w:t xml:space="preserve"> </w:t>
      </w:r>
      <w:r w:rsidRPr="00142D10">
        <w:t>присваиваются эксплуатационные номера, которыми их обозначают на планах, схемах и пьезометрических графиках. Размещаемое в камерах оборудование должно быть доступным для обслуживания, что достигается обеспечением достаточных расстояний между оборудованием и стенками камер тепловых сетей. Высоту ТК выбирают не менее 1,8—2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ТК. строят из кирпича, монолитного бетона и железобетона. В торцевых стенах оставляют проемы для пропуска теплопроводов. Полы в ТК выполняют из сборных железобетонных плит или монолитными. Для стока воды дно делается с уклоном не менее 0,02 в сторону приемника, который для удобства откачки воды из ТК</w:t>
      </w:r>
      <w:r w:rsidR="00A23D53">
        <w:t xml:space="preserve"> </w:t>
      </w:r>
      <w:r w:rsidRPr="00142D10">
        <w:t xml:space="preserve">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w:t>
      </w:r>
      <w:r w:rsidR="00421B4A">
        <w:t>укладывают плиты с отверстиями.</w:t>
      </w:r>
      <w:r w:rsidRPr="00142D10">
        <w:t xml:space="preserve"> В соответствии с правилами техники безопасности при эксплуатации число люков для ТК. предусматривается не менее двух при внутренней площади камер до </w:t>
      </w:r>
      <w:smartTag w:uri="urn:schemas-microsoft-com:office:smarttags" w:element="metricconverter">
        <w:smartTagPr>
          <w:attr w:name="ProductID" w:val="6 м2"/>
        </w:smartTagPr>
        <w:r w:rsidRPr="00142D10">
          <w:t>6 м</w:t>
        </w:r>
        <w:r w:rsidRPr="00CA21B1">
          <w:rPr>
            <w:vertAlign w:val="superscript"/>
          </w:rPr>
          <w:t>2</w:t>
        </w:r>
      </w:smartTag>
      <w:r w:rsidRPr="00142D10">
        <w:t xml:space="preserve"> и не менее четырех при площади</w:t>
      </w:r>
      <w:r w:rsidR="00A23D53">
        <w:t xml:space="preserve"> </w:t>
      </w:r>
      <w:r w:rsidRPr="00142D10">
        <w:t xml:space="preserve">более </w:t>
      </w:r>
      <w:smartTag w:uri="urn:schemas-microsoft-com:office:smarttags" w:element="metricconverter">
        <w:smartTagPr>
          <w:attr w:name="ProductID" w:val="6 м2"/>
        </w:smartTagPr>
        <w:r w:rsidRPr="00142D10">
          <w:t>6 м2</w:t>
        </w:r>
      </w:smartTag>
      <w:r w:rsidRPr="00142D10">
        <w:t xml:space="preserve">. Для спуска обслуживающего персонала под люком устанавливают скобы, располагаемые в шахматном порядке с шагом по высоте не более </w:t>
      </w:r>
      <w:smartTag w:uri="urn:schemas-microsoft-com:office:smarttags" w:element="metricconverter">
        <w:smartTagPr>
          <w:attr w:name="ProductID" w:val="400 мм"/>
        </w:smartTagPr>
        <w:r w:rsidRPr="00142D10">
          <w:t>400 мм</w:t>
        </w:r>
      </w:smartTag>
      <w:r w:rsidRPr="00142D10">
        <w:t xml:space="preserve">, или </w:t>
      </w:r>
      <w:hyperlink r:id="rId19" w:tgtFrame="_blank" w:history="1">
        <w:r w:rsidRPr="00142D10">
          <w:t>лестницы</w:t>
        </w:r>
      </w:hyperlink>
      <w:r w:rsidRPr="00142D10">
        <w:t xml:space="preserve">. В случае если габариты оборудования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w:t>
      </w:r>
      <w:smartTag w:uri="urn:schemas-microsoft-com:office:smarttags" w:element="metricconverter">
        <w:smartTagPr>
          <w:attr w:name="ProductID" w:val="0,1 м"/>
        </w:smartTagPr>
        <w:r w:rsidRPr="00142D10">
          <w:t>0,1 м</w:t>
        </w:r>
      </w:smartTag>
      <w:r w:rsidRPr="00142D10">
        <w:t xml:space="preserve"> (но не менее </w:t>
      </w:r>
      <w:smartTag w:uri="urn:schemas-microsoft-com:office:smarttags" w:element="metricconverter">
        <w:smartTagPr>
          <w:attr w:name="ProductID" w:val="0,7 м"/>
        </w:smartTagPr>
        <w:r w:rsidRPr="00142D10">
          <w:t>0,7 м</w:t>
        </w:r>
      </w:smartTag>
      <w:r w:rsidRPr="00142D10">
        <w:t>). Распространены индустриальные камеры тепловых сетей из сборного железобетона, на монтаж которых уходит меньше времени и сокращаются трудозатраты. Применяются также сборные конструкции прямоугольных ТК со стенками из вертикальных блоков, которые бывают двух типов: сплошные и с отверстиями прямоугольной формы для пропуска теплопроводов. При строительстве тепловых сетей небольшого диаметра ТК могут выполняться из круглых железобетонных колец. Круглые плиты перекрытий имеют два отверстия для устройства смотровых люков.</w:t>
      </w:r>
    </w:p>
    <w:p w:rsidR="00CA21B1" w:rsidRPr="00142D10" w:rsidRDefault="00CA21B1" w:rsidP="00CA21B1">
      <w:pPr>
        <w:spacing w:line="360" w:lineRule="auto"/>
        <w:ind w:right="-6" w:firstLine="902"/>
        <w:jc w:val="both"/>
      </w:pPr>
      <w:r w:rsidRPr="00142D10">
        <w:t>Для гидроизоляционной защиты наружные поверхности днища и стен ТК при наличии высокого уровня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rsidR="00CA21B1" w:rsidRPr="00142D10" w:rsidRDefault="00CA21B1" w:rsidP="00CA21B1">
      <w:pPr>
        <w:spacing w:line="360" w:lineRule="auto"/>
        <w:ind w:right="-6" w:firstLine="902"/>
        <w:jc w:val="both"/>
      </w:pPr>
      <w:r w:rsidRPr="00142D10">
        <w:t>Места установки камер изображено на схемах тепловых сетей котельных.</w:t>
      </w:r>
    </w:p>
    <w:p w:rsidR="00CA21B1" w:rsidRPr="00142D10" w:rsidRDefault="00CA21B1" w:rsidP="00CA21B1">
      <w:pPr>
        <w:spacing w:line="360" w:lineRule="auto"/>
        <w:ind w:right="-6" w:firstLine="902"/>
        <w:jc w:val="both"/>
      </w:pPr>
      <w:r w:rsidRPr="00142D10">
        <w:t>В тепловых камерах установлена необходимая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 Информация об установленных на тепловых сетях запорной арматуры отображена на схемах тепловых сетей.</w:t>
      </w:r>
    </w:p>
    <w:p w:rsidR="00CA21B1" w:rsidRDefault="00CA21B1" w:rsidP="003D4449">
      <w:pPr>
        <w:pStyle w:val="3"/>
      </w:pPr>
      <w:bookmarkStart w:id="23" w:name="_Toc21457889"/>
      <w:r w:rsidRPr="005166D6">
        <w:t>1.3.</w:t>
      </w:r>
      <w:r>
        <w:t>6</w:t>
      </w:r>
      <w:r w:rsidRPr="005166D6">
        <w:t>.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3"/>
    </w:p>
    <w:p w:rsidR="00CA21B1" w:rsidRPr="00142D10" w:rsidRDefault="00CA21B1" w:rsidP="00CA21B1">
      <w:pPr>
        <w:spacing w:line="360" w:lineRule="auto"/>
        <w:ind w:right="-6" w:firstLine="902"/>
        <w:jc w:val="both"/>
      </w:pPr>
      <w:r w:rsidRPr="00142D10">
        <w:t>Режим регулирования отпуска тепла осуществляется по графику качественного регулирования с расчетн</w:t>
      </w:r>
      <w:r>
        <w:t>ыми температурами сетевой воды 80/65</w:t>
      </w:r>
      <w:r w:rsidRPr="00142D10">
        <w:t xml:space="preserve"> °С. </w:t>
      </w:r>
      <w:r>
        <w:t>Отопительный сезон составляет 237</w:t>
      </w:r>
      <w:r w:rsidRPr="00142D10">
        <w:t xml:space="preserve"> календарных дней. Расчетная температура воздуха внутри отапливаемых помещений = </w:t>
      </w:r>
      <w:r>
        <w:t>18</w:t>
      </w:r>
      <w:r w:rsidRPr="00142D10">
        <w:t xml:space="preserve"> °С. Расчетная максимальная температура наруж</w:t>
      </w:r>
      <w:r>
        <w:t>ного воздуха для отопления = -39</w:t>
      </w:r>
      <w:r w:rsidRPr="00142D10">
        <w:t xml:space="preserve"> °С: Расчетная температура наружного воздуха для населенных пунктов сельского поселения согласно СНиП 23-01-99 «Стро</w:t>
      </w:r>
      <w:r>
        <w:t>ительная климатология» равна -39</w:t>
      </w:r>
      <w:r w:rsidRPr="00142D10">
        <w:t>ºС.</w:t>
      </w:r>
    </w:p>
    <w:p w:rsidR="00CA21B1" w:rsidRPr="00142D10" w:rsidRDefault="00CA21B1" w:rsidP="00CA21B1">
      <w:pPr>
        <w:spacing w:line="360" w:lineRule="auto"/>
        <w:ind w:right="-5" w:firstLine="902"/>
        <w:jc w:val="both"/>
      </w:pPr>
      <w:r w:rsidRPr="00142D10">
        <w:t xml:space="preserve">- расчетная температура воды в подающей линии для отопительно-вентиляционной нагрузки и нагрузки ГВС составляет Т1р = 95°С; </w:t>
      </w:r>
    </w:p>
    <w:p w:rsidR="00CA21B1" w:rsidRPr="00142D10" w:rsidRDefault="00CA21B1" w:rsidP="00CA21B1">
      <w:pPr>
        <w:spacing w:line="360" w:lineRule="auto"/>
        <w:ind w:right="-5" w:firstLine="902"/>
        <w:jc w:val="both"/>
      </w:pPr>
      <w:r w:rsidRPr="00142D10">
        <w:t xml:space="preserve">- расчетная температура воды в обратной линии для отопительно-вентиляционной нагрузки составляет Т2р = 70°С. </w:t>
      </w:r>
    </w:p>
    <w:p w:rsidR="00CA21B1" w:rsidRDefault="00CA21B1" w:rsidP="003D4449">
      <w:pPr>
        <w:pStyle w:val="3"/>
      </w:pPr>
      <w:bookmarkStart w:id="24" w:name="_Toc21457890"/>
      <w:r w:rsidRPr="005166D6">
        <w:t>1.3.</w:t>
      </w:r>
      <w:r>
        <w:t>7</w:t>
      </w:r>
      <w:r w:rsidRPr="005166D6">
        <w:t>. Гидравлические режимы тепловых сетей и пьезометрические графики.</w:t>
      </w:r>
      <w:bookmarkEnd w:id="24"/>
    </w:p>
    <w:p w:rsidR="00CA21B1" w:rsidRPr="0004331A" w:rsidRDefault="00CA21B1" w:rsidP="00CA21B1">
      <w:pPr>
        <w:spacing w:line="360" w:lineRule="auto"/>
        <w:ind w:firstLine="902"/>
        <w:jc w:val="both"/>
      </w:pPr>
      <w:r>
        <w:t>Реконструкция сетей</w:t>
      </w:r>
      <w:r w:rsidRPr="0004331A">
        <w:t xml:space="preserve"> теплоснабжения позволит снизить общие тепловые потери в системе.</w:t>
      </w:r>
    </w:p>
    <w:p w:rsidR="00CA21B1" w:rsidRPr="002675BD" w:rsidRDefault="00CA21B1" w:rsidP="00CA21B1">
      <w:pPr>
        <w:spacing w:line="360" w:lineRule="auto"/>
        <w:ind w:firstLine="851"/>
        <w:jc w:val="both"/>
      </w:pPr>
      <w:r w:rsidRPr="00795BBB">
        <w:t xml:space="preserve">Результаты </w:t>
      </w:r>
      <w:r>
        <w:t>ги</w:t>
      </w:r>
      <w:r w:rsidRPr="00795BBB">
        <w:t>др</w:t>
      </w:r>
      <w:r>
        <w:t>авлических расчетов</w:t>
      </w:r>
      <w:r w:rsidR="009D3D6B">
        <w:t xml:space="preserve"> представлены в таблице </w:t>
      </w:r>
      <w:r w:rsidR="00C02502">
        <w:t>9</w:t>
      </w:r>
      <w:r>
        <w:t>:</w:t>
      </w:r>
    </w:p>
    <w:p w:rsidR="00CA21B1" w:rsidRDefault="009D3D6B" w:rsidP="009D3D6B">
      <w:pPr>
        <w:pStyle w:val="affa"/>
      </w:pPr>
      <w:r>
        <w:t xml:space="preserve">Таблица </w:t>
      </w:r>
      <w:r w:rsidR="00C02502">
        <w:t>9</w:t>
      </w:r>
      <w:r>
        <w:t xml:space="preserve"> - Гидравлический расчет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6074"/>
        <w:gridCol w:w="1639"/>
        <w:gridCol w:w="1652"/>
      </w:tblGrid>
      <w:tr w:rsidR="00CA21B1" w:rsidTr="009226D3">
        <w:trPr>
          <w:jc w:val="center"/>
        </w:trPr>
        <w:tc>
          <w:tcPr>
            <w:tcW w:w="3243" w:type="pct"/>
            <w:vAlign w:val="center"/>
          </w:tcPr>
          <w:p w:rsidR="00CA21B1" w:rsidRPr="00D8007F" w:rsidRDefault="00CA21B1" w:rsidP="009226D3">
            <w:pPr>
              <w:jc w:val="center"/>
              <w:rPr>
                <w:b/>
              </w:rPr>
            </w:pPr>
            <w:r w:rsidRPr="00D8007F">
              <w:rPr>
                <w:b/>
              </w:rPr>
              <w:t>Показатели</w:t>
            </w:r>
          </w:p>
        </w:tc>
        <w:tc>
          <w:tcPr>
            <w:tcW w:w="875" w:type="pct"/>
            <w:vAlign w:val="center"/>
          </w:tcPr>
          <w:p w:rsidR="00CA21B1" w:rsidRPr="00D8007F" w:rsidRDefault="00CA21B1" w:rsidP="009226D3">
            <w:pPr>
              <w:jc w:val="center"/>
              <w:rPr>
                <w:b/>
              </w:rPr>
            </w:pPr>
            <w:r w:rsidRPr="00D8007F">
              <w:rPr>
                <w:b/>
              </w:rPr>
              <w:t>Ед. Изм.</w:t>
            </w:r>
          </w:p>
        </w:tc>
        <w:tc>
          <w:tcPr>
            <w:tcW w:w="882" w:type="pct"/>
            <w:vAlign w:val="center"/>
          </w:tcPr>
          <w:p w:rsidR="00CA21B1" w:rsidRPr="00D8007F" w:rsidRDefault="00CA21B1" w:rsidP="009226D3">
            <w:pPr>
              <w:jc w:val="center"/>
              <w:rPr>
                <w:b/>
              </w:rPr>
            </w:pPr>
            <w:r w:rsidRPr="00D8007F">
              <w:rPr>
                <w:b/>
              </w:rPr>
              <w:t>Значения</w:t>
            </w:r>
          </w:p>
        </w:tc>
      </w:tr>
      <w:tr w:rsidR="00CA21B1" w:rsidTr="009226D3">
        <w:trPr>
          <w:jc w:val="center"/>
        </w:trPr>
        <w:tc>
          <w:tcPr>
            <w:tcW w:w="3243" w:type="pct"/>
            <w:vAlign w:val="center"/>
          </w:tcPr>
          <w:p w:rsidR="00CA21B1" w:rsidRDefault="00CA21B1" w:rsidP="009226D3">
            <w:pPr>
              <w:jc w:val="center"/>
            </w:pPr>
            <w:r>
              <w:t>Количество тепла, вырабатываемое на источнике</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1,</w:t>
            </w:r>
            <w:r w:rsidRPr="00BB69B8">
              <w:t>652</w:t>
            </w:r>
          </w:p>
        </w:tc>
      </w:tr>
      <w:tr w:rsidR="00CA21B1" w:rsidTr="009226D3">
        <w:trPr>
          <w:jc w:val="center"/>
        </w:trPr>
        <w:tc>
          <w:tcPr>
            <w:tcW w:w="3243" w:type="pct"/>
            <w:vAlign w:val="center"/>
          </w:tcPr>
          <w:p w:rsidR="00CA21B1" w:rsidRDefault="00CA21B1" w:rsidP="009226D3">
            <w:pPr>
              <w:jc w:val="center"/>
            </w:pPr>
            <w:r>
              <w:t>Расход тепла на систему отопления</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0,</w:t>
            </w:r>
            <w:r w:rsidRPr="00BB69B8">
              <w:t>937</w:t>
            </w:r>
          </w:p>
        </w:tc>
      </w:tr>
      <w:tr w:rsidR="00CA21B1" w:rsidTr="009226D3">
        <w:trPr>
          <w:jc w:val="center"/>
        </w:trPr>
        <w:tc>
          <w:tcPr>
            <w:tcW w:w="3243" w:type="pct"/>
            <w:vAlign w:val="center"/>
          </w:tcPr>
          <w:p w:rsidR="00CA21B1" w:rsidRDefault="00CA21B1" w:rsidP="009226D3">
            <w:pPr>
              <w:jc w:val="center"/>
            </w:pPr>
            <w:r>
              <w:t>Тепловые потери в подающем трубопроводе</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0,</w:t>
            </w:r>
            <w:r w:rsidRPr="00BB69B8">
              <w:t>49190</w:t>
            </w:r>
          </w:p>
        </w:tc>
      </w:tr>
      <w:tr w:rsidR="00CA21B1" w:rsidTr="009226D3">
        <w:trPr>
          <w:jc w:val="center"/>
        </w:trPr>
        <w:tc>
          <w:tcPr>
            <w:tcW w:w="3243" w:type="pct"/>
            <w:vAlign w:val="center"/>
          </w:tcPr>
          <w:p w:rsidR="00CA21B1" w:rsidRDefault="00CA21B1" w:rsidP="009226D3">
            <w:pPr>
              <w:jc w:val="center"/>
            </w:pPr>
            <w:r>
              <w:t>Тепловые потери в обратном трубопроводе</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0,</w:t>
            </w:r>
            <w:r w:rsidRPr="00BB69B8">
              <w:t>20428</w:t>
            </w:r>
          </w:p>
        </w:tc>
      </w:tr>
      <w:tr w:rsidR="00CA21B1" w:rsidTr="009226D3">
        <w:trPr>
          <w:jc w:val="center"/>
        </w:trPr>
        <w:tc>
          <w:tcPr>
            <w:tcW w:w="3243" w:type="pct"/>
            <w:vAlign w:val="center"/>
          </w:tcPr>
          <w:p w:rsidR="00CA21B1" w:rsidRDefault="00CA21B1" w:rsidP="009226D3">
            <w:pPr>
              <w:jc w:val="center"/>
            </w:pPr>
            <w:r>
              <w:t>Потери тепла от утечек в подающем трубопроводе</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0,</w:t>
            </w:r>
            <w:r w:rsidRPr="00BB69B8">
              <w:t>010</w:t>
            </w:r>
          </w:p>
        </w:tc>
      </w:tr>
      <w:tr w:rsidR="00CA21B1" w:rsidTr="009226D3">
        <w:trPr>
          <w:jc w:val="center"/>
        </w:trPr>
        <w:tc>
          <w:tcPr>
            <w:tcW w:w="3243" w:type="pct"/>
            <w:vAlign w:val="center"/>
          </w:tcPr>
          <w:p w:rsidR="00CA21B1" w:rsidRDefault="00CA21B1" w:rsidP="009226D3">
            <w:pPr>
              <w:jc w:val="center"/>
            </w:pPr>
            <w:r>
              <w:t>Потери тепла от утечек в обратном трубопроводе</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0,</w:t>
            </w:r>
            <w:r w:rsidRPr="00BB69B8">
              <w:t>006</w:t>
            </w:r>
          </w:p>
        </w:tc>
      </w:tr>
      <w:tr w:rsidR="00CA21B1" w:rsidTr="009226D3">
        <w:trPr>
          <w:jc w:val="center"/>
        </w:trPr>
        <w:tc>
          <w:tcPr>
            <w:tcW w:w="3243" w:type="pct"/>
            <w:vAlign w:val="center"/>
          </w:tcPr>
          <w:p w:rsidR="00CA21B1" w:rsidRDefault="00CA21B1" w:rsidP="009226D3">
            <w:pPr>
              <w:jc w:val="center"/>
            </w:pPr>
            <w:r>
              <w:t>Потери тепла от утечек в системах теплопотребления</w:t>
            </w:r>
          </w:p>
        </w:tc>
        <w:tc>
          <w:tcPr>
            <w:tcW w:w="875" w:type="pct"/>
            <w:vAlign w:val="center"/>
          </w:tcPr>
          <w:p w:rsidR="00CA21B1" w:rsidRDefault="00CA21B1" w:rsidP="009226D3">
            <w:pPr>
              <w:jc w:val="center"/>
            </w:pPr>
            <w:r>
              <w:t>Гкал/ч</w:t>
            </w:r>
          </w:p>
        </w:tc>
        <w:tc>
          <w:tcPr>
            <w:tcW w:w="882" w:type="pct"/>
            <w:vAlign w:val="center"/>
          </w:tcPr>
          <w:p w:rsidR="00CA21B1" w:rsidRPr="00BB69B8" w:rsidRDefault="00CA21B1" w:rsidP="009226D3">
            <w:pPr>
              <w:jc w:val="center"/>
            </w:pPr>
            <w:r>
              <w:t>0</w:t>
            </w:r>
          </w:p>
        </w:tc>
      </w:tr>
      <w:tr w:rsidR="00CA21B1" w:rsidTr="009226D3">
        <w:trPr>
          <w:jc w:val="center"/>
        </w:trPr>
        <w:tc>
          <w:tcPr>
            <w:tcW w:w="3243" w:type="pct"/>
            <w:vAlign w:val="center"/>
          </w:tcPr>
          <w:p w:rsidR="00CA21B1" w:rsidRDefault="00CA21B1" w:rsidP="009226D3">
            <w:pPr>
              <w:jc w:val="center"/>
            </w:pPr>
            <w:r>
              <w:t>Суммарный расход в подающем трубопроводе</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41,</w:t>
            </w:r>
            <w:r w:rsidRPr="00BB69B8">
              <w:t>598</w:t>
            </w:r>
          </w:p>
        </w:tc>
      </w:tr>
      <w:tr w:rsidR="00CA21B1" w:rsidTr="009226D3">
        <w:trPr>
          <w:jc w:val="center"/>
        </w:trPr>
        <w:tc>
          <w:tcPr>
            <w:tcW w:w="3243" w:type="pct"/>
            <w:vAlign w:val="center"/>
          </w:tcPr>
          <w:p w:rsidR="00CA21B1" w:rsidRDefault="00CA21B1" w:rsidP="009226D3">
            <w:pPr>
              <w:jc w:val="center"/>
            </w:pPr>
            <w:r>
              <w:t>Суммарный расход в обратном трубопроводе</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41,</w:t>
            </w:r>
            <w:r w:rsidRPr="00BB69B8">
              <w:t>296</w:t>
            </w:r>
          </w:p>
        </w:tc>
      </w:tr>
      <w:tr w:rsidR="00CA21B1" w:rsidTr="009226D3">
        <w:trPr>
          <w:jc w:val="center"/>
        </w:trPr>
        <w:tc>
          <w:tcPr>
            <w:tcW w:w="3243" w:type="pct"/>
            <w:vAlign w:val="center"/>
          </w:tcPr>
          <w:p w:rsidR="00CA21B1" w:rsidRDefault="00CA21B1" w:rsidP="009226D3">
            <w:pPr>
              <w:jc w:val="center"/>
            </w:pPr>
            <w:r>
              <w:t>Суммарный расход на подпитку</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0,</w:t>
            </w:r>
            <w:r w:rsidRPr="00BB69B8">
              <w:t>302</w:t>
            </w:r>
          </w:p>
        </w:tc>
      </w:tr>
      <w:tr w:rsidR="00CA21B1" w:rsidTr="009226D3">
        <w:trPr>
          <w:jc w:val="center"/>
        </w:trPr>
        <w:tc>
          <w:tcPr>
            <w:tcW w:w="3243" w:type="pct"/>
            <w:vAlign w:val="center"/>
          </w:tcPr>
          <w:p w:rsidR="00CA21B1" w:rsidRDefault="00CA21B1" w:rsidP="009226D3">
            <w:pPr>
              <w:jc w:val="center"/>
            </w:pPr>
            <w:r>
              <w:t>Суммарный расход на систему отопления</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41,</w:t>
            </w:r>
            <w:r w:rsidRPr="00BB69B8">
              <w:t>480</w:t>
            </w:r>
          </w:p>
        </w:tc>
      </w:tr>
      <w:tr w:rsidR="00CA21B1" w:rsidTr="009226D3">
        <w:trPr>
          <w:jc w:val="center"/>
        </w:trPr>
        <w:tc>
          <w:tcPr>
            <w:tcW w:w="3243" w:type="pct"/>
            <w:vAlign w:val="center"/>
          </w:tcPr>
          <w:p w:rsidR="00CA21B1" w:rsidRDefault="00CA21B1" w:rsidP="009226D3">
            <w:pPr>
              <w:jc w:val="center"/>
            </w:pPr>
            <w:r>
              <w:t>Расход воды на утечки из подающего трубопровода</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0,</w:t>
            </w:r>
            <w:r w:rsidRPr="00BB69B8">
              <w:t>118</w:t>
            </w:r>
          </w:p>
        </w:tc>
      </w:tr>
      <w:tr w:rsidR="00CA21B1" w:rsidTr="009226D3">
        <w:trPr>
          <w:jc w:val="center"/>
        </w:trPr>
        <w:tc>
          <w:tcPr>
            <w:tcW w:w="3243" w:type="pct"/>
            <w:vAlign w:val="center"/>
          </w:tcPr>
          <w:p w:rsidR="00CA21B1" w:rsidRDefault="00CA21B1" w:rsidP="009226D3">
            <w:pPr>
              <w:jc w:val="center"/>
            </w:pPr>
            <w:r>
              <w:t>Расход воды на утечки из обратного трубопровода</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0,</w:t>
            </w:r>
            <w:r w:rsidRPr="00BB69B8">
              <w:t>117</w:t>
            </w:r>
          </w:p>
        </w:tc>
      </w:tr>
      <w:tr w:rsidR="00CA21B1" w:rsidTr="009226D3">
        <w:trPr>
          <w:jc w:val="center"/>
        </w:trPr>
        <w:tc>
          <w:tcPr>
            <w:tcW w:w="3243" w:type="pct"/>
            <w:vAlign w:val="center"/>
          </w:tcPr>
          <w:p w:rsidR="00CA21B1" w:rsidRDefault="00CA21B1" w:rsidP="009226D3">
            <w:pPr>
              <w:jc w:val="center"/>
            </w:pPr>
            <w:r>
              <w:t>Расход воды на утечки из систем теплопотребления</w:t>
            </w:r>
          </w:p>
        </w:tc>
        <w:tc>
          <w:tcPr>
            <w:tcW w:w="875" w:type="pct"/>
            <w:vAlign w:val="center"/>
          </w:tcPr>
          <w:p w:rsidR="00CA21B1" w:rsidRDefault="00CA21B1" w:rsidP="009226D3">
            <w:pPr>
              <w:jc w:val="center"/>
            </w:pPr>
            <w:r>
              <w:t>т/ч</w:t>
            </w:r>
          </w:p>
        </w:tc>
        <w:tc>
          <w:tcPr>
            <w:tcW w:w="882" w:type="pct"/>
            <w:vAlign w:val="center"/>
          </w:tcPr>
          <w:p w:rsidR="00CA21B1" w:rsidRPr="00BB69B8" w:rsidRDefault="00CA21B1" w:rsidP="009226D3">
            <w:pPr>
              <w:jc w:val="center"/>
            </w:pPr>
            <w:r>
              <w:t>0,</w:t>
            </w:r>
            <w:r w:rsidRPr="00BB69B8">
              <w:t>067</w:t>
            </w:r>
          </w:p>
        </w:tc>
      </w:tr>
      <w:tr w:rsidR="00CA21B1" w:rsidTr="009226D3">
        <w:trPr>
          <w:jc w:val="center"/>
        </w:trPr>
        <w:tc>
          <w:tcPr>
            <w:tcW w:w="3243" w:type="pct"/>
            <w:vAlign w:val="center"/>
          </w:tcPr>
          <w:p w:rsidR="00CA21B1" w:rsidRDefault="00CA21B1" w:rsidP="009226D3">
            <w:pPr>
              <w:jc w:val="center"/>
            </w:pPr>
            <w:r>
              <w:t>Давление в подающем трубопроводе</w:t>
            </w:r>
          </w:p>
        </w:tc>
        <w:tc>
          <w:tcPr>
            <w:tcW w:w="875" w:type="pct"/>
            <w:vAlign w:val="center"/>
          </w:tcPr>
          <w:p w:rsidR="00CA21B1" w:rsidRDefault="00CA21B1" w:rsidP="009226D3">
            <w:pPr>
              <w:jc w:val="center"/>
            </w:pPr>
            <w:r>
              <w:t>М</w:t>
            </w:r>
          </w:p>
        </w:tc>
        <w:tc>
          <w:tcPr>
            <w:tcW w:w="882" w:type="pct"/>
            <w:vAlign w:val="center"/>
          </w:tcPr>
          <w:p w:rsidR="00CA21B1" w:rsidRPr="00BB69B8" w:rsidRDefault="00CA21B1" w:rsidP="009226D3">
            <w:pPr>
              <w:jc w:val="center"/>
            </w:pPr>
            <w:r>
              <w:t>44</w:t>
            </w:r>
          </w:p>
        </w:tc>
      </w:tr>
      <w:tr w:rsidR="00CA21B1" w:rsidTr="009226D3">
        <w:trPr>
          <w:jc w:val="center"/>
        </w:trPr>
        <w:tc>
          <w:tcPr>
            <w:tcW w:w="3243" w:type="pct"/>
            <w:vAlign w:val="center"/>
          </w:tcPr>
          <w:p w:rsidR="00CA21B1" w:rsidRDefault="00CA21B1" w:rsidP="009226D3">
            <w:pPr>
              <w:jc w:val="center"/>
            </w:pPr>
            <w:r>
              <w:t>Давление в обратном трубопроводе</w:t>
            </w:r>
          </w:p>
        </w:tc>
        <w:tc>
          <w:tcPr>
            <w:tcW w:w="875" w:type="pct"/>
            <w:vAlign w:val="center"/>
          </w:tcPr>
          <w:p w:rsidR="00CA21B1" w:rsidRDefault="00CA21B1" w:rsidP="009226D3">
            <w:pPr>
              <w:jc w:val="center"/>
            </w:pPr>
            <w:r>
              <w:t>М</w:t>
            </w:r>
          </w:p>
        </w:tc>
        <w:tc>
          <w:tcPr>
            <w:tcW w:w="882" w:type="pct"/>
            <w:vAlign w:val="center"/>
          </w:tcPr>
          <w:p w:rsidR="00CA21B1" w:rsidRPr="00BB69B8" w:rsidRDefault="00CA21B1" w:rsidP="009226D3">
            <w:pPr>
              <w:jc w:val="center"/>
            </w:pPr>
            <w:r>
              <w:t>17</w:t>
            </w:r>
          </w:p>
        </w:tc>
      </w:tr>
      <w:tr w:rsidR="00CA21B1" w:rsidTr="009226D3">
        <w:trPr>
          <w:jc w:val="center"/>
        </w:trPr>
        <w:tc>
          <w:tcPr>
            <w:tcW w:w="3243" w:type="pct"/>
            <w:vAlign w:val="center"/>
          </w:tcPr>
          <w:p w:rsidR="00CA21B1" w:rsidRDefault="00CA21B1" w:rsidP="009226D3">
            <w:pPr>
              <w:jc w:val="center"/>
            </w:pPr>
            <w:r>
              <w:t>Располагаемый напор</w:t>
            </w:r>
          </w:p>
        </w:tc>
        <w:tc>
          <w:tcPr>
            <w:tcW w:w="875" w:type="pct"/>
            <w:vAlign w:val="center"/>
          </w:tcPr>
          <w:p w:rsidR="00CA21B1" w:rsidRDefault="00CA21B1" w:rsidP="009226D3">
            <w:pPr>
              <w:jc w:val="center"/>
            </w:pPr>
            <w:r>
              <w:t>М</w:t>
            </w:r>
          </w:p>
        </w:tc>
        <w:tc>
          <w:tcPr>
            <w:tcW w:w="882" w:type="pct"/>
            <w:vAlign w:val="center"/>
          </w:tcPr>
          <w:p w:rsidR="00CA21B1" w:rsidRPr="00BB69B8" w:rsidRDefault="00CA21B1" w:rsidP="009226D3">
            <w:pPr>
              <w:jc w:val="center"/>
            </w:pPr>
            <w:r>
              <w:t>27</w:t>
            </w:r>
          </w:p>
        </w:tc>
      </w:tr>
      <w:tr w:rsidR="00CA21B1" w:rsidTr="009226D3">
        <w:trPr>
          <w:jc w:val="center"/>
        </w:trPr>
        <w:tc>
          <w:tcPr>
            <w:tcW w:w="3243" w:type="pct"/>
            <w:vAlign w:val="center"/>
          </w:tcPr>
          <w:p w:rsidR="00CA21B1" w:rsidRDefault="00CA21B1" w:rsidP="009226D3">
            <w:pPr>
              <w:jc w:val="center"/>
            </w:pPr>
            <w:r>
              <w:t>Температура в подающем трубопроводе</w:t>
            </w:r>
          </w:p>
        </w:tc>
        <w:tc>
          <w:tcPr>
            <w:tcW w:w="875" w:type="pct"/>
            <w:vAlign w:val="center"/>
          </w:tcPr>
          <w:p w:rsidR="00CA21B1" w:rsidRPr="00A13CDD" w:rsidRDefault="00CA21B1" w:rsidP="009226D3">
            <w:pPr>
              <w:jc w:val="center"/>
            </w:pPr>
            <w:r w:rsidRPr="00FF62EE">
              <w:rPr>
                <w:vertAlign w:val="superscript"/>
              </w:rPr>
              <w:t>0</w:t>
            </w:r>
            <w:r>
              <w:t>С</w:t>
            </w:r>
          </w:p>
        </w:tc>
        <w:tc>
          <w:tcPr>
            <w:tcW w:w="882" w:type="pct"/>
            <w:vAlign w:val="center"/>
          </w:tcPr>
          <w:p w:rsidR="00CA21B1" w:rsidRPr="00BB69B8" w:rsidRDefault="00CA21B1" w:rsidP="009226D3">
            <w:pPr>
              <w:jc w:val="center"/>
            </w:pPr>
            <w:r>
              <w:t>95</w:t>
            </w:r>
          </w:p>
        </w:tc>
      </w:tr>
      <w:tr w:rsidR="00CA21B1" w:rsidTr="009226D3">
        <w:trPr>
          <w:jc w:val="center"/>
        </w:trPr>
        <w:tc>
          <w:tcPr>
            <w:tcW w:w="3243" w:type="pct"/>
            <w:vAlign w:val="center"/>
          </w:tcPr>
          <w:p w:rsidR="00CA21B1" w:rsidRDefault="00CA21B1" w:rsidP="009226D3">
            <w:pPr>
              <w:jc w:val="center"/>
            </w:pPr>
            <w:r>
              <w:t>Температура в обратном трубопроводе</w:t>
            </w:r>
          </w:p>
        </w:tc>
        <w:tc>
          <w:tcPr>
            <w:tcW w:w="875" w:type="pct"/>
            <w:vAlign w:val="center"/>
          </w:tcPr>
          <w:p w:rsidR="00CA21B1" w:rsidRDefault="00CA21B1" w:rsidP="009226D3">
            <w:pPr>
              <w:jc w:val="center"/>
            </w:pPr>
            <w:r w:rsidRPr="00FF62EE">
              <w:rPr>
                <w:vertAlign w:val="superscript"/>
              </w:rPr>
              <w:t>0</w:t>
            </w:r>
            <w:r>
              <w:t>С</w:t>
            </w:r>
          </w:p>
        </w:tc>
        <w:tc>
          <w:tcPr>
            <w:tcW w:w="882" w:type="pct"/>
            <w:vAlign w:val="center"/>
          </w:tcPr>
          <w:p w:rsidR="00CA21B1" w:rsidRPr="00BB69B8" w:rsidRDefault="00CA21B1" w:rsidP="009226D3">
            <w:pPr>
              <w:jc w:val="center"/>
            </w:pPr>
            <w:r>
              <w:t>55,</w:t>
            </w:r>
            <w:r w:rsidRPr="00BB69B8">
              <w:t>659</w:t>
            </w:r>
          </w:p>
        </w:tc>
      </w:tr>
    </w:tbl>
    <w:p w:rsidR="00562E09" w:rsidRDefault="00562E09" w:rsidP="003D4449">
      <w:pPr>
        <w:pStyle w:val="3"/>
      </w:pPr>
      <w:bookmarkStart w:id="25" w:name="_Toc21457891"/>
      <w:r w:rsidRPr="005166D6">
        <w:t>1.3.</w:t>
      </w:r>
      <w:r>
        <w:t>8</w:t>
      </w:r>
      <w:r w:rsidRPr="005166D6">
        <w:t>. Статистик</w:t>
      </w:r>
      <w:r>
        <w:t>а</w:t>
      </w:r>
      <w:r w:rsidRPr="005166D6">
        <w:t xml:space="preserve"> отказов тепловых сетей (аварий, инцидентов) за последние 5 лет.</w:t>
      </w:r>
      <w:bookmarkEnd w:id="25"/>
    </w:p>
    <w:p w:rsidR="00F947C8" w:rsidRDefault="00F947C8" w:rsidP="00562E09">
      <w:pPr>
        <w:spacing w:before="120" w:after="120" w:line="360" w:lineRule="auto"/>
        <w:ind w:right="-5" w:firstLine="900"/>
        <w:jc w:val="both"/>
      </w:pPr>
      <w:r>
        <w:t xml:space="preserve">С 2013 года по текущее время происходили постоянные прорывы теплопровода по улице Советской, т.к. </w:t>
      </w:r>
      <w:r w:rsidRPr="00F947C8">
        <w:t xml:space="preserve">около дома </w:t>
      </w:r>
      <w:r>
        <w:t xml:space="preserve">по адресу Советская </w:t>
      </w:r>
      <w:r w:rsidRPr="00F947C8">
        <w:t>8</w:t>
      </w:r>
      <w:r>
        <w:t xml:space="preserve"> расположена</w:t>
      </w:r>
      <w:r w:rsidRPr="00F947C8">
        <w:t xml:space="preserve"> резервная насосная станци</w:t>
      </w:r>
      <w:r>
        <w:t xml:space="preserve">я, </w:t>
      </w:r>
      <w:r w:rsidRPr="00F947C8">
        <w:t xml:space="preserve">в связи с этим отключены </w:t>
      </w:r>
      <w:r w:rsidR="00594DD2">
        <w:t>практически все</w:t>
      </w:r>
      <w:r w:rsidRPr="00F947C8">
        <w:t xml:space="preserve"> абоненты</w:t>
      </w:r>
      <w:r w:rsidR="00594DD2">
        <w:t xml:space="preserve"> на этой улице</w:t>
      </w:r>
      <w:r w:rsidRPr="00F947C8">
        <w:t>, последний отключенный абонент</w:t>
      </w:r>
      <w:r w:rsidR="00594DD2">
        <w:t xml:space="preserve"> -</w:t>
      </w:r>
      <w:r w:rsidRPr="00F947C8">
        <w:t xml:space="preserve"> база отдыха</w:t>
      </w:r>
      <w:r w:rsidR="00594DD2">
        <w:t xml:space="preserve"> </w:t>
      </w:r>
      <w:r w:rsidR="00594DD2" w:rsidRPr="00594DD2">
        <w:t xml:space="preserve">ОАО </w:t>
      </w:r>
      <w:r w:rsidR="00594DD2">
        <w:t>«</w:t>
      </w:r>
      <w:r w:rsidR="00594DD2" w:rsidRPr="00594DD2">
        <w:t>Хлебспецмонтаж</w:t>
      </w:r>
      <w:r w:rsidR="00594DD2">
        <w:t>».</w:t>
      </w:r>
    </w:p>
    <w:p w:rsidR="00562E09" w:rsidRPr="00D8007F" w:rsidRDefault="00D8007F" w:rsidP="00562E09">
      <w:pPr>
        <w:spacing w:before="120" w:after="120" w:line="360" w:lineRule="auto"/>
        <w:ind w:right="-5" w:firstLine="900"/>
        <w:jc w:val="both"/>
      </w:pPr>
      <w:r>
        <w:t xml:space="preserve">В 2019г произошел прорыв тепловой сети по улице Ленина 33, причина: износ трубопровода </w:t>
      </w:r>
      <w:r>
        <w:rPr>
          <w:lang w:val="en-US"/>
        </w:rPr>
        <w:t>d</w:t>
      </w:r>
      <w:r w:rsidRPr="00D8007F">
        <w:t>76</w:t>
      </w:r>
      <w:r>
        <w:t>мм, авария была устранена.</w:t>
      </w:r>
    </w:p>
    <w:p w:rsidR="00562E09" w:rsidRDefault="00562E09" w:rsidP="003D4449">
      <w:pPr>
        <w:pStyle w:val="3"/>
      </w:pPr>
      <w:bookmarkStart w:id="26" w:name="_Toc21457892"/>
      <w:r>
        <w:t>1.3.9. Статистика</w:t>
      </w:r>
      <w:r w:rsidRPr="005166D6">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6"/>
    </w:p>
    <w:p w:rsidR="00562E09" w:rsidRDefault="00D8007F" w:rsidP="00562E09">
      <w:pPr>
        <w:spacing w:line="360" w:lineRule="auto"/>
        <w:ind w:firstLine="902"/>
        <w:jc w:val="both"/>
      </w:pPr>
      <w:r>
        <w:t>Были произведены следующие работы:</w:t>
      </w:r>
    </w:p>
    <w:p w:rsidR="00594DD2" w:rsidRDefault="00594DD2" w:rsidP="00562E09">
      <w:pPr>
        <w:spacing w:line="360" w:lineRule="auto"/>
        <w:ind w:firstLine="902"/>
        <w:jc w:val="both"/>
      </w:pPr>
      <w:r>
        <w:t>1. Регулярные восстановительные работы по ул. Советская.</w:t>
      </w:r>
    </w:p>
    <w:p w:rsidR="00D8007F" w:rsidRDefault="00594DD2" w:rsidP="00D8007F">
      <w:pPr>
        <w:spacing w:line="360" w:lineRule="auto"/>
        <w:ind w:firstLine="902"/>
        <w:jc w:val="both"/>
      </w:pPr>
      <w:r>
        <w:t>2</w:t>
      </w:r>
      <w:r w:rsidR="00D8007F">
        <w:t xml:space="preserve">. Замена участка теплосети по ул.Новая, труба </w:t>
      </w:r>
      <w:r w:rsidR="00D8007F">
        <w:rPr>
          <w:lang w:val="en-US"/>
        </w:rPr>
        <w:t>d</w:t>
      </w:r>
      <w:r w:rsidR="00D8007F" w:rsidRPr="00D8007F">
        <w:t>76</w:t>
      </w:r>
      <w:r w:rsidR="00D8007F">
        <w:t>мм ППУ, длина – 190 м. (09.08.2017);</w:t>
      </w:r>
    </w:p>
    <w:p w:rsidR="00D8007F" w:rsidRPr="00D8007F" w:rsidRDefault="00594DD2" w:rsidP="00D8007F">
      <w:pPr>
        <w:spacing w:line="360" w:lineRule="auto"/>
        <w:ind w:firstLine="902"/>
        <w:jc w:val="both"/>
      </w:pPr>
      <w:r>
        <w:t>3</w:t>
      </w:r>
      <w:r w:rsidR="00D8007F">
        <w:t>. Устранение прорыва на тепловых сетях по ул.Ленина 33.</w:t>
      </w:r>
    </w:p>
    <w:p w:rsidR="00562E09" w:rsidRDefault="00562E09" w:rsidP="003D4449">
      <w:pPr>
        <w:pStyle w:val="3"/>
      </w:pPr>
      <w:bookmarkStart w:id="27" w:name="_Toc21457893"/>
      <w:r w:rsidRPr="005166D6">
        <w:t>1.3.1</w:t>
      </w:r>
      <w:r>
        <w:t>0</w:t>
      </w:r>
      <w:r w:rsidRPr="005166D6">
        <w:t>. Описание процедур диагностики состояния тепловых сетей и планирования капитальных (текущих) ремонтов.</w:t>
      </w:r>
      <w:bookmarkEnd w:id="27"/>
    </w:p>
    <w:p w:rsidR="00562E09" w:rsidRPr="00142D10" w:rsidRDefault="00562E09" w:rsidP="00562E09">
      <w:pPr>
        <w:spacing w:line="360" w:lineRule="auto"/>
        <w:ind w:right="-6" w:firstLine="902"/>
        <w:jc w:val="both"/>
      </w:pPr>
      <w:r w:rsidRPr="00142D10">
        <w:t>Существует несколько способов проведения диагностики тепловых сетей, с помощью которых планируются капитальные и текущие ремонты.</w:t>
      </w:r>
    </w:p>
    <w:p w:rsidR="00562E09" w:rsidRPr="00142D10" w:rsidRDefault="00562E09" w:rsidP="00562E09">
      <w:pPr>
        <w:spacing w:line="360" w:lineRule="auto"/>
        <w:ind w:right="-6" w:firstLine="902"/>
        <w:jc w:val="both"/>
      </w:pPr>
      <w:r w:rsidRPr="00142D10">
        <w:t>Методы технической диагностики:</w:t>
      </w:r>
    </w:p>
    <w:p w:rsidR="00562E09" w:rsidRPr="00142D10" w:rsidRDefault="00562E09" w:rsidP="00562E09">
      <w:pPr>
        <w:spacing w:line="360" w:lineRule="auto"/>
        <w:ind w:right="-6" w:firstLine="902"/>
        <w:jc w:val="both"/>
      </w:pPr>
      <w:r w:rsidRPr="009839F8">
        <w:rPr>
          <w:b/>
          <w:i/>
        </w:rPr>
        <w:t>Метод акустической эмиссии.</w:t>
      </w:r>
      <w:r w:rsidRPr="00142D10">
        <w:t xml:space="preserve">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ТС имеет ограниченную область использования.</w:t>
      </w:r>
    </w:p>
    <w:p w:rsidR="00562E09" w:rsidRPr="00142D10" w:rsidRDefault="00562E09" w:rsidP="00562E09">
      <w:pPr>
        <w:spacing w:line="360" w:lineRule="auto"/>
        <w:ind w:right="-6" w:firstLine="902"/>
        <w:jc w:val="both"/>
      </w:pPr>
      <w:r w:rsidRPr="009839F8">
        <w:rPr>
          <w:b/>
          <w:i/>
        </w:rPr>
        <w:t>Метод магнитной памяти металла.</w:t>
      </w:r>
      <w:r w:rsidRPr="00142D10">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562E09" w:rsidRPr="00142D10" w:rsidRDefault="00562E09" w:rsidP="00562E09">
      <w:pPr>
        <w:spacing w:line="360" w:lineRule="auto"/>
        <w:ind w:right="-6" w:firstLine="902"/>
        <w:jc w:val="both"/>
      </w:pPr>
      <w:r w:rsidRPr="009839F8">
        <w:rPr>
          <w:b/>
          <w:i/>
        </w:rPr>
        <w:t>Метод наземного тепловизионного обследования с помощью тепловизора.</w:t>
      </w:r>
      <w:r>
        <w:rPr>
          <w:b/>
          <w:i/>
        </w:rPr>
        <w:t xml:space="preserve"> </w:t>
      </w:r>
      <w:r w:rsidRPr="00142D10">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562E09" w:rsidRPr="00142D10" w:rsidRDefault="00562E09" w:rsidP="00562E09">
      <w:pPr>
        <w:spacing w:line="360" w:lineRule="auto"/>
        <w:ind w:right="-6" w:firstLine="902"/>
        <w:jc w:val="both"/>
      </w:pPr>
      <w:r w:rsidRPr="009839F8">
        <w:rPr>
          <w:b/>
          <w:i/>
        </w:rPr>
        <w:t xml:space="preserve">Тепловая аэросъемка в ИК-диапазоне. </w:t>
      </w:r>
      <w:r w:rsidRPr="00142D10">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562E09" w:rsidRPr="00142D10" w:rsidRDefault="00562E09" w:rsidP="00562E09">
      <w:pPr>
        <w:spacing w:line="360" w:lineRule="auto"/>
        <w:ind w:right="-6" w:firstLine="902"/>
        <w:jc w:val="both"/>
      </w:pPr>
      <w:r w:rsidRPr="009839F8">
        <w:rPr>
          <w:b/>
          <w:i/>
        </w:rPr>
        <w:t>Метод акустической диагностики.</w:t>
      </w:r>
      <w:r w:rsidRPr="009839F8">
        <w:rPr>
          <w:i/>
        </w:rPr>
        <w:t xml:space="preserve"> </w:t>
      </w:r>
      <w:r w:rsidRPr="009839F8">
        <w:t>И</w:t>
      </w:r>
      <w:r w:rsidRPr="00142D10">
        <w:t>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562E09" w:rsidRPr="00142D10" w:rsidRDefault="00562E09" w:rsidP="00562E09">
      <w:pPr>
        <w:spacing w:line="360" w:lineRule="auto"/>
        <w:ind w:right="-6" w:firstLine="902"/>
        <w:jc w:val="both"/>
      </w:pPr>
      <w:r w:rsidRPr="009839F8">
        <w:rPr>
          <w:b/>
          <w:i/>
        </w:rPr>
        <w:t>Опрессовка на прочность повышенным давлением</w:t>
      </w:r>
      <w:r w:rsidRPr="00142D10">
        <w:t xml:space="preserve">. 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перекладок ТС. </w:t>
      </w:r>
    </w:p>
    <w:p w:rsidR="00562E09" w:rsidRDefault="00562E09" w:rsidP="003D4449">
      <w:pPr>
        <w:pStyle w:val="3"/>
      </w:pPr>
      <w:bookmarkStart w:id="28" w:name="_Toc21457894"/>
      <w:r w:rsidRPr="005166D6">
        <w:t>1.3.1</w:t>
      </w:r>
      <w:r>
        <w:t>1</w:t>
      </w:r>
      <w:r w:rsidRPr="005166D6">
        <w:t>.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8"/>
    </w:p>
    <w:p w:rsidR="00562E09" w:rsidRPr="009839F8" w:rsidRDefault="00562E09" w:rsidP="00562E09">
      <w:pPr>
        <w:spacing w:line="360" w:lineRule="auto"/>
        <w:ind w:right="-6" w:firstLine="900"/>
        <w:jc w:val="both"/>
      </w:pPr>
      <w:r w:rsidRPr="009839F8">
        <w:t>Опыт планирования ремонтов, анализ состояния действующих сетей, опыт применения различных методов диагностики позволяет сделать следующие предложения для будущих нормативных документов по ТС.</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Техническую диагностику на предприятиях тепловых сетей нужно внедрять системно одновременно с изменением системы планирования и проведения ремонтных работ и индивидуально в зависимости от особенностей конкретного предприятия.</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Нормы эксплуатации необходимо разрабатывать отдельно для каждой теплоснабжающей организации на основании перевода всех данных в электронный вид и последующего анализа.</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Проектирование новых сетей должно выполняться с прогнозом надежности и предусматривать встроенную систему диагностики с описанием технологии ее проведения и расчетом необходимых финансовых и трудовых затрат.</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 xml:space="preserve">Для разработки нормативных документов, регламентирующих эксплуатацию ТС, необходимо предварительно проводить достаточно глубокий анализ актуальных паспортных данных прокладок сети, условий их эксплуатации и данные мониторинга состояния за ряд лет. </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Стратегия развития ЦТ должна быть нацелена на плановую замену сетей и устаревших конструкций на новые более надежные, с гарантированным сроком службы и встроенной автоматической системой выявления мест нарушения условий эксплуатации. Ремонт должен быть только планово-предупредительный.</w:t>
      </w:r>
    </w:p>
    <w:p w:rsidR="00562E09" w:rsidRPr="009839F8" w:rsidRDefault="00562E09" w:rsidP="00562E09">
      <w:pPr>
        <w:shd w:val="clear" w:color="auto" w:fill="FFFFFF"/>
        <w:spacing w:line="360" w:lineRule="auto"/>
        <w:ind w:right="-6" w:firstLine="900"/>
        <w:jc w:val="both"/>
      </w:pPr>
      <w:r w:rsidRPr="009839F8">
        <w:t xml:space="preserve">Испытания тепловых сетей следует проводить в соответствии с СП 41-105-2002 «Проектирование и строительство тепловых сетей бесканальной прокладки из стальных труб с индивидуальной тепловой изоляцией из пенополиуретана в полиэтиленовой оболочке». При проведении испытаний тепловых сетей следует соблюдать требования СНиП 3.05.03, Правил устройства и безопасной эксплуатации трубопроводов </w:t>
      </w:r>
      <w:r w:rsidR="009B3B1E">
        <w:t>пара и горячей воды ПБ 03-75-94</w:t>
      </w:r>
      <w:r w:rsidRPr="009839F8">
        <w:t xml:space="preserve">, Правил техники безопасности при эксплуатации тепломеханического оборудования электрических станций и тепловых сетей РД 34.03.201-97. </w:t>
      </w:r>
    </w:p>
    <w:p w:rsidR="00562E09" w:rsidRDefault="00562E09" w:rsidP="003D4449">
      <w:pPr>
        <w:pStyle w:val="3"/>
      </w:pPr>
      <w:bookmarkStart w:id="29" w:name="_Toc21457895"/>
      <w:r w:rsidRPr="005166D6">
        <w:t>1.3.1</w:t>
      </w:r>
      <w:r>
        <w:t>2</w:t>
      </w:r>
      <w:r w:rsidRPr="005166D6">
        <w:t>. Оценк</w:t>
      </w:r>
      <w:r>
        <w:t>а</w:t>
      </w:r>
      <w:r w:rsidRPr="005166D6">
        <w:t xml:space="preserve"> тепловых потерь в тепловых сетях за последние 3 года при отсутствии приборов учета тепловой энергии.</w:t>
      </w:r>
      <w:bookmarkEnd w:id="29"/>
    </w:p>
    <w:p w:rsidR="00562E09" w:rsidRPr="009839F8" w:rsidRDefault="00562E09" w:rsidP="00562E09">
      <w:pPr>
        <w:shd w:val="clear" w:color="auto" w:fill="FFFFFF"/>
        <w:spacing w:line="360" w:lineRule="auto"/>
        <w:ind w:right="-6" w:firstLine="900"/>
        <w:jc w:val="both"/>
      </w:pPr>
      <w:r w:rsidRPr="009839F8">
        <w:t>Данные по тепловым потерям сельского поселения за последние 3 года эксплуатирующей ор</w:t>
      </w:r>
      <w:r w:rsidR="00594DD2">
        <w:t xml:space="preserve">ганизацией предоставлены небыли, однако </w:t>
      </w:r>
      <w:r w:rsidR="00594DD2" w:rsidRPr="00594DD2">
        <w:t>по статистике и методом сопоставления с сетями с аналогичны</w:t>
      </w:r>
      <w:r w:rsidR="00594DD2">
        <w:t>ми</w:t>
      </w:r>
      <w:r w:rsidR="00594DD2" w:rsidRPr="00594DD2">
        <w:t xml:space="preserve"> характеристиками, потери в сетях варьируются в интервале от 3 до 10%</w:t>
      </w:r>
      <w:r w:rsidR="00594DD2">
        <w:t>.</w:t>
      </w:r>
    </w:p>
    <w:p w:rsidR="00562E09" w:rsidRDefault="00562E09" w:rsidP="003D4449">
      <w:pPr>
        <w:pStyle w:val="3"/>
      </w:pPr>
      <w:bookmarkStart w:id="30" w:name="_Toc21457896"/>
      <w:r w:rsidRPr="005166D6">
        <w:t>1.3.1</w:t>
      </w:r>
      <w:r>
        <w:t>3</w:t>
      </w:r>
      <w:r w:rsidRPr="005166D6">
        <w:t>. Предписания надзорных органов по запрещению дальнейшей эксплуатации участков тепловой сети и результаты их исполнения.</w:t>
      </w:r>
      <w:bookmarkEnd w:id="30"/>
    </w:p>
    <w:p w:rsidR="00562E09" w:rsidRPr="009839F8" w:rsidRDefault="00562E09" w:rsidP="00562E09">
      <w:pPr>
        <w:spacing w:after="200" w:line="360" w:lineRule="auto"/>
        <w:ind w:firstLine="902"/>
        <w:jc w:val="both"/>
      </w:pPr>
      <w:r w:rsidRPr="009839F8">
        <w:t>Предписания надзорных органов по запрещению дальнейшей эксплуатации тепловых сетей</w:t>
      </w:r>
      <w:r w:rsidR="00A23D53">
        <w:t xml:space="preserve"> </w:t>
      </w:r>
      <w:r w:rsidRPr="009839F8">
        <w:t xml:space="preserve">отсутствуют. </w:t>
      </w:r>
    </w:p>
    <w:p w:rsidR="00562E09" w:rsidRDefault="00562E09" w:rsidP="003D4449">
      <w:pPr>
        <w:pStyle w:val="3"/>
      </w:pPr>
      <w:bookmarkStart w:id="31" w:name="_Toc21457897"/>
      <w:r w:rsidRPr="005166D6">
        <w:t>1.3.1</w:t>
      </w:r>
      <w:r>
        <w:t>4</w:t>
      </w:r>
      <w:r w:rsidRPr="005166D6">
        <w:t>.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1"/>
    </w:p>
    <w:p w:rsidR="00562E09" w:rsidRPr="00562E09" w:rsidRDefault="00562E09" w:rsidP="00562E09">
      <w:pPr>
        <w:spacing w:line="360" w:lineRule="auto"/>
        <w:ind w:firstLine="840"/>
        <w:jc w:val="both"/>
      </w:pPr>
      <w:r w:rsidRPr="00562E09">
        <w:t xml:space="preserve">Приборы учета тепловой энергии установлены у следующих потребителей: </w:t>
      </w:r>
    </w:p>
    <w:p w:rsidR="00562E09" w:rsidRPr="00562E09" w:rsidRDefault="00562E09" w:rsidP="007B10D9">
      <w:pPr>
        <w:numPr>
          <w:ilvl w:val="0"/>
          <w:numId w:val="2"/>
        </w:numPr>
        <w:spacing w:line="360" w:lineRule="auto"/>
        <w:ind w:firstLine="840"/>
        <w:jc w:val="both"/>
      </w:pPr>
      <w:r w:rsidRPr="00562E09">
        <w:t>Ул. Новая 1а (Школа)</w:t>
      </w:r>
      <w:r w:rsidRPr="00562E09">
        <w:rPr>
          <w:lang w:val="en-US"/>
        </w:rPr>
        <w:t>;</w:t>
      </w:r>
    </w:p>
    <w:p w:rsidR="00562E09" w:rsidRPr="00562E09" w:rsidRDefault="00562E09" w:rsidP="007B10D9">
      <w:pPr>
        <w:numPr>
          <w:ilvl w:val="0"/>
          <w:numId w:val="2"/>
        </w:numPr>
        <w:spacing w:line="360" w:lineRule="auto"/>
        <w:ind w:firstLine="840"/>
        <w:jc w:val="both"/>
      </w:pPr>
      <w:r w:rsidRPr="00562E09">
        <w:t>Ул. Советская 36а (ДК)</w:t>
      </w:r>
      <w:r w:rsidRPr="00562E09">
        <w:rPr>
          <w:lang w:val="en-US"/>
        </w:rPr>
        <w:t>;</w:t>
      </w:r>
    </w:p>
    <w:p w:rsidR="00562E09" w:rsidRPr="00562E09" w:rsidRDefault="00562E09" w:rsidP="007B10D9">
      <w:pPr>
        <w:numPr>
          <w:ilvl w:val="0"/>
          <w:numId w:val="2"/>
        </w:numPr>
        <w:spacing w:line="360" w:lineRule="auto"/>
        <w:ind w:firstLine="840"/>
        <w:jc w:val="both"/>
      </w:pPr>
      <w:r w:rsidRPr="00562E09">
        <w:t>Ул. Ленина (Гараж)</w:t>
      </w:r>
      <w:r w:rsidRPr="00562E09">
        <w:rPr>
          <w:lang w:val="en-US"/>
        </w:rPr>
        <w:t>;</w:t>
      </w:r>
    </w:p>
    <w:p w:rsidR="00562E09" w:rsidRPr="00562E09" w:rsidRDefault="00562E09" w:rsidP="007B10D9">
      <w:pPr>
        <w:numPr>
          <w:ilvl w:val="0"/>
          <w:numId w:val="2"/>
        </w:numPr>
        <w:spacing w:line="360" w:lineRule="auto"/>
        <w:ind w:firstLine="840"/>
        <w:jc w:val="both"/>
      </w:pPr>
      <w:r w:rsidRPr="00562E09">
        <w:t>Ул. Ленина 30 (Больница)</w:t>
      </w:r>
      <w:r w:rsidRPr="00562E09">
        <w:rPr>
          <w:lang w:val="en-US"/>
        </w:rPr>
        <w:t>;</w:t>
      </w:r>
    </w:p>
    <w:p w:rsidR="00562E09" w:rsidRPr="00D8007F" w:rsidRDefault="00562E09" w:rsidP="007B10D9">
      <w:pPr>
        <w:numPr>
          <w:ilvl w:val="0"/>
          <w:numId w:val="2"/>
        </w:numPr>
        <w:spacing w:line="360" w:lineRule="auto"/>
        <w:ind w:firstLine="840"/>
        <w:jc w:val="both"/>
      </w:pPr>
      <w:r w:rsidRPr="00562E09">
        <w:t>Ул. Ленина 26 (Детский сад)</w:t>
      </w:r>
      <w:r w:rsidR="00D8007F">
        <w:rPr>
          <w:lang w:val="en-US"/>
        </w:rPr>
        <w:t>;</w:t>
      </w:r>
    </w:p>
    <w:p w:rsidR="00D8007F" w:rsidRPr="00562E09" w:rsidRDefault="00D8007F" w:rsidP="007B10D9">
      <w:pPr>
        <w:numPr>
          <w:ilvl w:val="0"/>
          <w:numId w:val="2"/>
        </w:numPr>
        <w:spacing w:line="360" w:lineRule="auto"/>
        <w:ind w:firstLine="840"/>
        <w:jc w:val="both"/>
      </w:pPr>
      <w:r>
        <w:t>Ул. Советская 34/1 (Магазин «Леон»).</w:t>
      </w:r>
    </w:p>
    <w:p w:rsidR="00562E09" w:rsidRPr="005166D6" w:rsidRDefault="00562E09" w:rsidP="003D4449">
      <w:pPr>
        <w:pStyle w:val="3"/>
      </w:pPr>
      <w:bookmarkStart w:id="32" w:name="_Toc21457898"/>
      <w:r w:rsidRPr="005166D6">
        <w:t>1.3.1</w:t>
      </w:r>
      <w:r>
        <w:t>5</w:t>
      </w:r>
      <w:r w:rsidRPr="005166D6">
        <w:t>. Перечень выявленных бесхозяйных тепловых сетей и обоснование выбора организации, уполномоченной на их эксплуатацию.</w:t>
      </w:r>
      <w:bookmarkEnd w:id="32"/>
    </w:p>
    <w:p w:rsidR="00F45336" w:rsidRDefault="00562E09" w:rsidP="00EB737C">
      <w:pPr>
        <w:spacing w:before="120" w:after="120"/>
        <w:ind w:right="-5" w:firstLine="900"/>
        <w:jc w:val="both"/>
      </w:pPr>
      <w:r>
        <w:t>В селе Красный Яр</w:t>
      </w:r>
      <w:r w:rsidRPr="001E6D40">
        <w:t xml:space="preserve"> бесхозяйные тепловые сети отсутствуют.</w:t>
      </w:r>
    </w:p>
    <w:p w:rsidR="00562E09" w:rsidRDefault="00562E09" w:rsidP="003D4449">
      <w:pPr>
        <w:pStyle w:val="2"/>
      </w:pPr>
      <w:bookmarkStart w:id="33" w:name="_Toc21457899"/>
      <w:r w:rsidRPr="003C35D3">
        <w:t>1.4</w:t>
      </w:r>
      <w:r>
        <w:t>.</w:t>
      </w:r>
      <w:r w:rsidRPr="003C35D3">
        <w:t xml:space="preserve"> Зоны действия источников тепловой энергии</w:t>
      </w:r>
      <w:r>
        <w:t>.</w:t>
      </w:r>
      <w:bookmarkEnd w:id="33"/>
    </w:p>
    <w:p w:rsidR="00F45336" w:rsidRDefault="00562E09" w:rsidP="00562E09">
      <w:pPr>
        <w:spacing w:line="360" w:lineRule="auto"/>
        <w:ind w:firstLine="862"/>
        <w:jc w:val="both"/>
      </w:pPr>
      <w:r w:rsidRPr="008C2223">
        <w:t xml:space="preserve">В селе Красный Яр обеспечивается тепловой энергией </w:t>
      </w:r>
      <w:r w:rsidR="00EB737C">
        <w:t>тридцать четыре</w:t>
      </w:r>
      <w:r w:rsidRPr="008C2223">
        <w:t xml:space="preserve"> потребител</w:t>
      </w:r>
      <w:r w:rsidR="009B3B1E">
        <w:t>я</w:t>
      </w:r>
      <w:r w:rsidRPr="008C2223">
        <w:t xml:space="preserve">. </w:t>
      </w:r>
      <w:r w:rsidR="008C2223" w:rsidRPr="008C2223">
        <w:t>Рисунок, на котором представлена существующая сеть теплоснабжения, где красным цветом выделена зона действия котельной, остальное – индивидуальное теплоснабжение представлен в пункте 1.1.2</w:t>
      </w:r>
      <w:r w:rsidR="008C2223">
        <w:t>.</w:t>
      </w:r>
    </w:p>
    <w:p w:rsidR="00F45336" w:rsidRDefault="00F45336" w:rsidP="00EB737C">
      <w:pPr>
        <w:spacing w:line="360" w:lineRule="auto"/>
        <w:ind w:firstLine="862"/>
        <w:jc w:val="both"/>
      </w:pPr>
      <w:r>
        <w:t>Схема существующего и перспективного теплоснабжения представлена в пункте 1.3.2 на рисунках 5 и 6.</w:t>
      </w:r>
    </w:p>
    <w:p w:rsidR="00562E09" w:rsidRPr="00945579" w:rsidRDefault="00562E09" w:rsidP="003D4449">
      <w:pPr>
        <w:pStyle w:val="2"/>
      </w:pPr>
      <w:bookmarkStart w:id="34" w:name="_Toc21457900"/>
      <w:r w:rsidRPr="004C6295">
        <w:t>1.5</w:t>
      </w:r>
      <w:r w:rsidR="00930B88">
        <w:t>.</w:t>
      </w:r>
      <w:r w:rsidRPr="004C6295">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34"/>
    </w:p>
    <w:p w:rsidR="00562E09" w:rsidRPr="00562E09" w:rsidRDefault="00562E09" w:rsidP="003D4449">
      <w:pPr>
        <w:pStyle w:val="3"/>
      </w:pPr>
      <w:bookmarkStart w:id="35" w:name="_Toc21457901"/>
      <w:r w:rsidRPr="004C6295">
        <w:t>1.5.1</w:t>
      </w:r>
      <w:r w:rsidR="00930B88">
        <w:t>.</w:t>
      </w:r>
      <w:r w:rsidRPr="004C6295">
        <w:t xml:space="preserve"> Значени</w:t>
      </w:r>
      <w:r>
        <w:t>я</w:t>
      </w:r>
      <w:r w:rsidRPr="004C6295">
        <w:t xml:space="preserve"> потребления тепловой энергии в расчетных элементах территориального деления при расчетных температурах наружного воздуха.</w:t>
      </w:r>
      <w:bookmarkEnd w:id="35"/>
    </w:p>
    <w:p w:rsidR="00562E09" w:rsidRPr="006B54CF" w:rsidRDefault="00562E09" w:rsidP="00930B88">
      <w:pPr>
        <w:spacing w:line="360" w:lineRule="auto"/>
        <w:ind w:firstLine="840"/>
        <w:jc w:val="both"/>
        <w:rPr>
          <w:rStyle w:val="ae"/>
          <w:rFonts w:eastAsia="Calibri"/>
          <w:b w:val="0"/>
        </w:rPr>
      </w:pPr>
      <w:r w:rsidRPr="006B54CF">
        <w:rPr>
          <w:rStyle w:val="ae"/>
          <w:rFonts w:eastAsia="Calibri"/>
          <w:b w:val="0"/>
        </w:rPr>
        <w:t xml:space="preserve">Материалы для определения расчетных тепловых нагрузок потребителей были представлены </w:t>
      </w:r>
      <w:r w:rsidR="008E4A4D">
        <w:t>А</w:t>
      </w:r>
      <w:r>
        <w:t>дминистрацией</w:t>
      </w:r>
      <w:r w:rsidRPr="005257DC">
        <w:t xml:space="preserve"> </w:t>
      </w:r>
      <w:r w:rsidR="008E4A4D">
        <w:t>О</w:t>
      </w:r>
      <w:r w:rsidR="008E4A4D" w:rsidRPr="008E4A4D">
        <w:t>рдынского р-на</w:t>
      </w:r>
      <w:r w:rsidRPr="006B54CF">
        <w:rPr>
          <w:rStyle w:val="ae"/>
          <w:rFonts w:eastAsia="Calibri"/>
          <w:b w:val="0"/>
        </w:rPr>
        <w:t>.</w:t>
      </w:r>
    </w:p>
    <w:p w:rsidR="00562E09" w:rsidRPr="006B54CF" w:rsidRDefault="00562E09" w:rsidP="00930B88">
      <w:pPr>
        <w:spacing w:line="360" w:lineRule="auto"/>
        <w:ind w:firstLine="840"/>
        <w:jc w:val="both"/>
        <w:rPr>
          <w:rStyle w:val="ae"/>
          <w:rFonts w:eastAsia="Calibri"/>
          <w:b w:val="0"/>
        </w:rPr>
      </w:pPr>
      <w:r w:rsidRPr="006B54CF">
        <w:rPr>
          <w:rStyle w:val="ae"/>
          <w:rFonts w:eastAsia="Calibri"/>
          <w:b w:val="0"/>
        </w:rPr>
        <w:t xml:space="preserve">Утвержденная таблица тепловых нагрузок </w:t>
      </w:r>
      <w:r w:rsidR="00930B88">
        <w:rPr>
          <w:rStyle w:val="ae"/>
          <w:rFonts w:eastAsia="Calibri"/>
          <w:b w:val="0"/>
        </w:rPr>
        <w:t>ниже</w:t>
      </w:r>
      <w:r w:rsidR="009B3B1E">
        <w:rPr>
          <w:rStyle w:val="ae"/>
          <w:rFonts w:eastAsia="Calibri"/>
          <w:b w:val="0"/>
        </w:rPr>
        <w:t xml:space="preserve"> (в таблице </w:t>
      </w:r>
      <w:r w:rsidR="00C02502">
        <w:rPr>
          <w:rStyle w:val="ae"/>
          <w:rFonts w:eastAsia="Calibri"/>
          <w:b w:val="0"/>
        </w:rPr>
        <w:t>10</w:t>
      </w:r>
      <w:r w:rsidR="009B3B1E">
        <w:rPr>
          <w:rStyle w:val="ae"/>
          <w:rFonts w:eastAsia="Calibri"/>
          <w:b w:val="0"/>
        </w:rPr>
        <w:t xml:space="preserve"> представлены существующие нагрузки, в таблице </w:t>
      </w:r>
      <w:r w:rsidR="00C02502">
        <w:rPr>
          <w:rStyle w:val="ae"/>
          <w:rFonts w:eastAsia="Calibri"/>
          <w:b w:val="0"/>
        </w:rPr>
        <w:t>11</w:t>
      </w:r>
      <w:r w:rsidR="009B3B1E">
        <w:rPr>
          <w:rStyle w:val="ae"/>
          <w:rFonts w:eastAsia="Calibri"/>
          <w:b w:val="0"/>
        </w:rPr>
        <w:t xml:space="preserve"> – перспективные)</w:t>
      </w:r>
      <w:r w:rsidR="00930B88">
        <w:rPr>
          <w:rStyle w:val="ae"/>
          <w:rFonts w:eastAsia="Calibri"/>
          <w:b w:val="0"/>
        </w:rPr>
        <w:t>:</w:t>
      </w:r>
    </w:p>
    <w:p w:rsidR="009B3B1E" w:rsidRPr="00930B88" w:rsidRDefault="009B3B1E" w:rsidP="009B3B1E">
      <w:pPr>
        <w:pStyle w:val="affa"/>
      </w:pPr>
      <w:r>
        <w:t xml:space="preserve">Таблица </w:t>
      </w:r>
      <w:r w:rsidR="00C02502">
        <w:t>10</w:t>
      </w:r>
      <w:r>
        <w:t xml:space="preserve"> - </w:t>
      </w:r>
      <w:r w:rsidRPr="00930B88">
        <w:t>Расче</w:t>
      </w:r>
      <w:r>
        <w:t>тные тепловые нагрузки объектов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903"/>
        <w:gridCol w:w="3379"/>
        <w:gridCol w:w="5083"/>
      </w:tblGrid>
      <w:tr w:rsidR="009B3B1E" w:rsidRPr="005336F6" w:rsidTr="005336F6">
        <w:trPr>
          <w:trHeight w:val="570"/>
          <w:jc w:val="center"/>
        </w:trPr>
        <w:tc>
          <w:tcPr>
            <w:tcW w:w="482" w:type="pct"/>
            <w:shd w:val="clear" w:color="auto" w:fill="auto"/>
            <w:noWrap/>
            <w:vAlign w:val="center"/>
          </w:tcPr>
          <w:p w:rsidR="009B3B1E" w:rsidRPr="005336F6" w:rsidRDefault="009B3B1E" w:rsidP="005336F6">
            <w:pPr>
              <w:jc w:val="center"/>
              <w:rPr>
                <w:b/>
                <w:bCs/>
                <w:color w:val="000000"/>
              </w:rPr>
            </w:pPr>
            <w:r w:rsidRPr="005336F6">
              <w:rPr>
                <w:b/>
                <w:bCs/>
                <w:color w:val="000000"/>
              </w:rPr>
              <w:t>№ п/п</w:t>
            </w:r>
          </w:p>
        </w:tc>
        <w:tc>
          <w:tcPr>
            <w:tcW w:w="1804" w:type="pct"/>
            <w:shd w:val="clear" w:color="auto" w:fill="auto"/>
            <w:vAlign w:val="center"/>
          </w:tcPr>
          <w:p w:rsidR="009B3B1E" w:rsidRPr="005336F6" w:rsidRDefault="009B3B1E" w:rsidP="005336F6">
            <w:pPr>
              <w:jc w:val="center"/>
              <w:rPr>
                <w:b/>
                <w:bCs/>
                <w:color w:val="000000"/>
              </w:rPr>
            </w:pPr>
            <w:r w:rsidRPr="005336F6">
              <w:rPr>
                <w:b/>
                <w:bCs/>
                <w:color w:val="000000"/>
              </w:rPr>
              <w:t>Адрес узла ввода</w:t>
            </w:r>
          </w:p>
        </w:tc>
        <w:tc>
          <w:tcPr>
            <w:tcW w:w="2714" w:type="pct"/>
            <w:shd w:val="clear" w:color="auto" w:fill="auto"/>
            <w:vAlign w:val="center"/>
          </w:tcPr>
          <w:p w:rsidR="009B3B1E" w:rsidRPr="005336F6" w:rsidRDefault="009B3B1E" w:rsidP="005336F6">
            <w:pPr>
              <w:jc w:val="center"/>
              <w:rPr>
                <w:b/>
                <w:bCs/>
                <w:color w:val="000000"/>
              </w:rPr>
            </w:pPr>
            <w:r w:rsidRPr="005336F6">
              <w:rPr>
                <w:b/>
                <w:bCs/>
                <w:color w:val="000000"/>
              </w:rPr>
              <w:t>Расчетная нагрузка на отопление, Гкал/ч</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w:t>
            </w:r>
          </w:p>
        </w:tc>
        <w:tc>
          <w:tcPr>
            <w:tcW w:w="1804" w:type="pct"/>
            <w:shd w:val="clear" w:color="auto" w:fill="FFFFFF"/>
            <w:vAlign w:val="center"/>
          </w:tcPr>
          <w:p w:rsidR="005336F6" w:rsidRDefault="005336F6" w:rsidP="005336F6">
            <w:pPr>
              <w:jc w:val="center"/>
              <w:rPr>
                <w:color w:val="000000"/>
              </w:rPr>
            </w:pPr>
            <w:r>
              <w:rPr>
                <w:color w:val="000000"/>
              </w:rPr>
              <w:t>Новая 6</w:t>
            </w:r>
          </w:p>
        </w:tc>
        <w:tc>
          <w:tcPr>
            <w:tcW w:w="2714" w:type="pct"/>
            <w:shd w:val="clear" w:color="auto" w:fill="FFFFFF"/>
            <w:vAlign w:val="center"/>
          </w:tcPr>
          <w:p w:rsidR="005336F6" w:rsidRDefault="005336F6" w:rsidP="005336F6">
            <w:pPr>
              <w:jc w:val="center"/>
              <w:rPr>
                <w:color w:val="000000"/>
              </w:rPr>
            </w:pPr>
            <w:r>
              <w:rPr>
                <w:color w:val="000000"/>
              </w:rPr>
              <w:t>0,006</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w:t>
            </w:r>
          </w:p>
        </w:tc>
        <w:tc>
          <w:tcPr>
            <w:tcW w:w="1804" w:type="pct"/>
            <w:shd w:val="clear" w:color="auto" w:fill="FFFFFF"/>
            <w:vAlign w:val="center"/>
          </w:tcPr>
          <w:p w:rsidR="005336F6" w:rsidRDefault="005336F6" w:rsidP="005336F6">
            <w:pPr>
              <w:jc w:val="center"/>
              <w:rPr>
                <w:color w:val="000000"/>
              </w:rPr>
            </w:pPr>
            <w:r>
              <w:rPr>
                <w:color w:val="000000"/>
              </w:rPr>
              <w:t>Новая 5</w:t>
            </w:r>
          </w:p>
        </w:tc>
        <w:tc>
          <w:tcPr>
            <w:tcW w:w="2714" w:type="pct"/>
            <w:shd w:val="clear" w:color="auto" w:fill="FFFFFF"/>
            <w:vAlign w:val="center"/>
          </w:tcPr>
          <w:p w:rsidR="005336F6" w:rsidRDefault="005336F6" w:rsidP="005336F6">
            <w:pPr>
              <w:jc w:val="center"/>
              <w:rPr>
                <w:color w:val="000000"/>
              </w:rPr>
            </w:pPr>
            <w:r>
              <w:rPr>
                <w:color w:val="000000"/>
              </w:rPr>
              <w:t>0,008</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w:t>
            </w:r>
          </w:p>
        </w:tc>
        <w:tc>
          <w:tcPr>
            <w:tcW w:w="1804" w:type="pct"/>
            <w:shd w:val="clear" w:color="auto" w:fill="FFFFFF"/>
            <w:vAlign w:val="center"/>
          </w:tcPr>
          <w:p w:rsidR="005336F6" w:rsidRDefault="005336F6" w:rsidP="005336F6">
            <w:pPr>
              <w:jc w:val="center"/>
              <w:rPr>
                <w:color w:val="000000"/>
              </w:rPr>
            </w:pPr>
            <w:r>
              <w:rPr>
                <w:color w:val="000000"/>
              </w:rPr>
              <w:t>Новая 4</w:t>
            </w:r>
          </w:p>
        </w:tc>
        <w:tc>
          <w:tcPr>
            <w:tcW w:w="2714" w:type="pct"/>
            <w:shd w:val="clear" w:color="auto" w:fill="FFFFFF"/>
            <w:vAlign w:val="center"/>
          </w:tcPr>
          <w:p w:rsidR="005336F6" w:rsidRDefault="005336F6" w:rsidP="005336F6">
            <w:pPr>
              <w:jc w:val="center"/>
              <w:rPr>
                <w:color w:val="000000"/>
              </w:rPr>
            </w:pPr>
            <w:r>
              <w:rPr>
                <w:color w:val="000000"/>
              </w:rPr>
              <w:t>0,006</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4</w:t>
            </w:r>
          </w:p>
        </w:tc>
        <w:tc>
          <w:tcPr>
            <w:tcW w:w="1804" w:type="pct"/>
            <w:shd w:val="clear" w:color="auto" w:fill="FFFFFF"/>
            <w:vAlign w:val="center"/>
          </w:tcPr>
          <w:p w:rsidR="005336F6" w:rsidRDefault="005336F6" w:rsidP="005336F6">
            <w:pPr>
              <w:jc w:val="center"/>
              <w:rPr>
                <w:color w:val="000000"/>
              </w:rPr>
            </w:pPr>
            <w:r>
              <w:rPr>
                <w:color w:val="000000"/>
              </w:rPr>
              <w:t>Новая 3</w:t>
            </w:r>
          </w:p>
        </w:tc>
        <w:tc>
          <w:tcPr>
            <w:tcW w:w="2714" w:type="pct"/>
            <w:shd w:val="clear" w:color="auto" w:fill="FFFFFF"/>
            <w:vAlign w:val="center"/>
          </w:tcPr>
          <w:p w:rsidR="005336F6" w:rsidRDefault="005336F6" w:rsidP="005336F6">
            <w:pPr>
              <w:jc w:val="center"/>
              <w:rPr>
                <w:color w:val="000000"/>
              </w:rPr>
            </w:pPr>
            <w:r>
              <w:rPr>
                <w:color w:val="000000"/>
              </w:rPr>
              <w:t>0,008</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5</w:t>
            </w:r>
          </w:p>
        </w:tc>
        <w:tc>
          <w:tcPr>
            <w:tcW w:w="1804" w:type="pct"/>
            <w:shd w:val="clear" w:color="auto" w:fill="FFFFFF"/>
            <w:vAlign w:val="center"/>
          </w:tcPr>
          <w:p w:rsidR="005336F6" w:rsidRDefault="005336F6" w:rsidP="005336F6">
            <w:pPr>
              <w:jc w:val="center"/>
              <w:rPr>
                <w:color w:val="000000"/>
              </w:rPr>
            </w:pPr>
            <w:r>
              <w:rPr>
                <w:color w:val="000000"/>
              </w:rPr>
              <w:t>Новая 2</w:t>
            </w:r>
          </w:p>
        </w:tc>
        <w:tc>
          <w:tcPr>
            <w:tcW w:w="2714" w:type="pct"/>
            <w:shd w:val="clear" w:color="auto" w:fill="FFFFFF"/>
            <w:vAlign w:val="center"/>
          </w:tcPr>
          <w:p w:rsidR="005336F6" w:rsidRDefault="005336F6" w:rsidP="005336F6">
            <w:pPr>
              <w:jc w:val="center"/>
              <w:rPr>
                <w:color w:val="000000"/>
              </w:rPr>
            </w:pPr>
            <w:r>
              <w:rPr>
                <w:color w:val="000000"/>
              </w:rPr>
              <w:t>0,027</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6</w:t>
            </w:r>
          </w:p>
        </w:tc>
        <w:tc>
          <w:tcPr>
            <w:tcW w:w="1804" w:type="pct"/>
            <w:shd w:val="clear" w:color="auto" w:fill="FFFFFF"/>
            <w:vAlign w:val="center"/>
          </w:tcPr>
          <w:p w:rsidR="005336F6" w:rsidRDefault="005336F6" w:rsidP="005336F6">
            <w:pPr>
              <w:jc w:val="center"/>
              <w:rPr>
                <w:color w:val="000000"/>
              </w:rPr>
            </w:pPr>
            <w:r>
              <w:rPr>
                <w:color w:val="000000"/>
              </w:rPr>
              <w:t>Новая 1</w:t>
            </w:r>
          </w:p>
        </w:tc>
        <w:tc>
          <w:tcPr>
            <w:tcW w:w="2714" w:type="pct"/>
            <w:shd w:val="clear" w:color="auto" w:fill="FFFFFF"/>
            <w:vAlign w:val="center"/>
          </w:tcPr>
          <w:p w:rsidR="005336F6" w:rsidRDefault="005336F6" w:rsidP="005336F6">
            <w:pPr>
              <w:jc w:val="center"/>
              <w:rPr>
                <w:color w:val="000000"/>
              </w:rPr>
            </w:pPr>
            <w:r>
              <w:rPr>
                <w:color w:val="000000"/>
              </w:rPr>
              <w:t>0,06</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7</w:t>
            </w:r>
          </w:p>
        </w:tc>
        <w:tc>
          <w:tcPr>
            <w:tcW w:w="1804" w:type="pct"/>
            <w:shd w:val="clear" w:color="auto" w:fill="FFFFFF"/>
            <w:vAlign w:val="center"/>
          </w:tcPr>
          <w:p w:rsidR="005336F6" w:rsidRDefault="005336F6" w:rsidP="005336F6">
            <w:pPr>
              <w:jc w:val="center"/>
              <w:rPr>
                <w:color w:val="000000"/>
              </w:rPr>
            </w:pPr>
            <w:r>
              <w:rPr>
                <w:color w:val="000000"/>
              </w:rPr>
              <w:t>Школа</w:t>
            </w:r>
          </w:p>
        </w:tc>
        <w:tc>
          <w:tcPr>
            <w:tcW w:w="2714" w:type="pct"/>
            <w:shd w:val="clear" w:color="auto" w:fill="FFFFFF"/>
            <w:vAlign w:val="center"/>
          </w:tcPr>
          <w:p w:rsidR="005336F6" w:rsidRDefault="005336F6" w:rsidP="005336F6">
            <w:pPr>
              <w:jc w:val="center"/>
              <w:rPr>
                <w:color w:val="000000"/>
              </w:rPr>
            </w:pPr>
            <w:r>
              <w:rPr>
                <w:color w:val="000000"/>
              </w:rPr>
              <w:t>0,15</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8</w:t>
            </w:r>
          </w:p>
        </w:tc>
        <w:tc>
          <w:tcPr>
            <w:tcW w:w="1804" w:type="pct"/>
            <w:shd w:val="clear" w:color="auto" w:fill="FFFFFF"/>
            <w:vAlign w:val="center"/>
          </w:tcPr>
          <w:p w:rsidR="005336F6" w:rsidRDefault="005336F6" w:rsidP="005336F6">
            <w:pPr>
              <w:jc w:val="center"/>
              <w:rPr>
                <w:color w:val="000000"/>
              </w:rPr>
            </w:pPr>
            <w:r>
              <w:rPr>
                <w:color w:val="000000"/>
              </w:rPr>
              <w:t>ДК</w:t>
            </w:r>
          </w:p>
        </w:tc>
        <w:tc>
          <w:tcPr>
            <w:tcW w:w="2714" w:type="pct"/>
            <w:shd w:val="clear" w:color="auto" w:fill="FFFFFF"/>
            <w:vAlign w:val="center"/>
          </w:tcPr>
          <w:p w:rsidR="005336F6" w:rsidRDefault="005336F6" w:rsidP="005336F6">
            <w:pPr>
              <w:jc w:val="center"/>
              <w:rPr>
                <w:color w:val="000000"/>
              </w:rPr>
            </w:pPr>
            <w:r>
              <w:rPr>
                <w:color w:val="000000"/>
              </w:rPr>
              <w:t>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9</w:t>
            </w:r>
          </w:p>
        </w:tc>
        <w:tc>
          <w:tcPr>
            <w:tcW w:w="1804" w:type="pct"/>
            <w:shd w:val="clear" w:color="auto" w:fill="FFFFFF"/>
            <w:vAlign w:val="center"/>
          </w:tcPr>
          <w:p w:rsidR="005336F6" w:rsidRDefault="005336F6" w:rsidP="005336F6">
            <w:pPr>
              <w:jc w:val="center"/>
              <w:rPr>
                <w:color w:val="000000"/>
              </w:rPr>
            </w:pPr>
            <w:r>
              <w:rPr>
                <w:color w:val="000000"/>
              </w:rPr>
              <w:t>Советская 38</w:t>
            </w:r>
          </w:p>
        </w:tc>
        <w:tc>
          <w:tcPr>
            <w:tcW w:w="2714" w:type="pct"/>
            <w:shd w:val="clear" w:color="auto" w:fill="FFFFFF"/>
            <w:vAlign w:val="center"/>
          </w:tcPr>
          <w:p w:rsidR="005336F6" w:rsidRDefault="005336F6" w:rsidP="005336F6">
            <w:pPr>
              <w:jc w:val="center"/>
              <w:rPr>
                <w:color w:val="000000"/>
              </w:rPr>
            </w:pPr>
            <w:r>
              <w:rPr>
                <w:color w:val="000000"/>
              </w:rPr>
              <w:t>0,013</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10</w:t>
            </w:r>
          </w:p>
        </w:tc>
        <w:tc>
          <w:tcPr>
            <w:tcW w:w="1804" w:type="pct"/>
            <w:shd w:val="clear" w:color="auto" w:fill="FFFFFF"/>
            <w:vAlign w:val="center"/>
          </w:tcPr>
          <w:p w:rsidR="005336F6" w:rsidRDefault="005336F6" w:rsidP="005336F6">
            <w:pPr>
              <w:jc w:val="center"/>
              <w:rPr>
                <w:color w:val="000000"/>
              </w:rPr>
            </w:pPr>
            <w:r>
              <w:rPr>
                <w:color w:val="000000"/>
              </w:rPr>
              <w:t>Советская 40</w:t>
            </w:r>
          </w:p>
        </w:tc>
        <w:tc>
          <w:tcPr>
            <w:tcW w:w="2714" w:type="pct"/>
            <w:shd w:val="clear" w:color="auto" w:fill="FFFFFF"/>
            <w:vAlign w:val="center"/>
          </w:tcPr>
          <w:p w:rsidR="005336F6" w:rsidRDefault="005336F6" w:rsidP="005336F6">
            <w:pPr>
              <w:jc w:val="center"/>
              <w:rPr>
                <w:color w:val="000000"/>
              </w:rPr>
            </w:pPr>
            <w:r>
              <w:rPr>
                <w:color w:val="000000"/>
              </w:rPr>
              <w:t>0,013</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11</w:t>
            </w:r>
          </w:p>
        </w:tc>
        <w:tc>
          <w:tcPr>
            <w:tcW w:w="1804" w:type="pct"/>
            <w:shd w:val="clear" w:color="auto" w:fill="FFFFFF"/>
            <w:vAlign w:val="center"/>
          </w:tcPr>
          <w:p w:rsidR="005336F6" w:rsidRDefault="005336F6" w:rsidP="005336F6">
            <w:pPr>
              <w:jc w:val="center"/>
              <w:rPr>
                <w:color w:val="000000"/>
              </w:rPr>
            </w:pPr>
            <w:r>
              <w:rPr>
                <w:color w:val="000000"/>
              </w:rPr>
              <w:t>Советская 51</w:t>
            </w:r>
          </w:p>
        </w:tc>
        <w:tc>
          <w:tcPr>
            <w:tcW w:w="2714" w:type="pct"/>
            <w:shd w:val="clear" w:color="auto" w:fill="FFFFFF"/>
            <w:vAlign w:val="center"/>
          </w:tcPr>
          <w:p w:rsidR="005336F6" w:rsidRDefault="005336F6" w:rsidP="005336F6">
            <w:pPr>
              <w:jc w:val="center"/>
              <w:rPr>
                <w:color w:val="000000"/>
              </w:rPr>
            </w:pPr>
            <w:r>
              <w:rPr>
                <w:color w:val="000000"/>
              </w:rPr>
              <w:t>0,038</w:t>
            </w:r>
          </w:p>
        </w:tc>
      </w:tr>
      <w:tr w:rsidR="005336F6" w:rsidRPr="005336F6" w:rsidTr="005336F6">
        <w:trPr>
          <w:trHeight w:val="345"/>
          <w:jc w:val="center"/>
        </w:trPr>
        <w:tc>
          <w:tcPr>
            <w:tcW w:w="482" w:type="pct"/>
            <w:shd w:val="clear" w:color="auto" w:fill="auto"/>
            <w:noWrap/>
            <w:vAlign w:val="center"/>
          </w:tcPr>
          <w:p w:rsidR="005336F6" w:rsidRDefault="005336F6" w:rsidP="005336F6">
            <w:pPr>
              <w:jc w:val="center"/>
              <w:rPr>
                <w:color w:val="000000"/>
              </w:rPr>
            </w:pPr>
            <w:r>
              <w:rPr>
                <w:color w:val="000000"/>
              </w:rPr>
              <w:t>12</w:t>
            </w:r>
          </w:p>
        </w:tc>
        <w:tc>
          <w:tcPr>
            <w:tcW w:w="1804" w:type="pct"/>
            <w:shd w:val="clear" w:color="auto" w:fill="FFFFFF"/>
            <w:vAlign w:val="center"/>
          </w:tcPr>
          <w:p w:rsidR="005336F6" w:rsidRDefault="005336F6" w:rsidP="005336F6">
            <w:pPr>
              <w:jc w:val="center"/>
              <w:rPr>
                <w:color w:val="000000"/>
              </w:rPr>
            </w:pPr>
            <w:r>
              <w:rPr>
                <w:color w:val="000000"/>
              </w:rPr>
              <w:t>Советская 42</w:t>
            </w:r>
          </w:p>
        </w:tc>
        <w:tc>
          <w:tcPr>
            <w:tcW w:w="2714" w:type="pct"/>
            <w:shd w:val="clear" w:color="auto" w:fill="FFFFFF"/>
            <w:vAlign w:val="center"/>
          </w:tcPr>
          <w:p w:rsidR="005336F6" w:rsidRDefault="005336F6" w:rsidP="005336F6">
            <w:pPr>
              <w:jc w:val="center"/>
              <w:rPr>
                <w:color w:val="000000"/>
              </w:rPr>
            </w:pPr>
            <w:r>
              <w:rPr>
                <w:color w:val="000000"/>
              </w:rPr>
              <w:t>0,037</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13</w:t>
            </w:r>
          </w:p>
        </w:tc>
        <w:tc>
          <w:tcPr>
            <w:tcW w:w="1804" w:type="pct"/>
            <w:shd w:val="clear" w:color="auto" w:fill="FFFFFF"/>
            <w:vAlign w:val="center"/>
          </w:tcPr>
          <w:p w:rsidR="005336F6" w:rsidRDefault="005336F6" w:rsidP="005336F6">
            <w:pPr>
              <w:jc w:val="center"/>
              <w:rPr>
                <w:color w:val="000000"/>
              </w:rPr>
            </w:pPr>
            <w:r>
              <w:rPr>
                <w:color w:val="000000"/>
              </w:rPr>
              <w:t>Советская 53</w:t>
            </w:r>
          </w:p>
        </w:tc>
        <w:tc>
          <w:tcPr>
            <w:tcW w:w="2714" w:type="pct"/>
            <w:shd w:val="clear" w:color="auto" w:fill="FFFFFF"/>
            <w:vAlign w:val="center"/>
          </w:tcPr>
          <w:p w:rsidR="005336F6" w:rsidRDefault="005336F6" w:rsidP="005336F6">
            <w:pPr>
              <w:jc w:val="center"/>
              <w:rPr>
                <w:color w:val="000000"/>
              </w:rPr>
            </w:pPr>
            <w:r>
              <w:rPr>
                <w:color w:val="000000"/>
              </w:rPr>
              <w:t>0,018</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14</w:t>
            </w:r>
          </w:p>
        </w:tc>
        <w:tc>
          <w:tcPr>
            <w:tcW w:w="1804" w:type="pct"/>
            <w:shd w:val="clear" w:color="auto" w:fill="FFFFFF"/>
            <w:vAlign w:val="center"/>
          </w:tcPr>
          <w:p w:rsidR="005336F6" w:rsidRDefault="005336F6" w:rsidP="005336F6">
            <w:pPr>
              <w:jc w:val="center"/>
              <w:rPr>
                <w:color w:val="000000"/>
              </w:rPr>
            </w:pPr>
            <w:r>
              <w:rPr>
                <w:color w:val="000000"/>
              </w:rPr>
              <w:t>Советская 55</w:t>
            </w:r>
          </w:p>
        </w:tc>
        <w:tc>
          <w:tcPr>
            <w:tcW w:w="2714" w:type="pct"/>
            <w:shd w:val="clear" w:color="auto" w:fill="FFFFFF"/>
            <w:vAlign w:val="center"/>
          </w:tcPr>
          <w:p w:rsidR="005336F6" w:rsidRDefault="005336F6" w:rsidP="005336F6">
            <w:pPr>
              <w:jc w:val="center"/>
              <w:rPr>
                <w:color w:val="000000"/>
              </w:rPr>
            </w:pPr>
            <w:r>
              <w:rPr>
                <w:color w:val="000000"/>
              </w:rPr>
              <w:t>0,018</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15</w:t>
            </w:r>
          </w:p>
        </w:tc>
        <w:tc>
          <w:tcPr>
            <w:tcW w:w="1804" w:type="pct"/>
            <w:shd w:val="clear" w:color="auto" w:fill="FFFFFF"/>
            <w:vAlign w:val="center"/>
          </w:tcPr>
          <w:p w:rsidR="005336F6" w:rsidRDefault="005336F6" w:rsidP="005336F6">
            <w:pPr>
              <w:jc w:val="center"/>
              <w:rPr>
                <w:color w:val="000000"/>
              </w:rPr>
            </w:pPr>
            <w:r>
              <w:rPr>
                <w:color w:val="000000"/>
              </w:rPr>
              <w:t>Советская 44</w:t>
            </w:r>
          </w:p>
        </w:tc>
        <w:tc>
          <w:tcPr>
            <w:tcW w:w="2714" w:type="pct"/>
            <w:shd w:val="clear" w:color="auto" w:fill="FFFFFF"/>
            <w:vAlign w:val="center"/>
          </w:tcPr>
          <w:p w:rsidR="005336F6" w:rsidRDefault="005336F6" w:rsidP="005336F6">
            <w:pPr>
              <w:jc w:val="center"/>
              <w:rPr>
                <w:color w:val="000000"/>
              </w:rPr>
            </w:pPr>
            <w:r>
              <w:rPr>
                <w:color w:val="000000"/>
              </w:rPr>
              <w:t>0,018</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16</w:t>
            </w:r>
          </w:p>
        </w:tc>
        <w:tc>
          <w:tcPr>
            <w:tcW w:w="1804" w:type="pct"/>
            <w:shd w:val="clear" w:color="auto" w:fill="FFFFFF"/>
            <w:vAlign w:val="center"/>
          </w:tcPr>
          <w:p w:rsidR="005336F6" w:rsidRDefault="005336F6" w:rsidP="005336F6">
            <w:pPr>
              <w:jc w:val="center"/>
              <w:rPr>
                <w:color w:val="000000"/>
              </w:rPr>
            </w:pPr>
            <w:r>
              <w:rPr>
                <w:color w:val="000000"/>
              </w:rPr>
              <w:t>Советская 46</w:t>
            </w:r>
          </w:p>
        </w:tc>
        <w:tc>
          <w:tcPr>
            <w:tcW w:w="2714" w:type="pct"/>
            <w:shd w:val="clear" w:color="auto" w:fill="FFFFFF"/>
            <w:vAlign w:val="center"/>
          </w:tcPr>
          <w:p w:rsidR="005336F6" w:rsidRDefault="005336F6" w:rsidP="005336F6">
            <w:pPr>
              <w:jc w:val="center"/>
              <w:rPr>
                <w:color w:val="000000"/>
              </w:rPr>
            </w:pPr>
            <w:r>
              <w:rPr>
                <w:color w:val="000000"/>
              </w:rPr>
              <w:t>0,019</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17</w:t>
            </w:r>
          </w:p>
        </w:tc>
        <w:tc>
          <w:tcPr>
            <w:tcW w:w="1804" w:type="pct"/>
            <w:shd w:val="clear" w:color="auto" w:fill="FFFFFF"/>
            <w:vAlign w:val="center"/>
          </w:tcPr>
          <w:p w:rsidR="005336F6" w:rsidRDefault="005336F6" w:rsidP="005336F6">
            <w:pPr>
              <w:jc w:val="center"/>
              <w:rPr>
                <w:color w:val="000000"/>
              </w:rPr>
            </w:pPr>
            <w:r>
              <w:rPr>
                <w:color w:val="000000"/>
              </w:rPr>
              <w:t>Красикова 7</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18</w:t>
            </w:r>
          </w:p>
        </w:tc>
        <w:tc>
          <w:tcPr>
            <w:tcW w:w="1804" w:type="pct"/>
            <w:shd w:val="clear" w:color="auto" w:fill="FFFFFF"/>
            <w:vAlign w:val="center"/>
          </w:tcPr>
          <w:p w:rsidR="005336F6" w:rsidRDefault="005336F6" w:rsidP="005336F6">
            <w:pPr>
              <w:jc w:val="center"/>
              <w:rPr>
                <w:color w:val="000000"/>
              </w:rPr>
            </w:pPr>
            <w:r>
              <w:rPr>
                <w:color w:val="000000"/>
              </w:rPr>
              <w:t>Красикова 6</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19</w:t>
            </w:r>
          </w:p>
        </w:tc>
        <w:tc>
          <w:tcPr>
            <w:tcW w:w="1804" w:type="pct"/>
            <w:shd w:val="clear" w:color="auto" w:fill="FFFFFF"/>
            <w:vAlign w:val="center"/>
          </w:tcPr>
          <w:p w:rsidR="005336F6" w:rsidRDefault="005336F6" w:rsidP="005336F6">
            <w:pPr>
              <w:jc w:val="center"/>
              <w:rPr>
                <w:color w:val="000000"/>
              </w:rPr>
            </w:pPr>
            <w:r>
              <w:rPr>
                <w:color w:val="000000"/>
              </w:rPr>
              <w:t>Красикова 4</w:t>
            </w:r>
          </w:p>
        </w:tc>
        <w:tc>
          <w:tcPr>
            <w:tcW w:w="2714" w:type="pct"/>
            <w:shd w:val="clear" w:color="auto" w:fill="FFFFFF"/>
            <w:vAlign w:val="center"/>
          </w:tcPr>
          <w:p w:rsidR="005336F6" w:rsidRDefault="005336F6" w:rsidP="005336F6">
            <w:pPr>
              <w:jc w:val="center"/>
              <w:rPr>
                <w:color w:val="000000"/>
              </w:rPr>
            </w:pPr>
            <w:r>
              <w:rPr>
                <w:color w:val="000000"/>
              </w:rPr>
              <w:t>0,003</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20</w:t>
            </w:r>
          </w:p>
        </w:tc>
        <w:tc>
          <w:tcPr>
            <w:tcW w:w="1804" w:type="pct"/>
            <w:shd w:val="clear" w:color="auto" w:fill="FFFFFF"/>
            <w:vAlign w:val="center"/>
          </w:tcPr>
          <w:p w:rsidR="005336F6" w:rsidRDefault="005336F6" w:rsidP="005336F6">
            <w:pPr>
              <w:jc w:val="center"/>
              <w:rPr>
                <w:color w:val="000000"/>
              </w:rPr>
            </w:pPr>
            <w:r>
              <w:rPr>
                <w:color w:val="000000"/>
              </w:rPr>
              <w:t>Красикова 2</w:t>
            </w:r>
          </w:p>
        </w:tc>
        <w:tc>
          <w:tcPr>
            <w:tcW w:w="2714" w:type="pct"/>
            <w:shd w:val="clear" w:color="auto" w:fill="FFFFFF"/>
            <w:vAlign w:val="center"/>
          </w:tcPr>
          <w:p w:rsidR="005336F6" w:rsidRDefault="005336F6" w:rsidP="005336F6">
            <w:pPr>
              <w:jc w:val="center"/>
              <w:rPr>
                <w:color w:val="000000"/>
              </w:rPr>
            </w:pPr>
            <w:r>
              <w:rPr>
                <w:color w:val="000000"/>
              </w:rPr>
              <w:t>0,006</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21</w:t>
            </w:r>
          </w:p>
        </w:tc>
        <w:tc>
          <w:tcPr>
            <w:tcW w:w="1804" w:type="pct"/>
            <w:shd w:val="clear" w:color="auto" w:fill="FFFFFF"/>
            <w:vAlign w:val="center"/>
          </w:tcPr>
          <w:p w:rsidR="005336F6" w:rsidRDefault="005336F6" w:rsidP="005336F6">
            <w:pPr>
              <w:jc w:val="center"/>
              <w:rPr>
                <w:color w:val="000000"/>
              </w:rPr>
            </w:pPr>
            <w:r>
              <w:rPr>
                <w:color w:val="000000"/>
              </w:rPr>
              <w:t>Красикова 1</w:t>
            </w:r>
          </w:p>
        </w:tc>
        <w:tc>
          <w:tcPr>
            <w:tcW w:w="2714" w:type="pct"/>
            <w:shd w:val="clear" w:color="auto" w:fill="FFFFFF"/>
            <w:vAlign w:val="center"/>
          </w:tcPr>
          <w:p w:rsidR="005336F6" w:rsidRDefault="005336F6" w:rsidP="005336F6">
            <w:pPr>
              <w:jc w:val="center"/>
              <w:rPr>
                <w:color w:val="000000"/>
              </w:rPr>
            </w:pPr>
            <w:r>
              <w:rPr>
                <w:color w:val="000000"/>
              </w:rPr>
              <w:t>0,003</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22</w:t>
            </w:r>
          </w:p>
        </w:tc>
        <w:tc>
          <w:tcPr>
            <w:tcW w:w="1804" w:type="pct"/>
            <w:shd w:val="clear" w:color="auto" w:fill="FFFFFF"/>
            <w:vAlign w:val="center"/>
          </w:tcPr>
          <w:p w:rsidR="005336F6" w:rsidRDefault="005336F6" w:rsidP="005336F6">
            <w:pPr>
              <w:jc w:val="center"/>
              <w:rPr>
                <w:color w:val="000000"/>
              </w:rPr>
            </w:pPr>
            <w:r>
              <w:rPr>
                <w:color w:val="000000"/>
              </w:rPr>
              <w:t>Д.сад Ленина 26</w:t>
            </w:r>
          </w:p>
        </w:tc>
        <w:tc>
          <w:tcPr>
            <w:tcW w:w="2714" w:type="pct"/>
            <w:shd w:val="clear" w:color="auto" w:fill="FFFFFF"/>
            <w:vAlign w:val="center"/>
          </w:tcPr>
          <w:p w:rsidR="005336F6" w:rsidRDefault="005336F6" w:rsidP="005336F6">
            <w:pPr>
              <w:jc w:val="center"/>
              <w:rPr>
                <w:color w:val="000000"/>
              </w:rPr>
            </w:pPr>
            <w:r>
              <w:rPr>
                <w:color w:val="000000"/>
              </w:rPr>
              <w:t>0,15</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23</w:t>
            </w:r>
          </w:p>
        </w:tc>
        <w:tc>
          <w:tcPr>
            <w:tcW w:w="1804" w:type="pct"/>
            <w:shd w:val="clear" w:color="auto" w:fill="FFFFFF"/>
            <w:vAlign w:val="center"/>
          </w:tcPr>
          <w:p w:rsidR="005336F6" w:rsidRDefault="005336F6" w:rsidP="005336F6">
            <w:pPr>
              <w:jc w:val="center"/>
              <w:rPr>
                <w:color w:val="000000"/>
              </w:rPr>
            </w:pPr>
            <w:r>
              <w:rPr>
                <w:color w:val="000000"/>
              </w:rPr>
              <w:t>Советская 32</w:t>
            </w:r>
          </w:p>
        </w:tc>
        <w:tc>
          <w:tcPr>
            <w:tcW w:w="2714" w:type="pct"/>
            <w:shd w:val="clear" w:color="auto" w:fill="FFFFFF"/>
            <w:vAlign w:val="center"/>
          </w:tcPr>
          <w:p w:rsidR="005336F6" w:rsidRDefault="005336F6" w:rsidP="005336F6">
            <w:pPr>
              <w:jc w:val="center"/>
              <w:rPr>
                <w:color w:val="000000"/>
              </w:rPr>
            </w:pPr>
            <w:r>
              <w:rPr>
                <w:color w:val="000000"/>
              </w:rPr>
              <w:t>0,005</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24</w:t>
            </w:r>
          </w:p>
        </w:tc>
        <w:tc>
          <w:tcPr>
            <w:tcW w:w="1804" w:type="pct"/>
            <w:shd w:val="clear" w:color="auto" w:fill="FFFFFF"/>
            <w:vAlign w:val="center"/>
          </w:tcPr>
          <w:p w:rsidR="005336F6" w:rsidRDefault="005336F6" w:rsidP="005336F6">
            <w:pPr>
              <w:jc w:val="center"/>
              <w:rPr>
                <w:color w:val="000000"/>
              </w:rPr>
            </w:pPr>
            <w:r>
              <w:rPr>
                <w:color w:val="000000"/>
              </w:rPr>
              <w:t>Советская 30</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25</w:t>
            </w:r>
          </w:p>
        </w:tc>
        <w:tc>
          <w:tcPr>
            <w:tcW w:w="1804" w:type="pct"/>
            <w:shd w:val="clear" w:color="auto" w:fill="FFFFFF"/>
            <w:vAlign w:val="center"/>
          </w:tcPr>
          <w:p w:rsidR="005336F6" w:rsidRDefault="005336F6" w:rsidP="005336F6">
            <w:pPr>
              <w:jc w:val="center"/>
              <w:rPr>
                <w:color w:val="000000"/>
              </w:rPr>
            </w:pPr>
            <w:r>
              <w:rPr>
                <w:color w:val="000000"/>
              </w:rPr>
              <w:t>Советская 28</w:t>
            </w:r>
          </w:p>
        </w:tc>
        <w:tc>
          <w:tcPr>
            <w:tcW w:w="2714" w:type="pct"/>
            <w:shd w:val="clear" w:color="auto" w:fill="FFFFFF"/>
            <w:vAlign w:val="center"/>
          </w:tcPr>
          <w:p w:rsidR="005336F6" w:rsidRDefault="005336F6" w:rsidP="005336F6">
            <w:pPr>
              <w:jc w:val="center"/>
              <w:rPr>
                <w:color w:val="000000"/>
              </w:rPr>
            </w:pPr>
            <w:r>
              <w:rPr>
                <w:color w:val="000000"/>
              </w:rPr>
              <w:t>0,006</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26</w:t>
            </w:r>
          </w:p>
        </w:tc>
        <w:tc>
          <w:tcPr>
            <w:tcW w:w="1804" w:type="pct"/>
            <w:shd w:val="clear" w:color="auto" w:fill="FFFFFF"/>
            <w:vAlign w:val="center"/>
          </w:tcPr>
          <w:p w:rsidR="005336F6" w:rsidRDefault="005336F6" w:rsidP="005336F6">
            <w:pPr>
              <w:jc w:val="center"/>
              <w:rPr>
                <w:color w:val="000000"/>
              </w:rPr>
            </w:pPr>
            <w:r>
              <w:rPr>
                <w:color w:val="000000"/>
              </w:rPr>
              <w:t>Советская 33</w:t>
            </w:r>
          </w:p>
        </w:tc>
        <w:tc>
          <w:tcPr>
            <w:tcW w:w="2714" w:type="pct"/>
            <w:shd w:val="clear" w:color="auto" w:fill="FFFFFF"/>
            <w:vAlign w:val="center"/>
          </w:tcPr>
          <w:p w:rsidR="005336F6" w:rsidRDefault="005336F6" w:rsidP="005336F6">
            <w:pPr>
              <w:jc w:val="center"/>
              <w:rPr>
                <w:color w:val="000000"/>
              </w:rPr>
            </w:pPr>
            <w:r>
              <w:rPr>
                <w:color w:val="000000"/>
              </w:rPr>
              <w:t>0,005</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27</w:t>
            </w:r>
          </w:p>
        </w:tc>
        <w:tc>
          <w:tcPr>
            <w:tcW w:w="1804" w:type="pct"/>
            <w:shd w:val="clear" w:color="auto" w:fill="FFFFFF"/>
            <w:vAlign w:val="center"/>
          </w:tcPr>
          <w:p w:rsidR="005336F6" w:rsidRDefault="005336F6" w:rsidP="005336F6">
            <w:pPr>
              <w:jc w:val="center"/>
              <w:rPr>
                <w:color w:val="000000"/>
              </w:rPr>
            </w:pPr>
            <w:r>
              <w:rPr>
                <w:color w:val="000000"/>
              </w:rPr>
              <w:t>Сибирская 23</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28</w:t>
            </w:r>
          </w:p>
        </w:tc>
        <w:tc>
          <w:tcPr>
            <w:tcW w:w="1804" w:type="pct"/>
            <w:shd w:val="clear" w:color="auto" w:fill="FFFFFF"/>
            <w:vAlign w:val="center"/>
          </w:tcPr>
          <w:p w:rsidR="005336F6" w:rsidRDefault="005336F6" w:rsidP="005336F6">
            <w:pPr>
              <w:jc w:val="center"/>
              <w:rPr>
                <w:color w:val="000000"/>
              </w:rPr>
            </w:pPr>
            <w:r>
              <w:rPr>
                <w:color w:val="000000"/>
              </w:rPr>
              <w:t>Советская 6</w:t>
            </w:r>
          </w:p>
        </w:tc>
        <w:tc>
          <w:tcPr>
            <w:tcW w:w="2714" w:type="pct"/>
            <w:shd w:val="clear" w:color="auto" w:fill="FFFFFF"/>
            <w:vAlign w:val="center"/>
          </w:tcPr>
          <w:p w:rsidR="005336F6" w:rsidRDefault="005336F6" w:rsidP="005336F6">
            <w:pPr>
              <w:jc w:val="center"/>
              <w:rPr>
                <w:color w:val="000000"/>
              </w:rPr>
            </w:pPr>
            <w:r>
              <w:rPr>
                <w:color w:val="000000"/>
              </w:rPr>
              <w:t>0,008</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29</w:t>
            </w:r>
          </w:p>
        </w:tc>
        <w:tc>
          <w:tcPr>
            <w:tcW w:w="1804" w:type="pct"/>
            <w:shd w:val="clear" w:color="auto" w:fill="FFFFFF"/>
            <w:vAlign w:val="center"/>
          </w:tcPr>
          <w:p w:rsidR="005336F6" w:rsidRDefault="005336F6" w:rsidP="005336F6">
            <w:pPr>
              <w:jc w:val="center"/>
              <w:rPr>
                <w:color w:val="000000"/>
              </w:rPr>
            </w:pPr>
            <w:r>
              <w:rPr>
                <w:color w:val="000000"/>
              </w:rPr>
              <w:t>Советская 5</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30</w:t>
            </w:r>
          </w:p>
        </w:tc>
        <w:tc>
          <w:tcPr>
            <w:tcW w:w="1804" w:type="pct"/>
            <w:shd w:val="clear" w:color="auto" w:fill="FFFFFF"/>
            <w:vAlign w:val="center"/>
          </w:tcPr>
          <w:p w:rsidR="005336F6" w:rsidRDefault="005336F6" w:rsidP="005336F6">
            <w:pPr>
              <w:jc w:val="center"/>
              <w:rPr>
                <w:color w:val="000000"/>
              </w:rPr>
            </w:pPr>
            <w:r>
              <w:rPr>
                <w:color w:val="000000"/>
              </w:rPr>
              <w:t>Советская 1</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31</w:t>
            </w:r>
          </w:p>
        </w:tc>
        <w:tc>
          <w:tcPr>
            <w:tcW w:w="1804" w:type="pct"/>
            <w:shd w:val="clear" w:color="auto" w:fill="FFFFFF"/>
            <w:vAlign w:val="center"/>
          </w:tcPr>
          <w:p w:rsidR="005336F6" w:rsidRDefault="005336F6" w:rsidP="005336F6">
            <w:pPr>
              <w:jc w:val="center"/>
              <w:rPr>
                <w:color w:val="000000"/>
              </w:rPr>
            </w:pPr>
            <w:r>
              <w:rPr>
                <w:color w:val="000000"/>
              </w:rPr>
              <w:t>Советская 49</w:t>
            </w:r>
          </w:p>
        </w:tc>
        <w:tc>
          <w:tcPr>
            <w:tcW w:w="2714" w:type="pct"/>
            <w:shd w:val="clear" w:color="auto" w:fill="FFFFFF"/>
            <w:vAlign w:val="center"/>
          </w:tcPr>
          <w:p w:rsidR="005336F6" w:rsidRDefault="005336F6" w:rsidP="005336F6">
            <w:pPr>
              <w:jc w:val="center"/>
              <w:rPr>
                <w:color w:val="000000"/>
              </w:rPr>
            </w:pPr>
            <w:r>
              <w:rPr>
                <w:color w:val="000000"/>
              </w:rPr>
              <w:t>0,014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32</w:t>
            </w:r>
          </w:p>
        </w:tc>
        <w:tc>
          <w:tcPr>
            <w:tcW w:w="1804" w:type="pct"/>
            <w:shd w:val="clear" w:color="auto" w:fill="FFFFFF"/>
            <w:vAlign w:val="center"/>
          </w:tcPr>
          <w:p w:rsidR="005336F6" w:rsidRDefault="005336F6" w:rsidP="005336F6">
            <w:pPr>
              <w:jc w:val="center"/>
              <w:rPr>
                <w:color w:val="000000"/>
              </w:rPr>
            </w:pPr>
            <w:r>
              <w:rPr>
                <w:color w:val="000000"/>
              </w:rPr>
              <w:t>Советская 47</w:t>
            </w:r>
          </w:p>
        </w:tc>
        <w:tc>
          <w:tcPr>
            <w:tcW w:w="2714" w:type="pct"/>
            <w:shd w:val="clear" w:color="auto" w:fill="FFFFFF"/>
            <w:vAlign w:val="center"/>
          </w:tcPr>
          <w:p w:rsidR="005336F6" w:rsidRDefault="005336F6" w:rsidP="005336F6">
            <w:pPr>
              <w:jc w:val="center"/>
              <w:rPr>
                <w:color w:val="000000"/>
              </w:rPr>
            </w:pPr>
            <w:r>
              <w:rPr>
                <w:color w:val="000000"/>
              </w:rPr>
              <w:t>0,011</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33</w:t>
            </w:r>
          </w:p>
        </w:tc>
        <w:tc>
          <w:tcPr>
            <w:tcW w:w="1804" w:type="pct"/>
            <w:shd w:val="clear" w:color="auto" w:fill="FFFFFF"/>
            <w:vAlign w:val="center"/>
          </w:tcPr>
          <w:p w:rsidR="005336F6" w:rsidRDefault="005336F6" w:rsidP="005336F6">
            <w:pPr>
              <w:jc w:val="center"/>
              <w:rPr>
                <w:color w:val="000000"/>
              </w:rPr>
            </w:pPr>
            <w:r>
              <w:rPr>
                <w:color w:val="000000"/>
              </w:rPr>
              <w:t>Советская 43</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34</w:t>
            </w:r>
          </w:p>
        </w:tc>
        <w:tc>
          <w:tcPr>
            <w:tcW w:w="1804" w:type="pct"/>
            <w:shd w:val="clear" w:color="auto" w:fill="FFFFFF"/>
            <w:vAlign w:val="center"/>
          </w:tcPr>
          <w:p w:rsidR="005336F6" w:rsidRDefault="005336F6" w:rsidP="005336F6">
            <w:pPr>
              <w:jc w:val="center"/>
              <w:rPr>
                <w:color w:val="000000"/>
              </w:rPr>
            </w:pPr>
            <w:r>
              <w:rPr>
                <w:color w:val="000000"/>
              </w:rPr>
              <w:t>Советская 41</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15"/>
          <w:jc w:val="center"/>
        </w:trPr>
        <w:tc>
          <w:tcPr>
            <w:tcW w:w="482" w:type="pct"/>
            <w:shd w:val="clear" w:color="auto" w:fill="auto"/>
            <w:noWrap/>
            <w:vAlign w:val="center"/>
          </w:tcPr>
          <w:p w:rsidR="005336F6" w:rsidRDefault="005336F6" w:rsidP="005336F6">
            <w:pPr>
              <w:jc w:val="center"/>
              <w:rPr>
                <w:color w:val="000000"/>
              </w:rPr>
            </w:pPr>
            <w:r>
              <w:rPr>
                <w:color w:val="000000"/>
              </w:rPr>
              <w:t>35</w:t>
            </w:r>
          </w:p>
        </w:tc>
        <w:tc>
          <w:tcPr>
            <w:tcW w:w="1804" w:type="pct"/>
            <w:shd w:val="clear" w:color="auto" w:fill="FFFFFF"/>
            <w:vAlign w:val="center"/>
          </w:tcPr>
          <w:p w:rsidR="005336F6" w:rsidRDefault="005336F6" w:rsidP="005336F6">
            <w:pPr>
              <w:jc w:val="center"/>
              <w:rPr>
                <w:color w:val="000000"/>
              </w:rPr>
            </w:pPr>
            <w:r>
              <w:rPr>
                <w:color w:val="000000"/>
              </w:rPr>
              <w:t>Мира 37</w:t>
            </w:r>
          </w:p>
        </w:tc>
        <w:tc>
          <w:tcPr>
            <w:tcW w:w="2714" w:type="pct"/>
            <w:shd w:val="clear" w:color="auto" w:fill="FFFFFF"/>
            <w:vAlign w:val="center"/>
          </w:tcPr>
          <w:p w:rsidR="005336F6" w:rsidRDefault="005336F6" w:rsidP="005336F6">
            <w:pPr>
              <w:jc w:val="center"/>
              <w:rPr>
                <w:color w:val="000000"/>
              </w:rPr>
            </w:pPr>
            <w:r>
              <w:rPr>
                <w:color w:val="000000"/>
              </w:rPr>
              <w:t>0,004</w:t>
            </w:r>
          </w:p>
        </w:tc>
      </w:tr>
      <w:tr w:rsidR="005336F6" w:rsidRPr="005336F6" w:rsidTr="005336F6">
        <w:trPr>
          <w:trHeight w:val="300"/>
          <w:jc w:val="center"/>
        </w:trPr>
        <w:tc>
          <w:tcPr>
            <w:tcW w:w="482" w:type="pct"/>
            <w:shd w:val="clear" w:color="auto" w:fill="auto"/>
            <w:noWrap/>
            <w:vAlign w:val="center"/>
          </w:tcPr>
          <w:p w:rsidR="005336F6" w:rsidRDefault="005336F6" w:rsidP="005336F6">
            <w:pPr>
              <w:jc w:val="center"/>
              <w:rPr>
                <w:color w:val="000000"/>
              </w:rPr>
            </w:pPr>
            <w:r>
              <w:rPr>
                <w:color w:val="000000"/>
              </w:rPr>
              <w:t> </w:t>
            </w:r>
          </w:p>
        </w:tc>
        <w:tc>
          <w:tcPr>
            <w:tcW w:w="1804" w:type="pct"/>
            <w:shd w:val="clear" w:color="auto" w:fill="auto"/>
            <w:vAlign w:val="center"/>
          </w:tcPr>
          <w:p w:rsidR="005336F6" w:rsidRDefault="005336F6" w:rsidP="005336F6">
            <w:pPr>
              <w:jc w:val="center"/>
              <w:rPr>
                <w:color w:val="000000"/>
              </w:rPr>
            </w:pPr>
            <w:r>
              <w:rPr>
                <w:bCs/>
                <w:color w:val="000000"/>
              </w:rPr>
              <w:t>Итого:</w:t>
            </w:r>
          </w:p>
        </w:tc>
        <w:tc>
          <w:tcPr>
            <w:tcW w:w="2714" w:type="pct"/>
            <w:shd w:val="clear" w:color="auto" w:fill="auto"/>
            <w:vAlign w:val="center"/>
          </w:tcPr>
          <w:p w:rsidR="005336F6" w:rsidRDefault="005336F6" w:rsidP="005336F6">
            <w:pPr>
              <w:jc w:val="center"/>
              <w:rPr>
                <w:color w:val="000000"/>
              </w:rPr>
            </w:pPr>
            <w:r>
              <w:rPr>
                <w:bCs/>
                <w:color w:val="000000"/>
              </w:rPr>
              <w:t>0,726</w:t>
            </w:r>
          </w:p>
        </w:tc>
      </w:tr>
    </w:tbl>
    <w:p w:rsidR="009B3B1E" w:rsidRDefault="009B3B1E" w:rsidP="008C2223">
      <w:pPr>
        <w:pStyle w:val="affa"/>
      </w:pPr>
    </w:p>
    <w:p w:rsidR="00930B88" w:rsidRPr="00930B88" w:rsidRDefault="00930B88" w:rsidP="008C2223">
      <w:pPr>
        <w:pStyle w:val="affa"/>
      </w:pPr>
      <w:r w:rsidRPr="00930B88">
        <w:t xml:space="preserve">Таблица </w:t>
      </w:r>
      <w:r w:rsidR="00C02502">
        <w:t>11</w:t>
      </w:r>
      <w:r w:rsidR="008C2223">
        <w:t xml:space="preserve"> </w:t>
      </w:r>
      <w:r w:rsidR="009B3B1E">
        <w:t>–</w:t>
      </w:r>
      <w:r w:rsidR="008C2223">
        <w:t xml:space="preserve"> </w:t>
      </w:r>
      <w:r w:rsidR="009B3B1E">
        <w:t>Перспективные р</w:t>
      </w:r>
      <w:r w:rsidRPr="00930B88">
        <w:t>асчетные тепловые нагрузки объектов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903"/>
        <w:gridCol w:w="3379"/>
        <w:gridCol w:w="5083"/>
      </w:tblGrid>
      <w:tr w:rsidR="00562E09" w:rsidRPr="00930B88" w:rsidTr="00E556F7">
        <w:trPr>
          <w:trHeight w:val="570"/>
          <w:jc w:val="center"/>
        </w:trPr>
        <w:tc>
          <w:tcPr>
            <w:tcW w:w="482" w:type="pct"/>
            <w:shd w:val="clear" w:color="auto" w:fill="auto"/>
            <w:noWrap/>
            <w:vAlign w:val="center"/>
          </w:tcPr>
          <w:p w:rsidR="00562E09" w:rsidRPr="008C2223" w:rsidRDefault="00562E09" w:rsidP="009226D3">
            <w:pPr>
              <w:jc w:val="center"/>
              <w:rPr>
                <w:b/>
                <w:bCs/>
                <w:color w:val="000000"/>
                <w:sz w:val="22"/>
                <w:szCs w:val="22"/>
              </w:rPr>
            </w:pPr>
            <w:r w:rsidRPr="008C2223">
              <w:rPr>
                <w:b/>
                <w:bCs/>
                <w:color w:val="000000"/>
                <w:sz w:val="22"/>
                <w:szCs w:val="22"/>
              </w:rPr>
              <w:t>№ п/п</w:t>
            </w:r>
          </w:p>
        </w:tc>
        <w:tc>
          <w:tcPr>
            <w:tcW w:w="1804" w:type="pct"/>
            <w:shd w:val="clear" w:color="auto" w:fill="auto"/>
            <w:vAlign w:val="center"/>
          </w:tcPr>
          <w:p w:rsidR="00562E09" w:rsidRPr="008C2223" w:rsidRDefault="00562E09" w:rsidP="009226D3">
            <w:pPr>
              <w:jc w:val="center"/>
              <w:rPr>
                <w:b/>
                <w:bCs/>
                <w:color w:val="000000"/>
                <w:sz w:val="22"/>
                <w:szCs w:val="22"/>
              </w:rPr>
            </w:pPr>
            <w:r w:rsidRPr="008C2223">
              <w:rPr>
                <w:b/>
                <w:bCs/>
                <w:color w:val="000000"/>
                <w:sz w:val="22"/>
                <w:szCs w:val="22"/>
              </w:rPr>
              <w:t>Адрес узла ввода</w:t>
            </w:r>
          </w:p>
        </w:tc>
        <w:tc>
          <w:tcPr>
            <w:tcW w:w="2714" w:type="pct"/>
            <w:shd w:val="clear" w:color="auto" w:fill="auto"/>
            <w:vAlign w:val="center"/>
          </w:tcPr>
          <w:p w:rsidR="00562E09" w:rsidRPr="008C2223" w:rsidRDefault="00562E09" w:rsidP="009226D3">
            <w:pPr>
              <w:jc w:val="center"/>
              <w:rPr>
                <w:b/>
                <w:bCs/>
                <w:color w:val="000000"/>
                <w:sz w:val="22"/>
                <w:szCs w:val="22"/>
              </w:rPr>
            </w:pPr>
            <w:r w:rsidRPr="008C2223">
              <w:rPr>
                <w:b/>
                <w:bCs/>
                <w:color w:val="000000"/>
                <w:sz w:val="22"/>
                <w:szCs w:val="22"/>
              </w:rPr>
              <w:t>Расчетная нагрузка на отопление, Гкал/ч</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w:t>
            </w:r>
          </w:p>
        </w:tc>
        <w:tc>
          <w:tcPr>
            <w:tcW w:w="1804" w:type="pct"/>
            <w:shd w:val="clear" w:color="auto" w:fill="FFFFFF"/>
            <w:vAlign w:val="center"/>
          </w:tcPr>
          <w:p w:rsidR="00E556F7" w:rsidRDefault="00E556F7" w:rsidP="00E556F7">
            <w:pPr>
              <w:jc w:val="center"/>
              <w:rPr>
                <w:color w:val="000000"/>
              </w:rPr>
            </w:pPr>
            <w:r>
              <w:rPr>
                <w:color w:val="000000"/>
              </w:rPr>
              <w:t>Новая 2</w:t>
            </w:r>
          </w:p>
        </w:tc>
        <w:tc>
          <w:tcPr>
            <w:tcW w:w="2714" w:type="pct"/>
            <w:shd w:val="clear" w:color="auto" w:fill="FFFFFF"/>
            <w:vAlign w:val="center"/>
          </w:tcPr>
          <w:p w:rsidR="00E556F7" w:rsidRDefault="00E556F7" w:rsidP="00E556F7">
            <w:pPr>
              <w:jc w:val="center"/>
              <w:rPr>
                <w:color w:val="000000"/>
              </w:rPr>
            </w:pPr>
            <w:r>
              <w:rPr>
                <w:color w:val="000000"/>
              </w:rPr>
              <w:t>0,027</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2</w:t>
            </w:r>
          </w:p>
        </w:tc>
        <w:tc>
          <w:tcPr>
            <w:tcW w:w="1804" w:type="pct"/>
            <w:shd w:val="clear" w:color="auto" w:fill="FFFFFF"/>
            <w:vAlign w:val="center"/>
          </w:tcPr>
          <w:p w:rsidR="00E556F7" w:rsidRDefault="00E556F7" w:rsidP="00E556F7">
            <w:pPr>
              <w:jc w:val="center"/>
              <w:rPr>
                <w:color w:val="000000"/>
              </w:rPr>
            </w:pPr>
            <w:r>
              <w:rPr>
                <w:color w:val="000000"/>
              </w:rPr>
              <w:t>Новая 1</w:t>
            </w:r>
          </w:p>
        </w:tc>
        <w:tc>
          <w:tcPr>
            <w:tcW w:w="2714" w:type="pct"/>
            <w:shd w:val="clear" w:color="auto" w:fill="FFFFFF"/>
            <w:vAlign w:val="center"/>
          </w:tcPr>
          <w:p w:rsidR="00E556F7" w:rsidRDefault="00E556F7" w:rsidP="00E556F7">
            <w:pPr>
              <w:jc w:val="center"/>
              <w:rPr>
                <w:color w:val="000000"/>
              </w:rPr>
            </w:pPr>
            <w:r>
              <w:rPr>
                <w:color w:val="000000"/>
              </w:rPr>
              <w:t>0,06</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3</w:t>
            </w:r>
          </w:p>
        </w:tc>
        <w:tc>
          <w:tcPr>
            <w:tcW w:w="1804" w:type="pct"/>
            <w:shd w:val="clear" w:color="auto" w:fill="FFFFFF"/>
            <w:vAlign w:val="center"/>
          </w:tcPr>
          <w:p w:rsidR="00E556F7" w:rsidRDefault="00E556F7" w:rsidP="00E556F7">
            <w:pPr>
              <w:jc w:val="center"/>
              <w:rPr>
                <w:color w:val="000000"/>
              </w:rPr>
            </w:pPr>
            <w:r>
              <w:rPr>
                <w:color w:val="000000"/>
              </w:rPr>
              <w:t>Школа</w:t>
            </w:r>
          </w:p>
        </w:tc>
        <w:tc>
          <w:tcPr>
            <w:tcW w:w="2714" w:type="pct"/>
            <w:shd w:val="clear" w:color="auto" w:fill="FFFFFF"/>
            <w:vAlign w:val="center"/>
          </w:tcPr>
          <w:p w:rsidR="00E556F7" w:rsidRDefault="00E556F7" w:rsidP="00E556F7">
            <w:pPr>
              <w:jc w:val="center"/>
              <w:rPr>
                <w:color w:val="000000"/>
              </w:rPr>
            </w:pPr>
            <w:r>
              <w:rPr>
                <w:color w:val="000000"/>
              </w:rPr>
              <w:t>0,15</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4</w:t>
            </w:r>
          </w:p>
        </w:tc>
        <w:tc>
          <w:tcPr>
            <w:tcW w:w="1804" w:type="pct"/>
            <w:shd w:val="clear" w:color="auto" w:fill="FFFFFF"/>
            <w:vAlign w:val="center"/>
          </w:tcPr>
          <w:p w:rsidR="00E556F7" w:rsidRDefault="00E556F7" w:rsidP="00E556F7">
            <w:pPr>
              <w:jc w:val="center"/>
              <w:rPr>
                <w:color w:val="000000"/>
              </w:rPr>
            </w:pPr>
            <w:r>
              <w:rPr>
                <w:color w:val="000000"/>
              </w:rPr>
              <w:t>ДК</w:t>
            </w:r>
          </w:p>
        </w:tc>
        <w:tc>
          <w:tcPr>
            <w:tcW w:w="2714" w:type="pct"/>
            <w:shd w:val="clear" w:color="auto" w:fill="FFFFFF"/>
            <w:vAlign w:val="center"/>
          </w:tcPr>
          <w:p w:rsidR="00E556F7" w:rsidRDefault="00E556F7" w:rsidP="00E556F7">
            <w:pPr>
              <w:jc w:val="center"/>
              <w:rPr>
                <w:color w:val="000000"/>
              </w:rPr>
            </w:pPr>
            <w:r>
              <w:rPr>
                <w:color w:val="000000"/>
              </w:rPr>
              <w:t>0,04</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5</w:t>
            </w:r>
          </w:p>
        </w:tc>
        <w:tc>
          <w:tcPr>
            <w:tcW w:w="1804" w:type="pct"/>
            <w:shd w:val="clear" w:color="auto" w:fill="FFFFFF"/>
            <w:vAlign w:val="center"/>
          </w:tcPr>
          <w:p w:rsidR="00E556F7" w:rsidRDefault="00E556F7" w:rsidP="00E556F7">
            <w:pPr>
              <w:jc w:val="center"/>
              <w:rPr>
                <w:color w:val="000000"/>
              </w:rPr>
            </w:pPr>
            <w:r>
              <w:rPr>
                <w:color w:val="000000"/>
              </w:rPr>
              <w:t>Советская 36</w:t>
            </w:r>
          </w:p>
        </w:tc>
        <w:tc>
          <w:tcPr>
            <w:tcW w:w="2714" w:type="pct"/>
            <w:shd w:val="clear" w:color="auto" w:fill="FFFFFF"/>
            <w:vAlign w:val="center"/>
          </w:tcPr>
          <w:p w:rsidR="00E556F7" w:rsidRDefault="00E556F7" w:rsidP="00E556F7">
            <w:pPr>
              <w:jc w:val="center"/>
              <w:rPr>
                <w:color w:val="000000"/>
              </w:rPr>
            </w:pPr>
            <w:r>
              <w:rPr>
                <w:color w:val="000000"/>
              </w:rPr>
              <w:t>0,004</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6</w:t>
            </w:r>
          </w:p>
        </w:tc>
        <w:tc>
          <w:tcPr>
            <w:tcW w:w="1804" w:type="pct"/>
            <w:shd w:val="clear" w:color="auto" w:fill="FFFFFF"/>
            <w:vAlign w:val="center"/>
          </w:tcPr>
          <w:p w:rsidR="00E556F7" w:rsidRDefault="00E556F7" w:rsidP="00E556F7">
            <w:pPr>
              <w:jc w:val="center"/>
              <w:rPr>
                <w:color w:val="000000"/>
              </w:rPr>
            </w:pPr>
            <w:r>
              <w:rPr>
                <w:color w:val="000000"/>
              </w:rPr>
              <w:t>Советская 36/1</w:t>
            </w:r>
          </w:p>
        </w:tc>
        <w:tc>
          <w:tcPr>
            <w:tcW w:w="2714" w:type="pct"/>
            <w:shd w:val="clear" w:color="auto" w:fill="FFFFFF"/>
            <w:vAlign w:val="center"/>
          </w:tcPr>
          <w:p w:rsidR="00E556F7" w:rsidRDefault="00E556F7" w:rsidP="00E556F7">
            <w:pPr>
              <w:jc w:val="center"/>
              <w:rPr>
                <w:color w:val="000000"/>
              </w:rPr>
            </w:pPr>
            <w:r>
              <w:rPr>
                <w:color w:val="000000"/>
              </w:rPr>
              <w:t>0,022</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7</w:t>
            </w:r>
          </w:p>
        </w:tc>
        <w:tc>
          <w:tcPr>
            <w:tcW w:w="1804" w:type="pct"/>
            <w:shd w:val="clear" w:color="auto" w:fill="FFFFFF"/>
            <w:vAlign w:val="center"/>
          </w:tcPr>
          <w:p w:rsidR="00E556F7" w:rsidRDefault="00E556F7" w:rsidP="00E556F7">
            <w:pPr>
              <w:jc w:val="center"/>
              <w:rPr>
                <w:color w:val="000000"/>
              </w:rPr>
            </w:pPr>
            <w:r>
              <w:rPr>
                <w:color w:val="000000"/>
              </w:rPr>
              <w:t>Советская 38</w:t>
            </w:r>
          </w:p>
        </w:tc>
        <w:tc>
          <w:tcPr>
            <w:tcW w:w="2714" w:type="pct"/>
            <w:shd w:val="clear" w:color="auto" w:fill="FFFFFF"/>
            <w:vAlign w:val="center"/>
          </w:tcPr>
          <w:p w:rsidR="00E556F7" w:rsidRDefault="00E556F7" w:rsidP="00E556F7">
            <w:pPr>
              <w:jc w:val="center"/>
              <w:rPr>
                <w:color w:val="000000"/>
              </w:rPr>
            </w:pPr>
            <w:r>
              <w:rPr>
                <w:color w:val="000000"/>
              </w:rPr>
              <w:t>0,013</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8</w:t>
            </w:r>
          </w:p>
        </w:tc>
        <w:tc>
          <w:tcPr>
            <w:tcW w:w="1804" w:type="pct"/>
            <w:shd w:val="clear" w:color="auto" w:fill="FFFFFF"/>
            <w:vAlign w:val="center"/>
          </w:tcPr>
          <w:p w:rsidR="00E556F7" w:rsidRDefault="00E556F7" w:rsidP="00E556F7">
            <w:pPr>
              <w:jc w:val="center"/>
              <w:rPr>
                <w:color w:val="000000"/>
              </w:rPr>
            </w:pPr>
            <w:r>
              <w:rPr>
                <w:color w:val="000000"/>
              </w:rPr>
              <w:t>Советская 40</w:t>
            </w:r>
          </w:p>
        </w:tc>
        <w:tc>
          <w:tcPr>
            <w:tcW w:w="2714" w:type="pct"/>
            <w:shd w:val="clear" w:color="auto" w:fill="FFFFFF"/>
            <w:vAlign w:val="center"/>
          </w:tcPr>
          <w:p w:rsidR="00E556F7" w:rsidRDefault="00E556F7" w:rsidP="00E556F7">
            <w:pPr>
              <w:jc w:val="center"/>
              <w:rPr>
                <w:color w:val="000000"/>
              </w:rPr>
            </w:pPr>
            <w:r>
              <w:rPr>
                <w:color w:val="000000"/>
              </w:rPr>
              <w:t>0,013</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9</w:t>
            </w:r>
          </w:p>
        </w:tc>
        <w:tc>
          <w:tcPr>
            <w:tcW w:w="1804" w:type="pct"/>
            <w:shd w:val="clear" w:color="auto" w:fill="FFFFFF"/>
            <w:vAlign w:val="center"/>
          </w:tcPr>
          <w:p w:rsidR="00E556F7" w:rsidRDefault="00E556F7" w:rsidP="00E556F7">
            <w:pPr>
              <w:jc w:val="center"/>
              <w:rPr>
                <w:color w:val="000000"/>
              </w:rPr>
            </w:pPr>
            <w:r>
              <w:rPr>
                <w:color w:val="000000"/>
              </w:rPr>
              <w:t>Советская 51</w:t>
            </w:r>
          </w:p>
        </w:tc>
        <w:tc>
          <w:tcPr>
            <w:tcW w:w="2714" w:type="pct"/>
            <w:shd w:val="clear" w:color="auto" w:fill="FFFFFF"/>
            <w:vAlign w:val="center"/>
          </w:tcPr>
          <w:p w:rsidR="00E556F7" w:rsidRDefault="00E556F7" w:rsidP="00E556F7">
            <w:pPr>
              <w:jc w:val="center"/>
              <w:rPr>
                <w:color w:val="000000"/>
              </w:rPr>
            </w:pPr>
            <w:r>
              <w:rPr>
                <w:color w:val="000000"/>
              </w:rPr>
              <w:t>0,038</w:t>
            </w:r>
          </w:p>
        </w:tc>
      </w:tr>
      <w:tr w:rsidR="00E556F7" w:rsidRPr="00930B88" w:rsidTr="00E556F7">
        <w:trPr>
          <w:trHeight w:val="345"/>
          <w:jc w:val="center"/>
        </w:trPr>
        <w:tc>
          <w:tcPr>
            <w:tcW w:w="482" w:type="pct"/>
            <w:shd w:val="clear" w:color="auto" w:fill="auto"/>
            <w:noWrap/>
            <w:vAlign w:val="center"/>
          </w:tcPr>
          <w:p w:rsidR="00E556F7" w:rsidRDefault="00E556F7" w:rsidP="00E556F7">
            <w:pPr>
              <w:jc w:val="center"/>
              <w:rPr>
                <w:color w:val="000000"/>
              </w:rPr>
            </w:pPr>
            <w:r>
              <w:rPr>
                <w:color w:val="000000"/>
              </w:rPr>
              <w:t>10</w:t>
            </w:r>
          </w:p>
        </w:tc>
        <w:tc>
          <w:tcPr>
            <w:tcW w:w="1804" w:type="pct"/>
            <w:shd w:val="clear" w:color="auto" w:fill="FFFFFF"/>
            <w:vAlign w:val="center"/>
          </w:tcPr>
          <w:p w:rsidR="00E556F7" w:rsidRDefault="00E556F7" w:rsidP="00E556F7">
            <w:pPr>
              <w:jc w:val="center"/>
              <w:rPr>
                <w:color w:val="000000"/>
              </w:rPr>
            </w:pPr>
            <w:r>
              <w:rPr>
                <w:color w:val="000000"/>
              </w:rPr>
              <w:t>Советская 42</w:t>
            </w:r>
          </w:p>
        </w:tc>
        <w:tc>
          <w:tcPr>
            <w:tcW w:w="2714" w:type="pct"/>
            <w:shd w:val="clear" w:color="auto" w:fill="FFFFFF"/>
            <w:vAlign w:val="center"/>
          </w:tcPr>
          <w:p w:rsidR="00E556F7" w:rsidRDefault="00E556F7" w:rsidP="00E556F7">
            <w:pPr>
              <w:jc w:val="center"/>
              <w:rPr>
                <w:color w:val="000000"/>
              </w:rPr>
            </w:pPr>
            <w:r>
              <w:rPr>
                <w:color w:val="000000"/>
              </w:rPr>
              <w:t>0,037</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11</w:t>
            </w:r>
          </w:p>
        </w:tc>
        <w:tc>
          <w:tcPr>
            <w:tcW w:w="1804" w:type="pct"/>
            <w:shd w:val="clear" w:color="auto" w:fill="FFFFFF"/>
            <w:vAlign w:val="center"/>
          </w:tcPr>
          <w:p w:rsidR="00E556F7" w:rsidRDefault="00E556F7" w:rsidP="00E556F7">
            <w:pPr>
              <w:jc w:val="center"/>
              <w:rPr>
                <w:color w:val="000000"/>
              </w:rPr>
            </w:pPr>
            <w:r>
              <w:rPr>
                <w:color w:val="000000"/>
              </w:rPr>
              <w:t>Советская 53</w:t>
            </w:r>
          </w:p>
        </w:tc>
        <w:tc>
          <w:tcPr>
            <w:tcW w:w="2714" w:type="pct"/>
            <w:shd w:val="clear" w:color="auto" w:fill="FFFFFF"/>
            <w:vAlign w:val="center"/>
          </w:tcPr>
          <w:p w:rsidR="00E556F7" w:rsidRDefault="00E556F7" w:rsidP="00E556F7">
            <w:pPr>
              <w:jc w:val="center"/>
              <w:rPr>
                <w:color w:val="000000"/>
              </w:rPr>
            </w:pPr>
            <w:r>
              <w:rPr>
                <w:color w:val="000000"/>
              </w:rPr>
              <w:t>0,018</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12</w:t>
            </w:r>
          </w:p>
        </w:tc>
        <w:tc>
          <w:tcPr>
            <w:tcW w:w="1804" w:type="pct"/>
            <w:shd w:val="clear" w:color="auto" w:fill="FFFFFF"/>
            <w:vAlign w:val="center"/>
          </w:tcPr>
          <w:p w:rsidR="00E556F7" w:rsidRDefault="00E556F7" w:rsidP="00E556F7">
            <w:pPr>
              <w:jc w:val="center"/>
              <w:rPr>
                <w:color w:val="000000"/>
              </w:rPr>
            </w:pPr>
            <w:r>
              <w:rPr>
                <w:color w:val="000000"/>
              </w:rPr>
              <w:t>Советская 55</w:t>
            </w:r>
          </w:p>
        </w:tc>
        <w:tc>
          <w:tcPr>
            <w:tcW w:w="2714" w:type="pct"/>
            <w:shd w:val="clear" w:color="auto" w:fill="FFFFFF"/>
            <w:vAlign w:val="center"/>
          </w:tcPr>
          <w:p w:rsidR="00E556F7" w:rsidRDefault="00E556F7" w:rsidP="00E556F7">
            <w:pPr>
              <w:jc w:val="center"/>
              <w:rPr>
                <w:color w:val="000000"/>
              </w:rPr>
            </w:pPr>
            <w:r>
              <w:rPr>
                <w:color w:val="000000"/>
              </w:rPr>
              <w:t>0,018</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13</w:t>
            </w:r>
          </w:p>
        </w:tc>
        <w:tc>
          <w:tcPr>
            <w:tcW w:w="1804" w:type="pct"/>
            <w:shd w:val="clear" w:color="auto" w:fill="FFFFFF"/>
            <w:vAlign w:val="center"/>
          </w:tcPr>
          <w:p w:rsidR="00E556F7" w:rsidRDefault="00E556F7" w:rsidP="00E556F7">
            <w:pPr>
              <w:jc w:val="center"/>
              <w:rPr>
                <w:color w:val="000000"/>
              </w:rPr>
            </w:pPr>
            <w:r>
              <w:rPr>
                <w:color w:val="000000"/>
              </w:rPr>
              <w:t>Советская 44</w:t>
            </w:r>
          </w:p>
        </w:tc>
        <w:tc>
          <w:tcPr>
            <w:tcW w:w="2714" w:type="pct"/>
            <w:shd w:val="clear" w:color="auto" w:fill="FFFFFF"/>
            <w:vAlign w:val="center"/>
          </w:tcPr>
          <w:p w:rsidR="00E556F7" w:rsidRDefault="00E556F7" w:rsidP="00E556F7">
            <w:pPr>
              <w:jc w:val="center"/>
              <w:rPr>
                <w:color w:val="000000"/>
              </w:rPr>
            </w:pPr>
            <w:r>
              <w:rPr>
                <w:color w:val="000000"/>
              </w:rPr>
              <w:t>0,018</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14</w:t>
            </w:r>
          </w:p>
        </w:tc>
        <w:tc>
          <w:tcPr>
            <w:tcW w:w="1804" w:type="pct"/>
            <w:shd w:val="clear" w:color="auto" w:fill="FFFFFF"/>
            <w:vAlign w:val="center"/>
          </w:tcPr>
          <w:p w:rsidR="00E556F7" w:rsidRDefault="00E556F7" w:rsidP="00E556F7">
            <w:pPr>
              <w:jc w:val="center"/>
              <w:rPr>
                <w:color w:val="000000"/>
              </w:rPr>
            </w:pPr>
            <w:r>
              <w:rPr>
                <w:color w:val="000000"/>
              </w:rPr>
              <w:t>Советская 46</w:t>
            </w:r>
          </w:p>
        </w:tc>
        <w:tc>
          <w:tcPr>
            <w:tcW w:w="2714" w:type="pct"/>
            <w:shd w:val="clear" w:color="auto" w:fill="FFFFFF"/>
            <w:vAlign w:val="center"/>
          </w:tcPr>
          <w:p w:rsidR="00E556F7" w:rsidRDefault="00E556F7" w:rsidP="00E556F7">
            <w:pPr>
              <w:jc w:val="center"/>
              <w:rPr>
                <w:color w:val="000000"/>
              </w:rPr>
            </w:pPr>
            <w:r>
              <w:rPr>
                <w:color w:val="000000"/>
              </w:rPr>
              <w:t>0,019</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15</w:t>
            </w:r>
          </w:p>
        </w:tc>
        <w:tc>
          <w:tcPr>
            <w:tcW w:w="1804" w:type="pct"/>
            <w:shd w:val="clear" w:color="auto" w:fill="FFFFFF"/>
            <w:vAlign w:val="center"/>
          </w:tcPr>
          <w:p w:rsidR="00E556F7" w:rsidRDefault="00E556F7" w:rsidP="00E556F7">
            <w:pPr>
              <w:jc w:val="center"/>
              <w:rPr>
                <w:color w:val="000000"/>
              </w:rPr>
            </w:pPr>
            <w:r>
              <w:rPr>
                <w:color w:val="000000"/>
              </w:rPr>
              <w:t>Д.сад Ленина 26</w:t>
            </w:r>
          </w:p>
        </w:tc>
        <w:tc>
          <w:tcPr>
            <w:tcW w:w="2714" w:type="pct"/>
            <w:shd w:val="clear" w:color="auto" w:fill="FFFFFF"/>
            <w:vAlign w:val="center"/>
          </w:tcPr>
          <w:p w:rsidR="00E556F7" w:rsidRDefault="00E556F7" w:rsidP="00E556F7">
            <w:pPr>
              <w:jc w:val="center"/>
              <w:rPr>
                <w:color w:val="000000"/>
              </w:rPr>
            </w:pPr>
            <w:r>
              <w:rPr>
                <w:color w:val="000000"/>
              </w:rPr>
              <w:t>0,15</w:t>
            </w:r>
          </w:p>
        </w:tc>
      </w:tr>
      <w:tr w:rsidR="00E556F7" w:rsidRPr="00930B88" w:rsidTr="00E556F7">
        <w:trPr>
          <w:trHeight w:val="420"/>
          <w:jc w:val="center"/>
        </w:trPr>
        <w:tc>
          <w:tcPr>
            <w:tcW w:w="482" w:type="pct"/>
            <w:shd w:val="clear" w:color="auto" w:fill="auto"/>
            <w:noWrap/>
            <w:vAlign w:val="center"/>
          </w:tcPr>
          <w:p w:rsidR="00E556F7" w:rsidRDefault="00E556F7" w:rsidP="00E556F7">
            <w:pPr>
              <w:jc w:val="center"/>
              <w:rPr>
                <w:color w:val="000000"/>
              </w:rPr>
            </w:pPr>
            <w:r>
              <w:rPr>
                <w:color w:val="000000"/>
              </w:rPr>
              <w:t>16</w:t>
            </w:r>
          </w:p>
        </w:tc>
        <w:tc>
          <w:tcPr>
            <w:tcW w:w="1804" w:type="pct"/>
            <w:shd w:val="clear" w:color="auto" w:fill="FFFFFF"/>
            <w:vAlign w:val="center"/>
          </w:tcPr>
          <w:p w:rsidR="00E556F7" w:rsidRDefault="00E556F7" w:rsidP="00E556F7">
            <w:pPr>
              <w:jc w:val="center"/>
              <w:rPr>
                <w:color w:val="000000"/>
              </w:rPr>
            </w:pPr>
            <w:r>
              <w:rPr>
                <w:color w:val="000000"/>
              </w:rPr>
              <w:t>Гаражи</w:t>
            </w:r>
          </w:p>
        </w:tc>
        <w:tc>
          <w:tcPr>
            <w:tcW w:w="2714" w:type="pct"/>
            <w:shd w:val="clear" w:color="auto" w:fill="FFFFFF"/>
            <w:vAlign w:val="center"/>
          </w:tcPr>
          <w:p w:rsidR="00E556F7" w:rsidRDefault="00E556F7" w:rsidP="00E556F7">
            <w:pPr>
              <w:jc w:val="center"/>
              <w:rPr>
                <w:color w:val="000000"/>
              </w:rPr>
            </w:pPr>
            <w:r>
              <w:rPr>
                <w:color w:val="000000"/>
              </w:rPr>
              <w:t>0,009</w:t>
            </w:r>
          </w:p>
        </w:tc>
      </w:tr>
      <w:tr w:rsidR="00E556F7" w:rsidRPr="00930B88" w:rsidTr="00E556F7">
        <w:trPr>
          <w:trHeight w:val="480"/>
          <w:jc w:val="center"/>
        </w:trPr>
        <w:tc>
          <w:tcPr>
            <w:tcW w:w="482" w:type="pct"/>
            <w:shd w:val="clear" w:color="auto" w:fill="auto"/>
            <w:noWrap/>
            <w:vAlign w:val="center"/>
          </w:tcPr>
          <w:p w:rsidR="00E556F7" w:rsidRDefault="00E556F7" w:rsidP="00E556F7">
            <w:pPr>
              <w:jc w:val="center"/>
              <w:rPr>
                <w:color w:val="000000"/>
              </w:rPr>
            </w:pPr>
            <w:r>
              <w:rPr>
                <w:color w:val="000000"/>
              </w:rPr>
              <w:t>17</w:t>
            </w:r>
          </w:p>
        </w:tc>
        <w:tc>
          <w:tcPr>
            <w:tcW w:w="1804" w:type="pct"/>
            <w:shd w:val="clear" w:color="auto" w:fill="FFFFFF"/>
            <w:vAlign w:val="center"/>
          </w:tcPr>
          <w:p w:rsidR="00E556F7" w:rsidRDefault="00E556F7" w:rsidP="00E556F7">
            <w:pPr>
              <w:jc w:val="center"/>
              <w:rPr>
                <w:color w:val="000000"/>
              </w:rPr>
            </w:pPr>
            <w:r>
              <w:rPr>
                <w:color w:val="000000"/>
              </w:rPr>
              <w:t>Ленина 28</w:t>
            </w:r>
          </w:p>
        </w:tc>
        <w:tc>
          <w:tcPr>
            <w:tcW w:w="2714" w:type="pct"/>
            <w:shd w:val="clear" w:color="auto" w:fill="FFFFFF"/>
            <w:vAlign w:val="center"/>
          </w:tcPr>
          <w:p w:rsidR="00E556F7" w:rsidRDefault="00E556F7" w:rsidP="00E556F7">
            <w:pPr>
              <w:jc w:val="center"/>
              <w:rPr>
                <w:color w:val="000000"/>
              </w:rPr>
            </w:pPr>
            <w:r>
              <w:rPr>
                <w:color w:val="000000"/>
              </w:rPr>
              <w:t>0,03</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18</w:t>
            </w:r>
          </w:p>
        </w:tc>
        <w:tc>
          <w:tcPr>
            <w:tcW w:w="1804" w:type="pct"/>
            <w:shd w:val="clear" w:color="auto" w:fill="FFFFFF"/>
            <w:vAlign w:val="center"/>
          </w:tcPr>
          <w:p w:rsidR="00E556F7" w:rsidRDefault="00E556F7" w:rsidP="00E556F7">
            <w:pPr>
              <w:jc w:val="center"/>
              <w:rPr>
                <w:color w:val="000000"/>
              </w:rPr>
            </w:pPr>
            <w:r>
              <w:rPr>
                <w:color w:val="000000"/>
              </w:rPr>
              <w:t>Советская 49</w:t>
            </w:r>
          </w:p>
        </w:tc>
        <w:tc>
          <w:tcPr>
            <w:tcW w:w="2714" w:type="pct"/>
            <w:shd w:val="clear" w:color="auto" w:fill="FFFFFF"/>
            <w:vAlign w:val="center"/>
          </w:tcPr>
          <w:p w:rsidR="00E556F7" w:rsidRDefault="00E556F7" w:rsidP="00E556F7">
            <w:pPr>
              <w:jc w:val="center"/>
              <w:rPr>
                <w:color w:val="000000"/>
              </w:rPr>
            </w:pPr>
            <w:r>
              <w:rPr>
                <w:color w:val="000000"/>
              </w:rPr>
              <w:t>0,014</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19</w:t>
            </w:r>
          </w:p>
        </w:tc>
        <w:tc>
          <w:tcPr>
            <w:tcW w:w="1804" w:type="pct"/>
            <w:shd w:val="clear" w:color="auto" w:fill="FFFFFF"/>
            <w:vAlign w:val="center"/>
          </w:tcPr>
          <w:p w:rsidR="00E556F7" w:rsidRDefault="00E556F7" w:rsidP="00E556F7">
            <w:pPr>
              <w:jc w:val="center"/>
              <w:rPr>
                <w:color w:val="000000"/>
              </w:rPr>
            </w:pPr>
            <w:r>
              <w:rPr>
                <w:color w:val="000000"/>
              </w:rPr>
              <w:t>Советская 47</w:t>
            </w:r>
          </w:p>
        </w:tc>
        <w:tc>
          <w:tcPr>
            <w:tcW w:w="2714" w:type="pct"/>
            <w:shd w:val="clear" w:color="auto" w:fill="FFFFFF"/>
            <w:vAlign w:val="center"/>
          </w:tcPr>
          <w:p w:rsidR="00E556F7" w:rsidRDefault="00E556F7" w:rsidP="00E556F7">
            <w:pPr>
              <w:jc w:val="center"/>
              <w:rPr>
                <w:color w:val="000000"/>
              </w:rPr>
            </w:pPr>
            <w:r>
              <w:rPr>
                <w:color w:val="000000"/>
              </w:rPr>
              <w:t>0,011</w:t>
            </w:r>
          </w:p>
        </w:tc>
      </w:tr>
      <w:tr w:rsidR="00E556F7" w:rsidRPr="00930B88" w:rsidTr="00E556F7">
        <w:trPr>
          <w:trHeight w:val="315"/>
          <w:jc w:val="center"/>
        </w:trPr>
        <w:tc>
          <w:tcPr>
            <w:tcW w:w="482" w:type="pct"/>
            <w:shd w:val="clear" w:color="auto" w:fill="auto"/>
            <w:noWrap/>
            <w:vAlign w:val="center"/>
          </w:tcPr>
          <w:p w:rsidR="00E556F7" w:rsidRDefault="00E556F7" w:rsidP="00E556F7">
            <w:pPr>
              <w:jc w:val="center"/>
              <w:rPr>
                <w:color w:val="000000"/>
              </w:rPr>
            </w:pPr>
            <w:r>
              <w:rPr>
                <w:color w:val="000000"/>
              </w:rPr>
              <w:t>20</w:t>
            </w:r>
          </w:p>
        </w:tc>
        <w:tc>
          <w:tcPr>
            <w:tcW w:w="1804" w:type="pct"/>
            <w:shd w:val="clear" w:color="auto" w:fill="FFFFFF"/>
            <w:vAlign w:val="center"/>
          </w:tcPr>
          <w:p w:rsidR="00E556F7" w:rsidRDefault="00E556F7" w:rsidP="00E556F7">
            <w:pPr>
              <w:jc w:val="center"/>
              <w:rPr>
                <w:color w:val="000000"/>
              </w:rPr>
            </w:pPr>
            <w:r>
              <w:rPr>
                <w:color w:val="000000"/>
              </w:rPr>
              <w:t>Ленина 30</w:t>
            </w:r>
          </w:p>
        </w:tc>
        <w:tc>
          <w:tcPr>
            <w:tcW w:w="2714" w:type="pct"/>
            <w:shd w:val="clear" w:color="auto" w:fill="FFFFFF"/>
            <w:vAlign w:val="center"/>
          </w:tcPr>
          <w:p w:rsidR="00E556F7" w:rsidRDefault="00E556F7" w:rsidP="00E556F7">
            <w:pPr>
              <w:jc w:val="center"/>
              <w:rPr>
                <w:color w:val="000000"/>
              </w:rPr>
            </w:pPr>
            <w:r>
              <w:rPr>
                <w:color w:val="000000"/>
              </w:rPr>
              <w:t>0,029</w:t>
            </w:r>
          </w:p>
        </w:tc>
      </w:tr>
      <w:tr w:rsidR="00E556F7" w:rsidRPr="00930B88" w:rsidTr="00E556F7">
        <w:trPr>
          <w:trHeight w:val="300"/>
          <w:jc w:val="center"/>
        </w:trPr>
        <w:tc>
          <w:tcPr>
            <w:tcW w:w="482" w:type="pct"/>
            <w:shd w:val="clear" w:color="auto" w:fill="auto"/>
            <w:noWrap/>
            <w:vAlign w:val="center"/>
          </w:tcPr>
          <w:p w:rsidR="00E556F7" w:rsidRDefault="00E556F7" w:rsidP="00E556F7">
            <w:pPr>
              <w:jc w:val="center"/>
              <w:rPr>
                <w:color w:val="000000"/>
                <w:sz w:val="22"/>
                <w:szCs w:val="22"/>
              </w:rPr>
            </w:pPr>
            <w:r>
              <w:rPr>
                <w:color w:val="000000"/>
                <w:sz w:val="22"/>
                <w:szCs w:val="22"/>
              </w:rPr>
              <w:t> </w:t>
            </w:r>
          </w:p>
        </w:tc>
        <w:tc>
          <w:tcPr>
            <w:tcW w:w="1804" w:type="pct"/>
            <w:shd w:val="clear" w:color="auto" w:fill="auto"/>
            <w:vAlign w:val="center"/>
          </w:tcPr>
          <w:p w:rsidR="00E556F7" w:rsidRDefault="00E556F7" w:rsidP="00E556F7">
            <w:pPr>
              <w:jc w:val="center"/>
              <w:rPr>
                <w:color w:val="000000"/>
                <w:sz w:val="22"/>
                <w:szCs w:val="22"/>
              </w:rPr>
            </w:pPr>
            <w:r>
              <w:rPr>
                <w:bCs/>
                <w:color w:val="000000"/>
                <w:sz w:val="22"/>
                <w:szCs w:val="22"/>
              </w:rPr>
              <w:t>Итого:</w:t>
            </w:r>
          </w:p>
        </w:tc>
        <w:tc>
          <w:tcPr>
            <w:tcW w:w="2714" w:type="pct"/>
            <w:shd w:val="clear" w:color="auto" w:fill="auto"/>
            <w:vAlign w:val="center"/>
          </w:tcPr>
          <w:p w:rsidR="00E556F7" w:rsidRDefault="00E556F7" w:rsidP="00E556F7">
            <w:pPr>
              <w:jc w:val="center"/>
              <w:rPr>
                <w:color w:val="000000"/>
                <w:sz w:val="22"/>
                <w:szCs w:val="22"/>
              </w:rPr>
            </w:pPr>
            <w:r>
              <w:rPr>
                <w:bCs/>
                <w:color w:val="000000"/>
                <w:sz w:val="22"/>
                <w:szCs w:val="22"/>
              </w:rPr>
              <w:t>0,72</w:t>
            </w:r>
          </w:p>
        </w:tc>
      </w:tr>
    </w:tbl>
    <w:p w:rsidR="00562E09" w:rsidRPr="00562E09" w:rsidRDefault="00562E09" w:rsidP="00E20FEC">
      <w:pPr>
        <w:rPr>
          <w:lang w:val="en-US"/>
        </w:rPr>
      </w:pPr>
    </w:p>
    <w:p w:rsidR="00930B88" w:rsidRDefault="00930B88" w:rsidP="00930B88">
      <w:pPr>
        <w:spacing w:line="360" w:lineRule="auto"/>
        <w:ind w:firstLine="851"/>
        <w:jc w:val="both"/>
      </w:pPr>
      <w:r w:rsidRPr="004D4843">
        <w:t>Расчет расходов тепла</w:t>
      </w:r>
      <w:r w:rsidR="008C2223">
        <w:t xml:space="preserve"> был выполнен</w:t>
      </w:r>
      <w:r w:rsidRPr="004D4843">
        <w:t xml:space="preserve"> при температуре наружного воздуха -39 </w:t>
      </w:r>
      <w:r w:rsidRPr="004D4843">
        <w:rPr>
          <w:vertAlign w:val="superscript"/>
        </w:rPr>
        <w:t>0</w:t>
      </w:r>
      <w:r w:rsidRPr="004D4843">
        <w:t>С.</w:t>
      </w:r>
    </w:p>
    <w:p w:rsidR="00930B88" w:rsidRPr="008C2223" w:rsidRDefault="00930B88" w:rsidP="008C2223">
      <w:pPr>
        <w:pStyle w:val="affa"/>
        <w:rPr>
          <w:b/>
        </w:rPr>
      </w:pPr>
      <w:r w:rsidRPr="00153DDE">
        <w:t xml:space="preserve">Таблица </w:t>
      </w:r>
      <w:r w:rsidR="00C02502">
        <w:t>12</w:t>
      </w:r>
      <w:r w:rsidR="008C2223">
        <w:t xml:space="preserve"> - </w:t>
      </w:r>
      <w:r>
        <w:t>Данные наладочных</w:t>
      </w:r>
      <w:r w:rsidRPr="00153DDE">
        <w:t xml:space="preserve"> расчетов на существующую систему ц</w:t>
      </w:r>
      <w:r w:rsidR="008C2223">
        <w:t>ентрализованного теплоснабжения</w:t>
      </w:r>
    </w:p>
    <w:tbl>
      <w:tblPr>
        <w:tblStyle w:val="af9"/>
        <w:tblW w:w="5000" w:type="pct"/>
        <w:jc w:val="center"/>
        <w:tblCellMar>
          <w:left w:w="0" w:type="dxa"/>
          <w:right w:w="0" w:type="dxa"/>
        </w:tblCellMar>
        <w:tblLook w:val="01E0"/>
      </w:tblPr>
      <w:tblGrid>
        <w:gridCol w:w="6850"/>
        <w:gridCol w:w="2515"/>
      </w:tblGrid>
      <w:tr w:rsidR="00930B88" w:rsidRPr="008C2223" w:rsidTr="009226D3">
        <w:trPr>
          <w:jc w:val="center"/>
        </w:trPr>
        <w:tc>
          <w:tcPr>
            <w:tcW w:w="3657" w:type="pct"/>
            <w:vAlign w:val="center"/>
          </w:tcPr>
          <w:p w:rsidR="00930B88" w:rsidRPr="008C2223" w:rsidRDefault="00930B88" w:rsidP="009226D3">
            <w:pPr>
              <w:jc w:val="center"/>
              <w:rPr>
                <w:b/>
              </w:rPr>
            </w:pPr>
            <w:r w:rsidRPr="008C2223">
              <w:rPr>
                <w:b/>
              </w:rPr>
              <w:t>Наименование</w:t>
            </w:r>
          </w:p>
        </w:tc>
        <w:tc>
          <w:tcPr>
            <w:tcW w:w="1343" w:type="pct"/>
            <w:vAlign w:val="center"/>
          </w:tcPr>
          <w:p w:rsidR="00930B88" w:rsidRPr="008C2223" w:rsidRDefault="00930B88" w:rsidP="009226D3">
            <w:pPr>
              <w:jc w:val="center"/>
              <w:rPr>
                <w:b/>
              </w:rPr>
            </w:pPr>
            <w:r w:rsidRPr="008C2223">
              <w:rPr>
                <w:b/>
              </w:rPr>
              <w:t>Значение, Гкал/ч</w:t>
            </w:r>
          </w:p>
        </w:tc>
      </w:tr>
      <w:tr w:rsidR="00930B88" w:rsidRPr="00153DDE" w:rsidTr="009226D3">
        <w:trPr>
          <w:jc w:val="center"/>
        </w:trPr>
        <w:tc>
          <w:tcPr>
            <w:tcW w:w="3657" w:type="pct"/>
            <w:vAlign w:val="center"/>
          </w:tcPr>
          <w:p w:rsidR="00930B88" w:rsidRPr="00153DDE" w:rsidRDefault="00930B88" w:rsidP="009226D3">
            <w:pPr>
              <w:jc w:val="center"/>
            </w:pPr>
            <w:r w:rsidRPr="00153DDE">
              <w:t>Количество тепла, вырабатываемое на источнике</w:t>
            </w:r>
          </w:p>
        </w:tc>
        <w:tc>
          <w:tcPr>
            <w:tcW w:w="1343" w:type="pct"/>
            <w:vAlign w:val="center"/>
          </w:tcPr>
          <w:p w:rsidR="00930B88" w:rsidRPr="00BB69B8" w:rsidRDefault="00930B88" w:rsidP="009226D3">
            <w:pPr>
              <w:jc w:val="center"/>
            </w:pPr>
            <w:r>
              <w:t>1,</w:t>
            </w:r>
            <w:r w:rsidRPr="00BB69B8">
              <w:t>652</w:t>
            </w:r>
          </w:p>
        </w:tc>
      </w:tr>
      <w:tr w:rsidR="00930B88" w:rsidRPr="00153DDE" w:rsidTr="009226D3">
        <w:trPr>
          <w:jc w:val="center"/>
        </w:trPr>
        <w:tc>
          <w:tcPr>
            <w:tcW w:w="3657" w:type="pct"/>
            <w:vAlign w:val="center"/>
          </w:tcPr>
          <w:p w:rsidR="00930B88" w:rsidRPr="00153DDE" w:rsidRDefault="00930B88" w:rsidP="009226D3">
            <w:pPr>
              <w:jc w:val="center"/>
            </w:pPr>
            <w:r w:rsidRPr="00153DDE">
              <w:t>Расход тепла на систему отопления</w:t>
            </w:r>
            <w:r w:rsidR="00A23D53">
              <w:t xml:space="preserve"> </w:t>
            </w:r>
          </w:p>
        </w:tc>
        <w:tc>
          <w:tcPr>
            <w:tcW w:w="1343" w:type="pct"/>
            <w:vAlign w:val="center"/>
          </w:tcPr>
          <w:p w:rsidR="00930B88" w:rsidRPr="00BB69B8" w:rsidRDefault="00930B88" w:rsidP="009226D3">
            <w:pPr>
              <w:jc w:val="center"/>
            </w:pPr>
            <w:r>
              <w:t>0,</w:t>
            </w:r>
            <w:r w:rsidRPr="00BB69B8">
              <w:t>937</w:t>
            </w:r>
          </w:p>
        </w:tc>
      </w:tr>
      <w:tr w:rsidR="00930B88" w:rsidRPr="00153DDE" w:rsidTr="009226D3">
        <w:trPr>
          <w:jc w:val="center"/>
        </w:trPr>
        <w:tc>
          <w:tcPr>
            <w:tcW w:w="3657" w:type="pct"/>
            <w:vAlign w:val="center"/>
          </w:tcPr>
          <w:p w:rsidR="00930B88" w:rsidRPr="00153DDE" w:rsidRDefault="00930B88" w:rsidP="009226D3">
            <w:pPr>
              <w:jc w:val="center"/>
            </w:pPr>
            <w:r w:rsidRPr="00153DDE">
              <w:t>Тепловые потери в подающем трубопроводе</w:t>
            </w:r>
            <w:r w:rsidR="00A23D53">
              <w:t xml:space="preserve"> </w:t>
            </w:r>
          </w:p>
        </w:tc>
        <w:tc>
          <w:tcPr>
            <w:tcW w:w="1343" w:type="pct"/>
            <w:vAlign w:val="center"/>
          </w:tcPr>
          <w:p w:rsidR="00930B88" w:rsidRPr="00BB69B8" w:rsidRDefault="00930B88" w:rsidP="009226D3">
            <w:pPr>
              <w:jc w:val="center"/>
            </w:pPr>
            <w:r>
              <w:t>0,</w:t>
            </w:r>
            <w:r w:rsidRPr="00BB69B8">
              <w:t>49190</w:t>
            </w:r>
          </w:p>
        </w:tc>
      </w:tr>
      <w:tr w:rsidR="00930B88" w:rsidRPr="00153DDE" w:rsidTr="009226D3">
        <w:trPr>
          <w:jc w:val="center"/>
        </w:trPr>
        <w:tc>
          <w:tcPr>
            <w:tcW w:w="3657" w:type="pct"/>
            <w:vAlign w:val="center"/>
          </w:tcPr>
          <w:p w:rsidR="00930B88" w:rsidRPr="00153DDE" w:rsidRDefault="00930B88" w:rsidP="009226D3">
            <w:pPr>
              <w:jc w:val="center"/>
            </w:pPr>
            <w:r w:rsidRPr="00153DDE">
              <w:t>Тепловые потери в обратном трубопроводе</w:t>
            </w:r>
            <w:r w:rsidR="00A23D53">
              <w:t xml:space="preserve"> </w:t>
            </w:r>
          </w:p>
        </w:tc>
        <w:tc>
          <w:tcPr>
            <w:tcW w:w="1343" w:type="pct"/>
            <w:vAlign w:val="center"/>
          </w:tcPr>
          <w:p w:rsidR="00930B88" w:rsidRPr="00BB69B8" w:rsidRDefault="00930B88" w:rsidP="009226D3">
            <w:pPr>
              <w:jc w:val="center"/>
            </w:pPr>
            <w:r>
              <w:t>0,</w:t>
            </w:r>
            <w:r w:rsidRPr="00BB69B8">
              <w:t>20428</w:t>
            </w:r>
          </w:p>
        </w:tc>
      </w:tr>
      <w:tr w:rsidR="00930B88" w:rsidRPr="00153DDE" w:rsidTr="009226D3">
        <w:trPr>
          <w:jc w:val="center"/>
        </w:trPr>
        <w:tc>
          <w:tcPr>
            <w:tcW w:w="3657" w:type="pct"/>
            <w:vAlign w:val="center"/>
          </w:tcPr>
          <w:p w:rsidR="00930B88" w:rsidRPr="00153DDE" w:rsidRDefault="00930B88" w:rsidP="009226D3">
            <w:pPr>
              <w:jc w:val="center"/>
            </w:pPr>
            <w:r w:rsidRPr="00153DDE">
              <w:t>Потери тепла от утечек в подающем трубопроводе</w:t>
            </w:r>
            <w:r w:rsidR="00A23D53">
              <w:t xml:space="preserve"> </w:t>
            </w:r>
          </w:p>
        </w:tc>
        <w:tc>
          <w:tcPr>
            <w:tcW w:w="1343" w:type="pct"/>
            <w:vAlign w:val="center"/>
          </w:tcPr>
          <w:p w:rsidR="00930B88" w:rsidRPr="00BB69B8" w:rsidRDefault="00930B88" w:rsidP="009226D3">
            <w:pPr>
              <w:jc w:val="center"/>
            </w:pPr>
            <w:r>
              <w:t>0,</w:t>
            </w:r>
            <w:r w:rsidRPr="00BB69B8">
              <w:t>010</w:t>
            </w:r>
          </w:p>
        </w:tc>
      </w:tr>
      <w:tr w:rsidR="00930B88" w:rsidRPr="00153DDE" w:rsidTr="009226D3">
        <w:trPr>
          <w:jc w:val="center"/>
        </w:trPr>
        <w:tc>
          <w:tcPr>
            <w:tcW w:w="3657" w:type="pct"/>
            <w:vAlign w:val="center"/>
          </w:tcPr>
          <w:p w:rsidR="00930B88" w:rsidRPr="00153DDE" w:rsidRDefault="00930B88" w:rsidP="009226D3">
            <w:pPr>
              <w:jc w:val="center"/>
            </w:pPr>
            <w:r w:rsidRPr="00153DDE">
              <w:t>Потери тепла от утечек в обратном трубопроводе</w:t>
            </w:r>
            <w:r w:rsidR="00A23D53">
              <w:t xml:space="preserve"> </w:t>
            </w:r>
          </w:p>
        </w:tc>
        <w:tc>
          <w:tcPr>
            <w:tcW w:w="1343" w:type="pct"/>
            <w:vAlign w:val="center"/>
          </w:tcPr>
          <w:p w:rsidR="00930B88" w:rsidRPr="00BB69B8" w:rsidRDefault="00930B88" w:rsidP="009226D3">
            <w:pPr>
              <w:jc w:val="center"/>
            </w:pPr>
            <w:r>
              <w:t>0,</w:t>
            </w:r>
            <w:r w:rsidRPr="00BB69B8">
              <w:t>006</w:t>
            </w:r>
          </w:p>
        </w:tc>
      </w:tr>
      <w:tr w:rsidR="00930B88" w:rsidRPr="00153DDE" w:rsidTr="009226D3">
        <w:trPr>
          <w:trHeight w:val="60"/>
          <w:jc w:val="center"/>
        </w:trPr>
        <w:tc>
          <w:tcPr>
            <w:tcW w:w="3657" w:type="pct"/>
            <w:vAlign w:val="center"/>
          </w:tcPr>
          <w:p w:rsidR="00930B88" w:rsidRPr="00153DDE" w:rsidRDefault="00930B88" w:rsidP="009226D3">
            <w:pPr>
              <w:jc w:val="center"/>
            </w:pPr>
            <w:r w:rsidRPr="00153DDE">
              <w:t>Потери тепла от утечек в системах теплопотребления</w:t>
            </w:r>
          </w:p>
        </w:tc>
        <w:tc>
          <w:tcPr>
            <w:tcW w:w="1343" w:type="pct"/>
            <w:vAlign w:val="center"/>
          </w:tcPr>
          <w:p w:rsidR="00930B88" w:rsidRPr="00BB69B8" w:rsidRDefault="00930B88" w:rsidP="009226D3">
            <w:pPr>
              <w:jc w:val="center"/>
            </w:pPr>
            <w:r>
              <w:t>0</w:t>
            </w:r>
          </w:p>
        </w:tc>
      </w:tr>
    </w:tbl>
    <w:p w:rsidR="00CA21B1" w:rsidRDefault="00CA21B1" w:rsidP="00E20FEC"/>
    <w:p w:rsidR="00930B88" w:rsidRPr="004C6295" w:rsidRDefault="00930B88" w:rsidP="003D4449">
      <w:pPr>
        <w:pStyle w:val="3"/>
      </w:pPr>
      <w:bookmarkStart w:id="36" w:name="_Toc21457902"/>
      <w:r w:rsidRPr="004C6295">
        <w:t>1.5.2</w:t>
      </w:r>
      <w:r>
        <w:t>.</w:t>
      </w:r>
      <w:r w:rsidRPr="004C6295">
        <w:t xml:space="preserve"> </w:t>
      </w:r>
      <w:r>
        <w:t>Случаи (условия</w:t>
      </w:r>
      <w:r w:rsidRPr="004C6295">
        <w:t>) применения отопления жилых помещений в многоквартирных домах с использованием индивидуальных квартирных источников тепловой энергии.</w:t>
      </w:r>
      <w:bookmarkEnd w:id="36"/>
    </w:p>
    <w:p w:rsidR="00930B88" w:rsidRPr="00C61372" w:rsidRDefault="00930B88" w:rsidP="00930B88">
      <w:pPr>
        <w:spacing w:line="360" w:lineRule="auto"/>
        <w:ind w:firstLine="851"/>
        <w:jc w:val="both"/>
      </w:pPr>
      <w:r w:rsidRPr="00C61372">
        <w:t xml:space="preserve">Индивидуальные квартирные источники тепловой энергии используются в случаях аварий на </w:t>
      </w:r>
      <w:r>
        <w:t>объектах и участках центрального</w:t>
      </w:r>
      <w:r w:rsidRPr="00C61372">
        <w:t xml:space="preserve"> </w:t>
      </w:r>
      <w:r>
        <w:t>теплоснабжения</w:t>
      </w:r>
      <w:r w:rsidRPr="00C61372">
        <w:t xml:space="preserve">. </w:t>
      </w:r>
    </w:p>
    <w:p w:rsidR="00930B88" w:rsidRPr="004C6295" w:rsidRDefault="00930B88" w:rsidP="003D4449">
      <w:pPr>
        <w:pStyle w:val="3"/>
      </w:pPr>
      <w:bookmarkStart w:id="37" w:name="_Toc21457903"/>
      <w:r>
        <w:t>1.5.3. Значения</w:t>
      </w:r>
      <w:r w:rsidRPr="004C6295">
        <w:t xml:space="preserve"> потребления тепловой энергии в расчетных элементах территориального деления за отопительный период и за год в целом.</w:t>
      </w:r>
      <w:bookmarkEnd w:id="37"/>
    </w:p>
    <w:p w:rsidR="00930B88" w:rsidRPr="00F94EAF" w:rsidRDefault="00930B88" w:rsidP="004571FE">
      <w:pPr>
        <w:spacing w:line="320" w:lineRule="atLeast"/>
        <w:ind w:firstLine="902"/>
        <w:jc w:val="both"/>
      </w:pPr>
      <w:r w:rsidRPr="00616E42">
        <w:t>Расчетные тепловые нагрузки потребителей, подключенных</w:t>
      </w:r>
      <w:r w:rsidR="00A23D53">
        <w:t xml:space="preserve"> </w:t>
      </w:r>
      <w:r w:rsidRPr="00616E42">
        <w:t>к централизованным исто</w:t>
      </w:r>
      <w:r>
        <w:t>чникам тепловой энергии в селе Красный Яр</w:t>
      </w:r>
      <w:r w:rsidRPr="00616E42">
        <w:t xml:space="preserve"> приведены</w:t>
      </w:r>
      <w:r>
        <w:t xml:space="preserve"> в таблице </w:t>
      </w:r>
      <w:r w:rsidR="009B3B1E">
        <w:t>11</w:t>
      </w:r>
      <w:r>
        <w:t xml:space="preserve"> п. 1.5.1.</w:t>
      </w:r>
    </w:p>
    <w:p w:rsidR="00930B88" w:rsidRDefault="00930B88" w:rsidP="003D4449">
      <w:pPr>
        <w:pStyle w:val="3"/>
      </w:pPr>
      <w:bookmarkStart w:id="38" w:name="_Toc21457904"/>
      <w:r>
        <w:t>1.5.4. С</w:t>
      </w:r>
      <w:r w:rsidRPr="004C6295">
        <w:t>уществующи</w:t>
      </w:r>
      <w:r>
        <w:t>е</w:t>
      </w:r>
      <w:r w:rsidRPr="004C6295">
        <w:t xml:space="preserve"> норматив</w:t>
      </w:r>
      <w:r>
        <w:t>ы</w:t>
      </w:r>
      <w:r w:rsidRPr="004C6295">
        <w:t xml:space="preserve"> потребления тепловой энергии для населения на отопление и горячее водоснабжение.</w:t>
      </w:r>
      <w:bookmarkEnd w:id="38"/>
    </w:p>
    <w:p w:rsidR="00F45336" w:rsidRDefault="00930B88" w:rsidP="00594DD2">
      <w:pPr>
        <w:spacing w:line="360" w:lineRule="auto"/>
        <w:ind w:firstLine="851"/>
        <w:jc w:val="both"/>
      </w:pPr>
      <w:r>
        <w:t xml:space="preserve">Существующие нормативы потребления тепловой энергии для населения на отопление на территории Новосибирской области установлены в </w:t>
      </w:r>
      <w:r w:rsidRPr="004D4843">
        <w:t>соответствии</w:t>
      </w:r>
      <w:r>
        <w:t>:</w:t>
      </w:r>
      <w:r w:rsidR="00594DD2" w:rsidRPr="00594DD2">
        <w:t xml:space="preserve"> с приказом департамента по тарифам Новосибирской области от 15.06.2016 № 85-ТЭ</w:t>
      </w:r>
      <w:r w:rsidR="00594DD2">
        <w:t xml:space="preserve"> (</w:t>
      </w:r>
      <w:r w:rsidR="00594DD2" w:rsidRPr="00594DD2">
        <w:t>в ред. приказа департамента по тарифам Новосибирской области от 07.07.2016 № 134</w:t>
      </w:r>
      <w:r w:rsidR="00594DD2">
        <w:t>) и представлены в таблицах 13 и 14.</w:t>
      </w:r>
    </w:p>
    <w:p w:rsidR="00594DD2" w:rsidRPr="00594DD2" w:rsidRDefault="00594DD2" w:rsidP="00594DD2">
      <w:pPr>
        <w:pStyle w:val="affa"/>
      </w:pPr>
      <w:r w:rsidRPr="00594DD2">
        <w:t xml:space="preserve">Таблица 13 – </w:t>
      </w:r>
      <w:r w:rsidRPr="00732950">
        <w:t>Норматив</w:t>
      </w:r>
      <w:r>
        <w:t xml:space="preserve"> </w:t>
      </w:r>
      <w:r w:rsidRPr="00732950">
        <w:t>потребления коммунальной услуги по отоплению</w:t>
      </w:r>
      <w:r>
        <w:t xml:space="preserve"> </w:t>
      </w:r>
      <w:r w:rsidRPr="00732950">
        <w:t>при использовании надворных построек, расположенных</w:t>
      </w:r>
      <w:r>
        <w:t xml:space="preserve"> </w:t>
      </w:r>
      <w:r w:rsidRPr="00732950">
        <w:t xml:space="preserve">на земельном участке на территории </w:t>
      </w:r>
      <w:r w:rsidR="004571FE">
        <w:t>Н</w:t>
      </w:r>
      <w:r w:rsidRPr="00732950">
        <w:t>овосибирской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932"/>
        <w:gridCol w:w="2770"/>
        <w:gridCol w:w="1663"/>
      </w:tblGrid>
      <w:tr w:rsidR="00594DD2" w:rsidRPr="00594DD2" w:rsidTr="00594DD2">
        <w:tc>
          <w:tcPr>
            <w:tcW w:w="2633" w:type="pct"/>
            <w:vAlign w:val="center"/>
          </w:tcPr>
          <w:p w:rsidR="00594DD2" w:rsidRPr="00EB737C" w:rsidRDefault="00594DD2" w:rsidP="00EB737C">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Направление использования коммунального ресурса</w:t>
            </w:r>
          </w:p>
        </w:tc>
        <w:tc>
          <w:tcPr>
            <w:tcW w:w="1479" w:type="pct"/>
            <w:vAlign w:val="center"/>
          </w:tcPr>
          <w:p w:rsidR="00594DD2" w:rsidRPr="00EB737C" w:rsidRDefault="00594DD2" w:rsidP="00EB737C">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Единица измерения</w:t>
            </w:r>
          </w:p>
        </w:tc>
        <w:tc>
          <w:tcPr>
            <w:tcW w:w="888" w:type="pct"/>
            <w:vAlign w:val="center"/>
          </w:tcPr>
          <w:p w:rsidR="00594DD2" w:rsidRPr="00EB737C" w:rsidRDefault="00594DD2" w:rsidP="00EB737C">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Норматив потребления</w:t>
            </w:r>
          </w:p>
        </w:tc>
      </w:tr>
      <w:tr w:rsidR="00594DD2" w:rsidRPr="00594DD2" w:rsidTr="00594DD2">
        <w:tc>
          <w:tcPr>
            <w:tcW w:w="2633" w:type="pct"/>
            <w:vAlign w:val="center"/>
          </w:tcPr>
          <w:p w:rsidR="00594DD2" w:rsidRPr="00594DD2" w:rsidRDefault="00594DD2" w:rsidP="00EB737C">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Отопление на кв. метр надворных построек, расположенных на земельном участке</w:t>
            </w:r>
          </w:p>
        </w:tc>
        <w:tc>
          <w:tcPr>
            <w:tcW w:w="1479" w:type="pct"/>
            <w:vAlign w:val="center"/>
          </w:tcPr>
          <w:p w:rsidR="00594DD2" w:rsidRPr="00594DD2" w:rsidRDefault="00594DD2" w:rsidP="00EB737C">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Гкал на кв. метр в месяц</w:t>
            </w:r>
          </w:p>
        </w:tc>
        <w:tc>
          <w:tcPr>
            <w:tcW w:w="888" w:type="pct"/>
            <w:vAlign w:val="center"/>
          </w:tcPr>
          <w:p w:rsidR="00594DD2" w:rsidRPr="00594DD2" w:rsidRDefault="00594DD2" w:rsidP="00EB737C">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0,023</w:t>
            </w:r>
          </w:p>
        </w:tc>
      </w:tr>
    </w:tbl>
    <w:p w:rsidR="00594DD2" w:rsidRDefault="00594DD2" w:rsidP="00594DD2">
      <w:pPr>
        <w:pStyle w:val="affa"/>
      </w:pPr>
      <w:r>
        <w:t xml:space="preserve">Таблица 14 – Нормативы потребления коммунальной услуги по отоплению в жилых помещениях на территории </w:t>
      </w:r>
      <w:r w:rsidR="004571FE">
        <w:t>Н</w:t>
      </w:r>
      <w:r>
        <w:t>овосибирской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87"/>
        <w:gridCol w:w="2287"/>
        <w:gridCol w:w="2178"/>
        <w:gridCol w:w="2613"/>
      </w:tblGrid>
      <w:tr w:rsidR="00594DD2" w:rsidRPr="00594DD2" w:rsidTr="00594DD2">
        <w:tc>
          <w:tcPr>
            <w:tcW w:w="1221" w:type="pct"/>
            <w:vMerge w:val="restart"/>
            <w:vAlign w:val="center"/>
          </w:tcPr>
          <w:p w:rsidR="00594DD2" w:rsidRPr="00EB737C" w:rsidRDefault="00594DD2" w:rsidP="00594DD2">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Категория многоквартирного (жилого) дома</w:t>
            </w:r>
          </w:p>
        </w:tc>
        <w:tc>
          <w:tcPr>
            <w:tcW w:w="3779" w:type="pct"/>
            <w:gridSpan w:val="3"/>
            <w:vAlign w:val="center"/>
          </w:tcPr>
          <w:p w:rsidR="00594DD2" w:rsidRPr="00EB737C" w:rsidRDefault="00594DD2" w:rsidP="00594DD2">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Норматив потребления (Гкал на 1 кв. метр общей площади жилого помещения в месяц)</w:t>
            </w:r>
          </w:p>
        </w:tc>
      </w:tr>
      <w:tr w:rsidR="00594DD2" w:rsidRPr="00594DD2" w:rsidTr="00594DD2">
        <w:tc>
          <w:tcPr>
            <w:tcW w:w="1221" w:type="pct"/>
            <w:vMerge/>
            <w:vAlign w:val="center"/>
          </w:tcPr>
          <w:p w:rsidR="00594DD2" w:rsidRPr="00EB737C" w:rsidRDefault="00594DD2" w:rsidP="00594DD2">
            <w:pPr>
              <w:jc w:val="center"/>
              <w:rPr>
                <w:b/>
              </w:rPr>
            </w:pPr>
          </w:p>
        </w:tc>
        <w:tc>
          <w:tcPr>
            <w:tcW w:w="1221" w:type="pct"/>
            <w:vAlign w:val="center"/>
          </w:tcPr>
          <w:p w:rsidR="00594DD2" w:rsidRPr="00EB737C" w:rsidRDefault="00594DD2" w:rsidP="00594DD2">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многоквартирные и жилые дома со стенами из камня, кирпича</w:t>
            </w:r>
          </w:p>
        </w:tc>
        <w:tc>
          <w:tcPr>
            <w:tcW w:w="1163" w:type="pct"/>
            <w:vAlign w:val="center"/>
          </w:tcPr>
          <w:p w:rsidR="00594DD2" w:rsidRPr="00EB737C" w:rsidRDefault="00594DD2" w:rsidP="00594DD2">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многоквартирные и жилые дома со стенами из панелей, блоков</w:t>
            </w:r>
          </w:p>
        </w:tc>
        <w:tc>
          <w:tcPr>
            <w:tcW w:w="1395" w:type="pct"/>
            <w:vAlign w:val="center"/>
          </w:tcPr>
          <w:p w:rsidR="00594DD2" w:rsidRPr="00EB737C" w:rsidRDefault="00594DD2" w:rsidP="00594DD2">
            <w:pPr>
              <w:pStyle w:val="ConsPlusNormal"/>
              <w:ind w:firstLine="0"/>
              <w:jc w:val="center"/>
              <w:rPr>
                <w:rFonts w:ascii="Times New Roman" w:hAnsi="Times New Roman" w:cs="Times New Roman"/>
                <w:b/>
                <w:sz w:val="24"/>
                <w:szCs w:val="24"/>
              </w:rPr>
            </w:pPr>
            <w:r w:rsidRPr="00EB737C">
              <w:rPr>
                <w:rFonts w:ascii="Times New Roman" w:hAnsi="Times New Roman" w:cs="Times New Roman"/>
                <w:b/>
                <w:sz w:val="24"/>
                <w:szCs w:val="24"/>
              </w:rPr>
              <w:t>многоквартирные и жилые дома со стенами из дерева, смешанных и других материалов</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2</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3</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4</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Этажность</w:t>
            </w:r>
          </w:p>
        </w:tc>
        <w:tc>
          <w:tcPr>
            <w:tcW w:w="3779" w:type="pct"/>
            <w:gridSpan w:val="3"/>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многоквартирные и жилые дома до 1999 года постройки включительно</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0,025</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0,025</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0,025</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2</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0,023</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0,023</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0,023</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3 - 4</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0,025</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0,025</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0,025</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5 - 9</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0,021</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0,021</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0,021</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10</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11</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12</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13</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14</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15</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16 и более</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Этажность</w:t>
            </w:r>
          </w:p>
        </w:tc>
        <w:tc>
          <w:tcPr>
            <w:tcW w:w="3779" w:type="pct"/>
            <w:gridSpan w:val="3"/>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многоквартирные и жилые дома после 1999 года постройки</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0,020</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2</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0,018</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0,018</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0,018</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3</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4 - 5</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6 - 7</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0,018</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0,018</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0,018</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8</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9</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0,019</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10</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11</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r>
      <w:tr w:rsidR="00594DD2" w:rsidRPr="00594DD2" w:rsidTr="00594DD2">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12 и более</w:t>
            </w:r>
          </w:p>
        </w:tc>
        <w:tc>
          <w:tcPr>
            <w:tcW w:w="1221"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c>
          <w:tcPr>
            <w:tcW w:w="1163"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c>
          <w:tcPr>
            <w:tcW w:w="1395" w:type="pct"/>
            <w:vAlign w:val="center"/>
          </w:tcPr>
          <w:p w:rsidR="00594DD2" w:rsidRPr="00594DD2" w:rsidRDefault="00594DD2" w:rsidP="00594DD2">
            <w:pPr>
              <w:pStyle w:val="ConsPlusNormal"/>
              <w:ind w:firstLine="0"/>
              <w:jc w:val="center"/>
              <w:rPr>
                <w:rFonts w:ascii="Times New Roman" w:hAnsi="Times New Roman" w:cs="Times New Roman"/>
                <w:sz w:val="24"/>
                <w:szCs w:val="24"/>
              </w:rPr>
            </w:pPr>
            <w:r w:rsidRPr="00594DD2">
              <w:rPr>
                <w:rFonts w:ascii="Times New Roman" w:hAnsi="Times New Roman" w:cs="Times New Roman"/>
                <w:sz w:val="24"/>
                <w:szCs w:val="24"/>
              </w:rPr>
              <w:t>0,016</w:t>
            </w:r>
          </w:p>
        </w:tc>
      </w:tr>
    </w:tbl>
    <w:p w:rsidR="00F45336" w:rsidRDefault="00F45336">
      <w:r>
        <w:br w:type="page"/>
      </w:r>
    </w:p>
    <w:p w:rsidR="00930B88" w:rsidRPr="004F1E78" w:rsidRDefault="00930B88" w:rsidP="00B9521B">
      <w:pPr>
        <w:pStyle w:val="2"/>
      </w:pPr>
      <w:bookmarkStart w:id="39" w:name="_Toc21457905"/>
      <w:r w:rsidRPr="004F1E78">
        <w:t>1.6. Балансы тепловой мощности и тепловой нагрузки в зонах действия источников тепловой энергии.</w:t>
      </w:r>
      <w:bookmarkEnd w:id="39"/>
    </w:p>
    <w:p w:rsidR="00930B88" w:rsidRPr="004F1E78" w:rsidRDefault="00930B88" w:rsidP="00B9521B">
      <w:pPr>
        <w:pStyle w:val="3"/>
      </w:pPr>
      <w:bookmarkStart w:id="40" w:name="_Toc21457906"/>
      <w:r w:rsidRPr="004F1E78">
        <w:t>1.6.1</w:t>
      </w:r>
      <w:r w:rsidR="00DD22B4">
        <w:t>.</w:t>
      </w:r>
      <w:r w:rsidRPr="004F1E78">
        <w:t xml:space="preserve">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40"/>
    </w:p>
    <w:p w:rsidR="00930B88" w:rsidRDefault="00930B88" w:rsidP="00F45336">
      <w:pPr>
        <w:spacing w:line="240" w:lineRule="atLeast"/>
        <w:ind w:firstLine="851"/>
        <w:jc w:val="both"/>
      </w:pPr>
      <w:r>
        <w:t xml:space="preserve">Балансы мощностей существующей котельной представлены в таблице </w:t>
      </w:r>
      <w:r w:rsidR="00C02502">
        <w:t>1</w:t>
      </w:r>
      <w:r w:rsidR="004571FE">
        <w:t>5</w:t>
      </w:r>
      <w:r>
        <w:t>.</w:t>
      </w:r>
    </w:p>
    <w:p w:rsidR="00930B88" w:rsidRDefault="00930B88" w:rsidP="008C2223">
      <w:pPr>
        <w:pStyle w:val="affa"/>
      </w:pPr>
      <w:r>
        <w:t xml:space="preserve">Таблица </w:t>
      </w:r>
      <w:r w:rsidR="00C02502">
        <w:t>1</w:t>
      </w:r>
      <w:r w:rsidR="004571FE">
        <w:t>5</w:t>
      </w:r>
      <w:r w:rsidR="008C2223">
        <w:t xml:space="preserve"> - </w:t>
      </w:r>
      <w:r>
        <w:t>Балансы мощностей существующей котельной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6074"/>
        <w:gridCol w:w="1639"/>
        <w:gridCol w:w="1652"/>
      </w:tblGrid>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8C2223" w:rsidRDefault="00930B88" w:rsidP="009226D3">
            <w:pPr>
              <w:spacing w:line="360" w:lineRule="auto"/>
              <w:jc w:val="center"/>
              <w:rPr>
                <w:b/>
              </w:rPr>
            </w:pPr>
            <w:r w:rsidRPr="008C2223">
              <w:rPr>
                <w:b/>
              </w:rPr>
              <w:t>Показатели</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8C2223" w:rsidRDefault="00930B88" w:rsidP="009226D3">
            <w:pPr>
              <w:spacing w:line="360" w:lineRule="auto"/>
              <w:jc w:val="center"/>
              <w:rPr>
                <w:b/>
              </w:rPr>
            </w:pPr>
            <w:r w:rsidRPr="008C2223">
              <w:rPr>
                <w:b/>
              </w:rPr>
              <w:t>Ед. Изм.</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8C2223" w:rsidRDefault="00930B88" w:rsidP="009226D3">
            <w:pPr>
              <w:spacing w:line="360" w:lineRule="auto"/>
              <w:jc w:val="center"/>
              <w:rPr>
                <w:b/>
              </w:rPr>
            </w:pPr>
            <w:r w:rsidRPr="008C2223">
              <w:rPr>
                <w:b/>
              </w:rPr>
              <w:t>Значения</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 xml:space="preserve">Установленная мощность </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t>3,74</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Присоединяемая нагрузка</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t>1,2</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Количество тепла, вырабатываемое на источнике</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1,</w:t>
            </w:r>
            <w:r w:rsidRPr="00BB69B8">
              <w:t>652</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Расход тепла на систему отопления</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0,</w:t>
            </w:r>
            <w:r w:rsidRPr="00BB69B8">
              <w:t>937</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Тепловые потери в подающем трубопроводе</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0,</w:t>
            </w:r>
            <w:r w:rsidRPr="00BB69B8">
              <w:t>49190</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Тепловые потери в обратном трубопроводе</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0,</w:t>
            </w:r>
            <w:r w:rsidRPr="00BB69B8">
              <w:t>20428</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Потери тепла от утечек в подающем трубопроводе</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0,</w:t>
            </w:r>
            <w:r w:rsidRPr="00BB69B8">
              <w:t>010</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Потери тепла от утечек в обратном трубопроводе</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0,</w:t>
            </w:r>
            <w:r w:rsidRPr="00BB69B8">
              <w:t>006</w:t>
            </w:r>
          </w:p>
        </w:tc>
      </w:tr>
      <w:tr w:rsidR="00930B88" w:rsidRPr="00D94A4F" w:rsidTr="009226D3">
        <w:trPr>
          <w:jc w:val="center"/>
        </w:trPr>
        <w:tc>
          <w:tcPr>
            <w:tcW w:w="3243"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Потери тепла от утечек в системах теплопотребления</w:t>
            </w:r>
          </w:p>
        </w:tc>
        <w:tc>
          <w:tcPr>
            <w:tcW w:w="875" w:type="pct"/>
            <w:tcBorders>
              <w:top w:val="single" w:sz="4" w:space="0" w:color="auto"/>
              <w:left w:val="single" w:sz="4" w:space="0" w:color="auto"/>
              <w:bottom w:val="single" w:sz="4" w:space="0" w:color="auto"/>
              <w:right w:val="single" w:sz="4" w:space="0" w:color="auto"/>
            </w:tcBorders>
            <w:vAlign w:val="center"/>
          </w:tcPr>
          <w:p w:rsidR="00930B88" w:rsidRPr="00D94A4F" w:rsidRDefault="00930B88" w:rsidP="009226D3">
            <w:pPr>
              <w:spacing w:line="360" w:lineRule="auto"/>
              <w:jc w:val="center"/>
            </w:pPr>
            <w:r w:rsidRPr="00D94A4F">
              <w:t>Гкал/ч</w:t>
            </w:r>
          </w:p>
        </w:tc>
        <w:tc>
          <w:tcPr>
            <w:tcW w:w="882" w:type="pct"/>
            <w:tcBorders>
              <w:top w:val="single" w:sz="4" w:space="0" w:color="auto"/>
              <w:left w:val="single" w:sz="4" w:space="0" w:color="auto"/>
              <w:bottom w:val="single" w:sz="4" w:space="0" w:color="auto"/>
              <w:right w:val="single" w:sz="4" w:space="0" w:color="auto"/>
            </w:tcBorders>
            <w:vAlign w:val="center"/>
          </w:tcPr>
          <w:p w:rsidR="00930B88" w:rsidRPr="00BB69B8" w:rsidRDefault="00930B88" w:rsidP="009226D3">
            <w:pPr>
              <w:jc w:val="center"/>
            </w:pPr>
            <w:r>
              <w:t>0</w:t>
            </w:r>
          </w:p>
        </w:tc>
      </w:tr>
    </w:tbl>
    <w:p w:rsidR="00DD22B4" w:rsidRPr="004F1E78" w:rsidRDefault="00DD22B4" w:rsidP="00A23D53">
      <w:pPr>
        <w:pStyle w:val="3"/>
      </w:pPr>
      <w:bookmarkStart w:id="41" w:name="_Toc21457907"/>
      <w:r w:rsidRPr="004F1E78">
        <w:t>1.6.2</w:t>
      </w:r>
      <w:r>
        <w:t>.</w:t>
      </w:r>
      <w:r w:rsidRPr="004F1E78">
        <w:t xml:space="preserve"> резервы и дефициты тепловой мощности нетто по каждому источнику тепловой энергии и выводам тепловой мощности от источников тепловой энергии.</w:t>
      </w:r>
      <w:bookmarkEnd w:id="41"/>
    </w:p>
    <w:p w:rsidR="00DD22B4" w:rsidRPr="004F1E78" w:rsidRDefault="004571FE" w:rsidP="00F45336">
      <w:pPr>
        <w:spacing w:line="240" w:lineRule="atLeast"/>
        <w:ind w:firstLine="851"/>
        <w:jc w:val="both"/>
      </w:pPr>
      <w:r>
        <w:t>Показатели</w:t>
      </w:r>
      <w:r w:rsidR="00DD22B4">
        <w:t xml:space="preserve"> тепловой мощности котельной села Красный Яр указаны в таблице </w:t>
      </w:r>
      <w:r w:rsidR="00C02502">
        <w:t>1</w:t>
      </w:r>
      <w:r>
        <w:t>6</w:t>
      </w:r>
      <w:r w:rsidR="00DD22B4">
        <w:t>.</w:t>
      </w:r>
    </w:p>
    <w:p w:rsidR="00DD22B4" w:rsidRDefault="00DD22B4" w:rsidP="008C2223">
      <w:pPr>
        <w:pStyle w:val="affa"/>
      </w:pPr>
      <w:r>
        <w:t xml:space="preserve">Таблица </w:t>
      </w:r>
      <w:r w:rsidR="00C02502">
        <w:t>1</w:t>
      </w:r>
      <w:r w:rsidR="004571FE">
        <w:t>6</w:t>
      </w:r>
      <w:r w:rsidR="008C2223">
        <w:t xml:space="preserve"> - </w:t>
      </w:r>
      <w:r>
        <w:t>Балансы мощностей существ</w:t>
      </w:r>
      <w:r w:rsidR="008C2223">
        <w:t>ующей котельной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5812"/>
        <w:gridCol w:w="1777"/>
        <w:gridCol w:w="1776"/>
      </w:tblGrid>
      <w:tr w:rsidR="00DD22B4" w:rsidRPr="00D94A4F" w:rsidTr="004571FE">
        <w:trPr>
          <w:jc w:val="center"/>
        </w:trPr>
        <w:tc>
          <w:tcPr>
            <w:tcW w:w="3103" w:type="pct"/>
            <w:tcBorders>
              <w:top w:val="single" w:sz="4" w:space="0" w:color="auto"/>
              <w:left w:val="single" w:sz="4" w:space="0" w:color="auto"/>
              <w:bottom w:val="single" w:sz="4" w:space="0" w:color="auto"/>
              <w:right w:val="single" w:sz="4" w:space="0" w:color="auto"/>
            </w:tcBorders>
            <w:vAlign w:val="center"/>
          </w:tcPr>
          <w:p w:rsidR="00DD22B4" w:rsidRPr="008C2223" w:rsidRDefault="00DD22B4" w:rsidP="009226D3">
            <w:pPr>
              <w:spacing w:line="360" w:lineRule="auto"/>
              <w:jc w:val="center"/>
              <w:rPr>
                <w:b/>
              </w:rPr>
            </w:pPr>
            <w:r w:rsidRPr="008C2223">
              <w:rPr>
                <w:b/>
              </w:rPr>
              <w:t>Показатели</w:t>
            </w:r>
          </w:p>
        </w:tc>
        <w:tc>
          <w:tcPr>
            <w:tcW w:w="949" w:type="pct"/>
            <w:tcBorders>
              <w:top w:val="single" w:sz="4" w:space="0" w:color="auto"/>
              <w:left w:val="single" w:sz="4" w:space="0" w:color="auto"/>
              <w:bottom w:val="single" w:sz="4" w:space="0" w:color="auto"/>
              <w:right w:val="single" w:sz="4" w:space="0" w:color="auto"/>
            </w:tcBorders>
            <w:vAlign w:val="center"/>
          </w:tcPr>
          <w:p w:rsidR="00DD22B4" w:rsidRPr="008C2223" w:rsidRDefault="00DD22B4" w:rsidP="009226D3">
            <w:pPr>
              <w:spacing w:line="360" w:lineRule="auto"/>
              <w:jc w:val="center"/>
              <w:rPr>
                <w:b/>
              </w:rPr>
            </w:pPr>
            <w:r w:rsidRPr="008C2223">
              <w:rPr>
                <w:b/>
              </w:rPr>
              <w:t>Ед. Изм.</w:t>
            </w:r>
          </w:p>
        </w:tc>
        <w:tc>
          <w:tcPr>
            <w:tcW w:w="948" w:type="pct"/>
            <w:tcBorders>
              <w:top w:val="single" w:sz="4" w:space="0" w:color="auto"/>
              <w:left w:val="single" w:sz="4" w:space="0" w:color="auto"/>
              <w:bottom w:val="single" w:sz="4" w:space="0" w:color="auto"/>
              <w:right w:val="single" w:sz="4" w:space="0" w:color="auto"/>
            </w:tcBorders>
            <w:vAlign w:val="center"/>
          </w:tcPr>
          <w:p w:rsidR="00DD22B4" w:rsidRPr="008C2223" w:rsidRDefault="00DD22B4" w:rsidP="009226D3">
            <w:pPr>
              <w:spacing w:line="360" w:lineRule="auto"/>
              <w:jc w:val="center"/>
              <w:rPr>
                <w:b/>
              </w:rPr>
            </w:pPr>
            <w:r w:rsidRPr="008C2223">
              <w:rPr>
                <w:b/>
              </w:rPr>
              <w:t>Значения</w:t>
            </w:r>
          </w:p>
        </w:tc>
      </w:tr>
      <w:tr w:rsidR="00DD22B4" w:rsidRPr="00D94A4F" w:rsidTr="004571FE">
        <w:trPr>
          <w:jc w:val="center"/>
        </w:trPr>
        <w:tc>
          <w:tcPr>
            <w:tcW w:w="3103" w:type="pct"/>
            <w:tcBorders>
              <w:top w:val="single" w:sz="4" w:space="0" w:color="auto"/>
              <w:left w:val="single" w:sz="4" w:space="0" w:color="auto"/>
              <w:bottom w:val="single" w:sz="4" w:space="0" w:color="auto"/>
              <w:right w:val="single" w:sz="4" w:space="0" w:color="auto"/>
            </w:tcBorders>
            <w:vAlign w:val="center"/>
          </w:tcPr>
          <w:p w:rsidR="00DD22B4" w:rsidRPr="00D94A4F" w:rsidRDefault="00DD22B4" w:rsidP="009226D3">
            <w:pPr>
              <w:spacing w:line="360" w:lineRule="auto"/>
              <w:jc w:val="center"/>
            </w:pPr>
            <w:r w:rsidRPr="00D94A4F">
              <w:t xml:space="preserve">Установленная мощность </w:t>
            </w:r>
          </w:p>
        </w:tc>
        <w:tc>
          <w:tcPr>
            <w:tcW w:w="949" w:type="pct"/>
            <w:tcBorders>
              <w:top w:val="single" w:sz="4" w:space="0" w:color="auto"/>
              <w:left w:val="single" w:sz="4" w:space="0" w:color="auto"/>
              <w:bottom w:val="single" w:sz="4" w:space="0" w:color="auto"/>
              <w:right w:val="single" w:sz="4" w:space="0" w:color="auto"/>
            </w:tcBorders>
            <w:vAlign w:val="center"/>
          </w:tcPr>
          <w:p w:rsidR="00DD22B4" w:rsidRPr="00D94A4F" w:rsidRDefault="00DD22B4" w:rsidP="009226D3">
            <w:pPr>
              <w:spacing w:line="360" w:lineRule="auto"/>
              <w:jc w:val="center"/>
            </w:pPr>
            <w:r w:rsidRPr="00D94A4F">
              <w:t>Гкал/ч</w:t>
            </w:r>
          </w:p>
        </w:tc>
        <w:tc>
          <w:tcPr>
            <w:tcW w:w="948" w:type="pct"/>
            <w:tcBorders>
              <w:top w:val="single" w:sz="4" w:space="0" w:color="auto"/>
              <w:left w:val="single" w:sz="4" w:space="0" w:color="auto"/>
              <w:bottom w:val="single" w:sz="4" w:space="0" w:color="auto"/>
              <w:right w:val="single" w:sz="4" w:space="0" w:color="auto"/>
            </w:tcBorders>
            <w:vAlign w:val="center"/>
          </w:tcPr>
          <w:p w:rsidR="00DD22B4" w:rsidRPr="00D94A4F" w:rsidRDefault="00DD22B4" w:rsidP="009226D3">
            <w:pPr>
              <w:spacing w:line="360" w:lineRule="auto"/>
              <w:jc w:val="center"/>
            </w:pPr>
            <w:r>
              <w:t>3</w:t>
            </w:r>
            <w:r w:rsidRPr="00D94A4F">
              <w:t>,</w:t>
            </w:r>
            <w:r>
              <w:t>74</w:t>
            </w:r>
          </w:p>
        </w:tc>
      </w:tr>
      <w:tr w:rsidR="00DD22B4" w:rsidRPr="00D94A4F" w:rsidTr="004571FE">
        <w:trPr>
          <w:jc w:val="center"/>
        </w:trPr>
        <w:tc>
          <w:tcPr>
            <w:tcW w:w="3103" w:type="pct"/>
            <w:tcBorders>
              <w:top w:val="single" w:sz="4" w:space="0" w:color="auto"/>
              <w:left w:val="single" w:sz="4" w:space="0" w:color="auto"/>
              <w:bottom w:val="single" w:sz="4" w:space="0" w:color="auto"/>
              <w:right w:val="single" w:sz="4" w:space="0" w:color="auto"/>
            </w:tcBorders>
            <w:vAlign w:val="center"/>
          </w:tcPr>
          <w:p w:rsidR="00DD22B4" w:rsidRPr="00D94A4F" w:rsidRDefault="00DD22B4" w:rsidP="009226D3">
            <w:pPr>
              <w:spacing w:line="360" w:lineRule="auto"/>
              <w:jc w:val="center"/>
            </w:pPr>
            <w:r w:rsidRPr="00D94A4F">
              <w:t>Количество тепла, в</w:t>
            </w:r>
            <w:r>
              <w:t xml:space="preserve">ырабатываемое на источнике </w:t>
            </w:r>
          </w:p>
        </w:tc>
        <w:tc>
          <w:tcPr>
            <w:tcW w:w="949" w:type="pct"/>
            <w:tcBorders>
              <w:top w:val="single" w:sz="4" w:space="0" w:color="auto"/>
              <w:left w:val="single" w:sz="4" w:space="0" w:color="auto"/>
              <w:bottom w:val="single" w:sz="4" w:space="0" w:color="auto"/>
              <w:right w:val="single" w:sz="4" w:space="0" w:color="auto"/>
            </w:tcBorders>
            <w:vAlign w:val="center"/>
          </w:tcPr>
          <w:p w:rsidR="00DD22B4" w:rsidRPr="00D94A4F" w:rsidRDefault="00DD22B4" w:rsidP="009226D3">
            <w:pPr>
              <w:spacing w:line="360" w:lineRule="auto"/>
              <w:jc w:val="center"/>
            </w:pPr>
            <w:r w:rsidRPr="00D94A4F">
              <w:t>Гкал/ч</w:t>
            </w:r>
          </w:p>
        </w:tc>
        <w:tc>
          <w:tcPr>
            <w:tcW w:w="948" w:type="pct"/>
            <w:tcBorders>
              <w:top w:val="single" w:sz="4" w:space="0" w:color="auto"/>
              <w:left w:val="single" w:sz="4" w:space="0" w:color="auto"/>
              <w:bottom w:val="single" w:sz="4" w:space="0" w:color="auto"/>
              <w:right w:val="single" w:sz="4" w:space="0" w:color="auto"/>
            </w:tcBorders>
            <w:vAlign w:val="center"/>
          </w:tcPr>
          <w:p w:rsidR="00DD22B4" w:rsidRPr="00D94A4F" w:rsidRDefault="00DD22B4" w:rsidP="009226D3">
            <w:pPr>
              <w:spacing w:line="360" w:lineRule="auto"/>
              <w:jc w:val="center"/>
            </w:pPr>
            <w:r w:rsidRPr="00D94A4F">
              <w:t>1,</w:t>
            </w:r>
            <w:r>
              <w:t>652</w:t>
            </w:r>
          </w:p>
        </w:tc>
      </w:tr>
    </w:tbl>
    <w:p w:rsidR="00DD22B4" w:rsidRDefault="00DD22B4" w:rsidP="00DD22B4">
      <w:pPr>
        <w:spacing w:line="360" w:lineRule="auto"/>
        <w:ind w:firstLine="840"/>
        <w:jc w:val="both"/>
      </w:pPr>
      <w:r>
        <w:t xml:space="preserve">Как видно из таблицы, </w:t>
      </w:r>
      <w:r w:rsidR="004571FE" w:rsidRPr="004571FE">
        <w:t>Установленная мощность</w:t>
      </w:r>
      <w:r>
        <w:t xml:space="preserve"> котельной </w:t>
      </w:r>
      <w:r w:rsidR="004571FE">
        <w:t>покрывает необходимое количество тепла</w:t>
      </w:r>
      <w:r>
        <w:t xml:space="preserve">. </w:t>
      </w:r>
    </w:p>
    <w:p w:rsidR="00DD22B4" w:rsidRPr="002722A0" w:rsidRDefault="00DD22B4" w:rsidP="00A23D53">
      <w:pPr>
        <w:pStyle w:val="3"/>
      </w:pPr>
      <w:bookmarkStart w:id="42" w:name="_Toc21457908"/>
      <w:r w:rsidRPr="002722A0">
        <w:t>1.6.3</w:t>
      </w:r>
      <w:r w:rsidRPr="00DD22B4">
        <w:t>.</w:t>
      </w:r>
      <w:r w:rsidRPr="002722A0">
        <w:t xml:space="preserve"> 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bookmarkEnd w:id="42"/>
    </w:p>
    <w:p w:rsidR="00DD22B4" w:rsidRDefault="00DD22B4" w:rsidP="00F45336">
      <w:pPr>
        <w:spacing w:line="240" w:lineRule="atLeast"/>
        <w:ind w:firstLine="851"/>
        <w:jc w:val="both"/>
      </w:pPr>
      <w:r w:rsidRPr="00087350">
        <w:t xml:space="preserve">Гидравлический расчет </w:t>
      </w:r>
      <w:r w:rsidR="008C2223">
        <w:t xml:space="preserve">для существующих тепловых сетей представлен в таблице </w:t>
      </w:r>
      <w:r w:rsidR="004571FE">
        <w:t>17</w:t>
      </w:r>
      <w:r>
        <w:t>.</w:t>
      </w:r>
    </w:p>
    <w:p w:rsidR="00DD22B4" w:rsidRPr="00087350" w:rsidRDefault="00DD22B4" w:rsidP="008C2223">
      <w:pPr>
        <w:pStyle w:val="affa"/>
      </w:pPr>
      <w:r w:rsidRPr="00087350">
        <w:t>Таблица</w:t>
      </w:r>
      <w:r>
        <w:t xml:space="preserve"> </w:t>
      </w:r>
      <w:r w:rsidR="00C02502">
        <w:t>1</w:t>
      </w:r>
      <w:r w:rsidR="004571FE">
        <w:t>7</w:t>
      </w:r>
      <w:r w:rsidR="008C2223">
        <w:t xml:space="preserve"> - </w:t>
      </w:r>
      <w:r>
        <w:t>Д</w:t>
      </w:r>
      <w:r w:rsidRPr="00087350">
        <w:t>анные гидравлических расчетов на существующую систему ц</w:t>
      </w:r>
      <w:r w:rsidR="008C2223">
        <w:t>ентрализованного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6074"/>
        <w:gridCol w:w="1639"/>
        <w:gridCol w:w="1652"/>
      </w:tblGrid>
      <w:tr w:rsidR="00DD22B4" w:rsidTr="009226D3">
        <w:trPr>
          <w:jc w:val="center"/>
        </w:trPr>
        <w:tc>
          <w:tcPr>
            <w:tcW w:w="3243" w:type="pct"/>
            <w:vAlign w:val="center"/>
          </w:tcPr>
          <w:p w:rsidR="00DD22B4" w:rsidRPr="008C2223" w:rsidRDefault="00DD22B4" w:rsidP="009226D3">
            <w:pPr>
              <w:jc w:val="center"/>
              <w:rPr>
                <w:b/>
              </w:rPr>
            </w:pPr>
            <w:r w:rsidRPr="008C2223">
              <w:rPr>
                <w:b/>
              </w:rPr>
              <w:t>Показатели</w:t>
            </w:r>
          </w:p>
        </w:tc>
        <w:tc>
          <w:tcPr>
            <w:tcW w:w="875" w:type="pct"/>
            <w:vAlign w:val="center"/>
          </w:tcPr>
          <w:p w:rsidR="00DD22B4" w:rsidRPr="008C2223" w:rsidRDefault="00DD22B4" w:rsidP="009226D3">
            <w:pPr>
              <w:jc w:val="center"/>
              <w:rPr>
                <w:b/>
              </w:rPr>
            </w:pPr>
            <w:r w:rsidRPr="008C2223">
              <w:rPr>
                <w:b/>
              </w:rPr>
              <w:t>Ед. Изм.</w:t>
            </w:r>
          </w:p>
        </w:tc>
        <w:tc>
          <w:tcPr>
            <w:tcW w:w="882" w:type="pct"/>
            <w:vAlign w:val="center"/>
          </w:tcPr>
          <w:p w:rsidR="00DD22B4" w:rsidRPr="008C2223" w:rsidRDefault="00DD22B4" w:rsidP="009226D3">
            <w:pPr>
              <w:jc w:val="center"/>
              <w:rPr>
                <w:b/>
              </w:rPr>
            </w:pPr>
            <w:r w:rsidRPr="008C2223">
              <w:rPr>
                <w:b/>
              </w:rPr>
              <w:t>Значения</w:t>
            </w:r>
          </w:p>
        </w:tc>
      </w:tr>
      <w:tr w:rsidR="00DD22B4" w:rsidTr="009226D3">
        <w:trPr>
          <w:jc w:val="center"/>
        </w:trPr>
        <w:tc>
          <w:tcPr>
            <w:tcW w:w="3243" w:type="pct"/>
            <w:vAlign w:val="center"/>
          </w:tcPr>
          <w:p w:rsidR="00DD22B4" w:rsidRDefault="00DD22B4" w:rsidP="009226D3">
            <w:pPr>
              <w:jc w:val="center"/>
            </w:pPr>
            <w:r>
              <w:t>Количество тепла, вырабатываемое на источнике</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1,</w:t>
            </w:r>
            <w:r w:rsidRPr="00BB69B8">
              <w:t>652</w:t>
            </w:r>
          </w:p>
        </w:tc>
      </w:tr>
      <w:tr w:rsidR="00DD22B4" w:rsidTr="009226D3">
        <w:trPr>
          <w:jc w:val="center"/>
        </w:trPr>
        <w:tc>
          <w:tcPr>
            <w:tcW w:w="3243" w:type="pct"/>
            <w:vAlign w:val="center"/>
          </w:tcPr>
          <w:p w:rsidR="00DD22B4" w:rsidRDefault="00DD22B4" w:rsidP="009226D3">
            <w:pPr>
              <w:jc w:val="center"/>
            </w:pPr>
            <w:r>
              <w:t>Расход тепла на систему отопления</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r w:rsidRPr="00BB69B8">
              <w:t>937</w:t>
            </w:r>
          </w:p>
        </w:tc>
      </w:tr>
      <w:tr w:rsidR="00DD22B4" w:rsidTr="009226D3">
        <w:trPr>
          <w:jc w:val="center"/>
        </w:trPr>
        <w:tc>
          <w:tcPr>
            <w:tcW w:w="3243" w:type="pct"/>
            <w:vAlign w:val="center"/>
          </w:tcPr>
          <w:p w:rsidR="00DD22B4" w:rsidRDefault="00DD22B4" w:rsidP="009226D3">
            <w:pPr>
              <w:jc w:val="center"/>
            </w:pPr>
            <w:r>
              <w:t>Тепловые потери в подающем трубопроводе</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r w:rsidRPr="00BB69B8">
              <w:t>49190</w:t>
            </w:r>
          </w:p>
        </w:tc>
      </w:tr>
      <w:tr w:rsidR="00DD22B4" w:rsidTr="009226D3">
        <w:trPr>
          <w:jc w:val="center"/>
        </w:trPr>
        <w:tc>
          <w:tcPr>
            <w:tcW w:w="3243" w:type="pct"/>
            <w:vAlign w:val="center"/>
          </w:tcPr>
          <w:p w:rsidR="00DD22B4" w:rsidRDefault="00DD22B4" w:rsidP="009226D3">
            <w:pPr>
              <w:jc w:val="center"/>
            </w:pPr>
            <w:r>
              <w:t>Тепловые потери в обратном трубопроводе</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r w:rsidRPr="00BB69B8">
              <w:t>20428</w:t>
            </w:r>
          </w:p>
        </w:tc>
      </w:tr>
      <w:tr w:rsidR="00DD22B4" w:rsidTr="009226D3">
        <w:trPr>
          <w:jc w:val="center"/>
        </w:trPr>
        <w:tc>
          <w:tcPr>
            <w:tcW w:w="3243" w:type="pct"/>
            <w:vAlign w:val="center"/>
          </w:tcPr>
          <w:p w:rsidR="00DD22B4" w:rsidRDefault="00DD22B4" w:rsidP="009226D3">
            <w:pPr>
              <w:jc w:val="center"/>
            </w:pPr>
            <w:r>
              <w:t>Потери тепла от утечек в подающем трубопроводе</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r w:rsidRPr="00BB69B8">
              <w:t>010</w:t>
            </w:r>
          </w:p>
        </w:tc>
      </w:tr>
      <w:tr w:rsidR="00DD22B4" w:rsidTr="009226D3">
        <w:trPr>
          <w:jc w:val="center"/>
        </w:trPr>
        <w:tc>
          <w:tcPr>
            <w:tcW w:w="3243" w:type="pct"/>
            <w:vAlign w:val="center"/>
          </w:tcPr>
          <w:p w:rsidR="00DD22B4" w:rsidRDefault="00DD22B4" w:rsidP="009226D3">
            <w:pPr>
              <w:jc w:val="center"/>
            </w:pPr>
            <w:r>
              <w:t>Потери тепла от утечек в обратном трубопроводе</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r w:rsidRPr="00BB69B8">
              <w:t>006</w:t>
            </w:r>
          </w:p>
        </w:tc>
      </w:tr>
      <w:tr w:rsidR="00DD22B4" w:rsidTr="009226D3">
        <w:trPr>
          <w:jc w:val="center"/>
        </w:trPr>
        <w:tc>
          <w:tcPr>
            <w:tcW w:w="3243" w:type="pct"/>
            <w:vAlign w:val="center"/>
          </w:tcPr>
          <w:p w:rsidR="00DD22B4" w:rsidRDefault="00DD22B4" w:rsidP="009226D3">
            <w:pPr>
              <w:jc w:val="center"/>
            </w:pPr>
            <w:r>
              <w:t>Потери тепла от утечек в системах теплопотребления</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p>
        </w:tc>
      </w:tr>
      <w:tr w:rsidR="00DD22B4" w:rsidTr="009226D3">
        <w:trPr>
          <w:jc w:val="center"/>
        </w:trPr>
        <w:tc>
          <w:tcPr>
            <w:tcW w:w="3243" w:type="pct"/>
            <w:vAlign w:val="center"/>
          </w:tcPr>
          <w:p w:rsidR="00DD22B4" w:rsidRDefault="00DD22B4" w:rsidP="009226D3">
            <w:pPr>
              <w:jc w:val="center"/>
            </w:pPr>
            <w:r>
              <w:t>Суммарный расход в подающем трубопроводе</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41,</w:t>
            </w:r>
            <w:r w:rsidRPr="00BB69B8">
              <w:t>598</w:t>
            </w:r>
          </w:p>
        </w:tc>
      </w:tr>
      <w:tr w:rsidR="00DD22B4" w:rsidTr="009226D3">
        <w:trPr>
          <w:jc w:val="center"/>
        </w:trPr>
        <w:tc>
          <w:tcPr>
            <w:tcW w:w="3243" w:type="pct"/>
            <w:vAlign w:val="center"/>
          </w:tcPr>
          <w:p w:rsidR="00DD22B4" w:rsidRDefault="00DD22B4" w:rsidP="009226D3">
            <w:pPr>
              <w:jc w:val="center"/>
            </w:pPr>
            <w:r>
              <w:t>Суммарный расход в обратном трубопроводе</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41,</w:t>
            </w:r>
            <w:r w:rsidRPr="00BB69B8">
              <w:t>296</w:t>
            </w:r>
          </w:p>
        </w:tc>
      </w:tr>
      <w:tr w:rsidR="00DD22B4" w:rsidTr="009226D3">
        <w:trPr>
          <w:jc w:val="center"/>
        </w:trPr>
        <w:tc>
          <w:tcPr>
            <w:tcW w:w="3243" w:type="pct"/>
            <w:vAlign w:val="center"/>
          </w:tcPr>
          <w:p w:rsidR="00DD22B4" w:rsidRDefault="00DD22B4" w:rsidP="009226D3">
            <w:pPr>
              <w:jc w:val="center"/>
            </w:pPr>
            <w:r>
              <w:t>Суммарный расход на подпитку</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302</w:t>
            </w:r>
          </w:p>
        </w:tc>
      </w:tr>
      <w:tr w:rsidR="00DD22B4" w:rsidTr="009226D3">
        <w:trPr>
          <w:jc w:val="center"/>
        </w:trPr>
        <w:tc>
          <w:tcPr>
            <w:tcW w:w="3243" w:type="pct"/>
            <w:vAlign w:val="center"/>
          </w:tcPr>
          <w:p w:rsidR="00DD22B4" w:rsidRDefault="00DD22B4" w:rsidP="009226D3">
            <w:pPr>
              <w:jc w:val="center"/>
            </w:pPr>
            <w:r>
              <w:t>Суммарный расход на систему отопления</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41,</w:t>
            </w:r>
            <w:r w:rsidRPr="00BB69B8">
              <w:t>480</w:t>
            </w:r>
          </w:p>
        </w:tc>
      </w:tr>
      <w:tr w:rsidR="00DD22B4" w:rsidTr="009226D3">
        <w:trPr>
          <w:jc w:val="center"/>
        </w:trPr>
        <w:tc>
          <w:tcPr>
            <w:tcW w:w="3243" w:type="pct"/>
            <w:vAlign w:val="center"/>
          </w:tcPr>
          <w:p w:rsidR="00DD22B4" w:rsidRDefault="00DD22B4" w:rsidP="009226D3">
            <w:pPr>
              <w:jc w:val="center"/>
            </w:pPr>
            <w:r>
              <w:t>Расход воды на утечки из подающего трубопровода</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118</w:t>
            </w:r>
          </w:p>
        </w:tc>
      </w:tr>
      <w:tr w:rsidR="00DD22B4" w:rsidTr="009226D3">
        <w:trPr>
          <w:jc w:val="center"/>
        </w:trPr>
        <w:tc>
          <w:tcPr>
            <w:tcW w:w="3243" w:type="pct"/>
            <w:vAlign w:val="center"/>
          </w:tcPr>
          <w:p w:rsidR="00DD22B4" w:rsidRDefault="00DD22B4" w:rsidP="009226D3">
            <w:pPr>
              <w:jc w:val="center"/>
            </w:pPr>
            <w:r>
              <w:t>Расход воды на утечки из обратного трубопровода</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117</w:t>
            </w:r>
          </w:p>
        </w:tc>
      </w:tr>
      <w:tr w:rsidR="00DD22B4" w:rsidTr="009226D3">
        <w:trPr>
          <w:jc w:val="center"/>
        </w:trPr>
        <w:tc>
          <w:tcPr>
            <w:tcW w:w="3243" w:type="pct"/>
            <w:vAlign w:val="center"/>
          </w:tcPr>
          <w:p w:rsidR="00DD22B4" w:rsidRDefault="00DD22B4" w:rsidP="009226D3">
            <w:pPr>
              <w:jc w:val="center"/>
            </w:pPr>
            <w:r>
              <w:t>Расход воды на утечки из систем теплопотребления</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067</w:t>
            </w:r>
          </w:p>
        </w:tc>
      </w:tr>
      <w:tr w:rsidR="00DD22B4" w:rsidTr="009226D3">
        <w:trPr>
          <w:jc w:val="center"/>
        </w:trPr>
        <w:tc>
          <w:tcPr>
            <w:tcW w:w="3243" w:type="pct"/>
            <w:vAlign w:val="center"/>
          </w:tcPr>
          <w:p w:rsidR="00DD22B4" w:rsidRDefault="00DD22B4" w:rsidP="009226D3">
            <w:pPr>
              <w:jc w:val="center"/>
            </w:pPr>
            <w:r>
              <w:t>Давление в подающем трубопроводе</w:t>
            </w:r>
          </w:p>
        </w:tc>
        <w:tc>
          <w:tcPr>
            <w:tcW w:w="875" w:type="pct"/>
            <w:vAlign w:val="center"/>
          </w:tcPr>
          <w:p w:rsidR="00DD22B4" w:rsidRDefault="00DD22B4" w:rsidP="009226D3">
            <w:pPr>
              <w:jc w:val="center"/>
            </w:pPr>
            <w:r>
              <w:t>М</w:t>
            </w:r>
          </w:p>
        </w:tc>
        <w:tc>
          <w:tcPr>
            <w:tcW w:w="882" w:type="pct"/>
            <w:vAlign w:val="center"/>
          </w:tcPr>
          <w:p w:rsidR="00DD22B4" w:rsidRPr="00BB69B8" w:rsidRDefault="00DD22B4" w:rsidP="009226D3">
            <w:pPr>
              <w:jc w:val="center"/>
            </w:pPr>
            <w:r>
              <w:t>44</w:t>
            </w:r>
          </w:p>
        </w:tc>
      </w:tr>
      <w:tr w:rsidR="00DD22B4" w:rsidTr="009226D3">
        <w:trPr>
          <w:jc w:val="center"/>
        </w:trPr>
        <w:tc>
          <w:tcPr>
            <w:tcW w:w="3243" w:type="pct"/>
            <w:vAlign w:val="center"/>
          </w:tcPr>
          <w:p w:rsidR="00DD22B4" w:rsidRDefault="00DD22B4" w:rsidP="009226D3">
            <w:pPr>
              <w:jc w:val="center"/>
            </w:pPr>
            <w:r>
              <w:t>Давление в обратном трубопроводе</w:t>
            </w:r>
          </w:p>
        </w:tc>
        <w:tc>
          <w:tcPr>
            <w:tcW w:w="875" w:type="pct"/>
            <w:vAlign w:val="center"/>
          </w:tcPr>
          <w:p w:rsidR="00DD22B4" w:rsidRDefault="00DD22B4" w:rsidP="009226D3">
            <w:pPr>
              <w:jc w:val="center"/>
            </w:pPr>
            <w:r>
              <w:t>М</w:t>
            </w:r>
          </w:p>
        </w:tc>
        <w:tc>
          <w:tcPr>
            <w:tcW w:w="882" w:type="pct"/>
            <w:vAlign w:val="center"/>
          </w:tcPr>
          <w:p w:rsidR="00DD22B4" w:rsidRPr="00BB69B8" w:rsidRDefault="00DD22B4" w:rsidP="009226D3">
            <w:pPr>
              <w:jc w:val="center"/>
            </w:pPr>
            <w:r>
              <w:t>17</w:t>
            </w:r>
          </w:p>
        </w:tc>
      </w:tr>
      <w:tr w:rsidR="00DD22B4" w:rsidTr="009226D3">
        <w:trPr>
          <w:jc w:val="center"/>
        </w:trPr>
        <w:tc>
          <w:tcPr>
            <w:tcW w:w="3243" w:type="pct"/>
            <w:vAlign w:val="center"/>
          </w:tcPr>
          <w:p w:rsidR="00DD22B4" w:rsidRDefault="00DD22B4" w:rsidP="009226D3">
            <w:pPr>
              <w:jc w:val="center"/>
            </w:pPr>
            <w:r>
              <w:t>Располагаемый напор</w:t>
            </w:r>
          </w:p>
        </w:tc>
        <w:tc>
          <w:tcPr>
            <w:tcW w:w="875" w:type="pct"/>
            <w:vAlign w:val="center"/>
          </w:tcPr>
          <w:p w:rsidR="00DD22B4" w:rsidRDefault="00DD22B4" w:rsidP="009226D3">
            <w:pPr>
              <w:jc w:val="center"/>
            </w:pPr>
            <w:r>
              <w:t>М</w:t>
            </w:r>
          </w:p>
        </w:tc>
        <w:tc>
          <w:tcPr>
            <w:tcW w:w="882" w:type="pct"/>
            <w:vAlign w:val="center"/>
          </w:tcPr>
          <w:p w:rsidR="00DD22B4" w:rsidRPr="00BB69B8" w:rsidRDefault="00DD22B4" w:rsidP="009226D3">
            <w:pPr>
              <w:jc w:val="center"/>
            </w:pPr>
            <w:r>
              <w:t>27</w:t>
            </w:r>
          </w:p>
        </w:tc>
      </w:tr>
      <w:tr w:rsidR="00DD22B4" w:rsidTr="009226D3">
        <w:trPr>
          <w:jc w:val="center"/>
        </w:trPr>
        <w:tc>
          <w:tcPr>
            <w:tcW w:w="3243" w:type="pct"/>
            <w:vAlign w:val="center"/>
          </w:tcPr>
          <w:p w:rsidR="00DD22B4" w:rsidRDefault="00DD22B4" w:rsidP="009226D3">
            <w:pPr>
              <w:jc w:val="center"/>
            </w:pPr>
            <w:r>
              <w:t>Температура в подающем трубопроводе</w:t>
            </w:r>
          </w:p>
        </w:tc>
        <w:tc>
          <w:tcPr>
            <w:tcW w:w="875" w:type="pct"/>
            <w:vAlign w:val="center"/>
          </w:tcPr>
          <w:p w:rsidR="00DD22B4" w:rsidRPr="00A13CDD" w:rsidRDefault="00DD22B4" w:rsidP="009226D3">
            <w:pPr>
              <w:jc w:val="center"/>
            </w:pPr>
            <w:r w:rsidRPr="00FF62EE">
              <w:rPr>
                <w:vertAlign w:val="superscript"/>
              </w:rPr>
              <w:t>0</w:t>
            </w:r>
            <w:r>
              <w:t>С</w:t>
            </w:r>
          </w:p>
        </w:tc>
        <w:tc>
          <w:tcPr>
            <w:tcW w:w="882" w:type="pct"/>
            <w:vAlign w:val="center"/>
          </w:tcPr>
          <w:p w:rsidR="00DD22B4" w:rsidRPr="00BB69B8" w:rsidRDefault="00DD22B4" w:rsidP="009226D3">
            <w:pPr>
              <w:jc w:val="center"/>
            </w:pPr>
            <w:r>
              <w:t>95</w:t>
            </w:r>
          </w:p>
        </w:tc>
      </w:tr>
      <w:tr w:rsidR="00DD22B4" w:rsidTr="009226D3">
        <w:trPr>
          <w:jc w:val="center"/>
        </w:trPr>
        <w:tc>
          <w:tcPr>
            <w:tcW w:w="3243" w:type="pct"/>
            <w:vAlign w:val="center"/>
          </w:tcPr>
          <w:p w:rsidR="00DD22B4" w:rsidRDefault="00DD22B4" w:rsidP="009226D3">
            <w:pPr>
              <w:jc w:val="center"/>
            </w:pPr>
            <w:r>
              <w:t>Температура в обратном трубопроводе</w:t>
            </w:r>
          </w:p>
        </w:tc>
        <w:tc>
          <w:tcPr>
            <w:tcW w:w="875" w:type="pct"/>
            <w:vAlign w:val="center"/>
          </w:tcPr>
          <w:p w:rsidR="00DD22B4" w:rsidRDefault="00DD22B4" w:rsidP="009226D3">
            <w:pPr>
              <w:jc w:val="center"/>
            </w:pPr>
            <w:r w:rsidRPr="00FF62EE">
              <w:rPr>
                <w:vertAlign w:val="superscript"/>
              </w:rPr>
              <w:t>0</w:t>
            </w:r>
            <w:r>
              <w:t>С</w:t>
            </w:r>
          </w:p>
        </w:tc>
        <w:tc>
          <w:tcPr>
            <w:tcW w:w="882" w:type="pct"/>
            <w:vAlign w:val="center"/>
          </w:tcPr>
          <w:p w:rsidR="00DD22B4" w:rsidRPr="00BB69B8" w:rsidRDefault="00DD22B4" w:rsidP="009226D3">
            <w:pPr>
              <w:jc w:val="center"/>
            </w:pPr>
            <w:r>
              <w:t>55,</w:t>
            </w:r>
            <w:r w:rsidRPr="00BB69B8">
              <w:t>659</w:t>
            </w:r>
          </w:p>
        </w:tc>
      </w:tr>
    </w:tbl>
    <w:p w:rsidR="00DD22B4" w:rsidRPr="002722A0" w:rsidRDefault="00DD22B4" w:rsidP="00A23D53">
      <w:pPr>
        <w:pStyle w:val="3"/>
      </w:pPr>
      <w:bookmarkStart w:id="43" w:name="_Toc21457909"/>
      <w:r w:rsidRPr="002722A0">
        <w:t>1.6.4</w:t>
      </w:r>
      <w:r w:rsidRPr="00DD22B4">
        <w:t>.</w:t>
      </w:r>
      <w:r w:rsidRPr="002722A0">
        <w:t xml:space="preserve"> Причины возникновения дефицитов тепловой мощности и последствий влияния дефицитов на качество теплоснабжения.</w:t>
      </w:r>
      <w:bookmarkEnd w:id="43"/>
    </w:p>
    <w:p w:rsidR="00DD22B4" w:rsidRDefault="00DD22B4" w:rsidP="00DD22B4">
      <w:pPr>
        <w:tabs>
          <w:tab w:val="left" w:pos="8489"/>
        </w:tabs>
        <w:spacing w:line="360" w:lineRule="auto"/>
        <w:ind w:firstLine="851"/>
        <w:jc w:val="both"/>
      </w:pPr>
      <w:r>
        <w:t xml:space="preserve">Дефицитов тепловой мощности на источнике центрального теплоснабжения не наблюдается. </w:t>
      </w:r>
    </w:p>
    <w:p w:rsidR="00DD22B4" w:rsidRPr="002722A0" w:rsidRDefault="00DD22B4" w:rsidP="00A23D53">
      <w:pPr>
        <w:pStyle w:val="3"/>
      </w:pPr>
      <w:bookmarkStart w:id="44" w:name="_Toc21457910"/>
      <w:r w:rsidRPr="002722A0">
        <w:t>1.6.5</w:t>
      </w:r>
      <w:r>
        <w:t>.</w:t>
      </w:r>
      <w:r w:rsidRPr="002722A0">
        <w:t xml:space="preserve"> 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44"/>
    </w:p>
    <w:p w:rsidR="00DD22B4" w:rsidRPr="00DD22B4" w:rsidRDefault="00DD22B4" w:rsidP="00DD22B4">
      <w:pPr>
        <w:spacing w:line="360" w:lineRule="auto"/>
        <w:ind w:firstLine="839"/>
        <w:jc w:val="both"/>
      </w:pPr>
      <w:r w:rsidRPr="00253B6A">
        <w:t xml:space="preserve">Анализируя результаты расчета радиуса эффективного теплоснабжения </w:t>
      </w:r>
      <w:r>
        <w:t>существующей</w:t>
      </w:r>
      <w:r w:rsidRPr="00253B6A">
        <w:t xml:space="preserve"> котельной можно сделать вывод, что котельная </w:t>
      </w:r>
      <w:r>
        <w:t>имеет резерв тепловой мощности.</w:t>
      </w:r>
    </w:p>
    <w:p w:rsidR="00DD22B4" w:rsidRPr="00253B6A" w:rsidRDefault="00DD22B4" w:rsidP="004C64F7">
      <w:pPr>
        <w:tabs>
          <w:tab w:val="left" w:pos="3600"/>
        </w:tabs>
        <w:spacing w:line="360" w:lineRule="auto"/>
        <w:ind w:firstLine="839"/>
        <w:jc w:val="both"/>
      </w:pPr>
      <w:r w:rsidRPr="00253B6A">
        <w:t xml:space="preserve">На рисунке </w:t>
      </w:r>
      <w:r w:rsidR="00EB737C">
        <w:t>7</w:t>
      </w:r>
      <w:r w:rsidRPr="00253B6A">
        <w:t xml:space="preserve"> изображено: </w:t>
      </w:r>
      <w:r w:rsidR="004C64F7">
        <w:t>красным</w:t>
      </w:r>
      <w:r w:rsidRPr="00253B6A">
        <w:t xml:space="preserve"> цветом – фактический радиус действия котельной, </w:t>
      </w:r>
      <w:r w:rsidR="004C64F7">
        <w:t>синим</w:t>
      </w:r>
      <w:r w:rsidRPr="00253B6A">
        <w:t xml:space="preserve"> – эффективный радиус.</w:t>
      </w:r>
    </w:p>
    <w:p w:rsidR="00DD22B4" w:rsidRPr="004C64F7" w:rsidRDefault="00B445C4" w:rsidP="00DD22B4">
      <w:pPr>
        <w:spacing w:line="360" w:lineRule="auto"/>
        <w:jc w:val="center"/>
      </w:pPr>
      <w:r>
        <w:rPr>
          <w:noProof/>
        </w:rPr>
        <w:drawing>
          <wp:inline distT="0" distB="0" distL="0" distR="0">
            <wp:extent cx="6027770" cy="6766560"/>
            <wp:effectExtent l="0" t="0" r="0" b="0"/>
            <wp:docPr id="8" name="Рисунок 8" descr="красный я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расный яр"/>
                    <pic:cNvPicPr>
                      <a:picLocks noChangeAspect="1" noChangeArrowheads="1"/>
                    </pic:cNvPicPr>
                  </pic:nvPicPr>
                  <pic:blipFill>
                    <a:blip r:embed="rId20" cstate="print"/>
                    <a:srcRect/>
                    <a:stretch>
                      <a:fillRect/>
                    </a:stretch>
                  </pic:blipFill>
                  <pic:spPr bwMode="auto">
                    <a:xfrm>
                      <a:off x="0" y="0"/>
                      <a:ext cx="6035542" cy="6775285"/>
                    </a:xfrm>
                    <a:prstGeom prst="rect">
                      <a:avLst/>
                    </a:prstGeom>
                    <a:noFill/>
                    <a:ln w="9525">
                      <a:noFill/>
                      <a:miter lim="800000"/>
                      <a:headEnd/>
                      <a:tailEnd/>
                    </a:ln>
                  </pic:spPr>
                </pic:pic>
              </a:graphicData>
            </a:graphic>
          </wp:inline>
        </w:drawing>
      </w:r>
    </w:p>
    <w:p w:rsidR="00E556F7" w:rsidRDefault="008C2223" w:rsidP="00DD22B4">
      <w:pPr>
        <w:spacing w:line="360" w:lineRule="auto"/>
        <w:jc w:val="center"/>
      </w:pPr>
      <w:r>
        <w:t xml:space="preserve">Рисунок </w:t>
      </w:r>
      <w:r w:rsidR="00DD07BD" w:rsidRPr="00F56AF3">
        <w:t>7</w:t>
      </w:r>
      <w:r>
        <w:t xml:space="preserve"> - Радиусы действия котельной</w:t>
      </w:r>
    </w:p>
    <w:p w:rsidR="00FC7C8B" w:rsidRDefault="00FC7C8B" w:rsidP="00FC7C8B">
      <w:pPr>
        <w:spacing w:line="360" w:lineRule="auto"/>
        <w:ind w:firstLine="839"/>
        <w:jc w:val="both"/>
      </w:pPr>
      <w:r>
        <w:t>Фактический радиус действия блочно-модульной газовой котельной по ул.Новая 11</w:t>
      </w:r>
      <w:r w:rsidR="006A1847">
        <w:t>а</w:t>
      </w:r>
      <w:r>
        <w:t xml:space="preserve"> представлен на рисунке </w:t>
      </w:r>
      <w:r w:rsidR="00EB737C">
        <w:t>8</w:t>
      </w:r>
      <w:r>
        <w:t>.</w:t>
      </w:r>
    </w:p>
    <w:p w:rsidR="00FC7C8B" w:rsidRDefault="00B41F4A" w:rsidP="00FC7C8B">
      <w:pPr>
        <w:spacing w:line="240" w:lineRule="atLeast"/>
        <w:jc w:val="both"/>
      </w:pPr>
      <w:r>
        <w:rPr>
          <w:noProof/>
        </w:rPr>
        <w:drawing>
          <wp:inline distT="0" distB="0" distL="0" distR="0">
            <wp:extent cx="6019800" cy="3657600"/>
            <wp:effectExtent l="0" t="0" r="0" b="0"/>
            <wp:docPr id="5" name="Рисунок 5" descr="ради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адиус"/>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9800" cy="3657600"/>
                    </a:xfrm>
                    <a:prstGeom prst="rect">
                      <a:avLst/>
                    </a:prstGeom>
                    <a:noFill/>
                    <a:ln>
                      <a:noFill/>
                    </a:ln>
                  </pic:spPr>
                </pic:pic>
              </a:graphicData>
            </a:graphic>
          </wp:inline>
        </w:drawing>
      </w:r>
    </w:p>
    <w:p w:rsidR="00FC7C8B" w:rsidRDefault="00FC7C8B" w:rsidP="00FC7C8B">
      <w:pPr>
        <w:jc w:val="center"/>
      </w:pPr>
      <w:r>
        <w:t xml:space="preserve">Рисунок </w:t>
      </w:r>
      <w:r w:rsidR="00DD07BD" w:rsidRPr="00F56AF3">
        <w:t>8</w:t>
      </w:r>
      <w:r>
        <w:t xml:space="preserve"> - Радиус</w:t>
      </w:r>
      <w:r w:rsidRPr="00FC7C8B">
        <w:t xml:space="preserve"> действия </w:t>
      </w:r>
      <w:r>
        <w:t xml:space="preserve">перспективной </w:t>
      </w:r>
      <w:r w:rsidRPr="00FC7C8B">
        <w:t>котельной</w:t>
      </w:r>
    </w:p>
    <w:p w:rsidR="00B7275D" w:rsidRDefault="00B7275D" w:rsidP="00B7275D">
      <w:pPr>
        <w:spacing w:line="360" w:lineRule="auto"/>
        <w:ind w:firstLine="839"/>
        <w:jc w:val="both"/>
      </w:pPr>
    </w:p>
    <w:p w:rsidR="00FC7C8B" w:rsidRDefault="00FC7C8B" w:rsidP="00B7275D">
      <w:pPr>
        <w:spacing w:line="360" w:lineRule="auto"/>
        <w:ind w:firstLine="839"/>
        <w:jc w:val="both"/>
      </w:pPr>
      <w:r>
        <w:t xml:space="preserve">Для новой котельной </w:t>
      </w:r>
      <w:r w:rsidR="00B7275D">
        <w:t>фактический радиус равен 600м – расстоянию до наиболее удаленного абонента.</w:t>
      </w:r>
    </w:p>
    <w:p w:rsidR="00DD22B4" w:rsidRPr="006E73CD" w:rsidRDefault="00DD22B4" w:rsidP="00A23D53">
      <w:pPr>
        <w:pStyle w:val="2"/>
      </w:pPr>
      <w:bookmarkStart w:id="45" w:name="_Toc21457911"/>
      <w:r w:rsidRPr="006E73CD">
        <w:t>1.7. Балансы теплоносителя.</w:t>
      </w:r>
      <w:bookmarkEnd w:id="45"/>
    </w:p>
    <w:p w:rsidR="00DD22B4" w:rsidRPr="006E73CD" w:rsidRDefault="00DD22B4" w:rsidP="00A23D53">
      <w:pPr>
        <w:pStyle w:val="3"/>
      </w:pPr>
      <w:bookmarkStart w:id="46" w:name="_Toc21457912"/>
      <w:r w:rsidRPr="006E73CD">
        <w:t>1.7.1</w:t>
      </w:r>
      <w:r w:rsidR="00D823C8">
        <w:t>.</w:t>
      </w:r>
      <w:r w:rsidRPr="006E73CD">
        <w:t xml:space="preserve">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46"/>
    </w:p>
    <w:p w:rsidR="00DD22B4" w:rsidRPr="004E2C99" w:rsidRDefault="00DD22B4" w:rsidP="00DD22B4">
      <w:pPr>
        <w:spacing w:line="360" w:lineRule="auto"/>
        <w:ind w:firstLine="900"/>
        <w:jc w:val="both"/>
      </w:pPr>
      <w:r w:rsidRPr="004E2C99">
        <w:t>Балансы производительности водоподготовительных установок и потребления теплоносителя теплопотребляющими устано</w:t>
      </w:r>
      <w:r>
        <w:t xml:space="preserve">вками потребителей существующей </w:t>
      </w:r>
      <w:r w:rsidRPr="004E2C99">
        <w:t>котельн</w:t>
      </w:r>
      <w:r w:rsidR="00D823C8">
        <w:t xml:space="preserve">ой представлены в таблице </w:t>
      </w:r>
      <w:r w:rsidR="00C02502">
        <w:t>1</w:t>
      </w:r>
      <w:r w:rsidR="004571FE">
        <w:t>8</w:t>
      </w:r>
      <w:r w:rsidRPr="004E2C99">
        <w:t xml:space="preserve">. </w:t>
      </w:r>
    </w:p>
    <w:p w:rsidR="00DD22B4" w:rsidRPr="004E2C99" w:rsidRDefault="00DD22B4" w:rsidP="008C2223">
      <w:pPr>
        <w:pStyle w:val="affa"/>
      </w:pPr>
      <w:r w:rsidRPr="004E2C99">
        <w:t xml:space="preserve">Таблица </w:t>
      </w:r>
      <w:r w:rsidR="00C02502">
        <w:t>1</w:t>
      </w:r>
      <w:r w:rsidR="004571FE">
        <w:t>8</w:t>
      </w:r>
      <w:r w:rsidR="008C2223">
        <w:t xml:space="preserve"> - </w:t>
      </w:r>
      <w:r w:rsidRPr="004E2C99">
        <w:t>Данные гидравлических расчетов на существующую систему ц</w:t>
      </w:r>
      <w:r w:rsidR="008C2223">
        <w:t>ентрализованного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6074"/>
        <w:gridCol w:w="1639"/>
        <w:gridCol w:w="1652"/>
      </w:tblGrid>
      <w:tr w:rsidR="00DD22B4" w:rsidTr="009226D3">
        <w:trPr>
          <w:jc w:val="center"/>
        </w:trPr>
        <w:tc>
          <w:tcPr>
            <w:tcW w:w="3243" w:type="pct"/>
            <w:vAlign w:val="center"/>
          </w:tcPr>
          <w:p w:rsidR="00DD22B4" w:rsidRPr="008C2223" w:rsidRDefault="00DD22B4" w:rsidP="009226D3">
            <w:pPr>
              <w:jc w:val="center"/>
              <w:rPr>
                <w:b/>
              </w:rPr>
            </w:pPr>
            <w:r w:rsidRPr="008C2223">
              <w:rPr>
                <w:b/>
              </w:rPr>
              <w:t>Показатели</w:t>
            </w:r>
          </w:p>
        </w:tc>
        <w:tc>
          <w:tcPr>
            <w:tcW w:w="875" w:type="pct"/>
            <w:vAlign w:val="center"/>
          </w:tcPr>
          <w:p w:rsidR="00DD22B4" w:rsidRPr="008C2223" w:rsidRDefault="00DD22B4" w:rsidP="009226D3">
            <w:pPr>
              <w:jc w:val="center"/>
              <w:rPr>
                <w:b/>
              </w:rPr>
            </w:pPr>
            <w:r w:rsidRPr="008C2223">
              <w:rPr>
                <w:b/>
              </w:rPr>
              <w:t>Ед. Изм.</w:t>
            </w:r>
          </w:p>
        </w:tc>
        <w:tc>
          <w:tcPr>
            <w:tcW w:w="882" w:type="pct"/>
            <w:vAlign w:val="center"/>
          </w:tcPr>
          <w:p w:rsidR="00DD22B4" w:rsidRPr="008C2223" w:rsidRDefault="00DD22B4" w:rsidP="009226D3">
            <w:pPr>
              <w:jc w:val="center"/>
              <w:rPr>
                <w:b/>
              </w:rPr>
            </w:pPr>
            <w:r w:rsidRPr="008C2223">
              <w:rPr>
                <w:b/>
              </w:rPr>
              <w:t>Значения</w:t>
            </w:r>
          </w:p>
        </w:tc>
      </w:tr>
      <w:tr w:rsidR="00DD22B4" w:rsidTr="009226D3">
        <w:trPr>
          <w:jc w:val="center"/>
        </w:trPr>
        <w:tc>
          <w:tcPr>
            <w:tcW w:w="3243" w:type="pct"/>
            <w:vAlign w:val="center"/>
          </w:tcPr>
          <w:p w:rsidR="00DD22B4" w:rsidRDefault="00DD22B4" w:rsidP="009226D3">
            <w:pPr>
              <w:jc w:val="center"/>
            </w:pPr>
            <w:r>
              <w:t>Количество тепла, вырабатываемое на источнике</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1,</w:t>
            </w:r>
            <w:r w:rsidRPr="00BB69B8">
              <w:t>652</w:t>
            </w:r>
          </w:p>
        </w:tc>
      </w:tr>
      <w:tr w:rsidR="00DD22B4" w:rsidTr="009226D3">
        <w:trPr>
          <w:jc w:val="center"/>
        </w:trPr>
        <w:tc>
          <w:tcPr>
            <w:tcW w:w="3243" w:type="pct"/>
            <w:vAlign w:val="center"/>
          </w:tcPr>
          <w:p w:rsidR="00DD22B4" w:rsidRDefault="00DD22B4" w:rsidP="009226D3">
            <w:pPr>
              <w:jc w:val="center"/>
            </w:pPr>
            <w:r>
              <w:t>Расход тепла на систему отопления</w:t>
            </w:r>
          </w:p>
        </w:tc>
        <w:tc>
          <w:tcPr>
            <w:tcW w:w="875" w:type="pct"/>
            <w:vAlign w:val="center"/>
          </w:tcPr>
          <w:p w:rsidR="00DD22B4" w:rsidRDefault="00DD22B4" w:rsidP="009226D3">
            <w:pPr>
              <w:jc w:val="center"/>
            </w:pPr>
            <w:r>
              <w:t>Гкал/ч</w:t>
            </w:r>
          </w:p>
        </w:tc>
        <w:tc>
          <w:tcPr>
            <w:tcW w:w="882" w:type="pct"/>
            <w:vAlign w:val="center"/>
          </w:tcPr>
          <w:p w:rsidR="00DD22B4" w:rsidRPr="00BB69B8" w:rsidRDefault="00DD22B4" w:rsidP="009226D3">
            <w:pPr>
              <w:jc w:val="center"/>
            </w:pPr>
            <w:r>
              <w:t>0,</w:t>
            </w:r>
            <w:r w:rsidRPr="00BB69B8">
              <w:t>937</w:t>
            </w:r>
          </w:p>
        </w:tc>
      </w:tr>
      <w:tr w:rsidR="00DD22B4" w:rsidTr="009226D3">
        <w:trPr>
          <w:jc w:val="center"/>
        </w:trPr>
        <w:tc>
          <w:tcPr>
            <w:tcW w:w="3243" w:type="pct"/>
            <w:vAlign w:val="center"/>
          </w:tcPr>
          <w:p w:rsidR="00DD22B4" w:rsidRDefault="00DD22B4" w:rsidP="009226D3">
            <w:pPr>
              <w:jc w:val="center"/>
            </w:pPr>
            <w:r>
              <w:t>Суммарный расход в подающем трубопроводе</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41,</w:t>
            </w:r>
            <w:r w:rsidRPr="00BB69B8">
              <w:t>598</w:t>
            </w:r>
          </w:p>
        </w:tc>
      </w:tr>
      <w:tr w:rsidR="00DD22B4" w:rsidTr="009226D3">
        <w:trPr>
          <w:jc w:val="center"/>
        </w:trPr>
        <w:tc>
          <w:tcPr>
            <w:tcW w:w="3243" w:type="pct"/>
            <w:vAlign w:val="center"/>
          </w:tcPr>
          <w:p w:rsidR="00DD22B4" w:rsidRDefault="00DD22B4" w:rsidP="009226D3">
            <w:pPr>
              <w:jc w:val="center"/>
            </w:pPr>
            <w:r>
              <w:t>Суммарный расход в обратном трубопроводе</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41,</w:t>
            </w:r>
            <w:r w:rsidRPr="00BB69B8">
              <w:t>296</w:t>
            </w:r>
          </w:p>
        </w:tc>
      </w:tr>
      <w:tr w:rsidR="00DD22B4" w:rsidTr="009226D3">
        <w:trPr>
          <w:jc w:val="center"/>
        </w:trPr>
        <w:tc>
          <w:tcPr>
            <w:tcW w:w="3243" w:type="pct"/>
            <w:vAlign w:val="center"/>
          </w:tcPr>
          <w:p w:rsidR="00DD22B4" w:rsidRDefault="00DD22B4" w:rsidP="009226D3">
            <w:pPr>
              <w:jc w:val="center"/>
            </w:pPr>
            <w:r>
              <w:t>Суммарный расход на подпитку</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302</w:t>
            </w:r>
          </w:p>
        </w:tc>
      </w:tr>
      <w:tr w:rsidR="00DD22B4" w:rsidTr="009226D3">
        <w:trPr>
          <w:jc w:val="center"/>
        </w:trPr>
        <w:tc>
          <w:tcPr>
            <w:tcW w:w="3243" w:type="pct"/>
            <w:vAlign w:val="center"/>
          </w:tcPr>
          <w:p w:rsidR="00DD22B4" w:rsidRDefault="00DD22B4" w:rsidP="009226D3">
            <w:pPr>
              <w:jc w:val="center"/>
            </w:pPr>
            <w:r>
              <w:t>Суммарный расход на систему отопления</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41,</w:t>
            </w:r>
            <w:r w:rsidRPr="00BB69B8">
              <w:t>480</w:t>
            </w:r>
          </w:p>
        </w:tc>
      </w:tr>
      <w:tr w:rsidR="00DD22B4" w:rsidTr="009226D3">
        <w:trPr>
          <w:jc w:val="center"/>
        </w:trPr>
        <w:tc>
          <w:tcPr>
            <w:tcW w:w="3243" w:type="pct"/>
            <w:vAlign w:val="center"/>
          </w:tcPr>
          <w:p w:rsidR="00DD22B4" w:rsidRDefault="00DD22B4" w:rsidP="009226D3">
            <w:pPr>
              <w:jc w:val="center"/>
            </w:pPr>
            <w:r>
              <w:t>Расход воды на утечки из подающего трубопровода</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118</w:t>
            </w:r>
          </w:p>
        </w:tc>
      </w:tr>
      <w:tr w:rsidR="00DD22B4" w:rsidTr="009226D3">
        <w:trPr>
          <w:jc w:val="center"/>
        </w:trPr>
        <w:tc>
          <w:tcPr>
            <w:tcW w:w="3243" w:type="pct"/>
            <w:vAlign w:val="center"/>
          </w:tcPr>
          <w:p w:rsidR="00DD22B4" w:rsidRDefault="00DD22B4" w:rsidP="009226D3">
            <w:pPr>
              <w:jc w:val="center"/>
            </w:pPr>
            <w:r>
              <w:t>Расход воды на утечки из обратного трубопровода</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117</w:t>
            </w:r>
          </w:p>
        </w:tc>
      </w:tr>
      <w:tr w:rsidR="00DD22B4" w:rsidTr="009226D3">
        <w:trPr>
          <w:jc w:val="center"/>
        </w:trPr>
        <w:tc>
          <w:tcPr>
            <w:tcW w:w="3243" w:type="pct"/>
            <w:vAlign w:val="center"/>
          </w:tcPr>
          <w:p w:rsidR="00DD22B4" w:rsidRDefault="00DD22B4" w:rsidP="009226D3">
            <w:pPr>
              <w:jc w:val="center"/>
            </w:pPr>
            <w:r>
              <w:t>Расход воды на утечки из систем теплопотребления</w:t>
            </w:r>
          </w:p>
        </w:tc>
        <w:tc>
          <w:tcPr>
            <w:tcW w:w="875" w:type="pct"/>
            <w:vAlign w:val="center"/>
          </w:tcPr>
          <w:p w:rsidR="00DD22B4" w:rsidRDefault="00DD22B4" w:rsidP="009226D3">
            <w:pPr>
              <w:jc w:val="center"/>
            </w:pPr>
            <w:r>
              <w:t>т/ч</w:t>
            </w:r>
          </w:p>
        </w:tc>
        <w:tc>
          <w:tcPr>
            <w:tcW w:w="882" w:type="pct"/>
            <w:vAlign w:val="center"/>
          </w:tcPr>
          <w:p w:rsidR="00DD22B4" w:rsidRPr="00BB69B8" w:rsidRDefault="00DD22B4" w:rsidP="009226D3">
            <w:pPr>
              <w:jc w:val="center"/>
            </w:pPr>
            <w:r>
              <w:t>0,</w:t>
            </w:r>
            <w:r w:rsidRPr="00BB69B8">
              <w:t>067</w:t>
            </w:r>
          </w:p>
        </w:tc>
      </w:tr>
    </w:tbl>
    <w:p w:rsidR="00D823C8" w:rsidRDefault="00D823C8" w:rsidP="00D823C8">
      <w:pPr>
        <w:ind w:firstLine="840"/>
        <w:rPr>
          <w:b/>
        </w:rPr>
      </w:pPr>
      <w:r>
        <w:t>Как видно из таблицы суммарный расход на подпитку равен 0,302 т/ч.</w:t>
      </w:r>
    </w:p>
    <w:p w:rsidR="00D823C8" w:rsidRDefault="00D823C8" w:rsidP="008C2223">
      <w:pPr>
        <w:pStyle w:val="affa"/>
      </w:pPr>
      <w:r>
        <w:t xml:space="preserve">Таблица </w:t>
      </w:r>
      <w:r w:rsidR="00C02502">
        <w:t>1</w:t>
      </w:r>
      <w:r w:rsidR="004571FE">
        <w:t>9</w:t>
      </w:r>
      <w:r w:rsidR="008C2223">
        <w:t xml:space="preserve"> </w:t>
      </w:r>
      <w:r w:rsidR="00B7275D">
        <w:t>–</w:t>
      </w:r>
      <w:r w:rsidR="008C2223">
        <w:t xml:space="preserve"> </w:t>
      </w:r>
      <w:r>
        <w:t>Характери</w:t>
      </w:r>
      <w:r w:rsidR="008C2223">
        <w:t>стики</w:t>
      </w:r>
      <w:r w:rsidR="00B7275D">
        <w:t xml:space="preserve"> существующего</w:t>
      </w:r>
      <w:r w:rsidR="008C2223">
        <w:t xml:space="preserve"> трубопровода от котельной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tblPr>
      <w:tblGrid>
        <w:gridCol w:w="422"/>
        <w:gridCol w:w="1137"/>
        <w:gridCol w:w="1334"/>
        <w:gridCol w:w="995"/>
        <w:gridCol w:w="1137"/>
        <w:gridCol w:w="852"/>
        <w:gridCol w:w="2272"/>
        <w:gridCol w:w="1216"/>
      </w:tblGrid>
      <w:tr w:rsidR="00B7275D" w:rsidTr="00EB737C">
        <w:trPr>
          <w:trHeight w:val="2760"/>
        </w:trPr>
        <w:tc>
          <w:tcPr>
            <w:tcW w:w="226"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 п/п</w:t>
            </w:r>
          </w:p>
        </w:tc>
        <w:tc>
          <w:tcPr>
            <w:tcW w:w="607"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Наименование начала участка</w:t>
            </w:r>
          </w:p>
        </w:tc>
        <w:tc>
          <w:tcPr>
            <w:tcW w:w="711"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Наименование конца участка</w:t>
            </w:r>
          </w:p>
        </w:tc>
        <w:tc>
          <w:tcPr>
            <w:tcW w:w="531"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Длина участка, м</w:t>
            </w:r>
          </w:p>
        </w:tc>
        <w:tc>
          <w:tcPr>
            <w:tcW w:w="607"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Внутpенний диаметp подающего тpубопpовода, м</w:t>
            </w:r>
          </w:p>
        </w:tc>
        <w:tc>
          <w:tcPr>
            <w:tcW w:w="455"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Внутренний диаметр обратного трубопровода, м</w:t>
            </w:r>
          </w:p>
        </w:tc>
        <w:tc>
          <w:tcPr>
            <w:tcW w:w="1213"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Вид прокладки тепловой сети</w:t>
            </w:r>
          </w:p>
        </w:tc>
        <w:tc>
          <w:tcPr>
            <w:tcW w:w="650" w:type="pct"/>
            <w:shd w:val="clear" w:color="auto" w:fill="auto"/>
            <w:textDirection w:val="btLr"/>
            <w:vAlign w:val="center"/>
          </w:tcPr>
          <w:p w:rsidR="00B7275D" w:rsidRPr="00B7275D" w:rsidRDefault="00B7275D" w:rsidP="00B7275D">
            <w:pPr>
              <w:jc w:val="center"/>
              <w:rPr>
                <w:b/>
                <w:bCs/>
                <w:color w:val="000000"/>
              </w:rPr>
            </w:pPr>
            <w:r w:rsidRPr="00B7275D">
              <w:rPr>
                <w:b/>
                <w:bCs/>
                <w:color w:val="000000"/>
              </w:rPr>
              <w:t>Норматив проектирования тепловой изоляции.</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w:t>
            </w:r>
          </w:p>
        </w:tc>
        <w:tc>
          <w:tcPr>
            <w:tcW w:w="607" w:type="pct"/>
            <w:shd w:val="clear" w:color="auto" w:fill="FFFFFF"/>
            <w:vAlign w:val="center"/>
          </w:tcPr>
          <w:p w:rsidR="00EB737C" w:rsidRDefault="00EB737C" w:rsidP="00EB737C">
            <w:pPr>
              <w:jc w:val="center"/>
              <w:rPr>
                <w:color w:val="000000"/>
              </w:rPr>
            </w:pPr>
            <w:r>
              <w:rPr>
                <w:color w:val="000000"/>
              </w:rPr>
              <w:t>Котельная</w:t>
            </w:r>
          </w:p>
        </w:tc>
        <w:tc>
          <w:tcPr>
            <w:tcW w:w="711" w:type="pct"/>
            <w:shd w:val="clear" w:color="auto" w:fill="FFFFFF"/>
            <w:vAlign w:val="center"/>
          </w:tcPr>
          <w:p w:rsidR="00EB737C" w:rsidRDefault="00EB737C" w:rsidP="00EB737C">
            <w:pPr>
              <w:jc w:val="center"/>
              <w:rPr>
                <w:color w:val="000000"/>
              </w:rPr>
            </w:pPr>
            <w:r>
              <w:rPr>
                <w:color w:val="000000"/>
              </w:rPr>
              <w:t>тк1</w:t>
            </w:r>
          </w:p>
        </w:tc>
        <w:tc>
          <w:tcPr>
            <w:tcW w:w="531" w:type="pct"/>
            <w:shd w:val="clear" w:color="auto" w:fill="FFFFFF"/>
            <w:vAlign w:val="center"/>
          </w:tcPr>
          <w:p w:rsidR="00EB737C" w:rsidRDefault="00EB737C" w:rsidP="00EB737C">
            <w:pPr>
              <w:jc w:val="center"/>
              <w:rPr>
                <w:color w:val="000000"/>
              </w:rPr>
            </w:pPr>
            <w:r>
              <w:rPr>
                <w:color w:val="000000"/>
              </w:rPr>
              <w:t>39,6</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w:t>
            </w:r>
          </w:p>
        </w:tc>
        <w:tc>
          <w:tcPr>
            <w:tcW w:w="607" w:type="pct"/>
            <w:shd w:val="clear" w:color="auto" w:fill="FFFFFF"/>
            <w:vAlign w:val="center"/>
          </w:tcPr>
          <w:p w:rsidR="00EB737C" w:rsidRDefault="00EB737C" w:rsidP="00EB737C">
            <w:pPr>
              <w:jc w:val="center"/>
              <w:rPr>
                <w:color w:val="000000"/>
              </w:rPr>
            </w:pPr>
            <w:r>
              <w:rPr>
                <w:color w:val="000000"/>
              </w:rPr>
              <w:t>тк1</w:t>
            </w:r>
          </w:p>
        </w:tc>
        <w:tc>
          <w:tcPr>
            <w:tcW w:w="711" w:type="pct"/>
            <w:shd w:val="clear" w:color="auto" w:fill="FFFFFF"/>
            <w:vAlign w:val="center"/>
          </w:tcPr>
          <w:p w:rsidR="00EB737C" w:rsidRDefault="00EB737C" w:rsidP="00EB737C">
            <w:pPr>
              <w:jc w:val="center"/>
              <w:rPr>
                <w:color w:val="000000"/>
              </w:rPr>
            </w:pPr>
            <w:r>
              <w:rPr>
                <w:color w:val="000000"/>
              </w:rPr>
              <w:t>у1</w:t>
            </w:r>
          </w:p>
        </w:tc>
        <w:tc>
          <w:tcPr>
            <w:tcW w:w="531" w:type="pct"/>
            <w:shd w:val="clear" w:color="auto" w:fill="FFFFFF"/>
            <w:vAlign w:val="center"/>
          </w:tcPr>
          <w:p w:rsidR="00EB737C" w:rsidRDefault="00EB737C" w:rsidP="00EB737C">
            <w:pPr>
              <w:jc w:val="center"/>
              <w:rPr>
                <w:color w:val="000000"/>
              </w:rPr>
            </w:pPr>
            <w:r>
              <w:rPr>
                <w:color w:val="000000"/>
              </w:rPr>
              <w:t>81,14144</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w:t>
            </w:r>
          </w:p>
        </w:tc>
        <w:tc>
          <w:tcPr>
            <w:tcW w:w="607" w:type="pct"/>
            <w:shd w:val="clear" w:color="auto" w:fill="FFFFFF"/>
            <w:vAlign w:val="center"/>
          </w:tcPr>
          <w:p w:rsidR="00EB737C" w:rsidRDefault="00EB737C" w:rsidP="00EB737C">
            <w:pPr>
              <w:jc w:val="center"/>
              <w:rPr>
                <w:color w:val="000000"/>
              </w:rPr>
            </w:pPr>
            <w:r>
              <w:rPr>
                <w:color w:val="000000"/>
              </w:rPr>
              <w:t>у1</w:t>
            </w:r>
          </w:p>
        </w:tc>
        <w:tc>
          <w:tcPr>
            <w:tcW w:w="711" w:type="pct"/>
            <w:shd w:val="clear" w:color="auto" w:fill="FFFFFF"/>
            <w:vAlign w:val="center"/>
          </w:tcPr>
          <w:p w:rsidR="00EB737C" w:rsidRDefault="00EB737C" w:rsidP="00EB737C">
            <w:pPr>
              <w:jc w:val="center"/>
              <w:rPr>
                <w:color w:val="000000"/>
              </w:rPr>
            </w:pPr>
            <w:r>
              <w:rPr>
                <w:color w:val="000000"/>
              </w:rPr>
              <w:t>у2</w:t>
            </w:r>
          </w:p>
        </w:tc>
        <w:tc>
          <w:tcPr>
            <w:tcW w:w="531" w:type="pct"/>
            <w:shd w:val="clear" w:color="auto" w:fill="FFFFFF"/>
            <w:vAlign w:val="center"/>
          </w:tcPr>
          <w:p w:rsidR="00EB737C" w:rsidRDefault="00EB737C" w:rsidP="00EB737C">
            <w:pPr>
              <w:jc w:val="center"/>
              <w:rPr>
                <w:color w:val="000000"/>
              </w:rPr>
            </w:pPr>
            <w:r>
              <w:rPr>
                <w:color w:val="000000"/>
              </w:rPr>
              <w:t>41,67581</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w:t>
            </w:r>
          </w:p>
        </w:tc>
        <w:tc>
          <w:tcPr>
            <w:tcW w:w="607" w:type="pct"/>
            <w:shd w:val="clear" w:color="auto" w:fill="FFFFFF"/>
            <w:vAlign w:val="center"/>
          </w:tcPr>
          <w:p w:rsidR="00EB737C" w:rsidRDefault="00EB737C" w:rsidP="00EB737C">
            <w:pPr>
              <w:jc w:val="center"/>
              <w:rPr>
                <w:color w:val="000000"/>
              </w:rPr>
            </w:pPr>
            <w:r>
              <w:rPr>
                <w:color w:val="000000"/>
              </w:rPr>
              <w:t>у2</w:t>
            </w:r>
          </w:p>
        </w:tc>
        <w:tc>
          <w:tcPr>
            <w:tcW w:w="711" w:type="pct"/>
            <w:shd w:val="clear" w:color="auto" w:fill="FFFFFF"/>
            <w:vAlign w:val="center"/>
          </w:tcPr>
          <w:p w:rsidR="00EB737C" w:rsidRDefault="00EB737C" w:rsidP="00EB737C">
            <w:pPr>
              <w:jc w:val="center"/>
              <w:rPr>
                <w:color w:val="000000"/>
              </w:rPr>
            </w:pPr>
            <w:r>
              <w:rPr>
                <w:color w:val="000000"/>
              </w:rPr>
              <w:t>у3</w:t>
            </w:r>
          </w:p>
        </w:tc>
        <w:tc>
          <w:tcPr>
            <w:tcW w:w="531" w:type="pct"/>
            <w:shd w:val="clear" w:color="auto" w:fill="FFFFFF"/>
            <w:vAlign w:val="center"/>
          </w:tcPr>
          <w:p w:rsidR="00EB737C" w:rsidRDefault="00EB737C" w:rsidP="00EB737C">
            <w:pPr>
              <w:jc w:val="center"/>
              <w:rPr>
                <w:color w:val="000000"/>
              </w:rPr>
            </w:pPr>
            <w:r>
              <w:rPr>
                <w:color w:val="000000"/>
              </w:rPr>
              <w:t>45,64587</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w:t>
            </w:r>
          </w:p>
        </w:tc>
        <w:tc>
          <w:tcPr>
            <w:tcW w:w="607" w:type="pct"/>
            <w:shd w:val="clear" w:color="auto" w:fill="FFFFFF"/>
            <w:vAlign w:val="center"/>
          </w:tcPr>
          <w:p w:rsidR="00EB737C" w:rsidRDefault="00EB737C" w:rsidP="00EB737C">
            <w:pPr>
              <w:jc w:val="center"/>
              <w:rPr>
                <w:color w:val="000000"/>
              </w:rPr>
            </w:pPr>
            <w:r>
              <w:rPr>
                <w:color w:val="000000"/>
              </w:rPr>
              <w:t>у3</w:t>
            </w:r>
          </w:p>
        </w:tc>
        <w:tc>
          <w:tcPr>
            <w:tcW w:w="711" w:type="pct"/>
            <w:shd w:val="clear" w:color="auto" w:fill="FFFFFF"/>
            <w:vAlign w:val="center"/>
          </w:tcPr>
          <w:p w:rsidR="00EB737C" w:rsidRDefault="00EB737C" w:rsidP="00EB737C">
            <w:pPr>
              <w:jc w:val="center"/>
              <w:rPr>
                <w:color w:val="000000"/>
              </w:rPr>
            </w:pPr>
            <w:r>
              <w:rPr>
                <w:color w:val="000000"/>
              </w:rPr>
              <w:t>Новая 6</w:t>
            </w:r>
          </w:p>
        </w:tc>
        <w:tc>
          <w:tcPr>
            <w:tcW w:w="531" w:type="pct"/>
            <w:shd w:val="clear" w:color="auto" w:fill="FFFFFF"/>
            <w:vAlign w:val="center"/>
          </w:tcPr>
          <w:p w:rsidR="00EB737C" w:rsidRDefault="00EB737C" w:rsidP="00EB737C">
            <w:pPr>
              <w:jc w:val="center"/>
              <w:rPr>
                <w:color w:val="000000"/>
              </w:rPr>
            </w:pPr>
            <w:r>
              <w:rPr>
                <w:color w:val="000000"/>
              </w:rPr>
              <w:t>24,36287</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w:t>
            </w:r>
          </w:p>
        </w:tc>
        <w:tc>
          <w:tcPr>
            <w:tcW w:w="607" w:type="pct"/>
            <w:shd w:val="clear" w:color="auto" w:fill="FFFFFF"/>
            <w:vAlign w:val="center"/>
          </w:tcPr>
          <w:p w:rsidR="00EB737C" w:rsidRDefault="00EB737C" w:rsidP="00EB737C">
            <w:pPr>
              <w:jc w:val="center"/>
              <w:rPr>
                <w:color w:val="000000"/>
              </w:rPr>
            </w:pPr>
            <w:r>
              <w:rPr>
                <w:color w:val="000000"/>
              </w:rPr>
              <w:t>у3</w:t>
            </w:r>
          </w:p>
        </w:tc>
        <w:tc>
          <w:tcPr>
            <w:tcW w:w="711" w:type="pct"/>
            <w:shd w:val="clear" w:color="auto" w:fill="FFFFFF"/>
            <w:vAlign w:val="center"/>
          </w:tcPr>
          <w:p w:rsidR="00EB737C" w:rsidRDefault="00EB737C" w:rsidP="00EB737C">
            <w:pPr>
              <w:jc w:val="center"/>
              <w:rPr>
                <w:color w:val="000000"/>
              </w:rPr>
            </w:pPr>
            <w:r>
              <w:rPr>
                <w:color w:val="000000"/>
              </w:rPr>
              <w:t>у4</w:t>
            </w:r>
          </w:p>
        </w:tc>
        <w:tc>
          <w:tcPr>
            <w:tcW w:w="531" w:type="pct"/>
            <w:shd w:val="clear" w:color="auto" w:fill="FFFFFF"/>
            <w:vAlign w:val="center"/>
          </w:tcPr>
          <w:p w:rsidR="00EB737C" w:rsidRDefault="00EB737C" w:rsidP="00EB737C">
            <w:pPr>
              <w:jc w:val="center"/>
              <w:rPr>
                <w:color w:val="000000"/>
              </w:rPr>
            </w:pPr>
            <w:r>
              <w:rPr>
                <w:color w:val="000000"/>
              </w:rPr>
              <w:t>12,9036</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7</w:t>
            </w:r>
          </w:p>
        </w:tc>
        <w:tc>
          <w:tcPr>
            <w:tcW w:w="607" w:type="pct"/>
            <w:shd w:val="clear" w:color="auto" w:fill="FFFFFF"/>
            <w:vAlign w:val="center"/>
          </w:tcPr>
          <w:p w:rsidR="00EB737C" w:rsidRDefault="00EB737C" w:rsidP="00EB737C">
            <w:pPr>
              <w:jc w:val="center"/>
              <w:rPr>
                <w:color w:val="000000"/>
              </w:rPr>
            </w:pPr>
            <w:r>
              <w:rPr>
                <w:color w:val="000000"/>
              </w:rPr>
              <w:t>у4</w:t>
            </w:r>
          </w:p>
        </w:tc>
        <w:tc>
          <w:tcPr>
            <w:tcW w:w="711" w:type="pct"/>
            <w:shd w:val="clear" w:color="auto" w:fill="FFFFFF"/>
            <w:vAlign w:val="center"/>
          </w:tcPr>
          <w:p w:rsidR="00EB737C" w:rsidRDefault="00EB737C" w:rsidP="00EB737C">
            <w:pPr>
              <w:jc w:val="center"/>
              <w:rPr>
                <w:color w:val="000000"/>
              </w:rPr>
            </w:pPr>
            <w:r>
              <w:rPr>
                <w:color w:val="000000"/>
              </w:rPr>
              <w:t>Новая 5</w:t>
            </w:r>
          </w:p>
        </w:tc>
        <w:tc>
          <w:tcPr>
            <w:tcW w:w="531" w:type="pct"/>
            <w:shd w:val="clear" w:color="auto" w:fill="FFFFFF"/>
            <w:vAlign w:val="center"/>
          </w:tcPr>
          <w:p w:rsidR="00EB737C" w:rsidRDefault="00EB737C" w:rsidP="00EB737C">
            <w:pPr>
              <w:jc w:val="center"/>
              <w:rPr>
                <w:color w:val="000000"/>
              </w:rPr>
            </w:pPr>
            <w:r>
              <w:rPr>
                <w:color w:val="000000"/>
              </w:rPr>
              <w:t>14,63682</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8</w:t>
            </w:r>
          </w:p>
        </w:tc>
        <w:tc>
          <w:tcPr>
            <w:tcW w:w="607" w:type="pct"/>
            <w:shd w:val="clear" w:color="auto" w:fill="FFFFFF"/>
            <w:vAlign w:val="center"/>
          </w:tcPr>
          <w:p w:rsidR="00EB737C" w:rsidRDefault="00EB737C" w:rsidP="00EB737C">
            <w:pPr>
              <w:jc w:val="center"/>
              <w:rPr>
                <w:color w:val="000000"/>
              </w:rPr>
            </w:pPr>
            <w:r>
              <w:rPr>
                <w:color w:val="000000"/>
              </w:rPr>
              <w:t>у4</w:t>
            </w:r>
          </w:p>
        </w:tc>
        <w:tc>
          <w:tcPr>
            <w:tcW w:w="711" w:type="pct"/>
            <w:shd w:val="clear" w:color="auto" w:fill="FFFFFF"/>
            <w:vAlign w:val="center"/>
          </w:tcPr>
          <w:p w:rsidR="00EB737C" w:rsidRDefault="00EB737C" w:rsidP="00EB737C">
            <w:pPr>
              <w:jc w:val="center"/>
              <w:rPr>
                <w:color w:val="000000"/>
              </w:rPr>
            </w:pPr>
            <w:r>
              <w:rPr>
                <w:color w:val="000000"/>
              </w:rPr>
              <w:t>у5</w:t>
            </w:r>
          </w:p>
        </w:tc>
        <w:tc>
          <w:tcPr>
            <w:tcW w:w="531" w:type="pct"/>
            <w:shd w:val="clear" w:color="auto" w:fill="FFFFFF"/>
            <w:vAlign w:val="center"/>
          </w:tcPr>
          <w:p w:rsidR="00EB737C" w:rsidRDefault="00EB737C" w:rsidP="00EB737C">
            <w:pPr>
              <w:jc w:val="center"/>
              <w:rPr>
                <w:color w:val="000000"/>
              </w:rPr>
            </w:pPr>
            <w:r>
              <w:rPr>
                <w:color w:val="000000"/>
              </w:rPr>
              <w:t>29,94152</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9</w:t>
            </w:r>
          </w:p>
        </w:tc>
        <w:tc>
          <w:tcPr>
            <w:tcW w:w="607" w:type="pct"/>
            <w:shd w:val="clear" w:color="auto" w:fill="FFFFFF"/>
            <w:vAlign w:val="center"/>
          </w:tcPr>
          <w:p w:rsidR="00EB737C" w:rsidRDefault="00EB737C" w:rsidP="00EB737C">
            <w:pPr>
              <w:jc w:val="center"/>
              <w:rPr>
                <w:color w:val="000000"/>
              </w:rPr>
            </w:pPr>
            <w:r>
              <w:rPr>
                <w:color w:val="000000"/>
              </w:rPr>
              <w:t>у5</w:t>
            </w:r>
          </w:p>
        </w:tc>
        <w:tc>
          <w:tcPr>
            <w:tcW w:w="711" w:type="pct"/>
            <w:shd w:val="clear" w:color="auto" w:fill="FFFFFF"/>
            <w:vAlign w:val="center"/>
          </w:tcPr>
          <w:p w:rsidR="00EB737C" w:rsidRDefault="00EB737C" w:rsidP="00EB737C">
            <w:pPr>
              <w:jc w:val="center"/>
              <w:rPr>
                <w:color w:val="000000"/>
              </w:rPr>
            </w:pPr>
            <w:r>
              <w:rPr>
                <w:color w:val="000000"/>
              </w:rPr>
              <w:t>Новая 4</w:t>
            </w:r>
          </w:p>
        </w:tc>
        <w:tc>
          <w:tcPr>
            <w:tcW w:w="531" w:type="pct"/>
            <w:shd w:val="clear" w:color="auto" w:fill="FFFFFF"/>
            <w:vAlign w:val="center"/>
          </w:tcPr>
          <w:p w:rsidR="00EB737C" w:rsidRDefault="00EB737C" w:rsidP="00EB737C">
            <w:pPr>
              <w:jc w:val="center"/>
              <w:rPr>
                <w:color w:val="000000"/>
              </w:rPr>
            </w:pPr>
            <w:r>
              <w:rPr>
                <w:color w:val="000000"/>
              </w:rPr>
              <w:t>26,96362</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10</w:t>
            </w:r>
          </w:p>
        </w:tc>
        <w:tc>
          <w:tcPr>
            <w:tcW w:w="607" w:type="pct"/>
            <w:shd w:val="clear" w:color="auto" w:fill="FFFFFF"/>
            <w:vAlign w:val="center"/>
          </w:tcPr>
          <w:p w:rsidR="00EB737C" w:rsidRDefault="00EB737C" w:rsidP="00EB737C">
            <w:pPr>
              <w:jc w:val="center"/>
              <w:rPr>
                <w:color w:val="000000"/>
              </w:rPr>
            </w:pPr>
            <w:r>
              <w:rPr>
                <w:color w:val="000000"/>
              </w:rPr>
              <w:t>тк1</w:t>
            </w:r>
          </w:p>
        </w:tc>
        <w:tc>
          <w:tcPr>
            <w:tcW w:w="711" w:type="pct"/>
            <w:shd w:val="clear" w:color="auto" w:fill="FFFFFF"/>
            <w:vAlign w:val="center"/>
          </w:tcPr>
          <w:p w:rsidR="00EB737C" w:rsidRDefault="00EB737C" w:rsidP="00EB737C">
            <w:pPr>
              <w:jc w:val="center"/>
              <w:rPr>
                <w:color w:val="000000"/>
              </w:rPr>
            </w:pPr>
            <w:r>
              <w:rPr>
                <w:color w:val="000000"/>
              </w:rPr>
              <w:t>у6</w:t>
            </w:r>
          </w:p>
        </w:tc>
        <w:tc>
          <w:tcPr>
            <w:tcW w:w="531" w:type="pct"/>
            <w:shd w:val="clear" w:color="auto" w:fill="FFFFFF"/>
            <w:vAlign w:val="center"/>
          </w:tcPr>
          <w:p w:rsidR="00EB737C" w:rsidRDefault="00EB737C" w:rsidP="00EB737C">
            <w:pPr>
              <w:jc w:val="center"/>
              <w:rPr>
                <w:color w:val="000000"/>
              </w:rPr>
            </w:pPr>
            <w:r>
              <w:rPr>
                <w:color w:val="000000"/>
              </w:rPr>
              <w:t>145,4931</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11</w:t>
            </w:r>
          </w:p>
        </w:tc>
        <w:tc>
          <w:tcPr>
            <w:tcW w:w="607" w:type="pct"/>
            <w:shd w:val="clear" w:color="auto" w:fill="FFFFFF"/>
            <w:vAlign w:val="center"/>
          </w:tcPr>
          <w:p w:rsidR="00EB737C" w:rsidRDefault="00EB737C" w:rsidP="00EB737C">
            <w:pPr>
              <w:jc w:val="center"/>
              <w:rPr>
                <w:color w:val="000000"/>
              </w:rPr>
            </w:pPr>
            <w:r>
              <w:rPr>
                <w:color w:val="000000"/>
              </w:rPr>
              <w:t>у6</w:t>
            </w:r>
          </w:p>
        </w:tc>
        <w:tc>
          <w:tcPr>
            <w:tcW w:w="711" w:type="pct"/>
            <w:shd w:val="clear" w:color="auto" w:fill="FFFFFF"/>
            <w:vAlign w:val="center"/>
          </w:tcPr>
          <w:p w:rsidR="00EB737C" w:rsidRDefault="00EB737C" w:rsidP="00EB737C">
            <w:pPr>
              <w:jc w:val="center"/>
              <w:rPr>
                <w:color w:val="000000"/>
              </w:rPr>
            </w:pPr>
            <w:r>
              <w:rPr>
                <w:color w:val="000000"/>
              </w:rPr>
              <w:t>Новая 2</w:t>
            </w:r>
          </w:p>
        </w:tc>
        <w:tc>
          <w:tcPr>
            <w:tcW w:w="531" w:type="pct"/>
            <w:shd w:val="clear" w:color="auto" w:fill="FFFFFF"/>
            <w:vAlign w:val="center"/>
          </w:tcPr>
          <w:p w:rsidR="00EB737C" w:rsidRDefault="00EB737C" w:rsidP="00EB737C">
            <w:pPr>
              <w:jc w:val="center"/>
              <w:rPr>
                <w:color w:val="000000"/>
              </w:rPr>
            </w:pPr>
            <w:r>
              <w:rPr>
                <w:color w:val="000000"/>
              </w:rPr>
              <w:t>15,10629</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12</w:t>
            </w:r>
          </w:p>
        </w:tc>
        <w:tc>
          <w:tcPr>
            <w:tcW w:w="607" w:type="pct"/>
            <w:shd w:val="clear" w:color="auto" w:fill="FFFFFF"/>
            <w:vAlign w:val="center"/>
          </w:tcPr>
          <w:p w:rsidR="00EB737C" w:rsidRDefault="00EB737C" w:rsidP="00EB737C">
            <w:pPr>
              <w:jc w:val="center"/>
              <w:rPr>
                <w:color w:val="000000"/>
              </w:rPr>
            </w:pPr>
            <w:r>
              <w:rPr>
                <w:color w:val="000000"/>
              </w:rPr>
              <w:t>у6</w:t>
            </w:r>
          </w:p>
        </w:tc>
        <w:tc>
          <w:tcPr>
            <w:tcW w:w="711" w:type="pct"/>
            <w:shd w:val="clear" w:color="auto" w:fill="FFFFFF"/>
            <w:vAlign w:val="center"/>
          </w:tcPr>
          <w:p w:rsidR="00EB737C" w:rsidRDefault="00EB737C" w:rsidP="00EB737C">
            <w:pPr>
              <w:jc w:val="center"/>
              <w:rPr>
                <w:color w:val="000000"/>
              </w:rPr>
            </w:pPr>
            <w:r>
              <w:rPr>
                <w:color w:val="000000"/>
              </w:rPr>
              <w:t>Новая 1</w:t>
            </w:r>
          </w:p>
        </w:tc>
        <w:tc>
          <w:tcPr>
            <w:tcW w:w="531" w:type="pct"/>
            <w:shd w:val="clear" w:color="auto" w:fill="FFFFFF"/>
            <w:vAlign w:val="center"/>
          </w:tcPr>
          <w:p w:rsidR="00EB737C" w:rsidRDefault="00EB737C" w:rsidP="00EB737C">
            <w:pPr>
              <w:jc w:val="center"/>
              <w:rPr>
                <w:color w:val="000000"/>
              </w:rPr>
            </w:pPr>
            <w:r>
              <w:rPr>
                <w:color w:val="000000"/>
              </w:rPr>
              <w:t>37,2</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13</w:t>
            </w:r>
          </w:p>
        </w:tc>
        <w:tc>
          <w:tcPr>
            <w:tcW w:w="607" w:type="pct"/>
            <w:shd w:val="clear" w:color="auto" w:fill="FFFFFF"/>
            <w:vAlign w:val="center"/>
          </w:tcPr>
          <w:p w:rsidR="00EB737C" w:rsidRDefault="00EB737C" w:rsidP="00EB737C">
            <w:pPr>
              <w:jc w:val="center"/>
              <w:rPr>
                <w:color w:val="000000"/>
              </w:rPr>
            </w:pPr>
            <w:r>
              <w:rPr>
                <w:color w:val="000000"/>
              </w:rPr>
              <w:t> </w:t>
            </w:r>
          </w:p>
        </w:tc>
        <w:tc>
          <w:tcPr>
            <w:tcW w:w="711" w:type="pct"/>
            <w:shd w:val="clear" w:color="auto" w:fill="FFFFFF"/>
            <w:vAlign w:val="center"/>
          </w:tcPr>
          <w:p w:rsidR="00EB737C" w:rsidRDefault="00EB737C" w:rsidP="00EB737C">
            <w:pPr>
              <w:jc w:val="center"/>
              <w:rPr>
                <w:color w:val="000000"/>
              </w:rPr>
            </w:pPr>
            <w:r>
              <w:rPr>
                <w:color w:val="000000"/>
              </w:rPr>
              <w:t> </w:t>
            </w:r>
          </w:p>
        </w:tc>
        <w:tc>
          <w:tcPr>
            <w:tcW w:w="531" w:type="pct"/>
            <w:shd w:val="clear" w:color="auto" w:fill="FFFFFF"/>
            <w:vAlign w:val="center"/>
          </w:tcPr>
          <w:p w:rsidR="00EB737C" w:rsidRDefault="00EB737C" w:rsidP="00EB737C">
            <w:pPr>
              <w:jc w:val="center"/>
              <w:rPr>
                <w:color w:val="000000"/>
              </w:rPr>
            </w:pPr>
            <w:r>
              <w:rPr>
                <w:color w:val="000000"/>
              </w:rPr>
              <w:t> </w:t>
            </w:r>
          </w:p>
        </w:tc>
        <w:tc>
          <w:tcPr>
            <w:tcW w:w="607" w:type="pct"/>
            <w:shd w:val="clear" w:color="auto" w:fill="FFFFFF"/>
            <w:vAlign w:val="center"/>
          </w:tcPr>
          <w:p w:rsidR="00EB737C" w:rsidRDefault="00EB737C" w:rsidP="00EB737C">
            <w:pPr>
              <w:jc w:val="center"/>
              <w:rPr>
                <w:color w:val="000000"/>
              </w:rPr>
            </w:pPr>
            <w:r>
              <w:rPr>
                <w:color w:val="000000"/>
              </w:rPr>
              <w:t> </w:t>
            </w:r>
          </w:p>
        </w:tc>
        <w:tc>
          <w:tcPr>
            <w:tcW w:w="455" w:type="pct"/>
            <w:shd w:val="clear" w:color="auto" w:fill="FFFFFF"/>
            <w:vAlign w:val="center"/>
          </w:tcPr>
          <w:p w:rsidR="00EB737C" w:rsidRDefault="00EB737C" w:rsidP="00EB737C">
            <w:pPr>
              <w:jc w:val="center"/>
              <w:rPr>
                <w:color w:val="000000"/>
              </w:rPr>
            </w:pPr>
            <w:r>
              <w:rPr>
                <w:color w:val="000000"/>
              </w:rPr>
              <w:t> </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14</w:t>
            </w:r>
          </w:p>
        </w:tc>
        <w:tc>
          <w:tcPr>
            <w:tcW w:w="607" w:type="pct"/>
            <w:shd w:val="clear" w:color="auto" w:fill="FFFFFF"/>
            <w:vAlign w:val="center"/>
          </w:tcPr>
          <w:p w:rsidR="00EB737C" w:rsidRDefault="00EB737C" w:rsidP="00EB737C">
            <w:pPr>
              <w:jc w:val="center"/>
              <w:rPr>
                <w:color w:val="000000"/>
              </w:rPr>
            </w:pPr>
            <w:r>
              <w:rPr>
                <w:color w:val="000000"/>
              </w:rPr>
              <w:t>у9</w:t>
            </w:r>
          </w:p>
        </w:tc>
        <w:tc>
          <w:tcPr>
            <w:tcW w:w="711" w:type="pct"/>
            <w:shd w:val="clear" w:color="auto" w:fill="FFFFFF"/>
            <w:vAlign w:val="center"/>
          </w:tcPr>
          <w:p w:rsidR="00EB737C" w:rsidRDefault="00EB737C" w:rsidP="00EB737C">
            <w:pPr>
              <w:jc w:val="center"/>
              <w:rPr>
                <w:color w:val="000000"/>
              </w:rPr>
            </w:pPr>
            <w:r>
              <w:rPr>
                <w:color w:val="000000"/>
              </w:rPr>
              <w:t>Школа</w:t>
            </w:r>
          </w:p>
        </w:tc>
        <w:tc>
          <w:tcPr>
            <w:tcW w:w="531" w:type="pct"/>
            <w:shd w:val="clear" w:color="auto" w:fill="FFFFFF"/>
            <w:vAlign w:val="center"/>
          </w:tcPr>
          <w:p w:rsidR="00EB737C" w:rsidRDefault="00EB737C" w:rsidP="00EB737C">
            <w:pPr>
              <w:jc w:val="center"/>
              <w:rPr>
                <w:color w:val="000000"/>
              </w:rPr>
            </w:pPr>
            <w:r>
              <w:rPr>
                <w:color w:val="000000"/>
              </w:rPr>
              <w:t>68,32248</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15</w:t>
            </w:r>
          </w:p>
        </w:tc>
        <w:tc>
          <w:tcPr>
            <w:tcW w:w="607" w:type="pct"/>
            <w:shd w:val="clear" w:color="auto" w:fill="FFFFFF"/>
            <w:vAlign w:val="center"/>
          </w:tcPr>
          <w:p w:rsidR="00EB737C" w:rsidRDefault="00EB737C" w:rsidP="00EB737C">
            <w:pPr>
              <w:jc w:val="center"/>
              <w:rPr>
                <w:color w:val="000000"/>
              </w:rPr>
            </w:pPr>
            <w:r>
              <w:rPr>
                <w:color w:val="000000"/>
              </w:rPr>
              <w:t>у9</w:t>
            </w:r>
          </w:p>
        </w:tc>
        <w:tc>
          <w:tcPr>
            <w:tcW w:w="711" w:type="pct"/>
            <w:shd w:val="clear" w:color="auto" w:fill="FFFFFF"/>
            <w:vAlign w:val="center"/>
          </w:tcPr>
          <w:p w:rsidR="00EB737C" w:rsidRDefault="00EB737C" w:rsidP="00EB737C">
            <w:pPr>
              <w:jc w:val="center"/>
              <w:rPr>
                <w:color w:val="000000"/>
              </w:rPr>
            </w:pPr>
            <w:r>
              <w:rPr>
                <w:color w:val="000000"/>
              </w:rPr>
              <w:t>у10</w:t>
            </w:r>
          </w:p>
        </w:tc>
        <w:tc>
          <w:tcPr>
            <w:tcW w:w="531" w:type="pct"/>
            <w:shd w:val="clear" w:color="auto" w:fill="FFFFFF"/>
            <w:vAlign w:val="center"/>
          </w:tcPr>
          <w:p w:rsidR="00EB737C" w:rsidRDefault="00EB737C" w:rsidP="00EB737C">
            <w:pPr>
              <w:jc w:val="center"/>
              <w:rPr>
                <w:color w:val="000000"/>
              </w:rPr>
            </w:pPr>
            <w:r>
              <w:rPr>
                <w:color w:val="000000"/>
              </w:rPr>
              <w:t>107,1318</w:t>
            </w:r>
          </w:p>
        </w:tc>
        <w:tc>
          <w:tcPr>
            <w:tcW w:w="607" w:type="pct"/>
            <w:shd w:val="clear" w:color="auto" w:fill="FFFFFF"/>
            <w:vAlign w:val="center"/>
          </w:tcPr>
          <w:p w:rsidR="00EB737C" w:rsidRDefault="00EB737C" w:rsidP="00EB737C">
            <w:pPr>
              <w:jc w:val="center"/>
              <w:rPr>
                <w:color w:val="000000"/>
              </w:rPr>
            </w:pPr>
            <w:r>
              <w:rPr>
                <w:color w:val="000000"/>
              </w:rPr>
              <w:t>0,15</w:t>
            </w:r>
          </w:p>
        </w:tc>
        <w:tc>
          <w:tcPr>
            <w:tcW w:w="455" w:type="pct"/>
            <w:shd w:val="clear" w:color="auto" w:fill="FFFFFF"/>
            <w:vAlign w:val="center"/>
          </w:tcPr>
          <w:p w:rsidR="00EB737C" w:rsidRDefault="00EB737C" w:rsidP="00EB737C">
            <w:pPr>
              <w:jc w:val="center"/>
              <w:rPr>
                <w:color w:val="000000"/>
              </w:rPr>
            </w:pPr>
            <w:r>
              <w:rPr>
                <w:color w:val="000000"/>
              </w:rPr>
              <w:t>0,15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16</w:t>
            </w:r>
          </w:p>
        </w:tc>
        <w:tc>
          <w:tcPr>
            <w:tcW w:w="607" w:type="pct"/>
            <w:shd w:val="clear" w:color="auto" w:fill="FFFFFF"/>
            <w:vAlign w:val="center"/>
          </w:tcPr>
          <w:p w:rsidR="00EB737C" w:rsidRDefault="00EB737C" w:rsidP="00EB737C">
            <w:pPr>
              <w:jc w:val="center"/>
              <w:rPr>
                <w:color w:val="000000"/>
              </w:rPr>
            </w:pPr>
            <w:r>
              <w:rPr>
                <w:color w:val="000000"/>
              </w:rPr>
              <w:t>у10</w:t>
            </w:r>
          </w:p>
        </w:tc>
        <w:tc>
          <w:tcPr>
            <w:tcW w:w="711" w:type="pct"/>
            <w:shd w:val="clear" w:color="auto" w:fill="FFFFFF"/>
            <w:vAlign w:val="center"/>
          </w:tcPr>
          <w:p w:rsidR="00EB737C" w:rsidRDefault="00EB737C" w:rsidP="00EB737C">
            <w:pPr>
              <w:jc w:val="center"/>
              <w:rPr>
                <w:color w:val="000000"/>
              </w:rPr>
            </w:pPr>
            <w:r>
              <w:rPr>
                <w:color w:val="000000"/>
              </w:rPr>
              <w:t>ДК</w:t>
            </w:r>
          </w:p>
        </w:tc>
        <w:tc>
          <w:tcPr>
            <w:tcW w:w="531" w:type="pct"/>
            <w:shd w:val="clear" w:color="auto" w:fill="FFFFFF"/>
            <w:vAlign w:val="center"/>
          </w:tcPr>
          <w:p w:rsidR="00EB737C" w:rsidRDefault="00EB737C" w:rsidP="00EB737C">
            <w:pPr>
              <w:jc w:val="center"/>
              <w:rPr>
                <w:color w:val="000000"/>
              </w:rPr>
            </w:pPr>
            <w:r>
              <w:rPr>
                <w:color w:val="000000"/>
              </w:rPr>
              <w:t>49,44852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17</w:t>
            </w:r>
          </w:p>
        </w:tc>
        <w:tc>
          <w:tcPr>
            <w:tcW w:w="607" w:type="pct"/>
            <w:shd w:val="clear" w:color="auto" w:fill="FFFFFF"/>
            <w:vAlign w:val="center"/>
          </w:tcPr>
          <w:p w:rsidR="00EB737C" w:rsidRDefault="00EB737C" w:rsidP="00EB737C">
            <w:pPr>
              <w:jc w:val="center"/>
              <w:rPr>
                <w:color w:val="000000"/>
              </w:rPr>
            </w:pPr>
            <w:r>
              <w:rPr>
                <w:color w:val="000000"/>
              </w:rPr>
              <w:t>у10</w:t>
            </w:r>
          </w:p>
        </w:tc>
        <w:tc>
          <w:tcPr>
            <w:tcW w:w="711" w:type="pct"/>
            <w:shd w:val="clear" w:color="auto" w:fill="FFFFFF"/>
            <w:vAlign w:val="center"/>
          </w:tcPr>
          <w:p w:rsidR="00EB737C" w:rsidRDefault="00EB737C" w:rsidP="00EB737C">
            <w:pPr>
              <w:jc w:val="center"/>
              <w:rPr>
                <w:color w:val="000000"/>
              </w:rPr>
            </w:pPr>
            <w:r>
              <w:rPr>
                <w:color w:val="000000"/>
              </w:rPr>
              <w:t>у11</w:t>
            </w:r>
          </w:p>
        </w:tc>
        <w:tc>
          <w:tcPr>
            <w:tcW w:w="531" w:type="pct"/>
            <w:shd w:val="clear" w:color="auto" w:fill="FFFFFF"/>
            <w:vAlign w:val="center"/>
          </w:tcPr>
          <w:p w:rsidR="00EB737C" w:rsidRDefault="00EB737C" w:rsidP="00EB737C">
            <w:pPr>
              <w:jc w:val="center"/>
              <w:rPr>
                <w:color w:val="000000"/>
              </w:rPr>
            </w:pPr>
            <w:r>
              <w:rPr>
                <w:color w:val="000000"/>
              </w:rPr>
              <w:t>36,05223</w:t>
            </w:r>
          </w:p>
        </w:tc>
        <w:tc>
          <w:tcPr>
            <w:tcW w:w="607" w:type="pct"/>
            <w:shd w:val="clear" w:color="auto" w:fill="FFFFFF"/>
            <w:vAlign w:val="center"/>
          </w:tcPr>
          <w:p w:rsidR="00EB737C" w:rsidRDefault="00EB737C" w:rsidP="00EB737C">
            <w:pPr>
              <w:jc w:val="center"/>
              <w:rPr>
                <w:color w:val="000000"/>
              </w:rPr>
            </w:pPr>
            <w:r>
              <w:rPr>
                <w:color w:val="000000"/>
              </w:rPr>
              <w:t>0,15</w:t>
            </w:r>
          </w:p>
        </w:tc>
        <w:tc>
          <w:tcPr>
            <w:tcW w:w="455" w:type="pct"/>
            <w:shd w:val="clear" w:color="auto" w:fill="FFFFFF"/>
            <w:vAlign w:val="center"/>
          </w:tcPr>
          <w:p w:rsidR="00EB737C" w:rsidRDefault="00EB737C" w:rsidP="00EB737C">
            <w:pPr>
              <w:jc w:val="center"/>
              <w:rPr>
                <w:color w:val="000000"/>
              </w:rPr>
            </w:pPr>
            <w:r>
              <w:rPr>
                <w:color w:val="000000"/>
              </w:rPr>
              <w:t>0,15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18</w:t>
            </w:r>
          </w:p>
        </w:tc>
        <w:tc>
          <w:tcPr>
            <w:tcW w:w="607" w:type="pct"/>
            <w:shd w:val="clear" w:color="auto" w:fill="FFFFFF"/>
            <w:vAlign w:val="center"/>
          </w:tcPr>
          <w:p w:rsidR="00EB737C" w:rsidRDefault="00EB737C" w:rsidP="00EB737C">
            <w:pPr>
              <w:jc w:val="center"/>
              <w:rPr>
                <w:color w:val="000000"/>
              </w:rPr>
            </w:pPr>
            <w:r>
              <w:rPr>
                <w:color w:val="000000"/>
              </w:rPr>
              <w:t>у11</w:t>
            </w:r>
          </w:p>
        </w:tc>
        <w:tc>
          <w:tcPr>
            <w:tcW w:w="711" w:type="pct"/>
            <w:shd w:val="clear" w:color="auto" w:fill="FFFFFF"/>
            <w:vAlign w:val="center"/>
          </w:tcPr>
          <w:p w:rsidR="00EB737C" w:rsidRDefault="00EB737C" w:rsidP="00EB737C">
            <w:pPr>
              <w:jc w:val="center"/>
              <w:rPr>
                <w:color w:val="000000"/>
              </w:rPr>
            </w:pPr>
            <w:r>
              <w:rPr>
                <w:color w:val="000000"/>
              </w:rPr>
              <w:t>у12</w:t>
            </w:r>
          </w:p>
        </w:tc>
        <w:tc>
          <w:tcPr>
            <w:tcW w:w="531" w:type="pct"/>
            <w:shd w:val="clear" w:color="auto" w:fill="FFFFFF"/>
            <w:vAlign w:val="center"/>
          </w:tcPr>
          <w:p w:rsidR="00EB737C" w:rsidRDefault="00EB737C" w:rsidP="00EB737C">
            <w:pPr>
              <w:jc w:val="center"/>
              <w:rPr>
                <w:color w:val="000000"/>
              </w:rPr>
            </w:pPr>
            <w:r>
              <w:rPr>
                <w:color w:val="000000"/>
              </w:rPr>
              <w:t>25,94744</w:t>
            </w:r>
          </w:p>
        </w:tc>
        <w:tc>
          <w:tcPr>
            <w:tcW w:w="607" w:type="pct"/>
            <w:shd w:val="clear" w:color="auto" w:fill="FFFFFF"/>
            <w:vAlign w:val="center"/>
          </w:tcPr>
          <w:p w:rsidR="00EB737C" w:rsidRDefault="00EB737C" w:rsidP="00EB737C">
            <w:pPr>
              <w:jc w:val="center"/>
              <w:rPr>
                <w:color w:val="000000"/>
              </w:rPr>
            </w:pPr>
            <w:r>
              <w:rPr>
                <w:color w:val="000000"/>
              </w:rPr>
              <w:t>0,15</w:t>
            </w:r>
          </w:p>
        </w:tc>
        <w:tc>
          <w:tcPr>
            <w:tcW w:w="455" w:type="pct"/>
            <w:shd w:val="clear" w:color="auto" w:fill="FFFFFF"/>
            <w:vAlign w:val="center"/>
          </w:tcPr>
          <w:p w:rsidR="00EB737C" w:rsidRDefault="00EB737C" w:rsidP="00EB737C">
            <w:pPr>
              <w:jc w:val="center"/>
              <w:rPr>
                <w:color w:val="000000"/>
              </w:rPr>
            </w:pPr>
            <w:r>
              <w:rPr>
                <w:color w:val="000000"/>
              </w:rPr>
              <w:t>0,15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19</w:t>
            </w:r>
          </w:p>
        </w:tc>
        <w:tc>
          <w:tcPr>
            <w:tcW w:w="607" w:type="pct"/>
            <w:shd w:val="clear" w:color="auto" w:fill="FFFFFF"/>
            <w:vAlign w:val="center"/>
          </w:tcPr>
          <w:p w:rsidR="00EB737C" w:rsidRDefault="00EB737C" w:rsidP="00EB737C">
            <w:pPr>
              <w:jc w:val="center"/>
              <w:rPr>
                <w:color w:val="000000"/>
              </w:rPr>
            </w:pPr>
            <w:r>
              <w:rPr>
                <w:color w:val="000000"/>
              </w:rPr>
              <w:t>у12</w:t>
            </w:r>
          </w:p>
        </w:tc>
        <w:tc>
          <w:tcPr>
            <w:tcW w:w="711" w:type="pct"/>
            <w:shd w:val="clear" w:color="auto" w:fill="FFFFFF"/>
            <w:vAlign w:val="center"/>
          </w:tcPr>
          <w:p w:rsidR="00EB737C" w:rsidRDefault="00EB737C" w:rsidP="00EB737C">
            <w:pPr>
              <w:jc w:val="center"/>
              <w:rPr>
                <w:color w:val="000000"/>
              </w:rPr>
            </w:pPr>
            <w:r>
              <w:rPr>
                <w:color w:val="000000"/>
              </w:rPr>
              <w:t>у13</w:t>
            </w:r>
          </w:p>
        </w:tc>
        <w:tc>
          <w:tcPr>
            <w:tcW w:w="531" w:type="pct"/>
            <w:shd w:val="clear" w:color="auto" w:fill="FFFFFF"/>
            <w:vAlign w:val="center"/>
          </w:tcPr>
          <w:p w:rsidR="00EB737C" w:rsidRDefault="00EB737C" w:rsidP="00EB737C">
            <w:pPr>
              <w:jc w:val="center"/>
              <w:rPr>
                <w:color w:val="000000"/>
              </w:rPr>
            </w:pPr>
            <w:r>
              <w:rPr>
                <w:color w:val="000000"/>
              </w:rPr>
              <w:t>17,25697</w:t>
            </w:r>
          </w:p>
        </w:tc>
        <w:tc>
          <w:tcPr>
            <w:tcW w:w="607" w:type="pct"/>
            <w:shd w:val="clear" w:color="auto" w:fill="FFFFFF"/>
            <w:vAlign w:val="center"/>
          </w:tcPr>
          <w:p w:rsidR="00EB737C" w:rsidRDefault="00EB737C" w:rsidP="00EB737C">
            <w:pPr>
              <w:jc w:val="center"/>
              <w:rPr>
                <w:color w:val="000000"/>
              </w:rPr>
            </w:pPr>
            <w:r>
              <w:rPr>
                <w:color w:val="000000"/>
              </w:rPr>
              <w:t>0,15</w:t>
            </w:r>
          </w:p>
        </w:tc>
        <w:tc>
          <w:tcPr>
            <w:tcW w:w="455" w:type="pct"/>
            <w:shd w:val="clear" w:color="auto" w:fill="FFFFFF"/>
            <w:vAlign w:val="center"/>
          </w:tcPr>
          <w:p w:rsidR="00EB737C" w:rsidRDefault="00EB737C" w:rsidP="00EB737C">
            <w:pPr>
              <w:jc w:val="center"/>
              <w:rPr>
                <w:color w:val="000000"/>
              </w:rPr>
            </w:pPr>
            <w:r>
              <w:rPr>
                <w:color w:val="000000"/>
              </w:rPr>
              <w:t>0,15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20</w:t>
            </w:r>
          </w:p>
        </w:tc>
        <w:tc>
          <w:tcPr>
            <w:tcW w:w="607" w:type="pct"/>
            <w:shd w:val="clear" w:color="auto" w:fill="FFFFFF"/>
            <w:vAlign w:val="center"/>
          </w:tcPr>
          <w:p w:rsidR="00EB737C" w:rsidRDefault="00EB737C" w:rsidP="00EB737C">
            <w:pPr>
              <w:jc w:val="center"/>
              <w:rPr>
                <w:color w:val="000000"/>
              </w:rPr>
            </w:pPr>
            <w:r>
              <w:rPr>
                <w:color w:val="000000"/>
              </w:rPr>
              <w:t>у13</w:t>
            </w:r>
          </w:p>
        </w:tc>
        <w:tc>
          <w:tcPr>
            <w:tcW w:w="711" w:type="pct"/>
            <w:shd w:val="clear" w:color="auto" w:fill="FFFFFF"/>
            <w:vAlign w:val="center"/>
          </w:tcPr>
          <w:p w:rsidR="00EB737C" w:rsidRDefault="00EB737C" w:rsidP="00EB737C">
            <w:pPr>
              <w:jc w:val="center"/>
              <w:rPr>
                <w:color w:val="000000"/>
              </w:rPr>
            </w:pPr>
            <w:r>
              <w:rPr>
                <w:color w:val="000000"/>
              </w:rPr>
              <w:t>у15</w:t>
            </w:r>
          </w:p>
        </w:tc>
        <w:tc>
          <w:tcPr>
            <w:tcW w:w="531" w:type="pct"/>
            <w:shd w:val="clear" w:color="auto" w:fill="FFFFFF"/>
            <w:vAlign w:val="center"/>
          </w:tcPr>
          <w:p w:rsidR="00EB737C" w:rsidRDefault="00EB737C" w:rsidP="00EB737C">
            <w:pPr>
              <w:jc w:val="center"/>
              <w:rPr>
                <w:color w:val="000000"/>
              </w:rPr>
            </w:pPr>
            <w:r>
              <w:rPr>
                <w:color w:val="000000"/>
              </w:rPr>
              <w:t>8,371299</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21</w:t>
            </w:r>
          </w:p>
        </w:tc>
        <w:tc>
          <w:tcPr>
            <w:tcW w:w="607" w:type="pct"/>
            <w:shd w:val="clear" w:color="auto" w:fill="FFFFFF"/>
            <w:vAlign w:val="center"/>
          </w:tcPr>
          <w:p w:rsidR="00EB737C" w:rsidRDefault="00EB737C" w:rsidP="00EB737C">
            <w:pPr>
              <w:jc w:val="center"/>
              <w:rPr>
                <w:color w:val="000000"/>
              </w:rPr>
            </w:pPr>
            <w:r>
              <w:rPr>
                <w:color w:val="000000"/>
              </w:rPr>
              <w:t>у15</w:t>
            </w:r>
          </w:p>
        </w:tc>
        <w:tc>
          <w:tcPr>
            <w:tcW w:w="711" w:type="pct"/>
            <w:shd w:val="clear" w:color="auto" w:fill="FFFFFF"/>
            <w:vAlign w:val="center"/>
          </w:tcPr>
          <w:p w:rsidR="00EB737C" w:rsidRDefault="00EB737C" w:rsidP="00EB737C">
            <w:pPr>
              <w:jc w:val="center"/>
              <w:rPr>
                <w:color w:val="000000"/>
              </w:rPr>
            </w:pPr>
            <w:r>
              <w:rPr>
                <w:color w:val="000000"/>
              </w:rPr>
              <w:t>Советская 38</w:t>
            </w:r>
          </w:p>
        </w:tc>
        <w:tc>
          <w:tcPr>
            <w:tcW w:w="531" w:type="pct"/>
            <w:shd w:val="clear" w:color="auto" w:fill="FFFFFF"/>
            <w:vAlign w:val="center"/>
          </w:tcPr>
          <w:p w:rsidR="00EB737C" w:rsidRDefault="00EB737C" w:rsidP="00EB737C">
            <w:pPr>
              <w:jc w:val="center"/>
              <w:rPr>
                <w:color w:val="000000"/>
              </w:rPr>
            </w:pPr>
            <w:r>
              <w:rPr>
                <w:color w:val="000000"/>
              </w:rPr>
              <w:t>28</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22</w:t>
            </w:r>
          </w:p>
        </w:tc>
        <w:tc>
          <w:tcPr>
            <w:tcW w:w="607" w:type="pct"/>
            <w:shd w:val="clear" w:color="auto" w:fill="FFFFFF"/>
            <w:vAlign w:val="center"/>
          </w:tcPr>
          <w:p w:rsidR="00EB737C" w:rsidRDefault="00EB737C" w:rsidP="00EB737C">
            <w:pPr>
              <w:jc w:val="center"/>
              <w:rPr>
                <w:color w:val="000000"/>
              </w:rPr>
            </w:pPr>
            <w:r>
              <w:rPr>
                <w:color w:val="000000"/>
              </w:rPr>
              <w:t>у15</w:t>
            </w:r>
          </w:p>
        </w:tc>
        <w:tc>
          <w:tcPr>
            <w:tcW w:w="711" w:type="pct"/>
            <w:shd w:val="clear" w:color="auto" w:fill="FFFFFF"/>
            <w:vAlign w:val="center"/>
          </w:tcPr>
          <w:p w:rsidR="00EB737C" w:rsidRDefault="00EB737C" w:rsidP="00EB737C">
            <w:pPr>
              <w:jc w:val="center"/>
              <w:rPr>
                <w:color w:val="000000"/>
              </w:rPr>
            </w:pPr>
            <w:r>
              <w:rPr>
                <w:color w:val="000000"/>
              </w:rPr>
              <w:t>у16</w:t>
            </w:r>
          </w:p>
        </w:tc>
        <w:tc>
          <w:tcPr>
            <w:tcW w:w="531" w:type="pct"/>
            <w:shd w:val="clear" w:color="auto" w:fill="FFFFFF"/>
            <w:vAlign w:val="center"/>
          </w:tcPr>
          <w:p w:rsidR="00EB737C" w:rsidRDefault="00EB737C" w:rsidP="00EB737C">
            <w:pPr>
              <w:jc w:val="center"/>
              <w:rPr>
                <w:color w:val="000000"/>
              </w:rPr>
            </w:pPr>
            <w:r>
              <w:rPr>
                <w:color w:val="000000"/>
              </w:rPr>
              <w:t>24,27083</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23</w:t>
            </w:r>
          </w:p>
        </w:tc>
        <w:tc>
          <w:tcPr>
            <w:tcW w:w="607" w:type="pct"/>
            <w:shd w:val="clear" w:color="auto" w:fill="FFFFFF"/>
            <w:vAlign w:val="center"/>
          </w:tcPr>
          <w:p w:rsidR="00EB737C" w:rsidRDefault="00EB737C" w:rsidP="00EB737C">
            <w:pPr>
              <w:jc w:val="center"/>
              <w:rPr>
                <w:color w:val="000000"/>
              </w:rPr>
            </w:pPr>
            <w:r>
              <w:rPr>
                <w:color w:val="000000"/>
              </w:rPr>
              <w:t>у16</w:t>
            </w:r>
          </w:p>
        </w:tc>
        <w:tc>
          <w:tcPr>
            <w:tcW w:w="711" w:type="pct"/>
            <w:shd w:val="clear" w:color="auto" w:fill="FFFFFF"/>
            <w:vAlign w:val="center"/>
          </w:tcPr>
          <w:p w:rsidR="00EB737C" w:rsidRDefault="00EB737C" w:rsidP="00EB737C">
            <w:pPr>
              <w:jc w:val="center"/>
              <w:rPr>
                <w:color w:val="000000"/>
              </w:rPr>
            </w:pPr>
            <w:r>
              <w:rPr>
                <w:color w:val="000000"/>
              </w:rPr>
              <w:t>Советская 40</w:t>
            </w:r>
          </w:p>
        </w:tc>
        <w:tc>
          <w:tcPr>
            <w:tcW w:w="531" w:type="pct"/>
            <w:shd w:val="clear" w:color="auto" w:fill="FFFFFF"/>
            <w:vAlign w:val="center"/>
          </w:tcPr>
          <w:p w:rsidR="00EB737C" w:rsidRDefault="00EB737C" w:rsidP="00EB737C">
            <w:pPr>
              <w:jc w:val="center"/>
              <w:rPr>
                <w:color w:val="000000"/>
              </w:rPr>
            </w:pPr>
            <w:r>
              <w:rPr>
                <w:color w:val="000000"/>
              </w:rPr>
              <w:t>21,2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24</w:t>
            </w:r>
          </w:p>
        </w:tc>
        <w:tc>
          <w:tcPr>
            <w:tcW w:w="607" w:type="pct"/>
            <w:shd w:val="clear" w:color="auto" w:fill="FFFFFF"/>
            <w:vAlign w:val="center"/>
          </w:tcPr>
          <w:p w:rsidR="00EB737C" w:rsidRDefault="00EB737C" w:rsidP="00EB737C">
            <w:pPr>
              <w:jc w:val="center"/>
              <w:rPr>
                <w:color w:val="000000"/>
              </w:rPr>
            </w:pPr>
            <w:r>
              <w:rPr>
                <w:color w:val="000000"/>
              </w:rPr>
              <w:t>у16</w:t>
            </w:r>
          </w:p>
        </w:tc>
        <w:tc>
          <w:tcPr>
            <w:tcW w:w="711" w:type="pct"/>
            <w:shd w:val="clear" w:color="auto" w:fill="FFFFFF"/>
            <w:vAlign w:val="center"/>
          </w:tcPr>
          <w:p w:rsidR="00EB737C" w:rsidRDefault="00EB737C" w:rsidP="00EB737C">
            <w:pPr>
              <w:jc w:val="center"/>
              <w:rPr>
                <w:color w:val="000000"/>
              </w:rPr>
            </w:pPr>
            <w:r>
              <w:rPr>
                <w:color w:val="000000"/>
              </w:rPr>
              <w:t>у17</w:t>
            </w:r>
          </w:p>
        </w:tc>
        <w:tc>
          <w:tcPr>
            <w:tcW w:w="531" w:type="pct"/>
            <w:shd w:val="clear" w:color="auto" w:fill="FFFFFF"/>
            <w:vAlign w:val="center"/>
          </w:tcPr>
          <w:p w:rsidR="00EB737C" w:rsidRDefault="00EB737C" w:rsidP="00EB737C">
            <w:pPr>
              <w:jc w:val="center"/>
              <w:rPr>
                <w:color w:val="000000"/>
              </w:rPr>
            </w:pPr>
            <w:r>
              <w:rPr>
                <w:color w:val="000000"/>
              </w:rPr>
              <w:t>8,049476</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25</w:t>
            </w:r>
          </w:p>
        </w:tc>
        <w:tc>
          <w:tcPr>
            <w:tcW w:w="607" w:type="pct"/>
            <w:shd w:val="clear" w:color="auto" w:fill="FFFFFF"/>
            <w:vAlign w:val="center"/>
          </w:tcPr>
          <w:p w:rsidR="00EB737C" w:rsidRDefault="00EB737C" w:rsidP="00EB737C">
            <w:pPr>
              <w:jc w:val="center"/>
              <w:rPr>
                <w:color w:val="000000"/>
              </w:rPr>
            </w:pPr>
            <w:r>
              <w:rPr>
                <w:color w:val="000000"/>
              </w:rPr>
              <w:t>у17</w:t>
            </w:r>
          </w:p>
        </w:tc>
        <w:tc>
          <w:tcPr>
            <w:tcW w:w="711" w:type="pct"/>
            <w:shd w:val="clear" w:color="auto" w:fill="FFFFFF"/>
            <w:vAlign w:val="center"/>
          </w:tcPr>
          <w:p w:rsidR="00EB737C" w:rsidRDefault="00EB737C" w:rsidP="00EB737C">
            <w:pPr>
              <w:jc w:val="center"/>
              <w:rPr>
                <w:color w:val="000000"/>
              </w:rPr>
            </w:pPr>
            <w:r>
              <w:rPr>
                <w:color w:val="000000"/>
              </w:rPr>
              <w:t>у18</w:t>
            </w:r>
          </w:p>
        </w:tc>
        <w:tc>
          <w:tcPr>
            <w:tcW w:w="531" w:type="pct"/>
            <w:shd w:val="clear" w:color="auto" w:fill="FFFFFF"/>
            <w:vAlign w:val="center"/>
          </w:tcPr>
          <w:p w:rsidR="00EB737C" w:rsidRDefault="00EB737C" w:rsidP="00EB737C">
            <w:pPr>
              <w:jc w:val="center"/>
              <w:rPr>
                <w:color w:val="000000"/>
              </w:rPr>
            </w:pPr>
            <w:r>
              <w:rPr>
                <w:color w:val="000000"/>
              </w:rPr>
              <w:t>9,970673</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26</w:t>
            </w:r>
          </w:p>
        </w:tc>
        <w:tc>
          <w:tcPr>
            <w:tcW w:w="607" w:type="pct"/>
            <w:shd w:val="clear" w:color="auto" w:fill="FFFFFF"/>
            <w:vAlign w:val="center"/>
          </w:tcPr>
          <w:p w:rsidR="00EB737C" w:rsidRDefault="00EB737C" w:rsidP="00EB737C">
            <w:pPr>
              <w:jc w:val="center"/>
              <w:rPr>
                <w:color w:val="000000"/>
              </w:rPr>
            </w:pPr>
            <w:r>
              <w:rPr>
                <w:color w:val="000000"/>
              </w:rPr>
              <w:t>у18</w:t>
            </w:r>
          </w:p>
        </w:tc>
        <w:tc>
          <w:tcPr>
            <w:tcW w:w="711" w:type="pct"/>
            <w:shd w:val="clear" w:color="auto" w:fill="FFFFFF"/>
            <w:vAlign w:val="center"/>
          </w:tcPr>
          <w:p w:rsidR="00EB737C" w:rsidRDefault="00EB737C" w:rsidP="00EB737C">
            <w:pPr>
              <w:jc w:val="center"/>
              <w:rPr>
                <w:color w:val="000000"/>
              </w:rPr>
            </w:pPr>
            <w:r>
              <w:rPr>
                <w:color w:val="000000"/>
              </w:rPr>
              <w:t>у19</w:t>
            </w:r>
          </w:p>
        </w:tc>
        <w:tc>
          <w:tcPr>
            <w:tcW w:w="531" w:type="pct"/>
            <w:shd w:val="clear" w:color="auto" w:fill="FFFFFF"/>
            <w:vAlign w:val="center"/>
          </w:tcPr>
          <w:p w:rsidR="00EB737C" w:rsidRDefault="00EB737C" w:rsidP="00EB737C">
            <w:pPr>
              <w:jc w:val="center"/>
              <w:rPr>
                <w:color w:val="000000"/>
              </w:rPr>
            </w:pPr>
            <w:r>
              <w:rPr>
                <w:color w:val="000000"/>
              </w:rPr>
              <w:t>53,29083</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27</w:t>
            </w:r>
          </w:p>
        </w:tc>
        <w:tc>
          <w:tcPr>
            <w:tcW w:w="607" w:type="pct"/>
            <w:shd w:val="clear" w:color="auto" w:fill="FFFFFF"/>
            <w:vAlign w:val="center"/>
          </w:tcPr>
          <w:p w:rsidR="00EB737C" w:rsidRDefault="00EB737C" w:rsidP="00EB737C">
            <w:pPr>
              <w:jc w:val="center"/>
              <w:rPr>
                <w:color w:val="000000"/>
              </w:rPr>
            </w:pPr>
            <w:r>
              <w:rPr>
                <w:color w:val="000000"/>
              </w:rPr>
              <w:t>у19</w:t>
            </w:r>
          </w:p>
        </w:tc>
        <w:tc>
          <w:tcPr>
            <w:tcW w:w="711" w:type="pct"/>
            <w:shd w:val="clear" w:color="auto" w:fill="FFFFFF"/>
            <w:vAlign w:val="center"/>
          </w:tcPr>
          <w:p w:rsidR="00EB737C" w:rsidRDefault="00EB737C" w:rsidP="00EB737C">
            <w:pPr>
              <w:jc w:val="center"/>
              <w:rPr>
                <w:color w:val="000000"/>
              </w:rPr>
            </w:pPr>
            <w:r>
              <w:rPr>
                <w:color w:val="000000"/>
              </w:rPr>
              <w:t>Советская 51</w:t>
            </w:r>
          </w:p>
        </w:tc>
        <w:tc>
          <w:tcPr>
            <w:tcW w:w="531" w:type="pct"/>
            <w:shd w:val="clear" w:color="auto" w:fill="FFFFFF"/>
            <w:vAlign w:val="center"/>
          </w:tcPr>
          <w:p w:rsidR="00EB737C" w:rsidRDefault="00EB737C" w:rsidP="00EB737C">
            <w:pPr>
              <w:jc w:val="center"/>
              <w:rPr>
                <w:color w:val="000000"/>
              </w:rPr>
            </w:pPr>
            <w:r>
              <w:rPr>
                <w:color w:val="000000"/>
              </w:rPr>
              <w:t>26,21683</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28</w:t>
            </w:r>
          </w:p>
        </w:tc>
        <w:tc>
          <w:tcPr>
            <w:tcW w:w="607" w:type="pct"/>
            <w:shd w:val="clear" w:color="auto" w:fill="FFFFFF"/>
            <w:vAlign w:val="center"/>
          </w:tcPr>
          <w:p w:rsidR="00EB737C" w:rsidRDefault="00EB737C" w:rsidP="00EB737C">
            <w:pPr>
              <w:jc w:val="center"/>
              <w:rPr>
                <w:color w:val="000000"/>
              </w:rPr>
            </w:pPr>
            <w:r>
              <w:rPr>
                <w:color w:val="000000"/>
              </w:rPr>
              <w:t>у17</w:t>
            </w:r>
          </w:p>
        </w:tc>
        <w:tc>
          <w:tcPr>
            <w:tcW w:w="711" w:type="pct"/>
            <w:shd w:val="clear" w:color="auto" w:fill="FFFFFF"/>
            <w:vAlign w:val="center"/>
          </w:tcPr>
          <w:p w:rsidR="00EB737C" w:rsidRDefault="00EB737C" w:rsidP="00EB737C">
            <w:pPr>
              <w:jc w:val="center"/>
              <w:rPr>
                <w:color w:val="000000"/>
              </w:rPr>
            </w:pPr>
            <w:r>
              <w:rPr>
                <w:color w:val="000000"/>
              </w:rPr>
              <w:t>у20</w:t>
            </w:r>
          </w:p>
        </w:tc>
        <w:tc>
          <w:tcPr>
            <w:tcW w:w="531" w:type="pct"/>
            <w:shd w:val="clear" w:color="auto" w:fill="FFFFFF"/>
            <w:vAlign w:val="center"/>
          </w:tcPr>
          <w:p w:rsidR="00EB737C" w:rsidRDefault="00EB737C" w:rsidP="00EB737C">
            <w:pPr>
              <w:jc w:val="center"/>
              <w:rPr>
                <w:color w:val="000000"/>
              </w:rPr>
            </w:pPr>
            <w:r>
              <w:rPr>
                <w:color w:val="000000"/>
              </w:rPr>
              <w:t>71,90917</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29</w:t>
            </w:r>
          </w:p>
        </w:tc>
        <w:tc>
          <w:tcPr>
            <w:tcW w:w="607" w:type="pct"/>
            <w:shd w:val="clear" w:color="auto" w:fill="FFFFFF"/>
            <w:vAlign w:val="center"/>
          </w:tcPr>
          <w:p w:rsidR="00EB737C" w:rsidRDefault="00EB737C" w:rsidP="00EB737C">
            <w:pPr>
              <w:jc w:val="center"/>
              <w:rPr>
                <w:color w:val="000000"/>
              </w:rPr>
            </w:pPr>
            <w:r>
              <w:rPr>
                <w:color w:val="000000"/>
              </w:rPr>
              <w:t>у20</w:t>
            </w:r>
          </w:p>
        </w:tc>
        <w:tc>
          <w:tcPr>
            <w:tcW w:w="711" w:type="pct"/>
            <w:shd w:val="clear" w:color="auto" w:fill="FFFFFF"/>
            <w:vAlign w:val="center"/>
          </w:tcPr>
          <w:p w:rsidR="00EB737C" w:rsidRDefault="00EB737C" w:rsidP="00EB737C">
            <w:pPr>
              <w:jc w:val="center"/>
              <w:rPr>
                <w:color w:val="000000"/>
              </w:rPr>
            </w:pPr>
            <w:r>
              <w:rPr>
                <w:color w:val="000000"/>
              </w:rPr>
              <w:t>Советская 42</w:t>
            </w:r>
          </w:p>
        </w:tc>
        <w:tc>
          <w:tcPr>
            <w:tcW w:w="531" w:type="pct"/>
            <w:shd w:val="clear" w:color="auto" w:fill="FFFFFF"/>
            <w:vAlign w:val="center"/>
          </w:tcPr>
          <w:p w:rsidR="00EB737C" w:rsidRDefault="00EB737C" w:rsidP="00EB737C">
            <w:pPr>
              <w:jc w:val="center"/>
              <w:rPr>
                <w:color w:val="000000"/>
              </w:rPr>
            </w:pPr>
            <w:r>
              <w:rPr>
                <w:color w:val="000000"/>
              </w:rPr>
              <w:t>24,78019</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30</w:t>
            </w:r>
          </w:p>
        </w:tc>
        <w:tc>
          <w:tcPr>
            <w:tcW w:w="607" w:type="pct"/>
            <w:shd w:val="clear" w:color="auto" w:fill="FFFFFF"/>
            <w:vAlign w:val="center"/>
          </w:tcPr>
          <w:p w:rsidR="00EB737C" w:rsidRDefault="00EB737C" w:rsidP="00EB737C">
            <w:pPr>
              <w:jc w:val="center"/>
              <w:rPr>
                <w:color w:val="000000"/>
              </w:rPr>
            </w:pPr>
            <w:r>
              <w:rPr>
                <w:color w:val="000000"/>
              </w:rPr>
              <w:t>у19</w:t>
            </w:r>
          </w:p>
        </w:tc>
        <w:tc>
          <w:tcPr>
            <w:tcW w:w="711" w:type="pct"/>
            <w:shd w:val="clear" w:color="auto" w:fill="FFFFFF"/>
            <w:vAlign w:val="center"/>
          </w:tcPr>
          <w:p w:rsidR="00EB737C" w:rsidRDefault="00EB737C" w:rsidP="00EB737C">
            <w:pPr>
              <w:jc w:val="center"/>
              <w:rPr>
                <w:color w:val="000000"/>
              </w:rPr>
            </w:pPr>
            <w:r>
              <w:rPr>
                <w:color w:val="000000"/>
              </w:rPr>
              <w:t>у21</w:t>
            </w:r>
          </w:p>
        </w:tc>
        <w:tc>
          <w:tcPr>
            <w:tcW w:w="531" w:type="pct"/>
            <w:shd w:val="clear" w:color="auto" w:fill="FFFFFF"/>
            <w:vAlign w:val="center"/>
          </w:tcPr>
          <w:p w:rsidR="00EB737C" w:rsidRDefault="00EB737C" w:rsidP="00EB737C">
            <w:pPr>
              <w:jc w:val="center"/>
              <w:rPr>
                <w:color w:val="000000"/>
              </w:rPr>
            </w:pPr>
            <w:r>
              <w:rPr>
                <w:color w:val="000000"/>
              </w:rPr>
              <w:t>56,98066</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31</w:t>
            </w:r>
          </w:p>
        </w:tc>
        <w:tc>
          <w:tcPr>
            <w:tcW w:w="607" w:type="pct"/>
            <w:shd w:val="clear" w:color="auto" w:fill="FFFFFF"/>
            <w:vAlign w:val="center"/>
          </w:tcPr>
          <w:p w:rsidR="00EB737C" w:rsidRDefault="00EB737C" w:rsidP="00EB737C">
            <w:pPr>
              <w:jc w:val="center"/>
              <w:rPr>
                <w:color w:val="000000"/>
              </w:rPr>
            </w:pPr>
            <w:r>
              <w:rPr>
                <w:color w:val="000000"/>
              </w:rPr>
              <w:t>у21</w:t>
            </w:r>
          </w:p>
        </w:tc>
        <w:tc>
          <w:tcPr>
            <w:tcW w:w="711" w:type="pct"/>
            <w:shd w:val="clear" w:color="auto" w:fill="FFFFFF"/>
            <w:vAlign w:val="center"/>
          </w:tcPr>
          <w:p w:rsidR="00EB737C" w:rsidRDefault="00EB737C" w:rsidP="00EB737C">
            <w:pPr>
              <w:jc w:val="center"/>
              <w:rPr>
                <w:color w:val="000000"/>
              </w:rPr>
            </w:pPr>
            <w:r>
              <w:rPr>
                <w:color w:val="000000"/>
              </w:rPr>
              <w:t>Советская 53</w:t>
            </w:r>
          </w:p>
        </w:tc>
        <w:tc>
          <w:tcPr>
            <w:tcW w:w="531" w:type="pct"/>
            <w:shd w:val="clear" w:color="auto" w:fill="FFFFFF"/>
            <w:vAlign w:val="center"/>
          </w:tcPr>
          <w:p w:rsidR="00EB737C" w:rsidRDefault="00EB737C" w:rsidP="00EB737C">
            <w:pPr>
              <w:jc w:val="center"/>
              <w:rPr>
                <w:color w:val="000000"/>
              </w:rPr>
            </w:pPr>
            <w:r>
              <w:rPr>
                <w:color w:val="000000"/>
              </w:rPr>
              <w:t>27,23802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32</w:t>
            </w:r>
          </w:p>
        </w:tc>
        <w:tc>
          <w:tcPr>
            <w:tcW w:w="607" w:type="pct"/>
            <w:shd w:val="clear" w:color="auto" w:fill="FFFFFF"/>
            <w:vAlign w:val="center"/>
          </w:tcPr>
          <w:p w:rsidR="00EB737C" w:rsidRDefault="00EB737C" w:rsidP="00EB737C">
            <w:pPr>
              <w:jc w:val="center"/>
              <w:rPr>
                <w:color w:val="000000"/>
              </w:rPr>
            </w:pPr>
            <w:r>
              <w:rPr>
                <w:color w:val="000000"/>
              </w:rPr>
              <w:t>у21</w:t>
            </w:r>
          </w:p>
        </w:tc>
        <w:tc>
          <w:tcPr>
            <w:tcW w:w="711" w:type="pct"/>
            <w:shd w:val="clear" w:color="auto" w:fill="FFFFFF"/>
            <w:vAlign w:val="center"/>
          </w:tcPr>
          <w:p w:rsidR="00EB737C" w:rsidRDefault="00EB737C" w:rsidP="00EB737C">
            <w:pPr>
              <w:jc w:val="center"/>
              <w:rPr>
                <w:color w:val="000000"/>
              </w:rPr>
            </w:pPr>
            <w:r>
              <w:rPr>
                <w:color w:val="000000"/>
              </w:rPr>
              <w:t>у23</w:t>
            </w:r>
          </w:p>
        </w:tc>
        <w:tc>
          <w:tcPr>
            <w:tcW w:w="531" w:type="pct"/>
            <w:shd w:val="clear" w:color="auto" w:fill="FFFFFF"/>
            <w:vAlign w:val="center"/>
          </w:tcPr>
          <w:p w:rsidR="00EB737C" w:rsidRDefault="00EB737C" w:rsidP="00EB737C">
            <w:pPr>
              <w:jc w:val="center"/>
              <w:rPr>
                <w:color w:val="000000"/>
              </w:rPr>
            </w:pPr>
            <w:r>
              <w:rPr>
                <w:color w:val="000000"/>
              </w:rPr>
              <w:t>40,99879</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33</w:t>
            </w:r>
          </w:p>
        </w:tc>
        <w:tc>
          <w:tcPr>
            <w:tcW w:w="607" w:type="pct"/>
            <w:shd w:val="clear" w:color="auto" w:fill="FFFFFF"/>
            <w:vAlign w:val="center"/>
          </w:tcPr>
          <w:p w:rsidR="00EB737C" w:rsidRDefault="00EB737C" w:rsidP="00EB737C">
            <w:pPr>
              <w:jc w:val="center"/>
              <w:rPr>
                <w:color w:val="000000"/>
              </w:rPr>
            </w:pPr>
            <w:r>
              <w:rPr>
                <w:color w:val="000000"/>
              </w:rPr>
              <w:t>у23</w:t>
            </w:r>
          </w:p>
        </w:tc>
        <w:tc>
          <w:tcPr>
            <w:tcW w:w="711" w:type="pct"/>
            <w:shd w:val="clear" w:color="auto" w:fill="FFFFFF"/>
            <w:vAlign w:val="center"/>
          </w:tcPr>
          <w:p w:rsidR="00EB737C" w:rsidRDefault="00EB737C" w:rsidP="00EB737C">
            <w:pPr>
              <w:jc w:val="center"/>
              <w:rPr>
                <w:color w:val="000000"/>
              </w:rPr>
            </w:pPr>
            <w:r>
              <w:rPr>
                <w:color w:val="000000"/>
              </w:rPr>
              <w:t>Советская 55</w:t>
            </w:r>
          </w:p>
        </w:tc>
        <w:tc>
          <w:tcPr>
            <w:tcW w:w="531" w:type="pct"/>
            <w:shd w:val="clear" w:color="auto" w:fill="FFFFFF"/>
            <w:vAlign w:val="center"/>
          </w:tcPr>
          <w:p w:rsidR="00EB737C" w:rsidRDefault="00EB737C" w:rsidP="00EB737C">
            <w:pPr>
              <w:jc w:val="center"/>
              <w:rPr>
                <w:color w:val="000000"/>
              </w:rPr>
            </w:pPr>
            <w:r>
              <w:rPr>
                <w:color w:val="000000"/>
              </w:rPr>
              <w:t>32,52277</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34</w:t>
            </w:r>
          </w:p>
        </w:tc>
        <w:tc>
          <w:tcPr>
            <w:tcW w:w="607" w:type="pct"/>
            <w:shd w:val="clear" w:color="auto" w:fill="FFFFFF"/>
            <w:vAlign w:val="center"/>
          </w:tcPr>
          <w:p w:rsidR="00EB737C" w:rsidRDefault="00EB737C" w:rsidP="00EB737C">
            <w:pPr>
              <w:jc w:val="center"/>
              <w:rPr>
                <w:color w:val="000000"/>
              </w:rPr>
            </w:pPr>
            <w:r>
              <w:rPr>
                <w:color w:val="000000"/>
              </w:rPr>
              <w:t>у22</w:t>
            </w:r>
          </w:p>
        </w:tc>
        <w:tc>
          <w:tcPr>
            <w:tcW w:w="711" w:type="pct"/>
            <w:shd w:val="clear" w:color="auto" w:fill="FFFFFF"/>
            <w:vAlign w:val="center"/>
          </w:tcPr>
          <w:p w:rsidR="00EB737C" w:rsidRDefault="00EB737C" w:rsidP="00EB737C">
            <w:pPr>
              <w:jc w:val="center"/>
              <w:rPr>
                <w:color w:val="000000"/>
              </w:rPr>
            </w:pPr>
            <w:r>
              <w:rPr>
                <w:color w:val="000000"/>
              </w:rPr>
              <w:t>Советская 44</w:t>
            </w:r>
          </w:p>
        </w:tc>
        <w:tc>
          <w:tcPr>
            <w:tcW w:w="531" w:type="pct"/>
            <w:shd w:val="clear" w:color="auto" w:fill="FFFFFF"/>
            <w:vAlign w:val="center"/>
          </w:tcPr>
          <w:p w:rsidR="00EB737C" w:rsidRDefault="00EB737C" w:rsidP="00EB737C">
            <w:pPr>
              <w:jc w:val="center"/>
              <w:rPr>
                <w:color w:val="000000"/>
              </w:rPr>
            </w:pPr>
            <w:r>
              <w:rPr>
                <w:color w:val="000000"/>
              </w:rPr>
              <w:t>27,3292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35</w:t>
            </w:r>
          </w:p>
        </w:tc>
        <w:tc>
          <w:tcPr>
            <w:tcW w:w="607" w:type="pct"/>
            <w:shd w:val="clear" w:color="auto" w:fill="FFFFFF"/>
            <w:vAlign w:val="center"/>
          </w:tcPr>
          <w:p w:rsidR="00EB737C" w:rsidRDefault="00EB737C" w:rsidP="00EB737C">
            <w:pPr>
              <w:jc w:val="center"/>
              <w:rPr>
                <w:color w:val="000000"/>
              </w:rPr>
            </w:pPr>
            <w:r>
              <w:rPr>
                <w:color w:val="000000"/>
              </w:rPr>
              <w:t>у22</w:t>
            </w:r>
          </w:p>
        </w:tc>
        <w:tc>
          <w:tcPr>
            <w:tcW w:w="711" w:type="pct"/>
            <w:shd w:val="clear" w:color="auto" w:fill="FFFFFF"/>
            <w:vAlign w:val="center"/>
          </w:tcPr>
          <w:p w:rsidR="00EB737C" w:rsidRDefault="00EB737C" w:rsidP="00EB737C">
            <w:pPr>
              <w:jc w:val="center"/>
              <w:rPr>
                <w:color w:val="000000"/>
              </w:rPr>
            </w:pPr>
            <w:r>
              <w:rPr>
                <w:color w:val="000000"/>
              </w:rPr>
              <w:t>у24</w:t>
            </w:r>
          </w:p>
        </w:tc>
        <w:tc>
          <w:tcPr>
            <w:tcW w:w="531" w:type="pct"/>
            <w:shd w:val="clear" w:color="auto" w:fill="FFFFFF"/>
            <w:vAlign w:val="center"/>
          </w:tcPr>
          <w:p w:rsidR="00EB737C" w:rsidRDefault="00EB737C" w:rsidP="00EB737C">
            <w:pPr>
              <w:jc w:val="center"/>
              <w:rPr>
                <w:color w:val="000000"/>
              </w:rPr>
            </w:pPr>
            <w:r>
              <w:rPr>
                <w:color w:val="000000"/>
              </w:rPr>
              <w:t>41,67225</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36</w:t>
            </w:r>
          </w:p>
        </w:tc>
        <w:tc>
          <w:tcPr>
            <w:tcW w:w="607" w:type="pct"/>
            <w:shd w:val="clear" w:color="auto" w:fill="FFFFFF"/>
            <w:vAlign w:val="center"/>
          </w:tcPr>
          <w:p w:rsidR="00EB737C" w:rsidRDefault="00EB737C" w:rsidP="00EB737C">
            <w:pPr>
              <w:jc w:val="center"/>
              <w:rPr>
                <w:color w:val="000000"/>
              </w:rPr>
            </w:pPr>
            <w:r>
              <w:rPr>
                <w:color w:val="000000"/>
              </w:rPr>
              <w:t>у24</w:t>
            </w:r>
          </w:p>
        </w:tc>
        <w:tc>
          <w:tcPr>
            <w:tcW w:w="711" w:type="pct"/>
            <w:shd w:val="clear" w:color="auto" w:fill="FFFFFF"/>
            <w:vAlign w:val="center"/>
          </w:tcPr>
          <w:p w:rsidR="00EB737C" w:rsidRDefault="00EB737C" w:rsidP="00EB737C">
            <w:pPr>
              <w:jc w:val="center"/>
              <w:rPr>
                <w:color w:val="000000"/>
              </w:rPr>
            </w:pPr>
            <w:r>
              <w:rPr>
                <w:color w:val="000000"/>
              </w:rPr>
              <w:t>Советская 46</w:t>
            </w:r>
          </w:p>
        </w:tc>
        <w:tc>
          <w:tcPr>
            <w:tcW w:w="531" w:type="pct"/>
            <w:shd w:val="clear" w:color="auto" w:fill="FFFFFF"/>
            <w:vAlign w:val="center"/>
          </w:tcPr>
          <w:p w:rsidR="00EB737C" w:rsidRDefault="00EB737C" w:rsidP="00EB737C">
            <w:pPr>
              <w:jc w:val="center"/>
              <w:rPr>
                <w:color w:val="000000"/>
              </w:rPr>
            </w:pPr>
            <w:r>
              <w:rPr>
                <w:color w:val="000000"/>
              </w:rPr>
              <w:t>29,22487</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37</w:t>
            </w:r>
          </w:p>
        </w:tc>
        <w:tc>
          <w:tcPr>
            <w:tcW w:w="607" w:type="pct"/>
            <w:shd w:val="clear" w:color="auto" w:fill="FFFFFF"/>
            <w:vAlign w:val="center"/>
          </w:tcPr>
          <w:p w:rsidR="00EB737C" w:rsidRDefault="00EB737C" w:rsidP="00EB737C">
            <w:pPr>
              <w:jc w:val="center"/>
              <w:rPr>
                <w:color w:val="000000"/>
              </w:rPr>
            </w:pPr>
            <w:r>
              <w:rPr>
                <w:color w:val="000000"/>
              </w:rPr>
              <w:t>у7</w:t>
            </w:r>
          </w:p>
        </w:tc>
        <w:tc>
          <w:tcPr>
            <w:tcW w:w="711" w:type="pct"/>
            <w:shd w:val="clear" w:color="auto" w:fill="FFFFFF"/>
            <w:vAlign w:val="center"/>
          </w:tcPr>
          <w:p w:rsidR="00EB737C" w:rsidRDefault="00EB737C" w:rsidP="00EB737C">
            <w:pPr>
              <w:jc w:val="center"/>
              <w:rPr>
                <w:color w:val="000000"/>
              </w:rPr>
            </w:pPr>
            <w:r>
              <w:rPr>
                <w:color w:val="000000"/>
              </w:rPr>
              <w:t>у6</w:t>
            </w:r>
          </w:p>
        </w:tc>
        <w:tc>
          <w:tcPr>
            <w:tcW w:w="531" w:type="pct"/>
            <w:shd w:val="clear" w:color="auto" w:fill="FFFFFF"/>
            <w:vAlign w:val="center"/>
          </w:tcPr>
          <w:p w:rsidR="00EB737C" w:rsidRDefault="00EB737C" w:rsidP="00EB737C">
            <w:pPr>
              <w:jc w:val="center"/>
              <w:rPr>
                <w:color w:val="000000"/>
              </w:rPr>
            </w:pPr>
            <w:r>
              <w:rPr>
                <w:color w:val="000000"/>
              </w:rPr>
              <w:t>21,70252</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38</w:t>
            </w:r>
          </w:p>
        </w:tc>
        <w:tc>
          <w:tcPr>
            <w:tcW w:w="607" w:type="pct"/>
            <w:shd w:val="clear" w:color="auto" w:fill="FFFFFF"/>
            <w:vAlign w:val="center"/>
          </w:tcPr>
          <w:p w:rsidR="00EB737C" w:rsidRDefault="00EB737C" w:rsidP="00EB737C">
            <w:pPr>
              <w:jc w:val="center"/>
              <w:rPr>
                <w:color w:val="000000"/>
              </w:rPr>
            </w:pPr>
            <w:r>
              <w:rPr>
                <w:color w:val="000000"/>
              </w:rPr>
              <w:t>у7</w:t>
            </w:r>
          </w:p>
        </w:tc>
        <w:tc>
          <w:tcPr>
            <w:tcW w:w="711" w:type="pct"/>
            <w:shd w:val="clear" w:color="auto" w:fill="FFFFFF"/>
            <w:vAlign w:val="center"/>
          </w:tcPr>
          <w:p w:rsidR="00EB737C" w:rsidRDefault="00EB737C" w:rsidP="00EB737C">
            <w:pPr>
              <w:jc w:val="center"/>
              <w:rPr>
                <w:color w:val="000000"/>
              </w:rPr>
            </w:pPr>
            <w:r>
              <w:rPr>
                <w:color w:val="000000"/>
              </w:rPr>
              <w:t>тк2</w:t>
            </w:r>
          </w:p>
        </w:tc>
        <w:tc>
          <w:tcPr>
            <w:tcW w:w="531" w:type="pct"/>
            <w:shd w:val="clear" w:color="auto" w:fill="FFFFFF"/>
            <w:vAlign w:val="center"/>
          </w:tcPr>
          <w:p w:rsidR="00EB737C" w:rsidRDefault="00EB737C" w:rsidP="00EB737C">
            <w:pPr>
              <w:jc w:val="center"/>
              <w:rPr>
                <w:color w:val="000000"/>
              </w:rPr>
            </w:pPr>
            <w:r>
              <w:rPr>
                <w:color w:val="000000"/>
              </w:rPr>
              <w:t>185,1988</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39</w:t>
            </w:r>
          </w:p>
        </w:tc>
        <w:tc>
          <w:tcPr>
            <w:tcW w:w="607" w:type="pct"/>
            <w:shd w:val="clear" w:color="auto" w:fill="FFFFFF"/>
            <w:vAlign w:val="center"/>
          </w:tcPr>
          <w:p w:rsidR="00EB737C" w:rsidRDefault="00EB737C" w:rsidP="00EB737C">
            <w:pPr>
              <w:jc w:val="center"/>
              <w:rPr>
                <w:color w:val="000000"/>
              </w:rPr>
            </w:pPr>
            <w:r>
              <w:rPr>
                <w:color w:val="000000"/>
              </w:rPr>
              <w:t>тк2</w:t>
            </w:r>
          </w:p>
        </w:tc>
        <w:tc>
          <w:tcPr>
            <w:tcW w:w="711" w:type="pct"/>
            <w:shd w:val="clear" w:color="auto" w:fill="FFFFFF"/>
            <w:vAlign w:val="center"/>
          </w:tcPr>
          <w:p w:rsidR="00EB737C" w:rsidRDefault="00EB737C" w:rsidP="00EB737C">
            <w:pPr>
              <w:jc w:val="center"/>
              <w:rPr>
                <w:color w:val="000000"/>
              </w:rPr>
            </w:pPr>
            <w:r>
              <w:rPr>
                <w:color w:val="000000"/>
              </w:rPr>
              <w:t>тк3</w:t>
            </w:r>
          </w:p>
        </w:tc>
        <w:tc>
          <w:tcPr>
            <w:tcW w:w="531" w:type="pct"/>
            <w:shd w:val="clear" w:color="auto" w:fill="FFFFFF"/>
            <w:vAlign w:val="center"/>
          </w:tcPr>
          <w:p w:rsidR="00EB737C" w:rsidRDefault="00EB737C" w:rsidP="00EB737C">
            <w:pPr>
              <w:jc w:val="center"/>
              <w:rPr>
                <w:color w:val="000000"/>
              </w:rPr>
            </w:pPr>
            <w:r>
              <w:rPr>
                <w:color w:val="000000"/>
              </w:rPr>
              <w:t>163,4</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40</w:t>
            </w:r>
          </w:p>
        </w:tc>
        <w:tc>
          <w:tcPr>
            <w:tcW w:w="607" w:type="pct"/>
            <w:shd w:val="clear" w:color="auto" w:fill="FFFFFF"/>
            <w:vAlign w:val="center"/>
          </w:tcPr>
          <w:p w:rsidR="00EB737C" w:rsidRDefault="00EB737C" w:rsidP="00EB737C">
            <w:pPr>
              <w:jc w:val="center"/>
              <w:rPr>
                <w:color w:val="000000"/>
              </w:rPr>
            </w:pPr>
            <w:r>
              <w:rPr>
                <w:color w:val="000000"/>
              </w:rPr>
              <w:t>тк3</w:t>
            </w:r>
          </w:p>
        </w:tc>
        <w:tc>
          <w:tcPr>
            <w:tcW w:w="711" w:type="pct"/>
            <w:shd w:val="clear" w:color="auto" w:fill="FFFFFF"/>
            <w:vAlign w:val="center"/>
          </w:tcPr>
          <w:p w:rsidR="00EB737C" w:rsidRDefault="00EB737C" w:rsidP="00EB737C">
            <w:pPr>
              <w:jc w:val="center"/>
              <w:rPr>
                <w:color w:val="000000"/>
              </w:rPr>
            </w:pPr>
            <w:r>
              <w:rPr>
                <w:color w:val="000000"/>
              </w:rPr>
              <w:t>у45</w:t>
            </w:r>
          </w:p>
        </w:tc>
        <w:tc>
          <w:tcPr>
            <w:tcW w:w="531" w:type="pct"/>
            <w:shd w:val="clear" w:color="auto" w:fill="FFFFFF"/>
            <w:vAlign w:val="center"/>
          </w:tcPr>
          <w:p w:rsidR="00EB737C" w:rsidRDefault="00EB737C" w:rsidP="00EB737C">
            <w:pPr>
              <w:jc w:val="center"/>
              <w:rPr>
                <w:color w:val="000000"/>
              </w:rPr>
            </w:pPr>
            <w:r>
              <w:rPr>
                <w:color w:val="000000"/>
              </w:rPr>
              <w:t>93,7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41</w:t>
            </w:r>
          </w:p>
        </w:tc>
        <w:tc>
          <w:tcPr>
            <w:tcW w:w="607" w:type="pct"/>
            <w:shd w:val="clear" w:color="auto" w:fill="FFFFFF"/>
            <w:vAlign w:val="center"/>
          </w:tcPr>
          <w:p w:rsidR="00EB737C" w:rsidRDefault="00EB737C" w:rsidP="00EB737C">
            <w:pPr>
              <w:jc w:val="center"/>
              <w:rPr>
                <w:color w:val="000000"/>
              </w:rPr>
            </w:pPr>
            <w:r>
              <w:rPr>
                <w:color w:val="000000"/>
              </w:rPr>
              <w:t>у45</w:t>
            </w:r>
          </w:p>
        </w:tc>
        <w:tc>
          <w:tcPr>
            <w:tcW w:w="711" w:type="pct"/>
            <w:shd w:val="clear" w:color="auto" w:fill="FFFFFF"/>
            <w:vAlign w:val="center"/>
          </w:tcPr>
          <w:p w:rsidR="00EB737C" w:rsidRDefault="00EB737C" w:rsidP="00EB737C">
            <w:pPr>
              <w:jc w:val="center"/>
              <w:rPr>
                <w:color w:val="000000"/>
              </w:rPr>
            </w:pPr>
            <w:r>
              <w:rPr>
                <w:color w:val="000000"/>
              </w:rPr>
              <w:t>у46</w:t>
            </w:r>
          </w:p>
        </w:tc>
        <w:tc>
          <w:tcPr>
            <w:tcW w:w="531" w:type="pct"/>
            <w:shd w:val="clear" w:color="auto" w:fill="FFFFFF"/>
            <w:vAlign w:val="center"/>
          </w:tcPr>
          <w:p w:rsidR="00EB737C" w:rsidRDefault="00EB737C" w:rsidP="00EB737C">
            <w:pPr>
              <w:jc w:val="center"/>
              <w:rPr>
                <w:color w:val="000000"/>
              </w:rPr>
            </w:pPr>
            <w:r>
              <w:rPr>
                <w:color w:val="000000"/>
              </w:rPr>
              <w:t>52,49157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42</w:t>
            </w:r>
          </w:p>
        </w:tc>
        <w:tc>
          <w:tcPr>
            <w:tcW w:w="607" w:type="pct"/>
            <w:shd w:val="clear" w:color="auto" w:fill="FFFFFF"/>
            <w:vAlign w:val="center"/>
          </w:tcPr>
          <w:p w:rsidR="00EB737C" w:rsidRDefault="00EB737C" w:rsidP="00EB737C">
            <w:pPr>
              <w:jc w:val="center"/>
              <w:rPr>
                <w:color w:val="000000"/>
              </w:rPr>
            </w:pPr>
            <w:r>
              <w:rPr>
                <w:color w:val="000000"/>
              </w:rPr>
              <w:t>у46</w:t>
            </w:r>
          </w:p>
        </w:tc>
        <w:tc>
          <w:tcPr>
            <w:tcW w:w="711" w:type="pct"/>
            <w:shd w:val="clear" w:color="auto" w:fill="FFFFFF"/>
            <w:vAlign w:val="center"/>
          </w:tcPr>
          <w:p w:rsidR="00EB737C" w:rsidRDefault="00EB737C" w:rsidP="00EB737C">
            <w:pPr>
              <w:jc w:val="center"/>
              <w:rPr>
                <w:color w:val="000000"/>
              </w:rPr>
            </w:pPr>
            <w:r>
              <w:rPr>
                <w:color w:val="000000"/>
              </w:rPr>
              <w:t>у47</w:t>
            </w:r>
          </w:p>
        </w:tc>
        <w:tc>
          <w:tcPr>
            <w:tcW w:w="531" w:type="pct"/>
            <w:shd w:val="clear" w:color="auto" w:fill="FFFFFF"/>
            <w:vAlign w:val="center"/>
          </w:tcPr>
          <w:p w:rsidR="00EB737C" w:rsidRDefault="00EB737C" w:rsidP="00EB737C">
            <w:pPr>
              <w:jc w:val="center"/>
              <w:rPr>
                <w:color w:val="000000"/>
              </w:rPr>
            </w:pPr>
            <w:r>
              <w:rPr>
                <w:color w:val="000000"/>
              </w:rPr>
              <w:t>52,66387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43</w:t>
            </w:r>
          </w:p>
        </w:tc>
        <w:tc>
          <w:tcPr>
            <w:tcW w:w="607" w:type="pct"/>
            <w:shd w:val="clear" w:color="auto" w:fill="FFFFFF"/>
            <w:vAlign w:val="center"/>
          </w:tcPr>
          <w:p w:rsidR="00EB737C" w:rsidRDefault="00EB737C" w:rsidP="00EB737C">
            <w:pPr>
              <w:jc w:val="center"/>
              <w:rPr>
                <w:color w:val="000000"/>
              </w:rPr>
            </w:pPr>
            <w:r>
              <w:rPr>
                <w:color w:val="000000"/>
              </w:rPr>
              <w:t>у47</w:t>
            </w:r>
          </w:p>
        </w:tc>
        <w:tc>
          <w:tcPr>
            <w:tcW w:w="711" w:type="pct"/>
            <w:shd w:val="clear" w:color="auto" w:fill="FFFFFF"/>
            <w:vAlign w:val="center"/>
          </w:tcPr>
          <w:p w:rsidR="00EB737C" w:rsidRDefault="00EB737C" w:rsidP="00EB737C">
            <w:pPr>
              <w:jc w:val="center"/>
              <w:rPr>
                <w:color w:val="000000"/>
              </w:rPr>
            </w:pPr>
            <w:r>
              <w:rPr>
                <w:color w:val="000000"/>
              </w:rPr>
              <w:t>у48</w:t>
            </w:r>
          </w:p>
        </w:tc>
        <w:tc>
          <w:tcPr>
            <w:tcW w:w="531" w:type="pct"/>
            <w:shd w:val="clear" w:color="auto" w:fill="FFFFFF"/>
            <w:vAlign w:val="center"/>
          </w:tcPr>
          <w:p w:rsidR="00EB737C" w:rsidRDefault="00EB737C" w:rsidP="00EB737C">
            <w:pPr>
              <w:jc w:val="center"/>
              <w:rPr>
                <w:color w:val="000000"/>
              </w:rPr>
            </w:pPr>
            <w:r>
              <w:rPr>
                <w:color w:val="000000"/>
              </w:rPr>
              <w:t>53,05309</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44</w:t>
            </w:r>
          </w:p>
        </w:tc>
        <w:tc>
          <w:tcPr>
            <w:tcW w:w="607" w:type="pct"/>
            <w:shd w:val="clear" w:color="auto" w:fill="FFFFFF"/>
            <w:vAlign w:val="center"/>
          </w:tcPr>
          <w:p w:rsidR="00EB737C" w:rsidRDefault="00EB737C" w:rsidP="00EB737C">
            <w:pPr>
              <w:jc w:val="center"/>
              <w:rPr>
                <w:color w:val="000000"/>
              </w:rPr>
            </w:pPr>
            <w:r>
              <w:rPr>
                <w:color w:val="000000"/>
              </w:rPr>
              <w:t>у48</w:t>
            </w:r>
          </w:p>
        </w:tc>
        <w:tc>
          <w:tcPr>
            <w:tcW w:w="711" w:type="pct"/>
            <w:shd w:val="clear" w:color="auto" w:fill="FFFFFF"/>
            <w:vAlign w:val="center"/>
          </w:tcPr>
          <w:p w:rsidR="00EB737C" w:rsidRDefault="00EB737C" w:rsidP="00EB737C">
            <w:pPr>
              <w:jc w:val="center"/>
              <w:rPr>
                <w:color w:val="000000"/>
              </w:rPr>
            </w:pPr>
            <w:r>
              <w:rPr>
                <w:color w:val="000000"/>
              </w:rPr>
              <w:t>Красикова 7</w:t>
            </w:r>
          </w:p>
        </w:tc>
        <w:tc>
          <w:tcPr>
            <w:tcW w:w="531" w:type="pct"/>
            <w:shd w:val="clear" w:color="auto" w:fill="FFFFFF"/>
            <w:vAlign w:val="center"/>
          </w:tcPr>
          <w:p w:rsidR="00EB737C" w:rsidRDefault="00EB737C" w:rsidP="00EB737C">
            <w:pPr>
              <w:jc w:val="center"/>
              <w:rPr>
                <w:color w:val="000000"/>
              </w:rPr>
            </w:pPr>
            <w:r>
              <w:rPr>
                <w:color w:val="000000"/>
              </w:rPr>
              <w:t>12,61357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45</w:t>
            </w:r>
          </w:p>
        </w:tc>
        <w:tc>
          <w:tcPr>
            <w:tcW w:w="607" w:type="pct"/>
            <w:shd w:val="clear" w:color="auto" w:fill="FFFFFF"/>
            <w:vAlign w:val="center"/>
          </w:tcPr>
          <w:p w:rsidR="00EB737C" w:rsidRDefault="00EB737C" w:rsidP="00EB737C">
            <w:pPr>
              <w:jc w:val="center"/>
              <w:rPr>
                <w:color w:val="000000"/>
              </w:rPr>
            </w:pPr>
            <w:r>
              <w:rPr>
                <w:color w:val="000000"/>
              </w:rPr>
              <w:t>у48</w:t>
            </w:r>
          </w:p>
        </w:tc>
        <w:tc>
          <w:tcPr>
            <w:tcW w:w="711" w:type="pct"/>
            <w:shd w:val="clear" w:color="auto" w:fill="FFFFFF"/>
            <w:vAlign w:val="center"/>
          </w:tcPr>
          <w:p w:rsidR="00EB737C" w:rsidRDefault="00EB737C" w:rsidP="00EB737C">
            <w:pPr>
              <w:jc w:val="center"/>
              <w:rPr>
                <w:color w:val="000000"/>
              </w:rPr>
            </w:pPr>
            <w:r>
              <w:rPr>
                <w:color w:val="000000"/>
              </w:rPr>
              <w:t>у49</w:t>
            </w:r>
          </w:p>
        </w:tc>
        <w:tc>
          <w:tcPr>
            <w:tcW w:w="531" w:type="pct"/>
            <w:shd w:val="clear" w:color="auto" w:fill="FFFFFF"/>
            <w:vAlign w:val="center"/>
          </w:tcPr>
          <w:p w:rsidR="00EB737C" w:rsidRDefault="00EB737C" w:rsidP="00EB737C">
            <w:pPr>
              <w:jc w:val="center"/>
              <w:rPr>
                <w:color w:val="000000"/>
              </w:rPr>
            </w:pPr>
            <w:r>
              <w:rPr>
                <w:color w:val="000000"/>
              </w:rPr>
              <w:t>50,77871</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46</w:t>
            </w:r>
          </w:p>
        </w:tc>
        <w:tc>
          <w:tcPr>
            <w:tcW w:w="607" w:type="pct"/>
            <w:shd w:val="clear" w:color="auto" w:fill="FFFFFF"/>
            <w:vAlign w:val="center"/>
          </w:tcPr>
          <w:p w:rsidR="00EB737C" w:rsidRDefault="00EB737C" w:rsidP="00EB737C">
            <w:pPr>
              <w:jc w:val="center"/>
              <w:rPr>
                <w:color w:val="000000"/>
              </w:rPr>
            </w:pPr>
            <w:r>
              <w:rPr>
                <w:color w:val="000000"/>
              </w:rPr>
              <w:t>у49</w:t>
            </w:r>
          </w:p>
        </w:tc>
        <w:tc>
          <w:tcPr>
            <w:tcW w:w="711" w:type="pct"/>
            <w:shd w:val="clear" w:color="auto" w:fill="FFFFFF"/>
            <w:vAlign w:val="center"/>
          </w:tcPr>
          <w:p w:rsidR="00EB737C" w:rsidRDefault="00EB737C" w:rsidP="00EB737C">
            <w:pPr>
              <w:jc w:val="center"/>
              <w:rPr>
                <w:color w:val="000000"/>
              </w:rPr>
            </w:pPr>
            <w:r>
              <w:rPr>
                <w:color w:val="000000"/>
              </w:rPr>
              <w:t>Красикова 6</w:t>
            </w:r>
          </w:p>
        </w:tc>
        <w:tc>
          <w:tcPr>
            <w:tcW w:w="531" w:type="pct"/>
            <w:shd w:val="clear" w:color="auto" w:fill="FFFFFF"/>
            <w:vAlign w:val="center"/>
          </w:tcPr>
          <w:p w:rsidR="00EB737C" w:rsidRDefault="00EB737C" w:rsidP="00EB737C">
            <w:pPr>
              <w:jc w:val="center"/>
              <w:rPr>
                <w:color w:val="000000"/>
              </w:rPr>
            </w:pPr>
            <w:r>
              <w:rPr>
                <w:color w:val="000000"/>
              </w:rPr>
              <w:t>19,31444</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47</w:t>
            </w:r>
          </w:p>
        </w:tc>
        <w:tc>
          <w:tcPr>
            <w:tcW w:w="607" w:type="pct"/>
            <w:shd w:val="clear" w:color="auto" w:fill="FFFFFF"/>
            <w:vAlign w:val="center"/>
          </w:tcPr>
          <w:p w:rsidR="00EB737C" w:rsidRDefault="00EB737C" w:rsidP="00EB737C">
            <w:pPr>
              <w:jc w:val="center"/>
              <w:rPr>
                <w:color w:val="000000"/>
              </w:rPr>
            </w:pPr>
            <w:r>
              <w:rPr>
                <w:color w:val="000000"/>
              </w:rPr>
              <w:t>у49</w:t>
            </w:r>
          </w:p>
        </w:tc>
        <w:tc>
          <w:tcPr>
            <w:tcW w:w="711" w:type="pct"/>
            <w:shd w:val="clear" w:color="auto" w:fill="FFFFFF"/>
            <w:vAlign w:val="center"/>
          </w:tcPr>
          <w:p w:rsidR="00EB737C" w:rsidRDefault="00EB737C" w:rsidP="00EB737C">
            <w:pPr>
              <w:jc w:val="center"/>
              <w:rPr>
                <w:color w:val="000000"/>
              </w:rPr>
            </w:pPr>
            <w:r>
              <w:rPr>
                <w:color w:val="000000"/>
              </w:rPr>
              <w:t>у50</w:t>
            </w:r>
          </w:p>
        </w:tc>
        <w:tc>
          <w:tcPr>
            <w:tcW w:w="531" w:type="pct"/>
            <w:shd w:val="clear" w:color="auto" w:fill="FFFFFF"/>
            <w:vAlign w:val="center"/>
          </w:tcPr>
          <w:p w:rsidR="00EB737C" w:rsidRDefault="00EB737C" w:rsidP="00EB737C">
            <w:pPr>
              <w:jc w:val="center"/>
              <w:rPr>
                <w:color w:val="000000"/>
              </w:rPr>
            </w:pPr>
            <w:r>
              <w:rPr>
                <w:color w:val="000000"/>
              </w:rPr>
              <w:t>54,00771</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48</w:t>
            </w:r>
          </w:p>
        </w:tc>
        <w:tc>
          <w:tcPr>
            <w:tcW w:w="607" w:type="pct"/>
            <w:shd w:val="clear" w:color="auto" w:fill="FFFFFF"/>
            <w:vAlign w:val="center"/>
          </w:tcPr>
          <w:p w:rsidR="00EB737C" w:rsidRDefault="00EB737C" w:rsidP="00EB737C">
            <w:pPr>
              <w:jc w:val="center"/>
              <w:rPr>
                <w:color w:val="000000"/>
              </w:rPr>
            </w:pPr>
            <w:r>
              <w:rPr>
                <w:color w:val="000000"/>
              </w:rPr>
              <w:t>у50</w:t>
            </w:r>
          </w:p>
        </w:tc>
        <w:tc>
          <w:tcPr>
            <w:tcW w:w="711" w:type="pct"/>
            <w:shd w:val="clear" w:color="auto" w:fill="FFFFFF"/>
            <w:vAlign w:val="center"/>
          </w:tcPr>
          <w:p w:rsidR="00EB737C" w:rsidRDefault="00EB737C" w:rsidP="00EB737C">
            <w:pPr>
              <w:jc w:val="center"/>
              <w:rPr>
                <w:color w:val="000000"/>
              </w:rPr>
            </w:pPr>
            <w:r>
              <w:rPr>
                <w:color w:val="000000"/>
              </w:rPr>
              <w:t>Красикова 4</w:t>
            </w:r>
          </w:p>
        </w:tc>
        <w:tc>
          <w:tcPr>
            <w:tcW w:w="531" w:type="pct"/>
            <w:shd w:val="clear" w:color="auto" w:fill="FFFFFF"/>
            <w:vAlign w:val="center"/>
          </w:tcPr>
          <w:p w:rsidR="00EB737C" w:rsidRDefault="00EB737C" w:rsidP="00EB737C">
            <w:pPr>
              <w:jc w:val="center"/>
              <w:rPr>
                <w:color w:val="000000"/>
              </w:rPr>
            </w:pPr>
            <w:r>
              <w:rPr>
                <w:color w:val="000000"/>
              </w:rPr>
              <w:t>19,15761</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49</w:t>
            </w:r>
          </w:p>
        </w:tc>
        <w:tc>
          <w:tcPr>
            <w:tcW w:w="607" w:type="pct"/>
            <w:shd w:val="clear" w:color="auto" w:fill="FFFFFF"/>
            <w:vAlign w:val="center"/>
          </w:tcPr>
          <w:p w:rsidR="00EB737C" w:rsidRDefault="00EB737C" w:rsidP="00EB737C">
            <w:pPr>
              <w:jc w:val="center"/>
              <w:rPr>
                <w:color w:val="000000"/>
              </w:rPr>
            </w:pPr>
            <w:r>
              <w:rPr>
                <w:color w:val="000000"/>
              </w:rPr>
              <w:t>у50</w:t>
            </w:r>
          </w:p>
        </w:tc>
        <w:tc>
          <w:tcPr>
            <w:tcW w:w="711" w:type="pct"/>
            <w:shd w:val="clear" w:color="auto" w:fill="FFFFFF"/>
            <w:vAlign w:val="center"/>
          </w:tcPr>
          <w:p w:rsidR="00EB737C" w:rsidRDefault="00EB737C" w:rsidP="00EB737C">
            <w:pPr>
              <w:jc w:val="center"/>
              <w:rPr>
                <w:color w:val="000000"/>
              </w:rPr>
            </w:pPr>
            <w:r>
              <w:rPr>
                <w:color w:val="000000"/>
              </w:rPr>
              <w:t>у51</w:t>
            </w:r>
          </w:p>
        </w:tc>
        <w:tc>
          <w:tcPr>
            <w:tcW w:w="531" w:type="pct"/>
            <w:shd w:val="clear" w:color="auto" w:fill="FFFFFF"/>
            <w:vAlign w:val="center"/>
          </w:tcPr>
          <w:p w:rsidR="00EB737C" w:rsidRDefault="00EB737C" w:rsidP="00EB737C">
            <w:pPr>
              <w:jc w:val="center"/>
              <w:rPr>
                <w:color w:val="000000"/>
              </w:rPr>
            </w:pPr>
            <w:r>
              <w:rPr>
                <w:color w:val="000000"/>
              </w:rPr>
              <w:t>56,56624</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50</w:t>
            </w:r>
          </w:p>
        </w:tc>
        <w:tc>
          <w:tcPr>
            <w:tcW w:w="607" w:type="pct"/>
            <w:shd w:val="clear" w:color="auto" w:fill="FFFFFF"/>
            <w:vAlign w:val="center"/>
          </w:tcPr>
          <w:p w:rsidR="00EB737C" w:rsidRDefault="00EB737C" w:rsidP="00EB737C">
            <w:pPr>
              <w:jc w:val="center"/>
              <w:rPr>
                <w:color w:val="000000"/>
              </w:rPr>
            </w:pPr>
            <w:r>
              <w:rPr>
                <w:color w:val="000000"/>
              </w:rPr>
              <w:t>у51</w:t>
            </w:r>
          </w:p>
        </w:tc>
        <w:tc>
          <w:tcPr>
            <w:tcW w:w="711" w:type="pct"/>
            <w:shd w:val="clear" w:color="auto" w:fill="FFFFFF"/>
            <w:vAlign w:val="center"/>
          </w:tcPr>
          <w:p w:rsidR="00EB737C" w:rsidRDefault="00EB737C" w:rsidP="00EB737C">
            <w:pPr>
              <w:jc w:val="center"/>
              <w:rPr>
                <w:color w:val="000000"/>
              </w:rPr>
            </w:pPr>
            <w:r>
              <w:rPr>
                <w:color w:val="000000"/>
              </w:rPr>
              <w:t>Красикова 2</w:t>
            </w:r>
          </w:p>
        </w:tc>
        <w:tc>
          <w:tcPr>
            <w:tcW w:w="531" w:type="pct"/>
            <w:shd w:val="clear" w:color="auto" w:fill="FFFFFF"/>
            <w:vAlign w:val="center"/>
          </w:tcPr>
          <w:p w:rsidR="00EB737C" w:rsidRDefault="00EB737C" w:rsidP="00EB737C">
            <w:pPr>
              <w:jc w:val="center"/>
              <w:rPr>
                <w:color w:val="000000"/>
              </w:rPr>
            </w:pPr>
            <w:r>
              <w:rPr>
                <w:color w:val="000000"/>
              </w:rPr>
              <w:t>12,55097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51</w:t>
            </w:r>
          </w:p>
        </w:tc>
        <w:tc>
          <w:tcPr>
            <w:tcW w:w="607" w:type="pct"/>
            <w:shd w:val="clear" w:color="auto" w:fill="FFFFFF"/>
            <w:vAlign w:val="center"/>
          </w:tcPr>
          <w:p w:rsidR="00EB737C" w:rsidRDefault="00EB737C" w:rsidP="00EB737C">
            <w:pPr>
              <w:jc w:val="center"/>
              <w:rPr>
                <w:color w:val="000000"/>
              </w:rPr>
            </w:pPr>
            <w:r>
              <w:rPr>
                <w:color w:val="000000"/>
              </w:rPr>
              <w:t>у51</w:t>
            </w:r>
          </w:p>
        </w:tc>
        <w:tc>
          <w:tcPr>
            <w:tcW w:w="711" w:type="pct"/>
            <w:shd w:val="clear" w:color="auto" w:fill="FFFFFF"/>
            <w:vAlign w:val="center"/>
          </w:tcPr>
          <w:p w:rsidR="00EB737C" w:rsidRDefault="00EB737C" w:rsidP="00EB737C">
            <w:pPr>
              <w:jc w:val="center"/>
              <w:rPr>
                <w:color w:val="000000"/>
              </w:rPr>
            </w:pPr>
            <w:r>
              <w:rPr>
                <w:color w:val="000000"/>
              </w:rPr>
              <w:t>Красикова 1</w:t>
            </w:r>
          </w:p>
        </w:tc>
        <w:tc>
          <w:tcPr>
            <w:tcW w:w="531" w:type="pct"/>
            <w:shd w:val="clear" w:color="auto" w:fill="FFFFFF"/>
            <w:vAlign w:val="center"/>
          </w:tcPr>
          <w:p w:rsidR="00EB737C" w:rsidRDefault="00EB737C" w:rsidP="00EB737C">
            <w:pPr>
              <w:jc w:val="center"/>
              <w:rPr>
                <w:color w:val="000000"/>
              </w:rPr>
            </w:pPr>
            <w:r>
              <w:rPr>
                <w:color w:val="000000"/>
              </w:rPr>
              <w:t>22,46139</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52</w:t>
            </w:r>
          </w:p>
        </w:tc>
        <w:tc>
          <w:tcPr>
            <w:tcW w:w="607" w:type="pct"/>
            <w:shd w:val="clear" w:color="auto" w:fill="FFFFFF"/>
            <w:vAlign w:val="center"/>
          </w:tcPr>
          <w:p w:rsidR="00EB737C" w:rsidRDefault="00EB737C" w:rsidP="00EB737C">
            <w:pPr>
              <w:jc w:val="center"/>
              <w:rPr>
                <w:color w:val="000000"/>
              </w:rPr>
            </w:pPr>
            <w:r>
              <w:rPr>
                <w:color w:val="000000"/>
              </w:rPr>
              <w:t>тк3</w:t>
            </w:r>
          </w:p>
        </w:tc>
        <w:tc>
          <w:tcPr>
            <w:tcW w:w="711" w:type="pct"/>
            <w:shd w:val="clear" w:color="auto" w:fill="FFFFFF"/>
            <w:vAlign w:val="center"/>
          </w:tcPr>
          <w:p w:rsidR="00EB737C" w:rsidRDefault="00EB737C" w:rsidP="00EB737C">
            <w:pPr>
              <w:jc w:val="center"/>
              <w:rPr>
                <w:color w:val="000000"/>
              </w:rPr>
            </w:pPr>
            <w:r>
              <w:rPr>
                <w:color w:val="000000"/>
              </w:rPr>
              <w:t>у44</w:t>
            </w:r>
          </w:p>
        </w:tc>
        <w:tc>
          <w:tcPr>
            <w:tcW w:w="531" w:type="pct"/>
            <w:shd w:val="clear" w:color="auto" w:fill="FFFFFF"/>
            <w:vAlign w:val="center"/>
          </w:tcPr>
          <w:p w:rsidR="00EB737C" w:rsidRDefault="00EB737C" w:rsidP="00EB737C">
            <w:pPr>
              <w:jc w:val="center"/>
              <w:rPr>
                <w:color w:val="000000"/>
              </w:rPr>
            </w:pPr>
            <w:r>
              <w:rPr>
                <w:color w:val="000000"/>
              </w:rPr>
              <w:t>35,4608</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53</w:t>
            </w:r>
          </w:p>
        </w:tc>
        <w:tc>
          <w:tcPr>
            <w:tcW w:w="607" w:type="pct"/>
            <w:shd w:val="clear" w:color="auto" w:fill="FFFFFF"/>
            <w:vAlign w:val="center"/>
          </w:tcPr>
          <w:p w:rsidR="00EB737C" w:rsidRDefault="00EB737C" w:rsidP="00EB737C">
            <w:pPr>
              <w:jc w:val="center"/>
              <w:rPr>
                <w:color w:val="000000"/>
              </w:rPr>
            </w:pPr>
            <w:r>
              <w:rPr>
                <w:color w:val="000000"/>
              </w:rPr>
              <w:t>тк2</w:t>
            </w:r>
          </w:p>
        </w:tc>
        <w:tc>
          <w:tcPr>
            <w:tcW w:w="711" w:type="pct"/>
            <w:shd w:val="clear" w:color="auto" w:fill="FFFFFF"/>
            <w:vAlign w:val="center"/>
          </w:tcPr>
          <w:p w:rsidR="00EB737C" w:rsidRDefault="00EB737C" w:rsidP="00EB737C">
            <w:pPr>
              <w:jc w:val="center"/>
              <w:rPr>
                <w:color w:val="000000"/>
              </w:rPr>
            </w:pPr>
            <w:r>
              <w:rPr>
                <w:color w:val="000000"/>
              </w:rPr>
              <w:t>у29</w:t>
            </w:r>
          </w:p>
        </w:tc>
        <w:tc>
          <w:tcPr>
            <w:tcW w:w="531" w:type="pct"/>
            <w:shd w:val="clear" w:color="auto" w:fill="FFFFFF"/>
            <w:vAlign w:val="center"/>
          </w:tcPr>
          <w:p w:rsidR="00EB737C" w:rsidRDefault="00EB737C" w:rsidP="00EB737C">
            <w:pPr>
              <w:jc w:val="center"/>
              <w:rPr>
                <w:color w:val="000000"/>
              </w:rPr>
            </w:pPr>
            <w:r>
              <w:rPr>
                <w:color w:val="000000"/>
              </w:rPr>
              <w:t>80,14611</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54</w:t>
            </w:r>
          </w:p>
        </w:tc>
        <w:tc>
          <w:tcPr>
            <w:tcW w:w="607" w:type="pct"/>
            <w:shd w:val="clear" w:color="auto" w:fill="FFFFFF"/>
            <w:vAlign w:val="center"/>
          </w:tcPr>
          <w:p w:rsidR="00EB737C" w:rsidRDefault="00EB737C" w:rsidP="00EB737C">
            <w:pPr>
              <w:jc w:val="center"/>
              <w:rPr>
                <w:color w:val="000000"/>
              </w:rPr>
            </w:pPr>
            <w:r>
              <w:rPr>
                <w:color w:val="000000"/>
              </w:rPr>
              <w:t>у29</w:t>
            </w:r>
          </w:p>
        </w:tc>
        <w:tc>
          <w:tcPr>
            <w:tcW w:w="711" w:type="pct"/>
            <w:shd w:val="clear" w:color="auto" w:fill="FFFFFF"/>
            <w:vAlign w:val="center"/>
          </w:tcPr>
          <w:p w:rsidR="00EB737C" w:rsidRDefault="00EB737C" w:rsidP="00EB737C">
            <w:pPr>
              <w:jc w:val="center"/>
              <w:rPr>
                <w:color w:val="000000"/>
              </w:rPr>
            </w:pPr>
            <w:r>
              <w:rPr>
                <w:color w:val="000000"/>
              </w:rPr>
              <w:t>у29а</w:t>
            </w:r>
          </w:p>
        </w:tc>
        <w:tc>
          <w:tcPr>
            <w:tcW w:w="531" w:type="pct"/>
            <w:shd w:val="clear" w:color="auto" w:fill="FFFFFF"/>
            <w:vAlign w:val="center"/>
          </w:tcPr>
          <w:p w:rsidR="00EB737C" w:rsidRDefault="00EB737C" w:rsidP="00EB737C">
            <w:pPr>
              <w:jc w:val="center"/>
              <w:rPr>
                <w:color w:val="000000"/>
              </w:rPr>
            </w:pPr>
            <w:r>
              <w:rPr>
                <w:color w:val="000000"/>
              </w:rPr>
              <w:t>35,58848</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55</w:t>
            </w:r>
          </w:p>
        </w:tc>
        <w:tc>
          <w:tcPr>
            <w:tcW w:w="607" w:type="pct"/>
            <w:shd w:val="clear" w:color="auto" w:fill="FFFFFF"/>
            <w:vAlign w:val="center"/>
          </w:tcPr>
          <w:p w:rsidR="00EB737C" w:rsidRDefault="00EB737C" w:rsidP="00EB737C">
            <w:pPr>
              <w:jc w:val="center"/>
              <w:rPr>
                <w:color w:val="000000"/>
              </w:rPr>
            </w:pPr>
            <w:r>
              <w:rPr>
                <w:color w:val="000000"/>
              </w:rPr>
              <w:t>у29а</w:t>
            </w:r>
          </w:p>
        </w:tc>
        <w:tc>
          <w:tcPr>
            <w:tcW w:w="711" w:type="pct"/>
            <w:shd w:val="clear" w:color="auto" w:fill="FFFFFF"/>
            <w:vAlign w:val="center"/>
          </w:tcPr>
          <w:p w:rsidR="00EB737C" w:rsidRDefault="00EB737C" w:rsidP="00EB737C">
            <w:pPr>
              <w:jc w:val="center"/>
              <w:rPr>
                <w:color w:val="000000"/>
              </w:rPr>
            </w:pPr>
            <w:r>
              <w:rPr>
                <w:color w:val="000000"/>
              </w:rPr>
              <w:t>Д.сад</w:t>
            </w:r>
          </w:p>
        </w:tc>
        <w:tc>
          <w:tcPr>
            <w:tcW w:w="531" w:type="pct"/>
            <w:shd w:val="clear" w:color="auto" w:fill="FFFFFF"/>
            <w:vAlign w:val="center"/>
          </w:tcPr>
          <w:p w:rsidR="00EB737C" w:rsidRDefault="00EB737C" w:rsidP="00EB737C">
            <w:pPr>
              <w:jc w:val="center"/>
              <w:rPr>
                <w:color w:val="000000"/>
              </w:rPr>
            </w:pPr>
            <w:r>
              <w:rPr>
                <w:color w:val="000000"/>
              </w:rPr>
              <w:t>12,6</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56</w:t>
            </w:r>
          </w:p>
        </w:tc>
        <w:tc>
          <w:tcPr>
            <w:tcW w:w="607" w:type="pct"/>
            <w:shd w:val="clear" w:color="auto" w:fill="FFFFFF"/>
            <w:vAlign w:val="center"/>
          </w:tcPr>
          <w:p w:rsidR="00EB737C" w:rsidRDefault="00EB737C" w:rsidP="00EB737C">
            <w:pPr>
              <w:jc w:val="center"/>
              <w:rPr>
                <w:color w:val="000000"/>
              </w:rPr>
            </w:pPr>
            <w:r>
              <w:rPr>
                <w:color w:val="000000"/>
              </w:rPr>
              <w:t>у29</w:t>
            </w:r>
          </w:p>
        </w:tc>
        <w:tc>
          <w:tcPr>
            <w:tcW w:w="711" w:type="pct"/>
            <w:shd w:val="clear" w:color="auto" w:fill="FFFFFF"/>
            <w:vAlign w:val="center"/>
          </w:tcPr>
          <w:p w:rsidR="00EB737C" w:rsidRDefault="00EB737C" w:rsidP="00EB737C">
            <w:pPr>
              <w:jc w:val="center"/>
              <w:rPr>
                <w:color w:val="000000"/>
              </w:rPr>
            </w:pPr>
            <w:r>
              <w:rPr>
                <w:color w:val="000000"/>
              </w:rPr>
              <w:t>у30</w:t>
            </w:r>
          </w:p>
        </w:tc>
        <w:tc>
          <w:tcPr>
            <w:tcW w:w="531" w:type="pct"/>
            <w:shd w:val="clear" w:color="auto" w:fill="FFFFFF"/>
            <w:vAlign w:val="center"/>
          </w:tcPr>
          <w:p w:rsidR="00EB737C" w:rsidRDefault="00EB737C" w:rsidP="00EB737C">
            <w:pPr>
              <w:jc w:val="center"/>
              <w:rPr>
                <w:color w:val="000000"/>
              </w:rPr>
            </w:pPr>
            <w:r>
              <w:rPr>
                <w:color w:val="000000"/>
              </w:rPr>
              <w:t>39,48612</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57</w:t>
            </w:r>
          </w:p>
        </w:tc>
        <w:tc>
          <w:tcPr>
            <w:tcW w:w="607" w:type="pct"/>
            <w:shd w:val="clear" w:color="auto" w:fill="FFFFFF"/>
            <w:vAlign w:val="center"/>
          </w:tcPr>
          <w:p w:rsidR="00EB737C" w:rsidRDefault="00EB737C" w:rsidP="00EB737C">
            <w:pPr>
              <w:jc w:val="center"/>
              <w:rPr>
                <w:color w:val="000000"/>
              </w:rPr>
            </w:pPr>
            <w:r>
              <w:rPr>
                <w:color w:val="000000"/>
              </w:rPr>
              <w:t>у30</w:t>
            </w:r>
          </w:p>
        </w:tc>
        <w:tc>
          <w:tcPr>
            <w:tcW w:w="711" w:type="pct"/>
            <w:shd w:val="clear" w:color="auto" w:fill="FFFFFF"/>
            <w:vAlign w:val="center"/>
          </w:tcPr>
          <w:p w:rsidR="00EB737C" w:rsidRDefault="00EB737C" w:rsidP="00EB737C">
            <w:pPr>
              <w:jc w:val="center"/>
              <w:rPr>
                <w:color w:val="000000"/>
              </w:rPr>
            </w:pPr>
            <w:r>
              <w:rPr>
                <w:color w:val="000000"/>
              </w:rPr>
              <w:t>у31</w:t>
            </w:r>
          </w:p>
        </w:tc>
        <w:tc>
          <w:tcPr>
            <w:tcW w:w="531" w:type="pct"/>
            <w:shd w:val="clear" w:color="auto" w:fill="FFFFFF"/>
            <w:vAlign w:val="center"/>
          </w:tcPr>
          <w:p w:rsidR="00EB737C" w:rsidRDefault="00EB737C" w:rsidP="00EB737C">
            <w:pPr>
              <w:jc w:val="center"/>
              <w:rPr>
                <w:color w:val="000000"/>
              </w:rPr>
            </w:pPr>
            <w:r>
              <w:rPr>
                <w:color w:val="000000"/>
              </w:rPr>
              <w:t>75,51303</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58</w:t>
            </w:r>
          </w:p>
        </w:tc>
        <w:tc>
          <w:tcPr>
            <w:tcW w:w="607" w:type="pct"/>
            <w:shd w:val="clear" w:color="auto" w:fill="FFFFFF"/>
            <w:vAlign w:val="center"/>
          </w:tcPr>
          <w:p w:rsidR="00EB737C" w:rsidRDefault="00EB737C" w:rsidP="00EB737C">
            <w:pPr>
              <w:jc w:val="center"/>
              <w:rPr>
                <w:color w:val="000000"/>
              </w:rPr>
            </w:pPr>
            <w:r>
              <w:rPr>
                <w:color w:val="000000"/>
              </w:rPr>
              <w:t>у31</w:t>
            </w:r>
          </w:p>
        </w:tc>
        <w:tc>
          <w:tcPr>
            <w:tcW w:w="711" w:type="pct"/>
            <w:shd w:val="clear" w:color="auto" w:fill="FFFFFF"/>
            <w:vAlign w:val="center"/>
          </w:tcPr>
          <w:p w:rsidR="00EB737C" w:rsidRDefault="00EB737C" w:rsidP="00EB737C">
            <w:pPr>
              <w:jc w:val="center"/>
              <w:rPr>
                <w:color w:val="000000"/>
              </w:rPr>
            </w:pPr>
            <w:r>
              <w:rPr>
                <w:color w:val="000000"/>
              </w:rPr>
              <w:t>у32</w:t>
            </w:r>
          </w:p>
        </w:tc>
        <w:tc>
          <w:tcPr>
            <w:tcW w:w="531" w:type="pct"/>
            <w:shd w:val="clear" w:color="auto" w:fill="FFFFFF"/>
            <w:vAlign w:val="center"/>
          </w:tcPr>
          <w:p w:rsidR="00EB737C" w:rsidRDefault="00EB737C" w:rsidP="00EB737C">
            <w:pPr>
              <w:jc w:val="center"/>
              <w:rPr>
                <w:color w:val="000000"/>
              </w:rPr>
            </w:pPr>
            <w:r>
              <w:rPr>
                <w:color w:val="000000"/>
              </w:rPr>
              <w:t>33,29524</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59</w:t>
            </w:r>
          </w:p>
        </w:tc>
        <w:tc>
          <w:tcPr>
            <w:tcW w:w="607" w:type="pct"/>
            <w:shd w:val="clear" w:color="auto" w:fill="FFFFFF"/>
            <w:vAlign w:val="center"/>
          </w:tcPr>
          <w:p w:rsidR="00EB737C" w:rsidRDefault="00EB737C" w:rsidP="00EB737C">
            <w:pPr>
              <w:jc w:val="center"/>
              <w:rPr>
                <w:color w:val="000000"/>
              </w:rPr>
            </w:pPr>
            <w:r>
              <w:rPr>
                <w:color w:val="000000"/>
              </w:rPr>
              <w:t>у35</w:t>
            </w:r>
          </w:p>
        </w:tc>
        <w:tc>
          <w:tcPr>
            <w:tcW w:w="711" w:type="pct"/>
            <w:shd w:val="clear" w:color="auto" w:fill="FFFFFF"/>
            <w:vAlign w:val="center"/>
          </w:tcPr>
          <w:p w:rsidR="00EB737C" w:rsidRDefault="00EB737C" w:rsidP="00EB737C">
            <w:pPr>
              <w:jc w:val="center"/>
              <w:rPr>
                <w:color w:val="000000"/>
              </w:rPr>
            </w:pPr>
            <w:r>
              <w:rPr>
                <w:color w:val="000000"/>
              </w:rPr>
              <w:t>Советская 30</w:t>
            </w:r>
          </w:p>
        </w:tc>
        <w:tc>
          <w:tcPr>
            <w:tcW w:w="531" w:type="pct"/>
            <w:shd w:val="clear" w:color="auto" w:fill="FFFFFF"/>
            <w:vAlign w:val="center"/>
          </w:tcPr>
          <w:p w:rsidR="00EB737C" w:rsidRDefault="00EB737C" w:rsidP="00EB737C">
            <w:pPr>
              <w:jc w:val="center"/>
              <w:rPr>
                <w:color w:val="000000"/>
              </w:rPr>
            </w:pPr>
            <w:r>
              <w:rPr>
                <w:color w:val="000000"/>
              </w:rPr>
              <w:t>24,81255</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60</w:t>
            </w:r>
          </w:p>
        </w:tc>
        <w:tc>
          <w:tcPr>
            <w:tcW w:w="607" w:type="pct"/>
            <w:shd w:val="clear" w:color="auto" w:fill="FFFFFF"/>
            <w:vAlign w:val="center"/>
          </w:tcPr>
          <w:p w:rsidR="00EB737C" w:rsidRDefault="00EB737C" w:rsidP="00EB737C">
            <w:pPr>
              <w:jc w:val="center"/>
              <w:rPr>
                <w:color w:val="000000"/>
              </w:rPr>
            </w:pPr>
            <w:r>
              <w:rPr>
                <w:color w:val="000000"/>
              </w:rPr>
              <w:t>у35</w:t>
            </w:r>
          </w:p>
        </w:tc>
        <w:tc>
          <w:tcPr>
            <w:tcW w:w="711" w:type="pct"/>
            <w:shd w:val="clear" w:color="auto" w:fill="FFFFFF"/>
            <w:vAlign w:val="center"/>
          </w:tcPr>
          <w:p w:rsidR="00EB737C" w:rsidRDefault="00EB737C" w:rsidP="00EB737C">
            <w:pPr>
              <w:jc w:val="center"/>
              <w:rPr>
                <w:color w:val="000000"/>
              </w:rPr>
            </w:pPr>
            <w:r>
              <w:rPr>
                <w:color w:val="000000"/>
              </w:rPr>
              <w:t>у36</w:t>
            </w:r>
          </w:p>
        </w:tc>
        <w:tc>
          <w:tcPr>
            <w:tcW w:w="531" w:type="pct"/>
            <w:shd w:val="clear" w:color="auto" w:fill="FFFFFF"/>
            <w:vAlign w:val="center"/>
          </w:tcPr>
          <w:p w:rsidR="00EB737C" w:rsidRDefault="00EB737C" w:rsidP="00EB737C">
            <w:pPr>
              <w:jc w:val="center"/>
              <w:rPr>
                <w:color w:val="000000"/>
              </w:rPr>
            </w:pPr>
            <w:r>
              <w:rPr>
                <w:color w:val="000000"/>
              </w:rPr>
              <w:t>27,23333</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61</w:t>
            </w:r>
          </w:p>
        </w:tc>
        <w:tc>
          <w:tcPr>
            <w:tcW w:w="607" w:type="pct"/>
            <w:shd w:val="clear" w:color="auto" w:fill="FFFFFF"/>
            <w:vAlign w:val="center"/>
          </w:tcPr>
          <w:p w:rsidR="00EB737C" w:rsidRDefault="00EB737C" w:rsidP="00EB737C">
            <w:pPr>
              <w:jc w:val="center"/>
              <w:rPr>
                <w:color w:val="000000"/>
              </w:rPr>
            </w:pPr>
            <w:r>
              <w:rPr>
                <w:color w:val="000000"/>
              </w:rPr>
              <w:t>у36</w:t>
            </w:r>
          </w:p>
        </w:tc>
        <w:tc>
          <w:tcPr>
            <w:tcW w:w="711" w:type="pct"/>
            <w:shd w:val="clear" w:color="auto" w:fill="FFFFFF"/>
            <w:vAlign w:val="center"/>
          </w:tcPr>
          <w:p w:rsidR="00EB737C" w:rsidRDefault="00EB737C" w:rsidP="00EB737C">
            <w:pPr>
              <w:jc w:val="center"/>
              <w:rPr>
                <w:color w:val="000000"/>
              </w:rPr>
            </w:pPr>
            <w:r>
              <w:rPr>
                <w:color w:val="000000"/>
              </w:rPr>
              <w:t>Советская 28</w:t>
            </w:r>
          </w:p>
        </w:tc>
        <w:tc>
          <w:tcPr>
            <w:tcW w:w="531" w:type="pct"/>
            <w:shd w:val="clear" w:color="auto" w:fill="FFFFFF"/>
            <w:vAlign w:val="center"/>
          </w:tcPr>
          <w:p w:rsidR="00EB737C" w:rsidRDefault="00EB737C" w:rsidP="00EB737C">
            <w:pPr>
              <w:jc w:val="center"/>
              <w:rPr>
                <w:color w:val="000000"/>
              </w:rPr>
            </w:pPr>
            <w:r>
              <w:rPr>
                <w:color w:val="000000"/>
              </w:rPr>
              <w:t>25,69097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62</w:t>
            </w:r>
          </w:p>
        </w:tc>
        <w:tc>
          <w:tcPr>
            <w:tcW w:w="607" w:type="pct"/>
            <w:shd w:val="clear" w:color="auto" w:fill="FFFFFF"/>
            <w:vAlign w:val="center"/>
          </w:tcPr>
          <w:p w:rsidR="00EB737C" w:rsidRDefault="00EB737C" w:rsidP="00EB737C">
            <w:pPr>
              <w:jc w:val="center"/>
              <w:rPr>
                <w:color w:val="000000"/>
              </w:rPr>
            </w:pPr>
            <w:r>
              <w:rPr>
                <w:color w:val="000000"/>
              </w:rPr>
              <w:t>у36</w:t>
            </w:r>
          </w:p>
        </w:tc>
        <w:tc>
          <w:tcPr>
            <w:tcW w:w="711" w:type="pct"/>
            <w:shd w:val="clear" w:color="auto" w:fill="FFFFFF"/>
            <w:vAlign w:val="center"/>
          </w:tcPr>
          <w:p w:rsidR="00EB737C" w:rsidRDefault="00EB737C" w:rsidP="00EB737C">
            <w:pPr>
              <w:jc w:val="center"/>
              <w:rPr>
                <w:color w:val="000000"/>
              </w:rPr>
            </w:pPr>
            <w:r>
              <w:rPr>
                <w:color w:val="000000"/>
              </w:rPr>
              <w:t>у37</w:t>
            </w:r>
          </w:p>
        </w:tc>
        <w:tc>
          <w:tcPr>
            <w:tcW w:w="531" w:type="pct"/>
            <w:shd w:val="clear" w:color="auto" w:fill="FFFFFF"/>
            <w:vAlign w:val="center"/>
          </w:tcPr>
          <w:p w:rsidR="00EB737C" w:rsidRDefault="00EB737C" w:rsidP="00EB737C">
            <w:pPr>
              <w:jc w:val="center"/>
              <w:rPr>
                <w:color w:val="000000"/>
              </w:rPr>
            </w:pPr>
            <w:r>
              <w:rPr>
                <w:color w:val="000000"/>
              </w:rPr>
              <w:t>34,34647</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63</w:t>
            </w:r>
          </w:p>
        </w:tc>
        <w:tc>
          <w:tcPr>
            <w:tcW w:w="607" w:type="pct"/>
            <w:shd w:val="clear" w:color="auto" w:fill="FFFFFF"/>
            <w:vAlign w:val="center"/>
          </w:tcPr>
          <w:p w:rsidR="00EB737C" w:rsidRDefault="00EB737C" w:rsidP="00EB737C">
            <w:pPr>
              <w:jc w:val="center"/>
              <w:rPr>
                <w:color w:val="000000"/>
              </w:rPr>
            </w:pPr>
            <w:r>
              <w:rPr>
                <w:color w:val="000000"/>
              </w:rPr>
              <w:t>у37</w:t>
            </w:r>
          </w:p>
        </w:tc>
        <w:tc>
          <w:tcPr>
            <w:tcW w:w="711" w:type="pct"/>
            <w:shd w:val="clear" w:color="auto" w:fill="FFFFFF"/>
            <w:vAlign w:val="center"/>
          </w:tcPr>
          <w:p w:rsidR="00EB737C" w:rsidRDefault="00EB737C" w:rsidP="00EB737C">
            <w:pPr>
              <w:jc w:val="center"/>
              <w:rPr>
                <w:color w:val="000000"/>
              </w:rPr>
            </w:pPr>
            <w:r>
              <w:rPr>
                <w:color w:val="000000"/>
              </w:rPr>
              <w:t>Советская 33</w:t>
            </w:r>
          </w:p>
        </w:tc>
        <w:tc>
          <w:tcPr>
            <w:tcW w:w="531" w:type="pct"/>
            <w:shd w:val="clear" w:color="auto" w:fill="FFFFFF"/>
            <w:vAlign w:val="center"/>
          </w:tcPr>
          <w:p w:rsidR="00EB737C" w:rsidRDefault="00EB737C" w:rsidP="00EB737C">
            <w:pPr>
              <w:jc w:val="center"/>
              <w:rPr>
                <w:color w:val="000000"/>
              </w:rPr>
            </w:pPr>
            <w:r>
              <w:rPr>
                <w:color w:val="000000"/>
              </w:rPr>
              <w:t>52,19146</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64</w:t>
            </w:r>
          </w:p>
        </w:tc>
        <w:tc>
          <w:tcPr>
            <w:tcW w:w="607" w:type="pct"/>
            <w:shd w:val="clear" w:color="auto" w:fill="FFFFFF"/>
            <w:vAlign w:val="center"/>
          </w:tcPr>
          <w:p w:rsidR="00EB737C" w:rsidRDefault="00EB737C" w:rsidP="00EB737C">
            <w:pPr>
              <w:jc w:val="center"/>
              <w:rPr>
                <w:color w:val="000000"/>
              </w:rPr>
            </w:pPr>
            <w:r>
              <w:rPr>
                <w:color w:val="000000"/>
              </w:rPr>
              <w:t>у37</w:t>
            </w:r>
          </w:p>
        </w:tc>
        <w:tc>
          <w:tcPr>
            <w:tcW w:w="711" w:type="pct"/>
            <w:shd w:val="clear" w:color="auto" w:fill="FFFFFF"/>
            <w:vAlign w:val="center"/>
          </w:tcPr>
          <w:p w:rsidR="00EB737C" w:rsidRDefault="00EB737C" w:rsidP="00EB737C">
            <w:pPr>
              <w:jc w:val="center"/>
              <w:rPr>
                <w:color w:val="000000"/>
              </w:rPr>
            </w:pPr>
            <w:r>
              <w:rPr>
                <w:color w:val="000000"/>
              </w:rPr>
              <w:t>у38</w:t>
            </w:r>
          </w:p>
        </w:tc>
        <w:tc>
          <w:tcPr>
            <w:tcW w:w="531" w:type="pct"/>
            <w:shd w:val="clear" w:color="auto" w:fill="FFFFFF"/>
            <w:vAlign w:val="center"/>
          </w:tcPr>
          <w:p w:rsidR="00EB737C" w:rsidRDefault="00EB737C" w:rsidP="00EB737C">
            <w:pPr>
              <w:jc w:val="center"/>
              <w:rPr>
                <w:color w:val="000000"/>
              </w:rPr>
            </w:pPr>
            <w:r>
              <w:rPr>
                <w:color w:val="000000"/>
              </w:rPr>
              <w:t>188,3334</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65</w:t>
            </w:r>
          </w:p>
        </w:tc>
        <w:tc>
          <w:tcPr>
            <w:tcW w:w="607" w:type="pct"/>
            <w:shd w:val="clear" w:color="auto" w:fill="FFFFFF"/>
            <w:vAlign w:val="center"/>
          </w:tcPr>
          <w:p w:rsidR="00EB737C" w:rsidRDefault="00EB737C" w:rsidP="00EB737C">
            <w:pPr>
              <w:jc w:val="center"/>
              <w:rPr>
                <w:color w:val="000000"/>
              </w:rPr>
            </w:pPr>
            <w:r>
              <w:rPr>
                <w:color w:val="000000"/>
              </w:rPr>
              <w:t>у38</w:t>
            </w:r>
          </w:p>
        </w:tc>
        <w:tc>
          <w:tcPr>
            <w:tcW w:w="711" w:type="pct"/>
            <w:shd w:val="clear" w:color="auto" w:fill="FFFFFF"/>
            <w:vAlign w:val="center"/>
          </w:tcPr>
          <w:p w:rsidR="00EB737C" w:rsidRDefault="00EB737C" w:rsidP="00EB737C">
            <w:pPr>
              <w:jc w:val="center"/>
              <w:rPr>
                <w:color w:val="000000"/>
              </w:rPr>
            </w:pPr>
            <w:r>
              <w:rPr>
                <w:color w:val="000000"/>
              </w:rPr>
              <w:t>тк4</w:t>
            </w:r>
          </w:p>
        </w:tc>
        <w:tc>
          <w:tcPr>
            <w:tcW w:w="531" w:type="pct"/>
            <w:shd w:val="clear" w:color="auto" w:fill="FFFFFF"/>
            <w:vAlign w:val="center"/>
          </w:tcPr>
          <w:p w:rsidR="00EB737C" w:rsidRDefault="00EB737C" w:rsidP="00EB737C">
            <w:pPr>
              <w:jc w:val="center"/>
              <w:rPr>
                <w:color w:val="000000"/>
              </w:rPr>
            </w:pPr>
            <w:r>
              <w:rPr>
                <w:color w:val="000000"/>
              </w:rPr>
              <w:t>240,1239</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66</w:t>
            </w:r>
          </w:p>
        </w:tc>
        <w:tc>
          <w:tcPr>
            <w:tcW w:w="607" w:type="pct"/>
            <w:shd w:val="clear" w:color="auto" w:fill="FFFFFF"/>
            <w:vAlign w:val="center"/>
          </w:tcPr>
          <w:p w:rsidR="00EB737C" w:rsidRDefault="00EB737C" w:rsidP="00EB737C">
            <w:pPr>
              <w:jc w:val="center"/>
              <w:rPr>
                <w:color w:val="000000"/>
              </w:rPr>
            </w:pPr>
            <w:r>
              <w:rPr>
                <w:color w:val="000000"/>
              </w:rPr>
              <w:t>у40</w:t>
            </w:r>
          </w:p>
        </w:tc>
        <w:tc>
          <w:tcPr>
            <w:tcW w:w="711" w:type="pct"/>
            <w:shd w:val="clear" w:color="auto" w:fill="FFFFFF"/>
            <w:vAlign w:val="center"/>
          </w:tcPr>
          <w:p w:rsidR="00EB737C" w:rsidRDefault="00EB737C" w:rsidP="00EB737C">
            <w:pPr>
              <w:jc w:val="center"/>
              <w:rPr>
                <w:color w:val="000000"/>
              </w:rPr>
            </w:pPr>
            <w:r>
              <w:rPr>
                <w:color w:val="000000"/>
              </w:rPr>
              <w:t>Советская 6</w:t>
            </w:r>
          </w:p>
        </w:tc>
        <w:tc>
          <w:tcPr>
            <w:tcW w:w="531" w:type="pct"/>
            <w:shd w:val="clear" w:color="auto" w:fill="FFFFFF"/>
            <w:vAlign w:val="center"/>
          </w:tcPr>
          <w:p w:rsidR="00EB737C" w:rsidRDefault="00EB737C" w:rsidP="00EB737C">
            <w:pPr>
              <w:jc w:val="center"/>
              <w:rPr>
                <w:color w:val="000000"/>
              </w:rPr>
            </w:pPr>
            <w:r>
              <w:rPr>
                <w:color w:val="000000"/>
              </w:rPr>
              <w:t>40,24147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67</w:t>
            </w:r>
          </w:p>
        </w:tc>
        <w:tc>
          <w:tcPr>
            <w:tcW w:w="607" w:type="pct"/>
            <w:shd w:val="clear" w:color="auto" w:fill="FFFFFF"/>
            <w:vAlign w:val="center"/>
          </w:tcPr>
          <w:p w:rsidR="00EB737C" w:rsidRDefault="00EB737C" w:rsidP="00EB737C">
            <w:pPr>
              <w:jc w:val="center"/>
              <w:rPr>
                <w:color w:val="000000"/>
              </w:rPr>
            </w:pPr>
            <w:r>
              <w:rPr>
                <w:color w:val="000000"/>
              </w:rPr>
              <w:t>у40</w:t>
            </w:r>
          </w:p>
        </w:tc>
        <w:tc>
          <w:tcPr>
            <w:tcW w:w="711" w:type="pct"/>
            <w:shd w:val="clear" w:color="auto" w:fill="FFFFFF"/>
            <w:vAlign w:val="center"/>
          </w:tcPr>
          <w:p w:rsidR="00EB737C" w:rsidRDefault="00EB737C" w:rsidP="00EB737C">
            <w:pPr>
              <w:jc w:val="center"/>
              <w:rPr>
                <w:color w:val="000000"/>
              </w:rPr>
            </w:pPr>
            <w:r>
              <w:rPr>
                <w:color w:val="000000"/>
              </w:rPr>
              <w:t>у41</w:t>
            </w:r>
          </w:p>
        </w:tc>
        <w:tc>
          <w:tcPr>
            <w:tcW w:w="531" w:type="pct"/>
            <w:shd w:val="clear" w:color="auto" w:fill="FFFFFF"/>
            <w:vAlign w:val="center"/>
          </w:tcPr>
          <w:p w:rsidR="00EB737C" w:rsidRDefault="00EB737C" w:rsidP="00EB737C">
            <w:pPr>
              <w:jc w:val="center"/>
              <w:rPr>
                <w:color w:val="000000"/>
              </w:rPr>
            </w:pPr>
            <w:r>
              <w:rPr>
                <w:color w:val="000000"/>
              </w:rPr>
              <w:t>49,84132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68</w:t>
            </w:r>
          </w:p>
        </w:tc>
        <w:tc>
          <w:tcPr>
            <w:tcW w:w="607" w:type="pct"/>
            <w:shd w:val="clear" w:color="auto" w:fill="FFFFFF"/>
            <w:vAlign w:val="center"/>
          </w:tcPr>
          <w:p w:rsidR="00EB737C" w:rsidRDefault="00EB737C" w:rsidP="00EB737C">
            <w:pPr>
              <w:jc w:val="center"/>
              <w:rPr>
                <w:color w:val="000000"/>
              </w:rPr>
            </w:pPr>
            <w:r>
              <w:rPr>
                <w:color w:val="000000"/>
              </w:rPr>
              <w:t>у41</w:t>
            </w:r>
          </w:p>
        </w:tc>
        <w:tc>
          <w:tcPr>
            <w:tcW w:w="711" w:type="pct"/>
            <w:shd w:val="clear" w:color="auto" w:fill="FFFFFF"/>
            <w:vAlign w:val="center"/>
          </w:tcPr>
          <w:p w:rsidR="00EB737C" w:rsidRDefault="00EB737C" w:rsidP="00EB737C">
            <w:pPr>
              <w:jc w:val="center"/>
              <w:rPr>
                <w:color w:val="000000"/>
              </w:rPr>
            </w:pPr>
            <w:r>
              <w:rPr>
                <w:color w:val="000000"/>
              </w:rPr>
              <w:t>Советская 5</w:t>
            </w:r>
          </w:p>
        </w:tc>
        <w:tc>
          <w:tcPr>
            <w:tcW w:w="531" w:type="pct"/>
            <w:shd w:val="clear" w:color="auto" w:fill="FFFFFF"/>
            <w:vAlign w:val="center"/>
          </w:tcPr>
          <w:p w:rsidR="00EB737C" w:rsidRDefault="00EB737C" w:rsidP="00EB737C">
            <w:pPr>
              <w:jc w:val="center"/>
              <w:rPr>
                <w:color w:val="000000"/>
              </w:rPr>
            </w:pPr>
            <w:r>
              <w:rPr>
                <w:color w:val="000000"/>
              </w:rPr>
              <w:t>24,28956</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69</w:t>
            </w:r>
          </w:p>
        </w:tc>
        <w:tc>
          <w:tcPr>
            <w:tcW w:w="607" w:type="pct"/>
            <w:shd w:val="clear" w:color="auto" w:fill="FFFFFF"/>
            <w:vAlign w:val="center"/>
          </w:tcPr>
          <w:p w:rsidR="00EB737C" w:rsidRDefault="00EB737C" w:rsidP="00EB737C">
            <w:pPr>
              <w:jc w:val="center"/>
              <w:rPr>
                <w:color w:val="000000"/>
              </w:rPr>
            </w:pPr>
            <w:r>
              <w:rPr>
                <w:color w:val="000000"/>
              </w:rPr>
              <w:t>у43</w:t>
            </w:r>
          </w:p>
        </w:tc>
        <w:tc>
          <w:tcPr>
            <w:tcW w:w="711" w:type="pct"/>
            <w:shd w:val="clear" w:color="auto" w:fill="FFFFFF"/>
            <w:vAlign w:val="center"/>
          </w:tcPr>
          <w:p w:rsidR="00EB737C" w:rsidRDefault="00EB737C" w:rsidP="00EB737C">
            <w:pPr>
              <w:jc w:val="center"/>
              <w:rPr>
                <w:color w:val="000000"/>
              </w:rPr>
            </w:pPr>
            <w:r>
              <w:rPr>
                <w:color w:val="000000"/>
              </w:rPr>
              <w:t>Советская 1</w:t>
            </w:r>
          </w:p>
        </w:tc>
        <w:tc>
          <w:tcPr>
            <w:tcW w:w="531" w:type="pct"/>
            <w:shd w:val="clear" w:color="auto" w:fill="FFFFFF"/>
            <w:vAlign w:val="center"/>
          </w:tcPr>
          <w:p w:rsidR="00EB737C" w:rsidRDefault="00EB737C" w:rsidP="00EB737C">
            <w:pPr>
              <w:jc w:val="center"/>
              <w:rPr>
                <w:color w:val="000000"/>
              </w:rPr>
            </w:pPr>
            <w:r>
              <w:rPr>
                <w:color w:val="000000"/>
              </w:rPr>
              <w:t>31,36151</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70</w:t>
            </w:r>
          </w:p>
        </w:tc>
        <w:tc>
          <w:tcPr>
            <w:tcW w:w="607" w:type="pct"/>
            <w:shd w:val="clear" w:color="auto" w:fill="FFFFFF"/>
            <w:vAlign w:val="center"/>
          </w:tcPr>
          <w:p w:rsidR="00EB737C" w:rsidRDefault="00EB737C" w:rsidP="00EB737C">
            <w:pPr>
              <w:jc w:val="center"/>
              <w:rPr>
                <w:color w:val="000000"/>
              </w:rPr>
            </w:pPr>
            <w:r>
              <w:rPr>
                <w:color w:val="000000"/>
              </w:rPr>
              <w:t>у41</w:t>
            </w:r>
          </w:p>
        </w:tc>
        <w:tc>
          <w:tcPr>
            <w:tcW w:w="711" w:type="pct"/>
            <w:shd w:val="clear" w:color="auto" w:fill="FFFFFF"/>
            <w:vAlign w:val="center"/>
          </w:tcPr>
          <w:p w:rsidR="00EB737C" w:rsidRDefault="00EB737C" w:rsidP="00EB737C">
            <w:pPr>
              <w:jc w:val="center"/>
              <w:rPr>
                <w:color w:val="000000"/>
              </w:rPr>
            </w:pPr>
            <w:r>
              <w:rPr>
                <w:color w:val="000000"/>
              </w:rPr>
              <w:t>у42</w:t>
            </w:r>
          </w:p>
        </w:tc>
        <w:tc>
          <w:tcPr>
            <w:tcW w:w="531" w:type="pct"/>
            <w:shd w:val="clear" w:color="auto" w:fill="FFFFFF"/>
            <w:vAlign w:val="center"/>
          </w:tcPr>
          <w:p w:rsidR="00EB737C" w:rsidRDefault="00EB737C" w:rsidP="00EB737C">
            <w:pPr>
              <w:jc w:val="center"/>
              <w:rPr>
                <w:color w:val="000000"/>
              </w:rPr>
            </w:pPr>
            <w:r>
              <w:rPr>
                <w:color w:val="000000"/>
              </w:rPr>
              <w:t>48,90942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71</w:t>
            </w:r>
          </w:p>
        </w:tc>
        <w:tc>
          <w:tcPr>
            <w:tcW w:w="607" w:type="pct"/>
            <w:shd w:val="clear" w:color="auto" w:fill="FFFFFF"/>
            <w:vAlign w:val="center"/>
          </w:tcPr>
          <w:p w:rsidR="00EB737C" w:rsidRDefault="00EB737C" w:rsidP="00EB737C">
            <w:pPr>
              <w:jc w:val="center"/>
              <w:rPr>
                <w:color w:val="000000"/>
              </w:rPr>
            </w:pPr>
            <w:r>
              <w:rPr>
                <w:color w:val="000000"/>
              </w:rPr>
              <w:t>у42</w:t>
            </w:r>
          </w:p>
        </w:tc>
        <w:tc>
          <w:tcPr>
            <w:tcW w:w="711" w:type="pct"/>
            <w:shd w:val="clear" w:color="auto" w:fill="FFFFFF"/>
            <w:vAlign w:val="center"/>
          </w:tcPr>
          <w:p w:rsidR="00EB737C" w:rsidRDefault="00EB737C" w:rsidP="00EB737C">
            <w:pPr>
              <w:jc w:val="center"/>
              <w:rPr>
                <w:color w:val="000000"/>
              </w:rPr>
            </w:pPr>
            <w:r>
              <w:rPr>
                <w:color w:val="000000"/>
              </w:rPr>
              <w:t>у43</w:t>
            </w:r>
          </w:p>
        </w:tc>
        <w:tc>
          <w:tcPr>
            <w:tcW w:w="531" w:type="pct"/>
            <w:shd w:val="clear" w:color="auto" w:fill="FFFFFF"/>
            <w:vAlign w:val="center"/>
          </w:tcPr>
          <w:p w:rsidR="00EB737C" w:rsidRDefault="00EB737C" w:rsidP="00EB737C">
            <w:pPr>
              <w:jc w:val="center"/>
              <w:rPr>
                <w:color w:val="000000"/>
              </w:rPr>
            </w:pPr>
            <w:r>
              <w:rPr>
                <w:color w:val="000000"/>
              </w:rPr>
              <w:t>35,61862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226" w:type="pct"/>
            <w:shd w:val="clear" w:color="auto" w:fill="FFFFFF"/>
            <w:vAlign w:val="center"/>
          </w:tcPr>
          <w:p w:rsidR="00EB737C" w:rsidRDefault="00EB737C" w:rsidP="00EB737C">
            <w:pPr>
              <w:jc w:val="center"/>
              <w:rPr>
                <w:color w:val="000000"/>
              </w:rPr>
            </w:pPr>
            <w:r>
              <w:rPr>
                <w:color w:val="000000"/>
              </w:rPr>
              <w:t>72</w:t>
            </w:r>
          </w:p>
        </w:tc>
        <w:tc>
          <w:tcPr>
            <w:tcW w:w="607" w:type="pct"/>
            <w:shd w:val="clear" w:color="auto" w:fill="FFFFFF"/>
            <w:vAlign w:val="center"/>
          </w:tcPr>
          <w:p w:rsidR="00EB737C" w:rsidRDefault="00EB737C" w:rsidP="00EB737C">
            <w:pPr>
              <w:jc w:val="center"/>
              <w:rPr>
                <w:color w:val="000000"/>
              </w:rPr>
            </w:pPr>
            <w:r>
              <w:rPr>
                <w:color w:val="000000"/>
              </w:rPr>
              <w:t>у13</w:t>
            </w:r>
          </w:p>
        </w:tc>
        <w:tc>
          <w:tcPr>
            <w:tcW w:w="711" w:type="pct"/>
            <w:shd w:val="clear" w:color="auto" w:fill="FFFFFF"/>
            <w:vAlign w:val="center"/>
          </w:tcPr>
          <w:p w:rsidR="00EB737C" w:rsidRDefault="00EB737C" w:rsidP="00EB737C">
            <w:pPr>
              <w:jc w:val="center"/>
              <w:rPr>
                <w:color w:val="000000"/>
              </w:rPr>
            </w:pPr>
            <w:r>
              <w:rPr>
                <w:color w:val="000000"/>
              </w:rPr>
              <w:t>у14</w:t>
            </w:r>
          </w:p>
        </w:tc>
        <w:tc>
          <w:tcPr>
            <w:tcW w:w="531" w:type="pct"/>
            <w:shd w:val="clear" w:color="auto" w:fill="FFFFFF"/>
            <w:vAlign w:val="center"/>
          </w:tcPr>
          <w:p w:rsidR="00EB737C" w:rsidRDefault="00EB737C" w:rsidP="00EB737C">
            <w:pPr>
              <w:jc w:val="center"/>
              <w:rPr>
                <w:color w:val="000000"/>
              </w:rPr>
            </w:pPr>
            <w:r>
              <w:rPr>
                <w:color w:val="000000"/>
              </w:rPr>
              <w:t>10,41649</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73</w:t>
            </w:r>
          </w:p>
        </w:tc>
        <w:tc>
          <w:tcPr>
            <w:tcW w:w="607" w:type="pct"/>
            <w:shd w:val="clear" w:color="auto" w:fill="FFFFFF"/>
            <w:vAlign w:val="center"/>
          </w:tcPr>
          <w:p w:rsidR="00EB737C" w:rsidRDefault="00EB737C" w:rsidP="00EB737C">
            <w:pPr>
              <w:jc w:val="center"/>
              <w:rPr>
                <w:color w:val="000000"/>
              </w:rPr>
            </w:pPr>
            <w:r>
              <w:rPr>
                <w:color w:val="000000"/>
              </w:rPr>
              <w:t>у14</w:t>
            </w:r>
          </w:p>
        </w:tc>
        <w:tc>
          <w:tcPr>
            <w:tcW w:w="711" w:type="pct"/>
            <w:shd w:val="clear" w:color="auto" w:fill="FFFFFF"/>
            <w:vAlign w:val="center"/>
          </w:tcPr>
          <w:p w:rsidR="00EB737C" w:rsidRDefault="00EB737C" w:rsidP="00EB737C">
            <w:pPr>
              <w:jc w:val="center"/>
              <w:rPr>
                <w:color w:val="000000"/>
              </w:rPr>
            </w:pPr>
            <w:r>
              <w:rPr>
                <w:color w:val="000000"/>
              </w:rPr>
              <w:t>Советская 49</w:t>
            </w:r>
          </w:p>
        </w:tc>
        <w:tc>
          <w:tcPr>
            <w:tcW w:w="531" w:type="pct"/>
            <w:shd w:val="clear" w:color="auto" w:fill="FFFFFF"/>
            <w:vAlign w:val="center"/>
          </w:tcPr>
          <w:p w:rsidR="00EB737C" w:rsidRDefault="00EB737C" w:rsidP="00EB737C">
            <w:pPr>
              <w:jc w:val="center"/>
              <w:rPr>
                <w:color w:val="000000"/>
              </w:rPr>
            </w:pPr>
            <w:r>
              <w:rPr>
                <w:color w:val="000000"/>
              </w:rPr>
              <w:t>32,1</w:t>
            </w:r>
          </w:p>
        </w:tc>
        <w:tc>
          <w:tcPr>
            <w:tcW w:w="607" w:type="pct"/>
            <w:shd w:val="clear" w:color="auto" w:fill="FFFFFF"/>
            <w:vAlign w:val="center"/>
          </w:tcPr>
          <w:p w:rsidR="00EB737C" w:rsidRDefault="00EB737C" w:rsidP="00EB737C">
            <w:pPr>
              <w:jc w:val="center"/>
              <w:rPr>
                <w:color w:val="000000"/>
              </w:rPr>
            </w:pPr>
            <w:r>
              <w:rPr>
                <w:color w:val="000000"/>
              </w:rPr>
              <w:t>0,076</w:t>
            </w:r>
          </w:p>
        </w:tc>
        <w:tc>
          <w:tcPr>
            <w:tcW w:w="455" w:type="pct"/>
            <w:shd w:val="clear" w:color="auto" w:fill="FFFFFF"/>
            <w:vAlign w:val="center"/>
          </w:tcPr>
          <w:p w:rsidR="00EB737C" w:rsidRDefault="00EB737C" w:rsidP="00EB737C">
            <w:pPr>
              <w:jc w:val="center"/>
              <w:rPr>
                <w:color w:val="000000"/>
              </w:rPr>
            </w:pPr>
            <w:r>
              <w:rPr>
                <w:color w:val="000000"/>
              </w:rPr>
              <w:t>0,076</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74</w:t>
            </w:r>
          </w:p>
        </w:tc>
        <w:tc>
          <w:tcPr>
            <w:tcW w:w="607" w:type="pct"/>
            <w:shd w:val="clear" w:color="auto" w:fill="FFFFFF"/>
            <w:vAlign w:val="center"/>
          </w:tcPr>
          <w:p w:rsidR="00EB737C" w:rsidRDefault="00EB737C" w:rsidP="00EB737C">
            <w:pPr>
              <w:jc w:val="center"/>
              <w:rPr>
                <w:color w:val="000000"/>
              </w:rPr>
            </w:pPr>
            <w:r>
              <w:rPr>
                <w:color w:val="000000"/>
              </w:rPr>
              <w:t>у14</w:t>
            </w:r>
          </w:p>
        </w:tc>
        <w:tc>
          <w:tcPr>
            <w:tcW w:w="711" w:type="pct"/>
            <w:shd w:val="clear" w:color="auto" w:fill="FFFFFF"/>
            <w:vAlign w:val="center"/>
          </w:tcPr>
          <w:p w:rsidR="00EB737C" w:rsidRDefault="00EB737C" w:rsidP="00EB737C">
            <w:pPr>
              <w:jc w:val="center"/>
              <w:rPr>
                <w:color w:val="000000"/>
              </w:rPr>
            </w:pPr>
            <w:r>
              <w:rPr>
                <w:color w:val="000000"/>
              </w:rPr>
              <w:t>у25</w:t>
            </w:r>
          </w:p>
        </w:tc>
        <w:tc>
          <w:tcPr>
            <w:tcW w:w="531" w:type="pct"/>
            <w:shd w:val="clear" w:color="auto" w:fill="FFFFFF"/>
            <w:vAlign w:val="center"/>
          </w:tcPr>
          <w:p w:rsidR="00EB737C" w:rsidRDefault="00EB737C" w:rsidP="00EB737C">
            <w:pPr>
              <w:jc w:val="center"/>
              <w:rPr>
                <w:color w:val="000000"/>
              </w:rPr>
            </w:pPr>
            <w:r>
              <w:rPr>
                <w:color w:val="000000"/>
              </w:rPr>
              <w:t>31,52344</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75</w:t>
            </w:r>
          </w:p>
        </w:tc>
        <w:tc>
          <w:tcPr>
            <w:tcW w:w="607" w:type="pct"/>
            <w:shd w:val="clear" w:color="auto" w:fill="FFFFFF"/>
            <w:vAlign w:val="center"/>
          </w:tcPr>
          <w:p w:rsidR="00EB737C" w:rsidRDefault="00EB737C" w:rsidP="00EB737C">
            <w:pPr>
              <w:jc w:val="center"/>
              <w:rPr>
                <w:color w:val="000000"/>
              </w:rPr>
            </w:pPr>
            <w:r>
              <w:rPr>
                <w:color w:val="000000"/>
              </w:rPr>
              <w:t>у25</w:t>
            </w:r>
          </w:p>
        </w:tc>
        <w:tc>
          <w:tcPr>
            <w:tcW w:w="711" w:type="pct"/>
            <w:shd w:val="clear" w:color="auto" w:fill="FFFFFF"/>
            <w:vAlign w:val="center"/>
          </w:tcPr>
          <w:p w:rsidR="00EB737C" w:rsidRDefault="00EB737C" w:rsidP="00EB737C">
            <w:pPr>
              <w:jc w:val="center"/>
              <w:rPr>
                <w:color w:val="000000"/>
              </w:rPr>
            </w:pPr>
            <w:r>
              <w:rPr>
                <w:color w:val="000000"/>
              </w:rPr>
              <w:t>Советская 47</w:t>
            </w:r>
          </w:p>
        </w:tc>
        <w:tc>
          <w:tcPr>
            <w:tcW w:w="531" w:type="pct"/>
            <w:shd w:val="clear" w:color="auto" w:fill="FFFFFF"/>
            <w:vAlign w:val="center"/>
          </w:tcPr>
          <w:p w:rsidR="00EB737C" w:rsidRDefault="00EB737C" w:rsidP="00EB737C">
            <w:pPr>
              <w:jc w:val="center"/>
              <w:rPr>
                <w:color w:val="000000"/>
              </w:rPr>
            </w:pPr>
            <w:r>
              <w:rPr>
                <w:color w:val="000000"/>
              </w:rPr>
              <w:t>31,03148</w:t>
            </w:r>
          </w:p>
        </w:tc>
        <w:tc>
          <w:tcPr>
            <w:tcW w:w="607" w:type="pct"/>
            <w:shd w:val="clear" w:color="auto" w:fill="FFFFFF"/>
            <w:vAlign w:val="center"/>
          </w:tcPr>
          <w:p w:rsidR="00EB737C" w:rsidRDefault="00EB737C" w:rsidP="00EB737C">
            <w:pPr>
              <w:jc w:val="center"/>
              <w:rPr>
                <w:color w:val="000000"/>
              </w:rPr>
            </w:pPr>
            <w:r>
              <w:rPr>
                <w:color w:val="000000"/>
              </w:rPr>
              <w:t>0,07</w:t>
            </w:r>
          </w:p>
        </w:tc>
        <w:tc>
          <w:tcPr>
            <w:tcW w:w="455" w:type="pct"/>
            <w:shd w:val="clear" w:color="auto" w:fill="FFFFFF"/>
            <w:vAlign w:val="center"/>
          </w:tcPr>
          <w:p w:rsidR="00EB737C" w:rsidRDefault="00EB737C" w:rsidP="00EB737C">
            <w:pPr>
              <w:jc w:val="center"/>
              <w:rPr>
                <w:color w:val="000000"/>
              </w:rPr>
            </w:pPr>
            <w:r>
              <w:rPr>
                <w:color w:val="000000"/>
              </w:rPr>
              <w:t>0,07</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76</w:t>
            </w:r>
          </w:p>
        </w:tc>
        <w:tc>
          <w:tcPr>
            <w:tcW w:w="607" w:type="pct"/>
            <w:shd w:val="clear" w:color="auto" w:fill="FFFFFF"/>
            <w:vAlign w:val="center"/>
          </w:tcPr>
          <w:p w:rsidR="00EB737C" w:rsidRDefault="00EB737C" w:rsidP="00EB737C">
            <w:pPr>
              <w:jc w:val="center"/>
              <w:rPr>
                <w:color w:val="000000"/>
              </w:rPr>
            </w:pPr>
            <w:r>
              <w:rPr>
                <w:color w:val="000000"/>
              </w:rPr>
              <w:t>у25</w:t>
            </w:r>
          </w:p>
        </w:tc>
        <w:tc>
          <w:tcPr>
            <w:tcW w:w="711" w:type="pct"/>
            <w:shd w:val="clear" w:color="auto" w:fill="FFFFFF"/>
            <w:vAlign w:val="center"/>
          </w:tcPr>
          <w:p w:rsidR="00EB737C" w:rsidRDefault="00EB737C" w:rsidP="00EB737C">
            <w:pPr>
              <w:jc w:val="center"/>
              <w:rPr>
                <w:color w:val="000000"/>
              </w:rPr>
            </w:pPr>
            <w:r>
              <w:rPr>
                <w:color w:val="000000"/>
              </w:rPr>
              <w:t>у26</w:t>
            </w:r>
          </w:p>
        </w:tc>
        <w:tc>
          <w:tcPr>
            <w:tcW w:w="531" w:type="pct"/>
            <w:shd w:val="clear" w:color="auto" w:fill="FFFFFF"/>
            <w:vAlign w:val="center"/>
          </w:tcPr>
          <w:p w:rsidR="00EB737C" w:rsidRDefault="00EB737C" w:rsidP="00EB737C">
            <w:pPr>
              <w:jc w:val="center"/>
              <w:rPr>
                <w:color w:val="000000"/>
              </w:rPr>
            </w:pPr>
            <w:r>
              <w:rPr>
                <w:color w:val="000000"/>
              </w:rPr>
              <w:t>152,1082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77</w:t>
            </w:r>
          </w:p>
        </w:tc>
        <w:tc>
          <w:tcPr>
            <w:tcW w:w="607" w:type="pct"/>
            <w:shd w:val="clear" w:color="auto" w:fill="FFFFFF"/>
            <w:vAlign w:val="center"/>
          </w:tcPr>
          <w:p w:rsidR="00EB737C" w:rsidRDefault="00EB737C" w:rsidP="00EB737C">
            <w:pPr>
              <w:jc w:val="center"/>
              <w:rPr>
                <w:color w:val="000000"/>
              </w:rPr>
            </w:pPr>
            <w:r>
              <w:rPr>
                <w:color w:val="000000"/>
              </w:rPr>
              <w:t>у26</w:t>
            </w:r>
          </w:p>
        </w:tc>
        <w:tc>
          <w:tcPr>
            <w:tcW w:w="711" w:type="pct"/>
            <w:shd w:val="clear" w:color="auto" w:fill="FFFFFF"/>
            <w:vAlign w:val="center"/>
          </w:tcPr>
          <w:p w:rsidR="00EB737C" w:rsidRDefault="00EB737C" w:rsidP="00EB737C">
            <w:pPr>
              <w:jc w:val="center"/>
              <w:rPr>
                <w:color w:val="000000"/>
              </w:rPr>
            </w:pPr>
            <w:r>
              <w:rPr>
                <w:color w:val="000000"/>
              </w:rPr>
              <w:t>Советская 43</w:t>
            </w:r>
          </w:p>
        </w:tc>
        <w:tc>
          <w:tcPr>
            <w:tcW w:w="531" w:type="pct"/>
            <w:shd w:val="clear" w:color="auto" w:fill="FFFFFF"/>
            <w:vAlign w:val="center"/>
          </w:tcPr>
          <w:p w:rsidR="00EB737C" w:rsidRDefault="00EB737C" w:rsidP="00EB737C">
            <w:pPr>
              <w:jc w:val="center"/>
              <w:rPr>
                <w:color w:val="000000"/>
              </w:rPr>
            </w:pPr>
            <w:r>
              <w:rPr>
                <w:color w:val="000000"/>
              </w:rPr>
              <w:t>33,48537</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78</w:t>
            </w:r>
          </w:p>
        </w:tc>
        <w:tc>
          <w:tcPr>
            <w:tcW w:w="607" w:type="pct"/>
            <w:shd w:val="clear" w:color="auto" w:fill="FFFFFF"/>
            <w:vAlign w:val="center"/>
          </w:tcPr>
          <w:p w:rsidR="00EB737C" w:rsidRDefault="00EB737C" w:rsidP="00EB737C">
            <w:pPr>
              <w:jc w:val="center"/>
              <w:rPr>
                <w:color w:val="000000"/>
              </w:rPr>
            </w:pPr>
            <w:r>
              <w:rPr>
                <w:color w:val="000000"/>
              </w:rPr>
              <w:t>у5</w:t>
            </w:r>
          </w:p>
        </w:tc>
        <w:tc>
          <w:tcPr>
            <w:tcW w:w="711" w:type="pct"/>
            <w:shd w:val="clear" w:color="auto" w:fill="FFFFFF"/>
            <w:vAlign w:val="center"/>
          </w:tcPr>
          <w:p w:rsidR="00EB737C" w:rsidRDefault="00EB737C" w:rsidP="00EB737C">
            <w:pPr>
              <w:jc w:val="center"/>
              <w:rPr>
                <w:color w:val="000000"/>
              </w:rPr>
            </w:pPr>
            <w:r>
              <w:rPr>
                <w:color w:val="000000"/>
              </w:rPr>
              <w:t>Новая 3</w:t>
            </w:r>
          </w:p>
        </w:tc>
        <w:tc>
          <w:tcPr>
            <w:tcW w:w="531" w:type="pct"/>
            <w:shd w:val="clear" w:color="auto" w:fill="FFFFFF"/>
            <w:vAlign w:val="center"/>
          </w:tcPr>
          <w:p w:rsidR="00EB737C" w:rsidRDefault="00EB737C" w:rsidP="00EB737C">
            <w:pPr>
              <w:jc w:val="center"/>
              <w:rPr>
                <w:color w:val="000000"/>
              </w:rPr>
            </w:pPr>
            <w:r>
              <w:rPr>
                <w:color w:val="000000"/>
              </w:rPr>
              <w:t>20</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79</w:t>
            </w:r>
          </w:p>
        </w:tc>
        <w:tc>
          <w:tcPr>
            <w:tcW w:w="607" w:type="pct"/>
            <w:shd w:val="clear" w:color="auto" w:fill="FFFFFF"/>
            <w:vAlign w:val="center"/>
          </w:tcPr>
          <w:p w:rsidR="00EB737C" w:rsidRDefault="00EB737C" w:rsidP="00EB737C">
            <w:pPr>
              <w:jc w:val="center"/>
              <w:rPr>
                <w:color w:val="000000"/>
              </w:rPr>
            </w:pPr>
            <w:r>
              <w:rPr>
                <w:color w:val="000000"/>
              </w:rPr>
              <w:t>у38</w:t>
            </w:r>
          </w:p>
        </w:tc>
        <w:tc>
          <w:tcPr>
            <w:tcW w:w="711" w:type="pct"/>
            <w:shd w:val="clear" w:color="auto" w:fill="FFFFFF"/>
            <w:vAlign w:val="center"/>
          </w:tcPr>
          <w:p w:rsidR="00EB737C" w:rsidRDefault="00EB737C" w:rsidP="00EB737C">
            <w:pPr>
              <w:jc w:val="center"/>
              <w:rPr>
                <w:color w:val="000000"/>
              </w:rPr>
            </w:pPr>
            <w:r>
              <w:rPr>
                <w:color w:val="000000"/>
              </w:rPr>
              <w:t>Сибирская 23</w:t>
            </w:r>
          </w:p>
        </w:tc>
        <w:tc>
          <w:tcPr>
            <w:tcW w:w="531" w:type="pct"/>
            <w:shd w:val="clear" w:color="auto" w:fill="FFFFFF"/>
            <w:vAlign w:val="center"/>
          </w:tcPr>
          <w:p w:rsidR="00EB737C" w:rsidRDefault="00EB737C" w:rsidP="00EB737C">
            <w:pPr>
              <w:jc w:val="center"/>
              <w:rPr>
                <w:color w:val="000000"/>
              </w:rPr>
            </w:pPr>
            <w:r>
              <w:rPr>
                <w:color w:val="000000"/>
              </w:rPr>
              <w:t>27,1415</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80</w:t>
            </w:r>
          </w:p>
        </w:tc>
        <w:tc>
          <w:tcPr>
            <w:tcW w:w="607" w:type="pct"/>
            <w:shd w:val="clear" w:color="auto" w:fill="FFFFFF"/>
            <w:vAlign w:val="center"/>
          </w:tcPr>
          <w:p w:rsidR="00EB737C" w:rsidRDefault="00EB737C" w:rsidP="00EB737C">
            <w:pPr>
              <w:jc w:val="center"/>
              <w:rPr>
                <w:color w:val="000000"/>
              </w:rPr>
            </w:pPr>
            <w:r>
              <w:rPr>
                <w:color w:val="000000"/>
              </w:rPr>
              <w:t>у20</w:t>
            </w:r>
          </w:p>
        </w:tc>
        <w:tc>
          <w:tcPr>
            <w:tcW w:w="711" w:type="pct"/>
            <w:shd w:val="clear" w:color="auto" w:fill="FFFFFF"/>
            <w:vAlign w:val="center"/>
          </w:tcPr>
          <w:p w:rsidR="00EB737C" w:rsidRDefault="00EB737C" w:rsidP="00EB737C">
            <w:pPr>
              <w:jc w:val="center"/>
              <w:rPr>
                <w:color w:val="000000"/>
              </w:rPr>
            </w:pPr>
            <w:r>
              <w:rPr>
                <w:color w:val="000000"/>
              </w:rPr>
              <w:t>у22</w:t>
            </w:r>
          </w:p>
        </w:tc>
        <w:tc>
          <w:tcPr>
            <w:tcW w:w="531" w:type="pct"/>
            <w:shd w:val="clear" w:color="auto" w:fill="FFFFFF"/>
            <w:vAlign w:val="center"/>
          </w:tcPr>
          <w:p w:rsidR="00EB737C" w:rsidRDefault="00EB737C" w:rsidP="00EB737C">
            <w:pPr>
              <w:jc w:val="center"/>
              <w:rPr>
                <w:color w:val="000000"/>
              </w:rPr>
            </w:pPr>
            <w:r>
              <w:rPr>
                <w:color w:val="000000"/>
              </w:rPr>
              <w:t>46,61542</w:t>
            </w:r>
          </w:p>
        </w:tc>
        <w:tc>
          <w:tcPr>
            <w:tcW w:w="607" w:type="pct"/>
            <w:shd w:val="clear" w:color="auto" w:fill="FFFFFF"/>
            <w:vAlign w:val="center"/>
          </w:tcPr>
          <w:p w:rsidR="00EB737C" w:rsidRDefault="00EB737C" w:rsidP="00EB737C">
            <w:pPr>
              <w:jc w:val="center"/>
              <w:rPr>
                <w:color w:val="000000"/>
              </w:rPr>
            </w:pPr>
            <w:r>
              <w:rPr>
                <w:color w:val="000000"/>
              </w:rPr>
              <w:t>0,125</w:t>
            </w:r>
          </w:p>
        </w:tc>
        <w:tc>
          <w:tcPr>
            <w:tcW w:w="455" w:type="pct"/>
            <w:shd w:val="clear" w:color="auto" w:fill="FFFFFF"/>
            <w:vAlign w:val="center"/>
          </w:tcPr>
          <w:p w:rsidR="00EB737C" w:rsidRDefault="00EB737C" w:rsidP="00EB737C">
            <w:pPr>
              <w:jc w:val="center"/>
              <w:rPr>
                <w:color w:val="000000"/>
              </w:rPr>
            </w:pPr>
            <w:r>
              <w:rPr>
                <w:color w:val="000000"/>
              </w:rPr>
              <w:t>0,125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81</w:t>
            </w:r>
          </w:p>
        </w:tc>
        <w:tc>
          <w:tcPr>
            <w:tcW w:w="607" w:type="pct"/>
            <w:shd w:val="clear" w:color="auto" w:fill="FFFFFF"/>
            <w:vAlign w:val="center"/>
          </w:tcPr>
          <w:p w:rsidR="00EB737C" w:rsidRDefault="00EB737C" w:rsidP="00EB737C">
            <w:pPr>
              <w:jc w:val="center"/>
              <w:rPr>
                <w:color w:val="000000"/>
              </w:rPr>
            </w:pPr>
            <w:r>
              <w:rPr>
                <w:color w:val="000000"/>
              </w:rPr>
              <w:t>у40</w:t>
            </w:r>
          </w:p>
        </w:tc>
        <w:tc>
          <w:tcPr>
            <w:tcW w:w="711" w:type="pct"/>
            <w:shd w:val="clear" w:color="auto" w:fill="FFFFFF"/>
            <w:vAlign w:val="center"/>
          </w:tcPr>
          <w:p w:rsidR="00EB737C" w:rsidRDefault="00EB737C" w:rsidP="00EB737C">
            <w:pPr>
              <w:jc w:val="center"/>
              <w:rPr>
                <w:color w:val="000000"/>
              </w:rPr>
            </w:pPr>
            <w:r>
              <w:rPr>
                <w:color w:val="000000"/>
              </w:rPr>
              <w:t>тк4</w:t>
            </w:r>
          </w:p>
        </w:tc>
        <w:tc>
          <w:tcPr>
            <w:tcW w:w="531" w:type="pct"/>
            <w:shd w:val="clear" w:color="auto" w:fill="FFFFFF"/>
            <w:vAlign w:val="center"/>
          </w:tcPr>
          <w:p w:rsidR="00EB737C" w:rsidRDefault="00EB737C" w:rsidP="00EB737C">
            <w:pPr>
              <w:jc w:val="center"/>
              <w:rPr>
                <w:color w:val="000000"/>
              </w:rPr>
            </w:pPr>
            <w:r>
              <w:rPr>
                <w:color w:val="000000"/>
              </w:rPr>
              <w:t>116,8879</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82</w:t>
            </w:r>
          </w:p>
        </w:tc>
        <w:tc>
          <w:tcPr>
            <w:tcW w:w="607" w:type="pct"/>
            <w:shd w:val="clear" w:color="auto" w:fill="FFFFFF"/>
            <w:vAlign w:val="center"/>
          </w:tcPr>
          <w:p w:rsidR="00EB737C" w:rsidRDefault="00EB737C" w:rsidP="00EB737C">
            <w:pPr>
              <w:jc w:val="center"/>
              <w:rPr>
                <w:color w:val="000000"/>
              </w:rPr>
            </w:pPr>
            <w:r>
              <w:rPr>
                <w:color w:val="000000"/>
              </w:rPr>
              <w:t>у32</w:t>
            </w:r>
          </w:p>
        </w:tc>
        <w:tc>
          <w:tcPr>
            <w:tcW w:w="711" w:type="pct"/>
            <w:shd w:val="clear" w:color="auto" w:fill="FFFFFF"/>
            <w:vAlign w:val="center"/>
          </w:tcPr>
          <w:p w:rsidR="00EB737C" w:rsidRDefault="00EB737C" w:rsidP="00EB737C">
            <w:pPr>
              <w:jc w:val="center"/>
              <w:rPr>
                <w:color w:val="000000"/>
              </w:rPr>
            </w:pPr>
            <w:r>
              <w:rPr>
                <w:color w:val="000000"/>
              </w:rPr>
              <w:t>у35</w:t>
            </w:r>
          </w:p>
        </w:tc>
        <w:tc>
          <w:tcPr>
            <w:tcW w:w="531" w:type="pct"/>
            <w:shd w:val="clear" w:color="auto" w:fill="FFFFFF"/>
            <w:vAlign w:val="center"/>
          </w:tcPr>
          <w:p w:rsidR="00EB737C" w:rsidRDefault="00EB737C" w:rsidP="00EB737C">
            <w:pPr>
              <w:jc w:val="center"/>
              <w:rPr>
                <w:color w:val="000000"/>
              </w:rPr>
            </w:pPr>
            <w:r>
              <w:rPr>
                <w:color w:val="000000"/>
              </w:rPr>
              <w:t>126,1618</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83</w:t>
            </w:r>
          </w:p>
        </w:tc>
        <w:tc>
          <w:tcPr>
            <w:tcW w:w="607" w:type="pct"/>
            <w:shd w:val="clear" w:color="auto" w:fill="FFFFFF"/>
            <w:vAlign w:val="center"/>
          </w:tcPr>
          <w:p w:rsidR="00EB737C" w:rsidRDefault="00EB737C" w:rsidP="00EB737C">
            <w:pPr>
              <w:jc w:val="center"/>
              <w:rPr>
                <w:color w:val="000000"/>
              </w:rPr>
            </w:pPr>
            <w:r>
              <w:rPr>
                <w:color w:val="000000"/>
              </w:rPr>
              <w:t>у9</w:t>
            </w:r>
          </w:p>
        </w:tc>
        <w:tc>
          <w:tcPr>
            <w:tcW w:w="711" w:type="pct"/>
            <w:shd w:val="clear" w:color="auto" w:fill="FFFFFF"/>
            <w:vAlign w:val="center"/>
          </w:tcPr>
          <w:p w:rsidR="00EB737C" w:rsidRDefault="00EB737C" w:rsidP="00EB737C">
            <w:pPr>
              <w:jc w:val="center"/>
              <w:rPr>
                <w:color w:val="000000"/>
              </w:rPr>
            </w:pPr>
            <w:r>
              <w:rPr>
                <w:color w:val="000000"/>
              </w:rPr>
              <w:t>у7</w:t>
            </w:r>
          </w:p>
        </w:tc>
        <w:tc>
          <w:tcPr>
            <w:tcW w:w="531" w:type="pct"/>
            <w:shd w:val="clear" w:color="auto" w:fill="FFFFFF"/>
            <w:vAlign w:val="center"/>
          </w:tcPr>
          <w:p w:rsidR="00EB737C" w:rsidRDefault="00EB737C" w:rsidP="00EB737C">
            <w:pPr>
              <w:jc w:val="center"/>
              <w:rPr>
                <w:color w:val="000000"/>
              </w:rPr>
            </w:pPr>
            <w:r>
              <w:rPr>
                <w:color w:val="000000"/>
              </w:rPr>
              <w:t>192,0356</w:t>
            </w:r>
          </w:p>
        </w:tc>
        <w:tc>
          <w:tcPr>
            <w:tcW w:w="607" w:type="pct"/>
            <w:shd w:val="clear" w:color="auto" w:fill="FFFFFF"/>
            <w:vAlign w:val="center"/>
          </w:tcPr>
          <w:p w:rsidR="00EB737C" w:rsidRDefault="00EB737C" w:rsidP="00EB737C">
            <w:pPr>
              <w:jc w:val="center"/>
              <w:rPr>
                <w:color w:val="000000"/>
              </w:rPr>
            </w:pPr>
            <w:r>
              <w:rPr>
                <w:color w:val="000000"/>
              </w:rPr>
              <w:t>0,2</w:t>
            </w:r>
          </w:p>
        </w:tc>
        <w:tc>
          <w:tcPr>
            <w:tcW w:w="455" w:type="pct"/>
            <w:shd w:val="clear" w:color="auto" w:fill="FFFFFF"/>
            <w:vAlign w:val="center"/>
          </w:tcPr>
          <w:p w:rsidR="00EB737C" w:rsidRDefault="00EB737C" w:rsidP="00EB737C">
            <w:pPr>
              <w:jc w:val="center"/>
              <w:rPr>
                <w:color w:val="000000"/>
              </w:rPr>
            </w:pPr>
            <w:r>
              <w:rPr>
                <w:color w:val="000000"/>
              </w:rPr>
              <w:t>0,2</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84</w:t>
            </w:r>
          </w:p>
        </w:tc>
        <w:tc>
          <w:tcPr>
            <w:tcW w:w="607" w:type="pct"/>
            <w:shd w:val="clear" w:color="auto" w:fill="FFFFFF"/>
            <w:vAlign w:val="center"/>
          </w:tcPr>
          <w:p w:rsidR="00EB737C" w:rsidRDefault="00EB737C" w:rsidP="00EB737C">
            <w:pPr>
              <w:jc w:val="center"/>
              <w:rPr>
                <w:color w:val="000000"/>
              </w:rPr>
            </w:pPr>
            <w:r>
              <w:rPr>
                <w:color w:val="000000"/>
              </w:rPr>
              <w:t>у26</w:t>
            </w:r>
          </w:p>
        </w:tc>
        <w:tc>
          <w:tcPr>
            <w:tcW w:w="711" w:type="pct"/>
            <w:shd w:val="clear" w:color="auto" w:fill="FFFFFF"/>
            <w:vAlign w:val="center"/>
          </w:tcPr>
          <w:p w:rsidR="00EB737C" w:rsidRDefault="00EB737C" w:rsidP="00EB737C">
            <w:pPr>
              <w:jc w:val="center"/>
              <w:rPr>
                <w:color w:val="000000"/>
              </w:rPr>
            </w:pPr>
            <w:r>
              <w:rPr>
                <w:color w:val="000000"/>
              </w:rPr>
              <w:t>Советская 41</w:t>
            </w:r>
          </w:p>
        </w:tc>
        <w:tc>
          <w:tcPr>
            <w:tcW w:w="531" w:type="pct"/>
            <w:shd w:val="clear" w:color="auto" w:fill="FFFFFF"/>
            <w:vAlign w:val="center"/>
          </w:tcPr>
          <w:p w:rsidR="00EB737C" w:rsidRDefault="00EB737C" w:rsidP="00EB737C">
            <w:pPr>
              <w:jc w:val="center"/>
              <w:rPr>
                <w:color w:val="000000"/>
              </w:rPr>
            </w:pPr>
            <w:r>
              <w:rPr>
                <w:color w:val="000000"/>
              </w:rPr>
              <w:t>65,1</w:t>
            </w:r>
          </w:p>
        </w:tc>
        <w:tc>
          <w:tcPr>
            <w:tcW w:w="607" w:type="pct"/>
            <w:shd w:val="clear" w:color="auto" w:fill="FFFFFF"/>
            <w:vAlign w:val="center"/>
          </w:tcPr>
          <w:p w:rsidR="00EB737C" w:rsidRDefault="00EB737C" w:rsidP="00EB737C">
            <w:pPr>
              <w:jc w:val="center"/>
              <w:rPr>
                <w:color w:val="000000"/>
              </w:rPr>
            </w:pPr>
            <w:r>
              <w:rPr>
                <w:color w:val="000000"/>
              </w:rPr>
              <w:t>0,038</w:t>
            </w:r>
          </w:p>
        </w:tc>
        <w:tc>
          <w:tcPr>
            <w:tcW w:w="455" w:type="pct"/>
            <w:shd w:val="clear" w:color="auto" w:fill="FFFFFF"/>
            <w:vAlign w:val="center"/>
          </w:tcPr>
          <w:p w:rsidR="00EB737C" w:rsidRDefault="00EB737C" w:rsidP="00EB737C">
            <w:pPr>
              <w:jc w:val="center"/>
              <w:rPr>
                <w:color w:val="000000"/>
              </w:rPr>
            </w:pPr>
            <w:r>
              <w:rPr>
                <w:color w:val="000000"/>
              </w:rPr>
              <w:t>0,038</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85</w:t>
            </w:r>
          </w:p>
        </w:tc>
        <w:tc>
          <w:tcPr>
            <w:tcW w:w="607" w:type="pct"/>
            <w:shd w:val="clear" w:color="auto" w:fill="FFFFFF"/>
            <w:vAlign w:val="center"/>
          </w:tcPr>
          <w:p w:rsidR="00EB737C" w:rsidRDefault="00EB737C" w:rsidP="00EB737C">
            <w:pPr>
              <w:jc w:val="center"/>
              <w:rPr>
                <w:color w:val="000000"/>
              </w:rPr>
            </w:pPr>
            <w:r>
              <w:rPr>
                <w:color w:val="000000"/>
              </w:rPr>
              <w:t>у31а</w:t>
            </w:r>
          </w:p>
        </w:tc>
        <w:tc>
          <w:tcPr>
            <w:tcW w:w="711" w:type="pct"/>
            <w:shd w:val="clear" w:color="auto" w:fill="FFFFFF"/>
            <w:vAlign w:val="center"/>
          </w:tcPr>
          <w:p w:rsidR="00EB737C" w:rsidRDefault="00EB737C" w:rsidP="00EB737C">
            <w:pPr>
              <w:jc w:val="center"/>
              <w:rPr>
                <w:color w:val="000000"/>
              </w:rPr>
            </w:pPr>
            <w:r>
              <w:rPr>
                <w:color w:val="000000"/>
              </w:rPr>
              <w:t>у32</w:t>
            </w:r>
          </w:p>
        </w:tc>
        <w:tc>
          <w:tcPr>
            <w:tcW w:w="531" w:type="pct"/>
            <w:shd w:val="clear" w:color="auto" w:fill="FFFFFF"/>
            <w:vAlign w:val="center"/>
          </w:tcPr>
          <w:p w:rsidR="00EB737C" w:rsidRDefault="00EB737C" w:rsidP="00EB737C">
            <w:pPr>
              <w:jc w:val="center"/>
              <w:rPr>
                <w:color w:val="000000"/>
              </w:rPr>
            </w:pPr>
            <w:r>
              <w:rPr>
                <w:color w:val="000000"/>
              </w:rPr>
              <w:t>32,382</w:t>
            </w:r>
          </w:p>
        </w:tc>
        <w:tc>
          <w:tcPr>
            <w:tcW w:w="607" w:type="pct"/>
            <w:shd w:val="clear" w:color="auto" w:fill="FFFFFF"/>
            <w:vAlign w:val="center"/>
          </w:tcPr>
          <w:p w:rsidR="00EB737C" w:rsidRDefault="00EB737C" w:rsidP="00EB737C">
            <w:pPr>
              <w:jc w:val="center"/>
              <w:rPr>
                <w:color w:val="000000"/>
              </w:rPr>
            </w:pPr>
            <w:r>
              <w:rPr>
                <w:color w:val="000000"/>
              </w:rPr>
              <w:t>0,089</w:t>
            </w:r>
          </w:p>
        </w:tc>
        <w:tc>
          <w:tcPr>
            <w:tcW w:w="455" w:type="pct"/>
            <w:shd w:val="clear" w:color="auto" w:fill="FFFFFF"/>
            <w:vAlign w:val="center"/>
          </w:tcPr>
          <w:p w:rsidR="00EB737C" w:rsidRDefault="00EB737C" w:rsidP="00EB737C">
            <w:pPr>
              <w:jc w:val="center"/>
              <w:rPr>
                <w:color w:val="000000"/>
              </w:rPr>
            </w:pPr>
            <w:r>
              <w:rPr>
                <w:color w:val="000000"/>
              </w:rPr>
              <w:t>0,089</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86</w:t>
            </w:r>
          </w:p>
        </w:tc>
        <w:tc>
          <w:tcPr>
            <w:tcW w:w="607" w:type="pct"/>
            <w:shd w:val="clear" w:color="auto" w:fill="FFFFFF"/>
            <w:vAlign w:val="center"/>
          </w:tcPr>
          <w:p w:rsidR="00EB737C" w:rsidRDefault="00EB737C" w:rsidP="00EB737C">
            <w:pPr>
              <w:jc w:val="center"/>
              <w:rPr>
                <w:color w:val="000000"/>
              </w:rPr>
            </w:pPr>
            <w:r>
              <w:rPr>
                <w:color w:val="000000"/>
              </w:rPr>
              <w:t>у31</w:t>
            </w:r>
          </w:p>
        </w:tc>
        <w:tc>
          <w:tcPr>
            <w:tcW w:w="711" w:type="pct"/>
            <w:shd w:val="clear" w:color="auto" w:fill="FFFFFF"/>
            <w:vAlign w:val="center"/>
          </w:tcPr>
          <w:p w:rsidR="00EB737C" w:rsidRDefault="00EB737C" w:rsidP="00EB737C">
            <w:pPr>
              <w:jc w:val="center"/>
              <w:rPr>
                <w:color w:val="000000"/>
              </w:rPr>
            </w:pPr>
            <w:r>
              <w:rPr>
                <w:color w:val="000000"/>
              </w:rPr>
              <w:t>у31а</w:t>
            </w:r>
          </w:p>
        </w:tc>
        <w:tc>
          <w:tcPr>
            <w:tcW w:w="531" w:type="pct"/>
            <w:shd w:val="clear" w:color="auto" w:fill="FFFFFF"/>
            <w:vAlign w:val="center"/>
          </w:tcPr>
          <w:p w:rsidR="00EB737C" w:rsidRDefault="00EB737C" w:rsidP="00EB737C">
            <w:pPr>
              <w:jc w:val="center"/>
              <w:rPr>
                <w:color w:val="000000"/>
              </w:rPr>
            </w:pPr>
            <w:r>
              <w:rPr>
                <w:color w:val="000000"/>
              </w:rPr>
              <w:t>73,7847</w:t>
            </w:r>
          </w:p>
        </w:tc>
        <w:tc>
          <w:tcPr>
            <w:tcW w:w="607" w:type="pct"/>
            <w:shd w:val="clear" w:color="auto" w:fill="FFFFFF"/>
            <w:vAlign w:val="center"/>
          </w:tcPr>
          <w:p w:rsidR="00EB737C" w:rsidRDefault="00EB737C" w:rsidP="00EB737C">
            <w:pPr>
              <w:jc w:val="center"/>
              <w:rPr>
                <w:color w:val="000000"/>
              </w:rPr>
            </w:pPr>
            <w:r>
              <w:rPr>
                <w:color w:val="000000"/>
              </w:rPr>
              <w:t>0,1</w:t>
            </w:r>
          </w:p>
        </w:tc>
        <w:tc>
          <w:tcPr>
            <w:tcW w:w="455" w:type="pct"/>
            <w:shd w:val="clear" w:color="auto" w:fill="FFFFFF"/>
            <w:vAlign w:val="center"/>
          </w:tcPr>
          <w:p w:rsidR="00EB737C" w:rsidRDefault="00EB737C" w:rsidP="00EB737C">
            <w:pPr>
              <w:jc w:val="center"/>
              <w:rPr>
                <w:color w:val="000000"/>
              </w:rPr>
            </w:pPr>
            <w:r>
              <w:rPr>
                <w:color w:val="000000"/>
              </w:rPr>
              <w:t>0,1</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27"/>
        </w:trPr>
        <w:tc>
          <w:tcPr>
            <w:tcW w:w="226" w:type="pct"/>
            <w:shd w:val="clear" w:color="auto" w:fill="FFFFFF"/>
            <w:vAlign w:val="center"/>
          </w:tcPr>
          <w:p w:rsidR="00EB737C" w:rsidRDefault="00EB737C" w:rsidP="00EB737C">
            <w:pPr>
              <w:jc w:val="center"/>
              <w:rPr>
                <w:color w:val="000000"/>
              </w:rPr>
            </w:pPr>
            <w:r>
              <w:rPr>
                <w:color w:val="000000"/>
              </w:rPr>
              <w:t>87</w:t>
            </w:r>
          </w:p>
        </w:tc>
        <w:tc>
          <w:tcPr>
            <w:tcW w:w="607" w:type="pct"/>
            <w:shd w:val="clear" w:color="auto" w:fill="FFFFFF"/>
            <w:vAlign w:val="center"/>
          </w:tcPr>
          <w:p w:rsidR="00EB737C" w:rsidRDefault="00EB737C" w:rsidP="00EB737C">
            <w:pPr>
              <w:jc w:val="center"/>
              <w:rPr>
                <w:color w:val="000000"/>
              </w:rPr>
            </w:pPr>
            <w:r>
              <w:rPr>
                <w:color w:val="000000"/>
              </w:rPr>
              <w:t>у10</w:t>
            </w:r>
          </w:p>
        </w:tc>
        <w:tc>
          <w:tcPr>
            <w:tcW w:w="711" w:type="pct"/>
            <w:shd w:val="clear" w:color="auto" w:fill="FFFFFF"/>
            <w:vAlign w:val="center"/>
          </w:tcPr>
          <w:p w:rsidR="00EB737C" w:rsidRDefault="00EB737C" w:rsidP="00EB737C">
            <w:pPr>
              <w:jc w:val="center"/>
              <w:rPr>
                <w:color w:val="000000"/>
              </w:rPr>
            </w:pPr>
            <w:r>
              <w:rPr>
                <w:color w:val="000000"/>
              </w:rPr>
              <w:t>Мира 37</w:t>
            </w:r>
          </w:p>
        </w:tc>
        <w:tc>
          <w:tcPr>
            <w:tcW w:w="531" w:type="pct"/>
            <w:shd w:val="clear" w:color="auto" w:fill="FFFFFF"/>
            <w:vAlign w:val="center"/>
          </w:tcPr>
          <w:p w:rsidR="00EB737C" w:rsidRDefault="00EB737C" w:rsidP="00EB737C">
            <w:pPr>
              <w:jc w:val="center"/>
              <w:rPr>
                <w:color w:val="000000"/>
              </w:rPr>
            </w:pPr>
            <w:r>
              <w:rPr>
                <w:color w:val="000000"/>
              </w:rPr>
              <w:t>49,6524</w:t>
            </w:r>
          </w:p>
        </w:tc>
        <w:tc>
          <w:tcPr>
            <w:tcW w:w="607" w:type="pct"/>
            <w:shd w:val="clear" w:color="auto" w:fill="FFFFFF"/>
            <w:vAlign w:val="center"/>
          </w:tcPr>
          <w:p w:rsidR="00EB737C" w:rsidRDefault="00EB737C" w:rsidP="00EB737C">
            <w:pPr>
              <w:jc w:val="center"/>
              <w:rPr>
                <w:color w:val="000000"/>
              </w:rPr>
            </w:pPr>
            <w:r>
              <w:rPr>
                <w:color w:val="000000"/>
              </w:rPr>
              <w:t>0,05</w:t>
            </w:r>
          </w:p>
        </w:tc>
        <w:tc>
          <w:tcPr>
            <w:tcW w:w="455" w:type="pct"/>
            <w:shd w:val="clear" w:color="auto" w:fill="FFFFFF"/>
            <w:vAlign w:val="center"/>
          </w:tcPr>
          <w:p w:rsidR="00EB737C" w:rsidRDefault="00EB737C" w:rsidP="00EB737C">
            <w:pPr>
              <w:jc w:val="center"/>
              <w:rPr>
                <w:color w:val="000000"/>
              </w:rPr>
            </w:pPr>
            <w:r>
              <w:rPr>
                <w:color w:val="000000"/>
              </w:rPr>
              <w:t>0,05</w:t>
            </w:r>
          </w:p>
        </w:tc>
        <w:tc>
          <w:tcPr>
            <w:tcW w:w="1213" w:type="pct"/>
            <w:shd w:val="clear" w:color="auto" w:fill="FFFFFF"/>
            <w:vAlign w:val="center"/>
          </w:tcPr>
          <w:p w:rsidR="00EB737C" w:rsidRDefault="00EB737C" w:rsidP="00EB737C">
            <w:pPr>
              <w:jc w:val="center"/>
              <w:rPr>
                <w:color w:val="000000"/>
              </w:rPr>
            </w:pPr>
            <w:r>
              <w:rPr>
                <w:color w:val="000000"/>
              </w:rPr>
              <w:t>Подземная канальная</w:t>
            </w:r>
          </w:p>
        </w:tc>
        <w:tc>
          <w:tcPr>
            <w:tcW w:w="650" w:type="pct"/>
            <w:shd w:val="clear" w:color="auto" w:fill="FFFFFF"/>
            <w:vAlign w:val="center"/>
          </w:tcPr>
          <w:p w:rsidR="00EB737C" w:rsidRDefault="00EB737C" w:rsidP="00EB737C">
            <w:pPr>
              <w:jc w:val="center"/>
              <w:rPr>
                <w:color w:val="000000"/>
              </w:rPr>
            </w:pPr>
            <w:r>
              <w:rPr>
                <w:color w:val="000000"/>
              </w:rPr>
              <w:t>1959 год</w:t>
            </w:r>
          </w:p>
        </w:tc>
      </w:tr>
      <w:tr w:rsidR="00EB737C" w:rsidTr="00EB737C">
        <w:trPr>
          <w:trHeight w:val="20"/>
        </w:trPr>
        <w:tc>
          <w:tcPr>
            <w:tcW w:w="1545" w:type="pct"/>
            <w:gridSpan w:val="3"/>
            <w:shd w:val="clear" w:color="auto" w:fill="FFFFFF"/>
            <w:vAlign w:val="center"/>
          </w:tcPr>
          <w:p w:rsidR="00EB737C" w:rsidRPr="00D823C8" w:rsidRDefault="00EB737C" w:rsidP="00EB737C">
            <w:pPr>
              <w:jc w:val="center"/>
              <w:rPr>
                <w:b/>
                <w:bCs/>
                <w:color w:val="000000"/>
              </w:rPr>
            </w:pPr>
            <w:r w:rsidRPr="00D823C8">
              <w:rPr>
                <w:b/>
                <w:bCs/>
                <w:color w:val="000000"/>
              </w:rPr>
              <w:t>Итого по системе в однотрубном исполнении::</w:t>
            </w:r>
          </w:p>
        </w:tc>
        <w:tc>
          <w:tcPr>
            <w:tcW w:w="531" w:type="pct"/>
            <w:shd w:val="clear" w:color="auto" w:fill="FFFFFF"/>
            <w:vAlign w:val="center"/>
          </w:tcPr>
          <w:p w:rsidR="00EB737C" w:rsidRDefault="00EB737C" w:rsidP="00EB737C">
            <w:pPr>
              <w:jc w:val="center"/>
              <w:rPr>
                <w:b/>
                <w:bCs/>
                <w:color w:val="000000"/>
              </w:rPr>
            </w:pPr>
            <w:r>
              <w:rPr>
                <w:b/>
                <w:bCs/>
                <w:color w:val="000000"/>
              </w:rPr>
              <w:t>3881,35</w:t>
            </w:r>
          </w:p>
        </w:tc>
        <w:tc>
          <w:tcPr>
            <w:tcW w:w="607" w:type="pct"/>
            <w:shd w:val="clear" w:color="auto" w:fill="FFFFFF"/>
            <w:vAlign w:val="center"/>
          </w:tcPr>
          <w:p w:rsidR="00EB737C" w:rsidRPr="00D823C8" w:rsidRDefault="00EB737C" w:rsidP="00EB737C">
            <w:pPr>
              <w:jc w:val="center"/>
              <w:rPr>
                <w:b/>
                <w:color w:val="000000"/>
              </w:rPr>
            </w:pPr>
          </w:p>
        </w:tc>
        <w:tc>
          <w:tcPr>
            <w:tcW w:w="455" w:type="pct"/>
            <w:shd w:val="clear" w:color="auto" w:fill="FFFFFF"/>
            <w:vAlign w:val="center"/>
          </w:tcPr>
          <w:p w:rsidR="00EB737C" w:rsidRPr="00D823C8" w:rsidRDefault="00EB737C" w:rsidP="00EB737C">
            <w:pPr>
              <w:jc w:val="center"/>
              <w:rPr>
                <w:b/>
                <w:color w:val="000000"/>
              </w:rPr>
            </w:pPr>
          </w:p>
        </w:tc>
        <w:tc>
          <w:tcPr>
            <w:tcW w:w="1213" w:type="pct"/>
            <w:shd w:val="clear" w:color="auto" w:fill="FFFFFF"/>
            <w:vAlign w:val="center"/>
          </w:tcPr>
          <w:p w:rsidR="00EB737C" w:rsidRPr="00D823C8" w:rsidRDefault="00EB737C" w:rsidP="00EB737C">
            <w:pPr>
              <w:jc w:val="center"/>
              <w:rPr>
                <w:b/>
                <w:color w:val="000000"/>
              </w:rPr>
            </w:pPr>
          </w:p>
        </w:tc>
        <w:tc>
          <w:tcPr>
            <w:tcW w:w="650" w:type="pct"/>
            <w:shd w:val="clear" w:color="auto" w:fill="FFFFFF"/>
            <w:vAlign w:val="center"/>
          </w:tcPr>
          <w:p w:rsidR="00EB737C" w:rsidRPr="00D823C8" w:rsidRDefault="00EB737C" w:rsidP="00EB737C">
            <w:pPr>
              <w:jc w:val="center"/>
              <w:rPr>
                <w:b/>
                <w:color w:val="000000"/>
              </w:rPr>
            </w:pPr>
          </w:p>
        </w:tc>
      </w:tr>
      <w:tr w:rsidR="00EB737C" w:rsidTr="00EB737C">
        <w:trPr>
          <w:trHeight w:val="20"/>
        </w:trPr>
        <w:tc>
          <w:tcPr>
            <w:tcW w:w="1545" w:type="pct"/>
            <w:gridSpan w:val="3"/>
            <w:shd w:val="clear" w:color="auto" w:fill="FFFFFF"/>
            <w:vAlign w:val="center"/>
          </w:tcPr>
          <w:p w:rsidR="00EB737C" w:rsidRPr="00D823C8" w:rsidRDefault="00EB737C" w:rsidP="00EB737C">
            <w:pPr>
              <w:jc w:val="center"/>
              <w:rPr>
                <w:b/>
                <w:bCs/>
                <w:color w:val="000000"/>
              </w:rPr>
            </w:pPr>
            <w:r w:rsidRPr="00D823C8">
              <w:rPr>
                <w:b/>
                <w:bCs/>
                <w:color w:val="000000"/>
              </w:rPr>
              <w:t>Итого  в двухтрубном исполнении:</w:t>
            </w:r>
          </w:p>
        </w:tc>
        <w:tc>
          <w:tcPr>
            <w:tcW w:w="531" w:type="pct"/>
            <w:shd w:val="clear" w:color="auto" w:fill="FFFFFF"/>
            <w:vAlign w:val="center"/>
          </w:tcPr>
          <w:p w:rsidR="00EB737C" w:rsidRDefault="00EB737C" w:rsidP="00EB737C">
            <w:pPr>
              <w:jc w:val="center"/>
              <w:rPr>
                <w:b/>
                <w:bCs/>
                <w:color w:val="000000"/>
              </w:rPr>
            </w:pPr>
            <w:r>
              <w:rPr>
                <w:b/>
                <w:bCs/>
                <w:color w:val="000000"/>
              </w:rPr>
              <w:t>7762,71</w:t>
            </w:r>
          </w:p>
        </w:tc>
        <w:tc>
          <w:tcPr>
            <w:tcW w:w="607" w:type="pct"/>
            <w:shd w:val="clear" w:color="auto" w:fill="FFFFFF"/>
            <w:vAlign w:val="center"/>
          </w:tcPr>
          <w:p w:rsidR="00EB737C" w:rsidRPr="00D823C8" w:rsidRDefault="00EB737C" w:rsidP="00EB737C">
            <w:pPr>
              <w:jc w:val="center"/>
              <w:rPr>
                <w:b/>
                <w:color w:val="000000"/>
              </w:rPr>
            </w:pPr>
          </w:p>
        </w:tc>
        <w:tc>
          <w:tcPr>
            <w:tcW w:w="455" w:type="pct"/>
            <w:shd w:val="clear" w:color="auto" w:fill="FFFFFF"/>
            <w:vAlign w:val="center"/>
          </w:tcPr>
          <w:p w:rsidR="00EB737C" w:rsidRPr="00D823C8" w:rsidRDefault="00EB737C" w:rsidP="00EB737C">
            <w:pPr>
              <w:jc w:val="center"/>
              <w:rPr>
                <w:b/>
                <w:color w:val="000000"/>
              </w:rPr>
            </w:pPr>
          </w:p>
        </w:tc>
        <w:tc>
          <w:tcPr>
            <w:tcW w:w="1213" w:type="pct"/>
            <w:shd w:val="clear" w:color="auto" w:fill="FFFFFF"/>
            <w:vAlign w:val="center"/>
          </w:tcPr>
          <w:p w:rsidR="00EB737C" w:rsidRPr="00D823C8" w:rsidRDefault="00EB737C" w:rsidP="00EB737C">
            <w:pPr>
              <w:jc w:val="center"/>
              <w:rPr>
                <w:b/>
                <w:color w:val="000000"/>
              </w:rPr>
            </w:pPr>
          </w:p>
        </w:tc>
        <w:tc>
          <w:tcPr>
            <w:tcW w:w="650" w:type="pct"/>
            <w:shd w:val="clear" w:color="auto" w:fill="FFFFFF"/>
            <w:vAlign w:val="center"/>
          </w:tcPr>
          <w:p w:rsidR="00EB737C" w:rsidRPr="00D823C8" w:rsidRDefault="00EB737C" w:rsidP="00EB737C">
            <w:pPr>
              <w:jc w:val="center"/>
              <w:rPr>
                <w:b/>
                <w:color w:val="000000"/>
              </w:rPr>
            </w:pPr>
          </w:p>
        </w:tc>
      </w:tr>
    </w:tbl>
    <w:p w:rsidR="00B7275D" w:rsidRPr="00B7275D" w:rsidRDefault="00B7275D" w:rsidP="008C2223">
      <w:pPr>
        <w:pStyle w:val="affa"/>
        <w:rPr>
          <w:sz w:val="6"/>
        </w:rPr>
      </w:pPr>
    </w:p>
    <w:p w:rsidR="00B7275D" w:rsidRDefault="00B7275D" w:rsidP="008C2223">
      <w:pPr>
        <w:pStyle w:val="affa"/>
      </w:pPr>
      <w:r w:rsidRPr="00B7275D">
        <w:t xml:space="preserve">Таблица </w:t>
      </w:r>
      <w:r w:rsidR="004571FE">
        <w:t>20</w:t>
      </w:r>
      <w:r w:rsidRPr="00B7275D">
        <w:t xml:space="preserve"> – Характеристики </w:t>
      </w:r>
      <w:r>
        <w:t>перспективного</w:t>
      </w:r>
      <w:r w:rsidRPr="00B7275D">
        <w:t xml:space="preserve"> трубопровода от котельной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467"/>
        <w:gridCol w:w="1097"/>
        <w:gridCol w:w="1426"/>
        <w:gridCol w:w="985"/>
        <w:gridCol w:w="854"/>
        <w:gridCol w:w="850"/>
        <w:gridCol w:w="2272"/>
        <w:gridCol w:w="1414"/>
      </w:tblGrid>
      <w:tr w:rsidR="0063403C" w:rsidTr="0063403C">
        <w:trPr>
          <w:trHeight w:val="2760"/>
        </w:trPr>
        <w:tc>
          <w:tcPr>
            <w:tcW w:w="249"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 п/п</w:t>
            </w:r>
          </w:p>
        </w:tc>
        <w:tc>
          <w:tcPr>
            <w:tcW w:w="585"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Наименование начала участка</w:t>
            </w:r>
          </w:p>
        </w:tc>
        <w:tc>
          <w:tcPr>
            <w:tcW w:w="761"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Наименование конца участка</w:t>
            </w:r>
          </w:p>
        </w:tc>
        <w:tc>
          <w:tcPr>
            <w:tcW w:w="526"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Длина участка, м</w:t>
            </w:r>
          </w:p>
        </w:tc>
        <w:tc>
          <w:tcPr>
            <w:tcW w:w="456"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Внутpенний диаметp подающего тpубопpовода, м</w:t>
            </w:r>
          </w:p>
        </w:tc>
        <w:tc>
          <w:tcPr>
            <w:tcW w:w="454"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Внутренний диаметр обратного трубопровода, м</w:t>
            </w:r>
          </w:p>
        </w:tc>
        <w:tc>
          <w:tcPr>
            <w:tcW w:w="1213"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Вид прокладки тепловой сети</w:t>
            </w:r>
          </w:p>
        </w:tc>
        <w:tc>
          <w:tcPr>
            <w:tcW w:w="755" w:type="pct"/>
            <w:shd w:val="clear" w:color="auto" w:fill="auto"/>
            <w:textDirection w:val="btLr"/>
            <w:vAlign w:val="center"/>
          </w:tcPr>
          <w:p w:rsidR="00D823C8" w:rsidRPr="008C2223" w:rsidRDefault="00D823C8" w:rsidP="009226D3">
            <w:pPr>
              <w:jc w:val="center"/>
              <w:rPr>
                <w:b/>
                <w:bCs/>
                <w:color w:val="000000"/>
              </w:rPr>
            </w:pPr>
            <w:r w:rsidRPr="008C2223">
              <w:rPr>
                <w:b/>
                <w:bCs/>
                <w:color w:val="000000"/>
              </w:rPr>
              <w:t>Норматив проектирования тепловой изоляции.</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w:t>
            </w:r>
          </w:p>
        </w:tc>
        <w:tc>
          <w:tcPr>
            <w:tcW w:w="585" w:type="pct"/>
            <w:shd w:val="clear" w:color="auto" w:fill="FFFFFF"/>
            <w:vAlign w:val="center"/>
          </w:tcPr>
          <w:p w:rsidR="00E556F7" w:rsidRDefault="00E556F7" w:rsidP="00E556F7">
            <w:pPr>
              <w:jc w:val="center"/>
              <w:rPr>
                <w:color w:val="000000"/>
              </w:rPr>
            </w:pPr>
            <w:r>
              <w:rPr>
                <w:color w:val="000000"/>
              </w:rPr>
              <w:t>Котельная</w:t>
            </w:r>
          </w:p>
        </w:tc>
        <w:tc>
          <w:tcPr>
            <w:tcW w:w="761" w:type="pct"/>
            <w:shd w:val="clear" w:color="auto" w:fill="FFFFFF"/>
            <w:vAlign w:val="center"/>
          </w:tcPr>
          <w:p w:rsidR="00E556F7" w:rsidRDefault="00E556F7" w:rsidP="00E556F7">
            <w:pPr>
              <w:jc w:val="center"/>
              <w:rPr>
                <w:color w:val="000000"/>
              </w:rPr>
            </w:pPr>
            <w:r>
              <w:rPr>
                <w:color w:val="000000"/>
              </w:rPr>
              <w:t>тк1</w:t>
            </w:r>
          </w:p>
        </w:tc>
        <w:tc>
          <w:tcPr>
            <w:tcW w:w="526" w:type="pct"/>
            <w:shd w:val="clear" w:color="auto" w:fill="FFFFFF"/>
            <w:vAlign w:val="center"/>
          </w:tcPr>
          <w:p w:rsidR="00E556F7" w:rsidRDefault="00E556F7" w:rsidP="00E556F7">
            <w:pPr>
              <w:jc w:val="center"/>
              <w:rPr>
                <w:color w:val="000000"/>
              </w:rPr>
            </w:pPr>
            <w:r>
              <w:rPr>
                <w:color w:val="000000"/>
              </w:rPr>
              <w:t>39,6</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w:t>
            </w:r>
          </w:p>
        </w:tc>
        <w:tc>
          <w:tcPr>
            <w:tcW w:w="585" w:type="pct"/>
            <w:shd w:val="clear" w:color="auto" w:fill="FFFFFF"/>
            <w:vAlign w:val="center"/>
          </w:tcPr>
          <w:p w:rsidR="00E556F7" w:rsidRDefault="00E556F7" w:rsidP="00E556F7">
            <w:pPr>
              <w:jc w:val="center"/>
              <w:rPr>
                <w:color w:val="000000"/>
              </w:rPr>
            </w:pPr>
            <w:r>
              <w:rPr>
                <w:color w:val="000000"/>
              </w:rPr>
              <w:t>тк1</w:t>
            </w:r>
          </w:p>
        </w:tc>
        <w:tc>
          <w:tcPr>
            <w:tcW w:w="761" w:type="pct"/>
            <w:shd w:val="clear" w:color="auto" w:fill="FFFFFF"/>
            <w:vAlign w:val="center"/>
          </w:tcPr>
          <w:p w:rsidR="00E556F7" w:rsidRDefault="00E556F7" w:rsidP="00E556F7">
            <w:pPr>
              <w:jc w:val="center"/>
              <w:rPr>
                <w:color w:val="000000"/>
              </w:rPr>
            </w:pPr>
            <w:r>
              <w:rPr>
                <w:color w:val="000000"/>
              </w:rPr>
              <w:t>у1</w:t>
            </w:r>
          </w:p>
        </w:tc>
        <w:tc>
          <w:tcPr>
            <w:tcW w:w="526" w:type="pct"/>
            <w:shd w:val="clear" w:color="auto" w:fill="FFFFFF"/>
            <w:vAlign w:val="center"/>
          </w:tcPr>
          <w:p w:rsidR="00E556F7" w:rsidRDefault="00E556F7" w:rsidP="00E556F7">
            <w:pPr>
              <w:jc w:val="center"/>
              <w:rPr>
                <w:color w:val="000000"/>
              </w:rPr>
            </w:pPr>
            <w:r>
              <w:rPr>
                <w:color w:val="000000"/>
              </w:rPr>
              <w:t>81,14144</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w:t>
            </w:r>
          </w:p>
        </w:tc>
        <w:tc>
          <w:tcPr>
            <w:tcW w:w="585" w:type="pct"/>
            <w:shd w:val="clear" w:color="auto" w:fill="FFFFFF"/>
            <w:vAlign w:val="center"/>
          </w:tcPr>
          <w:p w:rsidR="00E556F7" w:rsidRDefault="00E556F7" w:rsidP="00E556F7">
            <w:pPr>
              <w:jc w:val="center"/>
              <w:rPr>
                <w:color w:val="000000"/>
              </w:rPr>
            </w:pPr>
            <w:r>
              <w:rPr>
                <w:color w:val="000000"/>
              </w:rPr>
              <w:t>у1</w:t>
            </w:r>
          </w:p>
        </w:tc>
        <w:tc>
          <w:tcPr>
            <w:tcW w:w="761" w:type="pct"/>
            <w:shd w:val="clear" w:color="auto" w:fill="FFFFFF"/>
            <w:vAlign w:val="center"/>
          </w:tcPr>
          <w:p w:rsidR="00E556F7" w:rsidRDefault="00E556F7" w:rsidP="00E556F7">
            <w:pPr>
              <w:jc w:val="center"/>
              <w:rPr>
                <w:color w:val="000000"/>
              </w:rPr>
            </w:pPr>
            <w:r>
              <w:rPr>
                <w:color w:val="000000"/>
              </w:rPr>
              <w:t>у2</w:t>
            </w:r>
          </w:p>
        </w:tc>
        <w:tc>
          <w:tcPr>
            <w:tcW w:w="526" w:type="pct"/>
            <w:shd w:val="clear" w:color="auto" w:fill="FFFFFF"/>
            <w:vAlign w:val="center"/>
          </w:tcPr>
          <w:p w:rsidR="00E556F7" w:rsidRDefault="00E556F7" w:rsidP="00E556F7">
            <w:pPr>
              <w:jc w:val="center"/>
              <w:rPr>
                <w:color w:val="000000"/>
              </w:rPr>
            </w:pPr>
            <w:r>
              <w:rPr>
                <w:color w:val="000000"/>
              </w:rPr>
              <w:t>41,67581</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w:t>
            </w:r>
          </w:p>
        </w:tc>
        <w:tc>
          <w:tcPr>
            <w:tcW w:w="585" w:type="pct"/>
            <w:shd w:val="clear" w:color="auto" w:fill="FFFFFF"/>
            <w:vAlign w:val="center"/>
          </w:tcPr>
          <w:p w:rsidR="00E556F7" w:rsidRDefault="00E556F7" w:rsidP="00E556F7">
            <w:pPr>
              <w:jc w:val="center"/>
              <w:rPr>
                <w:color w:val="000000"/>
              </w:rPr>
            </w:pPr>
            <w:r>
              <w:rPr>
                <w:color w:val="000000"/>
              </w:rPr>
              <w:t>у2</w:t>
            </w:r>
          </w:p>
        </w:tc>
        <w:tc>
          <w:tcPr>
            <w:tcW w:w="761" w:type="pct"/>
            <w:shd w:val="clear" w:color="auto" w:fill="FFFFFF"/>
            <w:vAlign w:val="center"/>
          </w:tcPr>
          <w:p w:rsidR="00E556F7" w:rsidRDefault="00E556F7" w:rsidP="00E556F7">
            <w:pPr>
              <w:jc w:val="center"/>
              <w:rPr>
                <w:color w:val="000000"/>
              </w:rPr>
            </w:pPr>
            <w:r>
              <w:rPr>
                <w:color w:val="000000"/>
              </w:rPr>
              <w:t>у3</w:t>
            </w:r>
          </w:p>
        </w:tc>
        <w:tc>
          <w:tcPr>
            <w:tcW w:w="526" w:type="pct"/>
            <w:shd w:val="clear" w:color="auto" w:fill="FFFFFF"/>
            <w:vAlign w:val="center"/>
          </w:tcPr>
          <w:p w:rsidR="00E556F7" w:rsidRDefault="00E556F7" w:rsidP="00E556F7">
            <w:pPr>
              <w:jc w:val="center"/>
              <w:rPr>
                <w:color w:val="000000"/>
              </w:rPr>
            </w:pPr>
            <w:r>
              <w:rPr>
                <w:color w:val="000000"/>
              </w:rPr>
              <w:t>45,64587</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w:t>
            </w:r>
          </w:p>
        </w:tc>
        <w:tc>
          <w:tcPr>
            <w:tcW w:w="585" w:type="pct"/>
            <w:shd w:val="clear" w:color="auto" w:fill="FFFFFF"/>
            <w:vAlign w:val="center"/>
          </w:tcPr>
          <w:p w:rsidR="00E556F7" w:rsidRDefault="00E556F7" w:rsidP="00E556F7">
            <w:pPr>
              <w:jc w:val="center"/>
              <w:rPr>
                <w:color w:val="000000"/>
              </w:rPr>
            </w:pPr>
            <w:r>
              <w:rPr>
                <w:color w:val="000000"/>
              </w:rPr>
              <w:t>у3</w:t>
            </w:r>
          </w:p>
        </w:tc>
        <w:tc>
          <w:tcPr>
            <w:tcW w:w="761" w:type="pct"/>
            <w:shd w:val="clear" w:color="auto" w:fill="FFFFFF"/>
            <w:vAlign w:val="center"/>
          </w:tcPr>
          <w:p w:rsidR="00E556F7" w:rsidRDefault="00E556F7" w:rsidP="00E556F7">
            <w:pPr>
              <w:jc w:val="center"/>
              <w:rPr>
                <w:color w:val="000000"/>
              </w:rPr>
            </w:pPr>
            <w:r>
              <w:rPr>
                <w:color w:val="000000"/>
              </w:rPr>
              <w:t>у4</w:t>
            </w:r>
          </w:p>
        </w:tc>
        <w:tc>
          <w:tcPr>
            <w:tcW w:w="526" w:type="pct"/>
            <w:shd w:val="clear" w:color="auto" w:fill="FFFFFF"/>
            <w:vAlign w:val="center"/>
          </w:tcPr>
          <w:p w:rsidR="00E556F7" w:rsidRDefault="00E556F7" w:rsidP="00E556F7">
            <w:pPr>
              <w:jc w:val="center"/>
              <w:rPr>
                <w:color w:val="000000"/>
              </w:rPr>
            </w:pPr>
            <w:r>
              <w:rPr>
                <w:color w:val="000000"/>
              </w:rPr>
              <w:t>12,9036</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w:t>
            </w:r>
          </w:p>
        </w:tc>
        <w:tc>
          <w:tcPr>
            <w:tcW w:w="585" w:type="pct"/>
            <w:shd w:val="clear" w:color="auto" w:fill="FFFFFF"/>
            <w:vAlign w:val="center"/>
          </w:tcPr>
          <w:p w:rsidR="00E556F7" w:rsidRDefault="00E556F7" w:rsidP="00E556F7">
            <w:pPr>
              <w:jc w:val="center"/>
              <w:rPr>
                <w:color w:val="000000"/>
              </w:rPr>
            </w:pPr>
            <w:r>
              <w:rPr>
                <w:color w:val="000000"/>
              </w:rPr>
              <w:t>у4</w:t>
            </w:r>
          </w:p>
        </w:tc>
        <w:tc>
          <w:tcPr>
            <w:tcW w:w="761" w:type="pct"/>
            <w:shd w:val="clear" w:color="auto" w:fill="FFFFFF"/>
            <w:vAlign w:val="center"/>
          </w:tcPr>
          <w:p w:rsidR="00E556F7" w:rsidRDefault="00E556F7" w:rsidP="00E556F7">
            <w:pPr>
              <w:jc w:val="center"/>
              <w:rPr>
                <w:color w:val="000000"/>
              </w:rPr>
            </w:pPr>
            <w:r>
              <w:rPr>
                <w:color w:val="000000"/>
              </w:rPr>
              <w:t>у5</w:t>
            </w:r>
          </w:p>
        </w:tc>
        <w:tc>
          <w:tcPr>
            <w:tcW w:w="526" w:type="pct"/>
            <w:shd w:val="clear" w:color="auto" w:fill="FFFFFF"/>
            <w:vAlign w:val="center"/>
          </w:tcPr>
          <w:p w:rsidR="00E556F7" w:rsidRDefault="00E556F7" w:rsidP="00E556F7">
            <w:pPr>
              <w:jc w:val="center"/>
              <w:rPr>
                <w:color w:val="000000"/>
              </w:rPr>
            </w:pPr>
            <w:r>
              <w:rPr>
                <w:color w:val="000000"/>
              </w:rPr>
              <w:t>29,94152</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7</w:t>
            </w:r>
          </w:p>
        </w:tc>
        <w:tc>
          <w:tcPr>
            <w:tcW w:w="585" w:type="pct"/>
            <w:shd w:val="clear" w:color="auto" w:fill="FFFFFF"/>
            <w:vAlign w:val="center"/>
          </w:tcPr>
          <w:p w:rsidR="00E556F7" w:rsidRDefault="00E556F7" w:rsidP="00E556F7">
            <w:pPr>
              <w:jc w:val="center"/>
              <w:rPr>
                <w:color w:val="000000"/>
              </w:rPr>
            </w:pPr>
            <w:r>
              <w:rPr>
                <w:color w:val="000000"/>
              </w:rPr>
              <w:t>тк1</w:t>
            </w:r>
          </w:p>
        </w:tc>
        <w:tc>
          <w:tcPr>
            <w:tcW w:w="761" w:type="pct"/>
            <w:shd w:val="clear" w:color="auto" w:fill="FFFFFF"/>
            <w:vAlign w:val="center"/>
          </w:tcPr>
          <w:p w:rsidR="00E556F7" w:rsidRDefault="00E556F7" w:rsidP="00E556F7">
            <w:pPr>
              <w:jc w:val="center"/>
              <w:rPr>
                <w:color w:val="000000"/>
              </w:rPr>
            </w:pPr>
            <w:r>
              <w:rPr>
                <w:color w:val="000000"/>
              </w:rPr>
              <w:t>у6</w:t>
            </w:r>
          </w:p>
        </w:tc>
        <w:tc>
          <w:tcPr>
            <w:tcW w:w="526" w:type="pct"/>
            <w:shd w:val="clear" w:color="auto" w:fill="FFFFFF"/>
            <w:vAlign w:val="center"/>
          </w:tcPr>
          <w:p w:rsidR="00E556F7" w:rsidRDefault="00E556F7" w:rsidP="00E556F7">
            <w:pPr>
              <w:jc w:val="center"/>
              <w:rPr>
                <w:color w:val="000000"/>
              </w:rPr>
            </w:pPr>
            <w:r>
              <w:rPr>
                <w:color w:val="000000"/>
              </w:rPr>
              <w:t>145,4931</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8</w:t>
            </w:r>
          </w:p>
        </w:tc>
        <w:tc>
          <w:tcPr>
            <w:tcW w:w="585" w:type="pct"/>
            <w:shd w:val="clear" w:color="auto" w:fill="FFFFFF"/>
            <w:vAlign w:val="center"/>
          </w:tcPr>
          <w:p w:rsidR="00E556F7" w:rsidRDefault="00E556F7" w:rsidP="00E556F7">
            <w:pPr>
              <w:jc w:val="center"/>
              <w:rPr>
                <w:color w:val="000000"/>
              </w:rPr>
            </w:pPr>
            <w:r>
              <w:rPr>
                <w:color w:val="000000"/>
              </w:rPr>
              <w:t>у6</w:t>
            </w:r>
          </w:p>
        </w:tc>
        <w:tc>
          <w:tcPr>
            <w:tcW w:w="761" w:type="pct"/>
            <w:shd w:val="clear" w:color="auto" w:fill="FFFFFF"/>
            <w:vAlign w:val="center"/>
          </w:tcPr>
          <w:p w:rsidR="00E556F7" w:rsidRDefault="00E556F7" w:rsidP="00E556F7">
            <w:pPr>
              <w:jc w:val="center"/>
              <w:rPr>
                <w:color w:val="000000"/>
              </w:rPr>
            </w:pPr>
            <w:r>
              <w:rPr>
                <w:color w:val="000000"/>
              </w:rPr>
              <w:t>Новая 2</w:t>
            </w:r>
          </w:p>
        </w:tc>
        <w:tc>
          <w:tcPr>
            <w:tcW w:w="526" w:type="pct"/>
            <w:shd w:val="clear" w:color="auto" w:fill="FFFFFF"/>
            <w:vAlign w:val="center"/>
          </w:tcPr>
          <w:p w:rsidR="00E556F7" w:rsidRDefault="00E556F7" w:rsidP="00E556F7">
            <w:pPr>
              <w:jc w:val="center"/>
              <w:rPr>
                <w:color w:val="000000"/>
              </w:rPr>
            </w:pPr>
            <w:r>
              <w:rPr>
                <w:color w:val="000000"/>
              </w:rPr>
              <w:t>15,10629</w:t>
            </w:r>
          </w:p>
        </w:tc>
        <w:tc>
          <w:tcPr>
            <w:tcW w:w="456" w:type="pct"/>
            <w:shd w:val="clear" w:color="auto" w:fill="FFFFFF"/>
            <w:vAlign w:val="center"/>
          </w:tcPr>
          <w:p w:rsidR="00E556F7" w:rsidRDefault="00E556F7" w:rsidP="00E556F7">
            <w:pPr>
              <w:jc w:val="center"/>
              <w:rPr>
                <w:color w:val="000000"/>
              </w:rPr>
            </w:pPr>
            <w:r>
              <w:rPr>
                <w:color w:val="000000"/>
              </w:rPr>
              <w:t>0,1</w:t>
            </w:r>
          </w:p>
        </w:tc>
        <w:tc>
          <w:tcPr>
            <w:tcW w:w="454" w:type="pct"/>
            <w:shd w:val="clear" w:color="auto" w:fill="FFFFFF"/>
            <w:vAlign w:val="center"/>
          </w:tcPr>
          <w:p w:rsidR="00E556F7" w:rsidRDefault="00E556F7" w:rsidP="00E556F7">
            <w:pPr>
              <w:jc w:val="center"/>
              <w:rPr>
                <w:color w:val="000000"/>
              </w:rPr>
            </w:pPr>
            <w:r>
              <w:rPr>
                <w:color w:val="000000"/>
              </w:rPr>
              <w:t>0,1</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9</w:t>
            </w:r>
          </w:p>
        </w:tc>
        <w:tc>
          <w:tcPr>
            <w:tcW w:w="585" w:type="pct"/>
            <w:shd w:val="clear" w:color="auto" w:fill="FFFFFF"/>
            <w:vAlign w:val="center"/>
          </w:tcPr>
          <w:p w:rsidR="00E556F7" w:rsidRDefault="00E556F7" w:rsidP="00E556F7">
            <w:pPr>
              <w:jc w:val="center"/>
              <w:rPr>
                <w:color w:val="000000"/>
              </w:rPr>
            </w:pPr>
            <w:r>
              <w:rPr>
                <w:color w:val="000000"/>
              </w:rPr>
              <w:t>у6</w:t>
            </w:r>
          </w:p>
        </w:tc>
        <w:tc>
          <w:tcPr>
            <w:tcW w:w="761" w:type="pct"/>
            <w:shd w:val="clear" w:color="auto" w:fill="FFFFFF"/>
            <w:vAlign w:val="center"/>
          </w:tcPr>
          <w:p w:rsidR="00E556F7" w:rsidRDefault="00E556F7" w:rsidP="00E556F7">
            <w:pPr>
              <w:jc w:val="center"/>
              <w:rPr>
                <w:color w:val="000000"/>
              </w:rPr>
            </w:pPr>
            <w:r>
              <w:rPr>
                <w:color w:val="000000"/>
              </w:rPr>
              <w:t>Новая 1</w:t>
            </w:r>
          </w:p>
        </w:tc>
        <w:tc>
          <w:tcPr>
            <w:tcW w:w="526" w:type="pct"/>
            <w:shd w:val="clear" w:color="auto" w:fill="FFFFFF"/>
            <w:vAlign w:val="center"/>
          </w:tcPr>
          <w:p w:rsidR="00E556F7" w:rsidRDefault="00E556F7" w:rsidP="00E556F7">
            <w:pPr>
              <w:jc w:val="center"/>
              <w:rPr>
                <w:color w:val="000000"/>
              </w:rPr>
            </w:pPr>
            <w:r>
              <w:rPr>
                <w:color w:val="000000"/>
              </w:rPr>
              <w:t>37,2</w:t>
            </w:r>
          </w:p>
        </w:tc>
        <w:tc>
          <w:tcPr>
            <w:tcW w:w="456" w:type="pct"/>
            <w:shd w:val="clear" w:color="auto" w:fill="FFFFFF"/>
            <w:vAlign w:val="center"/>
          </w:tcPr>
          <w:p w:rsidR="00E556F7" w:rsidRDefault="00E556F7" w:rsidP="00E556F7">
            <w:pPr>
              <w:jc w:val="center"/>
              <w:rPr>
                <w:color w:val="000000"/>
              </w:rPr>
            </w:pPr>
            <w:r>
              <w:rPr>
                <w:color w:val="000000"/>
              </w:rPr>
              <w:t>0,1</w:t>
            </w:r>
          </w:p>
        </w:tc>
        <w:tc>
          <w:tcPr>
            <w:tcW w:w="454" w:type="pct"/>
            <w:shd w:val="clear" w:color="auto" w:fill="FFFFFF"/>
            <w:vAlign w:val="center"/>
          </w:tcPr>
          <w:p w:rsidR="00E556F7" w:rsidRDefault="00E556F7" w:rsidP="00E556F7">
            <w:pPr>
              <w:jc w:val="center"/>
              <w:rPr>
                <w:color w:val="000000"/>
              </w:rPr>
            </w:pPr>
            <w:r>
              <w:rPr>
                <w:color w:val="000000"/>
              </w:rPr>
              <w:t>0,1</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10</w:t>
            </w:r>
          </w:p>
        </w:tc>
        <w:tc>
          <w:tcPr>
            <w:tcW w:w="585" w:type="pct"/>
            <w:shd w:val="clear" w:color="auto" w:fill="FFFFFF"/>
            <w:vAlign w:val="center"/>
          </w:tcPr>
          <w:p w:rsidR="00E556F7" w:rsidRDefault="00E556F7" w:rsidP="00E556F7">
            <w:pPr>
              <w:jc w:val="center"/>
              <w:rPr>
                <w:color w:val="000000"/>
              </w:rPr>
            </w:pPr>
            <w:r>
              <w:rPr>
                <w:color w:val="000000"/>
              </w:rPr>
              <w:t> </w:t>
            </w:r>
          </w:p>
        </w:tc>
        <w:tc>
          <w:tcPr>
            <w:tcW w:w="761" w:type="pct"/>
            <w:shd w:val="clear" w:color="auto" w:fill="FFFFFF"/>
            <w:vAlign w:val="center"/>
          </w:tcPr>
          <w:p w:rsidR="00E556F7" w:rsidRDefault="00E556F7" w:rsidP="00E556F7">
            <w:pPr>
              <w:jc w:val="center"/>
              <w:rPr>
                <w:color w:val="000000"/>
              </w:rPr>
            </w:pPr>
            <w:r>
              <w:rPr>
                <w:color w:val="000000"/>
              </w:rPr>
              <w:t> </w:t>
            </w:r>
          </w:p>
        </w:tc>
        <w:tc>
          <w:tcPr>
            <w:tcW w:w="526" w:type="pct"/>
            <w:shd w:val="clear" w:color="auto" w:fill="FFFFFF"/>
            <w:vAlign w:val="center"/>
          </w:tcPr>
          <w:p w:rsidR="00E556F7" w:rsidRDefault="00E556F7" w:rsidP="00E556F7">
            <w:pPr>
              <w:jc w:val="center"/>
              <w:rPr>
                <w:color w:val="000000"/>
              </w:rPr>
            </w:pPr>
            <w:r>
              <w:rPr>
                <w:color w:val="000000"/>
              </w:rPr>
              <w:t> </w:t>
            </w:r>
          </w:p>
        </w:tc>
        <w:tc>
          <w:tcPr>
            <w:tcW w:w="456" w:type="pct"/>
            <w:shd w:val="clear" w:color="auto" w:fill="FFFFFF"/>
            <w:vAlign w:val="center"/>
          </w:tcPr>
          <w:p w:rsidR="00E556F7" w:rsidRDefault="00E556F7" w:rsidP="00E556F7">
            <w:pPr>
              <w:jc w:val="center"/>
              <w:rPr>
                <w:color w:val="000000"/>
              </w:rPr>
            </w:pPr>
            <w:r>
              <w:rPr>
                <w:color w:val="000000"/>
              </w:rPr>
              <w:t> </w:t>
            </w:r>
          </w:p>
        </w:tc>
        <w:tc>
          <w:tcPr>
            <w:tcW w:w="454" w:type="pct"/>
            <w:shd w:val="clear" w:color="auto" w:fill="FFFFFF"/>
            <w:vAlign w:val="center"/>
          </w:tcPr>
          <w:p w:rsidR="00E556F7" w:rsidRDefault="00E556F7" w:rsidP="00E556F7">
            <w:pPr>
              <w:jc w:val="center"/>
              <w:rPr>
                <w:color w:val="000000"/>
              </w:rPr>
            </w:pPr>
            <w:r>
              <w:rPr>
                <w:color w:val="000000"/>
              </w:rPr>
              <w:t> </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11</w:t>
            </w:r>
          </w:p>
        </w:tc>
        <w:tc>
          <w:tcPr>
            <w:tcW w:w="585" w:type="pct"/>
            <w:shd w:val="clear" w:color="auto" w:fill="FFFFFF"/>
            <w:vAlign w:val="center"/>
          </w:tcPr>
          <w:p w:rsidR="00E556F7" w:rsidRDefault="00E556F7" w:rsidP="00E556F7">
            <w:pPr>
              <w:jc w:val="center"/>
              <w:rPr>
                <w:color w:val="000000"/>
              </w:rPr>
            </w:pPr>
            <w:r>
              <w:rPr>
                <w:color w:val="000000"/>
              </w:rPr>
              <w:t>у9</w:t>
            </w:r>
          </w:p>
        </w:tc>
        <w:tc>
          <w:tcPr>
            <w:tcW w:w="761" w:type="pct"/>
            <w:shd w:val="clear" w:color="auto" w:fill="FFFFFF"/>
            <w:vAlign w:val="center"/>
          </w:tcPr>
          <w:p w:rsidR="00E556F7" w:rsidRDefault="00E556F7" w:rsidP="00E556F7">
            <w:pPr>
              <w:jc w:val="center"/>
              <w:rPr>
                <w:color w:val="000000"/>
              </w:rPr>
            </w:pPr>
            <w:r>
              <w:rPr>
                <w:color w:val="000000"/>
              </w:rPr>
              <w:t>Школа</w:t>
            </w:r>
          </w:p>
        </w:tc>
        <w:tc>
          <w:tcPr>
            <w:tcW w:w="526" w:type="pct"/>
            <w:shd w:val="clear" w:color="auto" w:fill="FFFFFF"/>
            <w:vAlign w:val="center"/>
          </w:tcPr>
          <w:p w:rsidR="00E556F7" w:rsidRDefault="00E556F7" w:rsidP="00E556F7">
            <w:pPr>
              <w:jc w:val="center"/>
              <w:rPr>
                <w:color w:val="000000"/>
              </w:rPr>
            </w:pPr>
            <w:r>
              <w:rPr>
                <w:color w:val="000000"/>
              </w:rPr>
              <w:t>68,32248</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12</w:t>
            </w:r>
          </w:p>
        </w:tc>
        <w:tc>
          <w:tcPr>
            <w:tcW w:w="585" w:type="pct"/>
            <w:shd w:val="clear" w:color="auto" w:fill="FFFFFF"/>
            <w:vAlign w:val="center"/>
          </w:tcPr>
          <w:p w:rsidR="00E556F7" w:rsidRDefault="00E556F7" w:rsidP="00E556F7">
            <w:pPr>
              <w:jc w:val="center"/>
              <w:rPr>
                <w:color w:val="000000"/>
              </w:rPr>
            </w:pPr>
            <w:r>
              <w:rPr>
                <w:color w:val="000000"/>
              </w:rPr>
              <w:t>у9</w:t>
            </w:r>
          </w:p>
        </w:tc>
        <w:tc>
          <w:tcPr>
            <w:tcW w:w="761" w:type="pct"/>
            <w:shd w:val="clear" w:color="auto" w:fill="FFFFFF"/>
            <w:vAlign w:val="center"/>
          </w:tcPr>
          <w:p w:rsidR="00E556F7" w:rsidRDefault="00E556F7" w:rsidP="00E556F7">
            <w:pPr>
              <w:jc w:val="center"/>
              <w:rPr>
                <w:color w:val="000000"/>
              </w:rPr>
            </w:pPr>
            <w:r>
              <w:rPr>
                <w:color w:val="000000"/>
              </w:rPr>
              <w:t>у10</w:t>
            </w:r>
          </w:p>
        </w:tc>
        <w:tc>
          <w:tcPr>
            <w:tcW w:w="526" w:type="pct"/>
            <w:shd w:val="clear" w:color="auto" w:fill="FFFFFF"/>
            <w:vAlign w:val="center"/>
          </w:tcPr>
          <w:p w:rsidR="00E556F7" w:rsidRDefault="00E556F7" w:rsidP="00E556F7">
            <w:pPr>
              <w:jc w:val="center"/>
              <w:rPr>
                <w:color w:val="000000"/>
              </w:rPr>
            </w:pPr>
            <w:r>
              <w:rPr>
                <w:color w:val="000000"/>
              </w:rPr>
              <w:t>107,1318</w:t>
            </w:r>
          </w:p>
        </w:tc>
        <w:tc>
          <w:tcPr>
            <w:tcW w:w="456" w:type="pct"/>
            <w:shd w:val="clear" w:color="auto" w:fill="FFFFFF"/>
            <w:vAlign w:val="center"/>
          </w:tcPr>
          <w:p w:rsidR="00E556F7" w:rsidRDefault="00E556F7" w:rsidP="00E556F7">
            <w:pPr>
              <w:jc w:val="center"/>
              <w:rPr>
                <w:color w:val="000000"/>
              </w:rPr>
            </w:pPr>
            <w:r>
              <w:rPr>
                <w:color w:val="000000"/>
              </w:rPr>
              <w:t>0,15</w:t>
            </w:r>
          </w:p>
        </w:tc>
        <w:tc>
          <w:tcPr>
            <w:tcW w:w="454" w:type="pct"/>
            <w:shd w:val="clear" w:color="auto" w:fill="FFFFFF"/>
            <w:vAlign w:val="center"/>
          </w:tcPr>
          <w:p w:rsidR="00E556F7" w:rsidRDefault="00E556F7" w:rsidP="00E556F7">
            <w:pPr>
              <w:jc w:val="center"/>
              <w:rPr>
                <w:color w:val="000000"/>
              </w:rPr>
            </w:pPr>
            <w:r>
              <w:rPr>
                <w:color w:val="000000"/>
              </w:rPr>
              <w:t>0,15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13</w:t>
            </w:r>
          </w:p>
        </w:tc>
        <w:tc>
          <w:tcPr>
            <w:tcW w:w="585" w:type="pct"/>
            <w:shd w:val="clear" w:color="auto" w:fill="FFFFFF"/>
            <w:vAlign w:val="center"/>
          </w:tcPr>
          <w:p w:rsidR="00E556F7" w:rsidRDefault="00E556F7" w:rsidP="00E556F7">
            <w:pPr>
              <w:jc w:val="center"/>
              <w:rPr>
                <w:color w:val="000000"/>
              </w:rPr>
            </w:pPr>
            <w:r>
              <w:rPr>
                <w:color w:val="000000"/>
              </w:rPr>
              <w:t>у10</w:t>
            </w:r>
          </w:p>
        </w:tc>
        <w:tc>
          <w:tcPr>
            <w:tcW w:w="761" w:type="pct"/>
            <w:shd w:val="clear" w:color="auto" w:fill="FFFFFF"/>
            <w:vAlign w:val="center"/>
          </w:tcPr>
          <w:p w:rsidR="00E556F7" w:rsidRDefault="00E556F7" w:rsidP="00E556F7">
            <w:pPr>
              <w:jc w:val="center"/>
              <w:rPr>
                <w:color w:val="000000"/>
              </w:rPr>
            </w:pPr>
            <w:r>
              <w:rPr>
                <w:color w:val="000000"/>
              </w:rPr>
              <w:t>ДК</w:t>
            </w:r>
          </w:p>
        </w:tc>
        <w:tc>
          <w:tcPr>
            <w:tcW w:w="526" w:type="pct"/>
            <w:shd w:val="clear" w:color="auto" w:fill="FFFFFF"/>
            <w:vAlign w:val="center"/>
          </w:tcPr>
          <w:p w:rsidR="00E556F7" w:rsidRDefault="00E556F7" w:rsidP="00E556F7">
            <w:pPr>
              <w:jc w:val="center"/>
              <w:rPr>
                <w:color w:val="000000"/>
              </w:rPr>
            </w:pPr>
            <w:r>
              <w:rPr>
                <w:color w:val="000000"/>
              </w:rPr>
              <w:t>49,44852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14</w:t>
            </w:r>
          </w:p>
        </w:tc>
        <w:tc>
          <w:tcPr>
            <w:tcW w:w="585" w:type="pct"/>
            <w:shd w:val="clear" w:color="auto" w:fill="FFFFFF"/>
            <w:vAlign w:val="center"/>
          </w:tcPr>
          <w:p w:rsidR="00E556F7" w:rsidRDefault="00E556F7" w:rsidP="00E556F7">
            <w:pPr>
              <w:jc w:val="center"/>
              <w:rPr>
                <w:color w:val="000000"/>
              </w:rPr>
            </w:pPr>
            <w:r>
              <w:rPr>
                <w:color w:val="000000"/>
              </w:rPr>
              <w:t>у10</w:t>
            </w:r>
          </w:p>
        </w:tc>
        <w:tc>
          <w:tcPr>
            <w:tcW w:w="761" w:type="pct"/>
            <w:shd w:val="clear" w:color="auto" w:fill="FFFFFF"/>
            <w:vAlign w:val="center"/>
          </w:tcPr>
          <w:p w:rsidR="00E556F7" w:rsidRDefault="00E556F7" w:rsidP="00E556F7">
            <w:pPr>
              <w:jc w:val="center"/>
              <w:rPr>
                <w:color w:val="000000"/>
              </w:rPr>
            </w:pPr>
            <w:r>
              <w:rPr>
                <w:color w:val="000000"/>
              </w:rPr>
              <w:t>у11</w:t>
            </w:r>
          </w:p>
        </w:tc>
        <w:tc>
          <w:tcPr>
            <w:tcW w:w="526" w:type="pct"/>
            <w:shd w:val="clear" w:color="auto" w:fill="FFFFFF"/>
            <w:vAlign w:val="center"/>
          </w:tcPr>
          <w:p w:rsidR="00E556F7" w:rsidRDefault="00E556F7" w:rsidP="00E556F7">
            <w:pPr>
              <w:jc w:val="center"/>
              <w:rPr>
                <w:color w:val="000000"/>
              </w:rPr>
            </w:pPr>
            <w:r>
              <w:rPr>
                <w:color w:val="000000"/>
              </w:rPr>
              <w:t>36,05223</w:t>
            </w:r>
          </w:p>
        </w:tc>
        <w:tc>
          <w:tcPr>
            <w:tcW w:w="456" w:type="pct"/>
            <w:shd w:val="clear" w:color="auto" w:fill="FFFFFF"/>
            <w:vAlign w:val="center"/>
          </w:tcPr>
          <w:p w:rsidR="00E556F7" w:rsidRDefault="00E556F7" w:rsidP="00E556F7">
            <w:pPr>
              <w:jc w:val="center"/>
              <w:rPr>
                <w:color w:val="000000"/>
              </w:rPr>
            </w:pPr>
            <w:r>
              <w:rPr>
                <w:color w:val="000000"/>
              </w:rPr>
              <w:t>0,15</w:t>
            </w:r>
          </w:p>
        </w:tc>
        <w:tc>
          <w:tcPr>
            <w:tcW w:w="454" w:type="pct"/>
            <w:shd w:val="clear" w:color="auto" w:fill="FFFFFF"/>
            <w:vAlign w:val="center"/>
          </w:tcPr>
          <w:p w:rsidR="00E556F7" w:rsidRDefault="00E556F7" w:rsidP="00E556F7">
            <w:pPr>
              <w:jc w:val="center"/>
              <w:rPr>
                <w:color w:val="000000"/>
              </w:rPr>
            </w:pPr>
            <w:r>
              <w:rPr>
                <w:color w:val="000000"/>
              </w:rPr>
              <w:t>0,15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15</w:t>
            </w:r>
          </w:p>
        </w:tc>
        <w:tc>
          <w:tcPr>
            <w:tcW w:w="585" w:type="pct"/>
            <w:shd w:val="clear" w:color="auto" w:fill="FFFFFF"/>
            <w:vAlign w:val="center"/>
          </w:tcPr>
          <w:p w:rsidR="00E556F7" w:rsidRDefault="00E556F7" w:rsidP="00E556F7">
            <w:pPr>
              <w:jc w:val="center"/>
              <w:rPr>
                <w:color w:val="000000"/>
              </w:rPr>
            </w:pPr>
            <w:r>
              <w:rPr>
                <w:color w:val="000000"/>
              </w:rPr>
              <w:t>у11</w:t>
            </w:r>
          </w:p>
        </w:tc>
        <w:tc>
          <w:tcPr>
            <w:tcW w:w="761" w:type="pct"/>
            <w:shd w:val="clear" w:color="auto" w:fill="FFFFFF"/>
            <w:vAlign w:val="center"/>
          </w:tcPr>
          <w:p w:rsidR="00E556F7" w:rsidRDefault="00E556F7" w:rsidP="00E556F7">
            <w:pPr>
              <w:jc w:val="center"/>
              <w:rPr>
                <w:color w:val="000000"/>
              </w:rPr>
            </w:pPr>
            <w:r>
              <w:rPr>
                <w:color w:val="000000"/>
              </w:rPr>
              <w:t>Советская 36</w:t>
            </w:r>
          </w:p>
        </w:tc>
        <w:tc>
          <w:tcPr>
            <w:tcW w:w="526" w:type="pct"/>
            <w:shd w:val="clear" w:color="auto" w:fill="FFFFFF"/>
            <w:vAlign w:val="center"/>
          </w:tcPr>
          <w:p w:rsidR="00E556F7" w:rsidRDefault="00E556F7" w:rsidP="00E556F7">
            <w:pPr>
              <w:jc w:val="center"/>
              <w:rPr>
                <w:color w:val="000000"/>
              </w:rPr>
            </w:pPr>
            <w:r>
              <w:rPr>
                <w:color w:val="000000"/>
              </w:rPr>
              <w:t>62,15044</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16</w:t>
            </w:r>
          </w:p>
        </w:tc>
        <w:tc>
          <w:tcPr>
            <w:tcW w:w="585" w:type="pct"/>
            <w:shd w:val="clear" w:color="auto" w:fill="FFFFFF"/>
            <w:vAlign w:val="center"/>
          </w:tcPr>
          <w:p w:rsidR="00E556F7" w:rsidRDefault="00E556F7" w:rsidP="00E556F7">
            <w:pPr>
              <w:jc w:val="center"/>
              <w:rPr>
                <w:color w:val="000000"/>
              </w:rPr>
            </w:pPr>
            <w:r>
              <w:rPr>
                <w:color w:val="000000"/>
              </w:rPr>
              <w:t>у11</w:t>
            </w:r>
          </w:p>
        </w:tc>
        <w:tc>
          <w:tcPr>
            <w:tcW w:w="761" w:type="pct"/>
            <w:shd w:val="clear" w:color="auto" w:fill="FFFFFF"/>
            <w:vAlign w:val="center"/>
          </w:tcPr>
          <w:p w:rsidR="00E556F7" w:rsidRDefault="00E556F7" w:rsidP="00E556F7">
            <w:pPr>
              <w:jc w:val="center"/>
              <w:rPr>
                <w:color w:val="000000"/>
              </w:rPr>
            </w:pPr>
            <w:r>
              <w:rPr>
                <w:color w:val="000000"/>
              </w:rPr>
              <w:t>у12</w:t>
            </w:r>
          </w:p>
        </w:tc>
        <w:tc>
          <w:tcPr>
            <w:tcW w:w="526" w:type="pct"/>
            <w:shd w:val="clear" w:color="auto" w:fill="FFFFFF"/>
            <w:vAlign w:val="center"/>
          </w:tcPr>
          <w:p w:rsidR="00E556F7" w:rsidRDefault="00E556F7" w:rsidP="00E556F7">
            <w:pPr>
              <w:jc w:val="center"/>
              <w:rPr>
                <w:color w:val="000000"/>
              </w:rPr>
            </w:pPr>
            <w:r>
              <w:rPr>
                <w:color w:val="000000"/>
              </w:rPr>
              <w:t>25,94744</w:t>
            </w:r>
          </w:p>
        </w:tc>
        <w:tc>
          <w:tcPr>
            <w:tcW w:w="456" w:type="pct"/>
            <w:shd w:val="clear" w:color="auto" w:fill="FFFFFF"/>
            <w:vAlign w:val="center"/>
          </w:tcPr>
          <w:p w:rsidR="00E556F7" w:rsidRDefault="00E556F7" w:rsidP="00E556F7">
            <w:pPr>
              <w:jc w:val="center"/>
              <w:rPr>
                <w:color w:val="000000"/>
              </w:rPr>
            </w:pPr>
            <w:r>
              <w:rPr>
                <w:color w:val="000000"/>
              </w:rPr>
              <w:t>0,15</w:t>
            </w:r>
          </w:p>
        </w:tc>
        <w:tc>
          <w:tcPr>
            <w:tcW w:w="454" w:type="pct"/>
            <w:shd w:val="clear" w:color="auto" w:fill="FFFFFF"/>
            <w:vAlign w:val="center"/>
          </w:tcPr>
          <w:p w:rsidR="00E556F7" w:rsidRDefault="00E556F7" w:rsidP="00E556F7">
            <w:pPr>
              <w:jc w:val="center"/>
              <w:rPr>
                <w:color w:val="000000"/>
              </w:rPr>
            </w:pPr>
            <w:r>
              <w:rPr>
                <w:color w:val="000000"/>
              </w:rPr>
              <w:t>0,15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17</w:t>
            </w:r>
          </w:p>
        </w:tc>
        <w:tc>
          <w:tcPr>
            <w:tcW w:w="585" w:type="pct"/>
            <w:shd w:val="clear" w:color="auto" w:fill="FFFFFF"/>
            <w:vAlign w:val="center"/>
          </w:tcPr>
          <w:p w:rsidR="00E556F7" w:rsidRDefault="00E556F7" w:rsidP="00E556F7">
            <w:pPr>
              <w:jc w:val="center"/>
              <w:rPr>
                <w:color w:val="000000"/>
              </w:rPr>
            </w:pPr>
            <w:r>
              <w:rPr>
                <w:color w:val="000000"/>
              </w:rPr>
              <w:t>у12</w:t>
            </w:r>
          </w:p>
        </w:tc>
        <w:tc>
          <w:tcPr>
            <w:tcW w:w="761" w:type="pct"/>
            <w:shd w:val="clear" w:color="auto" w:fill="FFFFFF"/>
            <w:vAlign w:val="center"/>
          </w:tcPr>
          <w:p w:rsidR="00E556F7" w:rsidRDefault="00E556F7" w:rsidP="00E556F7">
            <w:pPr>
              <w:jc w:val="center"/>
              <w:rPr>
                <w:color w:val="000000"/>
              </w:rPr>
            </w:pPr>
            <w:r>
              <w:rPr>
                <w:color w:val="000000"/>
              </w:rPr>
              <w:t>Советская 36/1</w:t>
            </w:r>
          </w:p>
        </w:tc>
        <w:tc>
          <w:tcPr>
            <w:tcW w:w="526" w:type="pct"/>
            <w:shd w:val="clear" w:color="auto" w:fill="FFFFFF"/>
            <w:vAlign w:val="center"/>
          </w:tcPr>
          <w:p w:rsidR="00E556F7" w:rsidRDefault="00E556F7" w:rsidP="00E556F7">
            <w:pPr>
              <w:jc w:val="center"/>
              <w:rPr>
                <w:color w:val="000000"/>
              </w:rPr>
            </w:pPr>
            <w:r>
              <w:rPr>
                <w:color w:val="000000"/>
              </w:rPr>
              <w:t>11,60144</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18</w:t>
            </w:r>
          </w:p>
        </w:tc>
        <w:tc>
          <w:tcPr>
            <w:tcW w:w="585" w:type="pct"/>
            <w:shd w:val="clear" w:color="auto" w:fill="FFFFFF"/>
            <w:vAlign w:val="center"/>
          </w:tcPr>
          <w:p w:rsidR="00E556F7" w:rsidRDefault="00E556F7" w:rsidP="00E556F7">
            <w:pPr>
              <w:jc w:val="center"/>
              <w:rPr>
                <w:color w:val="000000"/>
              </w:rPr>
            </w:pPr>
            <w:r>
              <w:rPr>
                <w:color w:val="000000"/>
              </w:rPr>
              <w:t>у12</w:t>
            </w:r>
          </w:p>
        </w:tc>
        <w:tc>
          <w:tcPr>
            <w:tcW w:w="761" w:type="pct"/>
            <w:shd w:val="clear" w:color="auto" w:fill="FFFFFF"/>
            <w:vAlign w:val="center"/>
          </w:tcPr>
          <w:p w:rsidR="00E556F7" w:rsidRDefault="00E556F7" w:rsidP="00E556F7">
            <w:pPr>
              <w:jc w:val="center"/>
              <w:rPr>
                <w:color w:val="000000"/>
              </w:rPr>
            </w:pPr>
            <w:r>
              <w:rPr>
                <w:color w:val="000000"/>
              </w:rPr>
              <w:t>у13</w:t>
            </w:r>
          </w:p>
        </w:tc>
        <w:tc>
          <w:tcPr>
            <w:tcW w:w="526" w:type="pct"/>
            <w:shd w:val="clear" w:color="auto" w:fill="FFFFFF"/>
            <w:vAlign w:val="center"/>
          </w:tcPr>
          <w:p w:rsidR="00E556F7" w:rsidRDefault="00E556F7" w:rsidP="00E556F7">
            <w:pPr>
              <w:jc w:val="center"/>
              <w:rPr>
                <w:color w:val="000000"/>
              </w:rPr>
            </w:pPr>
            <w:r>
              <w:rPr>
                <w:color w:val="000000"/>
              </w:rPr>
              <w:t>17,25697</w:t>
            </w:r>
          </w:p>
        </w:tc>
        <w:tc>
          <w:tcPr>
            <w:tcW w:w="456" w:type="pct"/>
            <w:shd w:val="clear" w:color="auto" w:fill="FFFFFF"/>
            <w:vAlign w:val="center"/>
          </w:tcPr>
          <w:p w:rsidR="00E556F7" w:rsidRDefault="00E556F7" w:rsidP="00E556F7">
            <w:pPr>
              <w:jc w:val="center"/>
              <w:rPr>
                <w:color w:val="000000"/>
              </w:rPr>
            </w:pPr>
            <w:r>
              <w:rPr>
                <w:color w:val="000000"/>
              </w:rPr>
              <w:t>0,15</w:t>
            </w:r>
          </w:p>
        </w:tc>
        <w:tc>
          <w:tcPr>
            <w:tcW w:w="454" w:type="pct"/>
            <w:shd w:val="clear" w:color="auto" w:fill="FFFFFF"/>
            <w:vAlign w:val="center"/>
          </w:tcPr>
          <w:p w:rsidR="00E556F7" w:rsidRDefault="00E556F7" w:rsidP="00E556F7">
            <w:pPr>
              <w:jc w:val="center"/>
              <w:rPr>
                <w:color w:val="000000"/>
              </w:rPr>
            </w:pPr>
            <w:r>
              <w:rPr>
                <w:color w:val="000000"/>
              </w:rPr>
              <w:t>0,15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19</w:t>
            </w:r>
          </w:p>
        </w:tc>
        <w:tc>
          <w:tcPr>
            <w:tcW w:w="585" w:type="pct"/>
            <w:shd w:val="clear" w:color="auto" w:fill="FFFFFF"/>
            <w:vAlign w:val="center"/>
          </w:tcPr>
          <w:p w:rsidR="00E556F7" w:rsidRDefault="00E556F7" w:rsidP="00E556F7">
            <w:pPr>
              <w:jc w:val="center"/>
              <w:rPr>
                <w:color w:val="000000"/>
              </w:rPr>
            </w:pPr>
            <w:r>
              <w:rPr>
                <w:color w:val="000000"/>
              </w:rPr>
              <w:t>у13</w:t>
            </w:r>
          </w:p>
        </w:tc>
        <w:tc>
          <w:tcPr>
            <w:tcW w:w="761" w:type="pct"/>
            <w:shd w:val="clear" w:color="auto" w:fill="FFFFFF"/>
            <w:vAlign w:val="center"/>
          </w:tcPr>
          <w:p w:rsidR="00E556F7" w:rsidRDefault="00E556F7" w:rsidP="00E556F7">
            <w:pPr>
              <w:jc w:val="center"/>
              <w:rPr>
                <w:color w:val="000000"/>
              </w:rPr>
            </w:pPr>
            <w:r>
              <w:rPr>
                <w:color w:val="000000"/>
              </w:rPr>
              <w:t>у15</w:t>
            </w:r>
          </w:p>
        </w:tc>
        <w:tc>
          <w:tcPr>
            <w:tcW w:w="526" w:type="pct"/>
            <w:shd w:val="clear" w:color="auto" w:fill="FFFFFF"/>
            <w:vAlign w:val="center"/>
          </w:tcPr>
          <w:p w:rsidR="00E556F7" w:rsidRDefault="00E556F7" w:rsidP="00E556F7">
            <w:pPr>
              <w:jc w:val="center"/>
              <w:rPr>
                <w:color w:val="000000"/>
              </w:rPr>
            </w:pPr>
            <w:r>
              <w:rPr>
                <w:color w:val="000000"/>
              </w:rPr>
              <w:t>8,371299</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20</w:t>
            </w:r>
          </w:p>
        </w:tc>
        <w:tc>
          <w:tcPr>
            <w:tcW w:w="585" w:type="pct"/>
            <w:shd w:val="clear" w:color="auto" w:fill="FFFFFF"/>
            <w:vAlign w:val="center"/>
          </w:tcPr>
          <w:p w:rsidR="00E556F7" w:rsidRDefault="00E556F7" w:rsidP="00E556F7">
            <w:pPr>
              <w:jc w:val="center"/>
              <w:rPr>
                <w:color w:val="000000"/>
              </w:rPr>
            </w:pPr>
            <w:r>
              <w:rPr>
                <w:color w:val="000000"/>
              </w:rPr>
              <w:t>у15</w:t>
            </w:r>
          </w:p>
        </w:tc>
        <w:tc>
          <w:tcPr>
            <w:tcW w:w="761" w:type="pct"/>
            <w:shd w:val="clear" w:color="auto" w:fill="FFFFFF"/>
            <w:vAlign w:val="center"/>
          </w:tcPr>
          <w:p w:rsidR="00E556F7" w:rsidRDefault="00E556F7" w:rsidP="00E556F7">
            <w:pPr>
              <w:jc w:val="center"/>
              <w:rPr>
                <w:color w:val="000000"/>
              </w:rPr>
            </w:pPr>
            <w:r>
              <w:rPr>
                <w:color w:val="000000"/>
              </w:rPr>
              <w:t>Советская 38</w:t>
            </w:r>
          </w:p>
        </w:tc>
        <w:tc>
          <w:tcPr>
            <w:tcW w:w="526" w:type="pct"/>
            <w:shd w:val="clear" w:color="auto" w:fill="FFFFFF"/>
            <w:vAlign w:val="center"/>
          </w:tcPr>
          <w:p w:rsidR="00E556F7" w:rsidRDefault="00E556F7" w:rsidP="00E556F7">
            <w:pPr>
              <w:jc w:val="center"/>
              <w:rPr>
                <w:color w:val="000000"/>
              </w:rPr>
            </w:pPr>
            <w:r>
              <w:rPr>
                <w:color w:val="000000"/>
              </w:rPr>
              <w:t>28</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21</w:t>
            </w:r>
          </w:p>
        </w:tc>
        <w:tc>
          <w:tcPr>
            <w:tcW w:w="585" w:type="pct"/>
            <w:shd w:val="clear" w:color="auto" w:fill="FFFFFF"/>
            <w:vAlign w:val="center"/>
          </w:tcPr>
          <w:p w:rsidR="00E556F7" w:rsidRDefault="00E556F7" w:rsidP="00E556F7">
            <w:pPr>
              <w:jc w:val="center"/>
              <w:rPr>
                <w:color w:val="000000"/>
              </w:rPr>
            </w:pPr>
            <w:r>
              <w:rPr>
                <w:color w:val="000000"/>
              </w:rPr>
              <w:t>у15</w:t>
            </w:r>
          </w:p>
        </w:tc>
        <w:tc>
          <w:tcPr>
            <w:tcW w:w="761" w:type="pct"/>
            <w:shd w:val="clear" w:color="auto" w:fill="FFFFFF"/>
            <w:vAlign w:val="center"/>
          </w:tcPr>
          <w:p w:rsidR="00E556F7" w:rsidRDefault="00E556F7" w:rsidP="00E556F7">
            <w:pPr>
              <w:jc w:val="center"/>
              <w:rPr>
                <w:color w:val="000000"/>
              </w:rPr>
            </w:pPr>
            <w:r>
              <w:rPr>
                <w:color w:val="000000"/>
              </w:rPr>
              <w:t>у16</w:t>
            </w:r>
          </w:p>
        </w:tc>
        <w:tc>
          <w:tcPr>
            <w:tcW w:w="526" w:type="pct"/>
            <w:shd w:val="clear" w:color="auto" w:fill="FFFFFF"/>
            <w:vAlign w:val="center"/>
          </w:tcPr>
          <w:p w:rsidR="00E556F7" w:rsidRDefault="00E556F7" w:rsidP="00E556F7">
            <w:pPr>
              <w:jc w:val="center"/>
              <w:rPr>
                <w:color w:val="000000"/>
              </w:rPr>
            </w:pPr>
            <w:r>
              <w:rPr>
                <w:color w:val="000000"/>
              </w:rPr>
              <w:t>24,27083</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22</w:t>
            </w:r>
          </w:p>
        </w:tc>
        <w:tc>
          <w:tcPr>
            <w:tcW w:w="585" w:type="pct"/>
            <w:shd w:val="clear" w:color="auto" w:fill="FFFFFF"/>
            <w:vAlign w:val="center"/>
          </w:tcPr>
          <w:p w:rsidR="00E556F7" w:rsidRDefault="00E556F7" w:rsidP="00E556F7">
            <w:pPr>
              <w:jc w:val="center"/>
              <w:rPr>
                <w:color w:val="000000"/>
              </w:rPr>
            </w:pPr>
            <w:r>
              <w:rPr>
                <w:color w:val="000000"/>
              </w:rPr>
              <w:t>у16</w:t>
            </w:r>
          </w:p>
        </w:tc>
        <w:tc>
          <w:tcPr>
            <w:tcW w:w="761" w:type="pct"/>
            <w:shd w:val="clear" w:color="auto" w:fill="FFFFFF"/>
            <w:vAlign w:val="center"/>
          </w:tcPr>
          <w:p w:rsidR="00E556F7" w:rsidRDefault="00E556F7" w:rsidP="00E556F7">
            <w:pPr>
              <w:jc w:val="center"/>
              <w:rPr>
                <w:color w:val="000000"/>
              </w:rPr>
            </w:pPr>
            <w:r>
              <w:rPr>
                <w:color w:val="000000"/>
              </w:rPr>
              <w:t>Советская 40</w:t>
            </w:r>
          </w:p>
        </w:tc>
        <w:tc>
          <w:tcPr>
            <w:tcW w:w="526" w:type="pct"/>
            <w:shd w:val="clear" w:color="auto" w:fill="FFFFFF"/>
            <w:vAlign w:val="center"/>
          </w:tcPr>
          <w:p w:rsidR="00E556F7" w:rsidRDefault="00E556F7" w:rsidP="00E556F7">
            <w:pPr>
              <w:jc w:val="center"/>
              <w:rPr>
                <w:color w:val="000000"/>
              </w:rPr>
            </w:pPr>
            <w:r>
              <w:rPr>
                <w:color w:val="000000"/>
              </w:rPr>
              <w:t>21,2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23</w:t>
            </w:r>
          </w:p>
        </w:tc>
        <w:tc>
          <w:tcPr>
            <w:tcW w:w="585" w:type="pct"/>
            <w:shd w:val="clear" w:color="auto" w:fill="FFFFFF"/>
            <w:vAlign w:val="center"/>
          </w:tcPr>
          <w:p w:rsidR="00E556F7" w:rsidRDefault="00E556F7" w:rsidP="00E556F7">
            <w:pPr>
              <w:jc w:val="center"/>
              <w:rPr>
                <w:color w:val="000000"/>
              </w:rPr>
            </w:pPr>
            <w:r>
              <w:rPr>
                <w:color w:val="000000"/>
              </w:rPr>
              <w:t>у16</w:t>
            </w:r>
          </w:p>
        </w:tc>
        <w:tc>
          <w:tcPr>
            <w:tcW w:w="761" w:type="pct"/>
            <w:shd w:val="clear" w:color="auto" w:fill="FFFFFF"/>
            <w:vAlign w:val="center"/>
          </w:tcPr>
          <w:p w:rsidR="00E556F7" w:rsidRDefault="00E556F7" w:rsidP="00E556F7">
            <w:pPr>
              <w:jc w:val="center"/>
              <w:rPr>
                <w:color w:val="000000"/>
              </w:rPr>
            </w:pPr>
            <w:r>
              <w:rPr>
                <w:color w:val="000000"/>
              </w:rPr>
              <w:t>у17</w:t>
            </w:r>
          </w:p>
        </w:tc>
        <w:tc>
          <w:tcPr>
            <w:tcW w:w="526" w:type="pct"/>
            <w:shd w:val="clear" w:color="auto" w:fill="FFFFFF"/>
            <w:vAlign w:val="center"/>
          </w:tcPr>
          <w:p w:rsidR="00E556F7" w:rsidRDefault="00E556F7" w:rsidP="00E556F7">
            <w:pPr>
              <w:jc w:val="center"/>
              <w:rPr>
                <w:color w:val="000000"/>
              </w:rPr>
            </w:pPr>
            <w:r>
              <w:rPr>
                <w:color w:val="000000"/>
              </w:rPr>
              <w:t>8,049476</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24</w:t>
            </w:r>
          </w:p>
        </w:tc>
        <w:tc>
          <w:tcPr>
            <w:tcW w:w="585" w:type="pct"/>
            <w:shd w:val="clear" w:color="auto" w:fill="FFFFFF"/>
            <w:vAlign w:val="center"/>
          </w:tcPr>
          <w:p w:rsidR="00E556F7" w:rsidRDefault="00E556F7" w:rsidP="00E556F7">
            <w:pPr>
              <w:jc w:val="center"/>
              <w:rPr>
                <w:color w:val="000000"/>
              </w:rPr>
            </w:pPr>
            <w:r>
              <w:rPr>
                <w:color w:val="000000"/>
              </w:rPr>
              <w:t>у17</w:t>
            </w:r>
          </w:p>
        </w:tc>
        <w:tc>
          <w:tcPr>
            <w:tcW w:w="761" w:type="pct"/>
            <w:shd w:val="clear" w:color="auto" w:fill="FFFFFF"/>
            <w:vAlign w:val="center"/>
          </w:tcPr>
          <w:p w:rsidR="00E556F7" w:rsidRDefault="00E556F7" w:rsidP="00E556F7">
            <w:pPr>
              <w:jc w:val="center"/>
              <w:rPr>
                <w:color w:val="000000"/>
              </w:rPr>
            </w:pPr>
            <w:r>
              <w:rPr>
                <w:color w:val="000000"/>
              </w:rPr>
              <w:t>у18</w:t>
            </w:r>
          </w:p>
        </w:tc>
        <w:tc>
          <w:tcPr>
            <w:tcW w:w="526" w:type="pct"/>
            <w:shd w:val="clear" w:color="auto" w:fill="FFFFFF"/>
            <w:vAlign w:val="center"/>
          </w:tcPr>
          <w:p w:rsidR="00E556F7" w:rsidRDefault="00E556F7" w:rsidP="00E556F7">
            <w:pPr>
              <w:jc w:val="center"/>
              <w:rPr>
                <w:color w:val="000000"/>
              </w:rPr>
            </w:pPr>
            <w:r>
              <w:rPr>
                <w:color w:val="000000"/>
              </w:rPr>
              <w:t>9,970673</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25</w:t>
            </w:r>
          </w:p>
        </w:tc>
        <w:tc>
          <w:tcPr>
            <w:tcW w:w="585" w:type="pct"/>
            <w:shd w:val="clear" w:color="auto" w:fill="FFFFFF"/>
            <w:vAlign w:val="center"/>
          </w:tcPr>
          <w:p w:rsidR="00E556F7" w:rsidRDefault="00E556F7" w:rsidP="00E556F7">
            <w:pPr>
              <w:jc w:val="center"/>
              <w:rPr>
                <w:color w:val="000000"/>
              </w:rPr>
            </w:pPr>
            <w:r>
              <w:rPr>
                <w:color w:val="000000"/>
              </w:rPr>
              <w:t>у18</w:t>
            </w:r>
          </w:p>
        </w:tc>
        <w:tc>
          <w:tcPr>
            <w:tcW w:w="761" w:type="pct"/>
            <w:shd w:val="clear" w:color="auto" w:fill="FFFFFF"/>
            <w:vAlign w:val="center"/>
          </w:tcPr>
          <w:p w:rsidR="00E556F7" w:rsidRDefault="00E556F7" w:rsidP="00E556F7">
            <w:pPr>
              <w:jc w:val="center"/>
              <w:rPr>
                <w:color w:val="000000"/>
              </w:rPr>
            </w:pPr>
            <w:r>
              <w:rPr>
                <w:color w:val="000000"/>
              </w:rPr>
              <w:t>у19</w:t>
            </w:r>
          </w:p>
        </w:tc>
        <w:tc>
          <w:tcPr>
            <w:tcW w:w="526" w:type="pct"/>
            <w:shd w:val="clear" w:color="auto" w:fill="FFFFFF"/>
            <w:vAlign w:val="center"/>
          </w:tcPr>
          <w:p w:rsidR="00E556F7" w:rsidRDefault="00E556F7" w:rsidP="00E556F7">
            <w:pPr>
              <w:jc w:val="center"/>
              <w:rPr>
                <w:color w:val="000000"/>
              </w:rPr>
            </w:pPr>
            <w:r>
              <w:rPr>
                <w:color w:val="000000"/>
              </w:rPr>
              <w:t>53,29083</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26</w:t>
            </w:r>
          </w:p>
        </w:tc>
        <w:tc>
          <w:tcPr>
            <w:tcW w:w="585" w:type="pct"/>
            <w:shd w:val="clear" w:color="auto" w:fill="FFFFFF"/>
            <w:vAlign w:val="center"/>
          </w:tcPr>
          <w:p w:rsidR="00E556F7" w:rsidRDefault="00E556F7" w:rsidP="00E556F7">
            <w:pPr>
              <w:jc w:val="center"/>
              <w:rPr>
                <w:color w:val="000000"/>
              </w:rPr>
            </w:pPr>
            <w:r>
              <w:rPr>
                <w:color w:val="000000"/>
              </w:rPr>
              <w:t>у19</w:t>
            </w:r>
          </w:p>
        </w:tc>
        <w:tc>
          <w:tcPr>
            <w:tcW w:w="761" w:type="pct"/>
            <w:shd w:val="clear" w:color="auto" w:fill="FFFFFF"/>
            <w:vAlign w:val="center"/>
          </w:tcPr>
          <w:p w:rsidR="00E556F7" w:rsidRDefault="00E556F7" w:rsidP="00E556F7">
            <w:pPr>
              <w:jc w:val="center"/>
              <w:rPr>
                <w:color w:val="000000"/>
              </w:rPr>
            </w:pPr>
            <w:r>
              <w:rPr>
                <w:color w:val="000000"/>
              </w:rPr>
              <w:t>Советская 51</w:t>
            </w:r>
          </w:p>
        </w:tc>
        <w:tc>
          <w:tcPr>
            <w:tcW w:w="526" w:type="pct"/>
            <w:shd w:val="clear" w:color="auto" w:fill="FFFFFF"/>
            <w:vAlign w:val="center"/>
          </w:tcPr>
          <w:p w:rsidR="00E556F7" w:rsidRDefault="00E556F7" w:rsidP="00E556F7">
            <w:pPr>
              <w:jc w:val="center"/>
              <w:rPr>
                <w:color w:val="000000"/>
              </w:rPr>
            </w:pPr>
            <w:r>
              <w:rPr>
                <w:color w:val="000000"/>
              </w:rPr>
              <w:t>26,21683</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27</w:t>
            </w:r>
          </w:p>
        </w:tc>
        <w:tc>
          <w:tcPr>
            <w:tcW w:w="585" w:type="pct"/>
            <w:shd w:val="clear" w:color="auto" w:fill="FFFFFF"/>
            <w:vAlign w:val="center"/>
          </w:tcPr>
          <w:p w:rsidR="00E556F7" w:rsidRDefault="00E556F7" w:rsidP="00E556F7">
            <w:pPr>
              <w:jc w:val="center"/>
              <w:rPr>
                <w:color w:val="000000"/>
              </w:rPr>
            </w:pPr>
            <w:r>
              <w:rPr>
                <w:color w:val="000000"/>
              </w:rPr>
              <w:t>у17</w:t>
            </w:r>
          </w:p>
        </w:tc>
        <w:tc>
          <w:tcPr>
            <w:tcW w:w="761" w:type="pct"/>
            <w:shd w:val="clear" w:color="auto" w:fill="FFFFFF"/>
            <w:vAlign w:val="center"/>
          </w:tcPr>
          <w:p w:rsidR="00E556F7" w:rsidRDefault="00E556F7" w:rsidP="00E556F7">
            <w:pPr>
              <w:jc w:val="center"/>
              <w:rPr>
                <w:color w:val="000000"/>
              </w:rPr>
            </w:pPr>
            <w:r>
              <w:rPr>
                <w:color w:val="000000"/>
              </w:rPr>
              <w:t>у20</w:t>
            </w:r>
          </w:p>
        </w:tc>
        <w:tc>
          <w:tcPr>
            <w:tcW w:w="526" w:type="pct"/>
            <w:shd w:val="clear" w:color="auto" w:fill="FFFFFF"/>
            <w:vAlign w:val="center"/>
          </w:tcPr>
          <w:p w:rsidR="00E556F7" w:rsidRDefault="00E556F7" w:rsidP="00E556F7">
            <w:pPr>
              <w:jc w:val="center"/>
              <w:rPr>
                <w:color w:val="000000"/>
              </w:rPr>
            </w:pPr>
            <w:r>
              <w:rPr>
                <w:color w:val="000000"/>
              </w:rPr>
              <w:t>71,90917</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28</w:t>
            </w:r>
          </w:p>
        </w:tc>
        <w:tc>
          <w:tcPr>
            <w:tcW w:w="585" w:type="pct"/>
            <w:shd w:val="clear" w:color="auto" w:fill="FFFFFF"/>
            <w:vAlign w:val="center"/>
          </w:tcPr>
          <w:p w:rsidR="00E556F7" w:rsidRDefault="00E556F7" w:rsidP="00E556F7">
            <w:pPr>
              <w:jc w:val="center"/>
              <w:rPr>
                <w:color w:val="000000"/>
              </w:rPr>
            </w:pPr>
            <w:r>
              <w:rPr>
                <w:color w:val="000000"/>
              </w:rPr>
              <w:t>у20</w:t>
            </w:r>
          </w:p>
        </w:tc>
        <w:tc>
          <w:tcPr>
            <w:tcW w:w="761" w:type="pct"/>
            <w:shd w:val="clear" w:color="auto" w:fill="FFFFFF"/>
            <w:vAlign w:val="center"/>
          </w:tcPr>
          <w:p w:rsidR="00E556F7" w:rsidRDefault="00E556F7" w:rsidP="00E556F7">
            <w:pPr>
              <w:jc w:val="center"/>
              <w:rPr>
                <w:color w:val="000000"/>
              </w:rPr>
            </w:pPr>
            <w:r>
              <w:rPr>
                <w:color w:val="000000"/>
              </w:rPr>
              <w:t>Советская 42</w:t>
            </w:r>
          </w:p>
        </w:tc>
        <w:tc>
          <w:tcPr>
            <w:tcW w:w="526" w:type="pct"/>
            <w:shd w:val="clear" w:color="auto" w:fill="FFFFFF"/>
            <w:vAlign w:val="center"/>
          </w:tcPr>
          <w:p w:rsidR="00E556F7" w:rsidRDefault="00E556F7" w:rsidP="00E556F7">
            <w:pPr>
              <w:jc w:val="center"/>
              <w:rPr>
                <w:color w:val="000000"/>
              </w:rPr>
            </w:pPr>
            <w:r>
              <w:rPr>
                <w:color w:val="000000"/>
              </w:rPr>
              <w:t>24,78019</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29</w:t>
            </w:r>
          </w:p>
        </w:tc>
        <w:tc>
          <w:tcPr>
            <w:tcW w:w="585" w:type="pct"/>
            <w:shd w:val="clear" w:color="auto" w:fill="FFFFFF"/>
            <w:vAlign w:val="center"/>
          </w:tcPr>
          <w:p w:rsidR="00E556F7" w:rsidRDefault="00E556F7" w:rsidP="00E556F7">
            <w:pPr>
              <w:jc w:val="center"/>
              <w:rPr>
                <w:color w:val="000000"/>
              </w:rPr>
            </w:pPr>
            <w:r>
              <w:rPr>
                <w:color w:val="000000"/>
              </w:rPr>
              <w:t>у19</w:t>
            </w:r>
          </w:p>
        </w:tc>
        <w:tc>
          <w:tcPr>
            <w:tcW w:w="761" w:type="pct"/>
            <w:shd w:val="clear" w:color="auto" w:fill="FFFFFF"/>
            <w:vAlign w:val="center"/>
          </w:tcPr>
          <w:p w:rsidR="00E556F7" w:rsidRDefault="00E556F7" w:rsidP="00E556F7">
            <w:pPr>
              <w:jc w:val="center"/>
              <w:rPr>
                <w:color w:val="000000"/>
              </w:rPr>
            </w:pPr>
            <w:r>
              <w:rPr>
                <w:color w:val="000000"/>
              </w:rPr>
              <w:t>у21</w:t>
            </w:r>
          </w:p>
        </w:tc>
        <w:tc>
          <w:tcPr>
            <w:tcW w:w="526" w:type="pct"/>
            <w:shd w:val="clear" w:color="auto" w:fill="FFFFFF"/>
            <w:vAlign w:val="center"/>
          </w:tcPr>
          <w:p w:rsidR="00E556F7" w:rsidRDefault="00E556F7" w:rsidP="00E556F7">
            <w:pPr>
              <w:jc w:val="center"/>
              <w:rPr>
                <w:color w:val="000000"/>
              </w:rPr>
            </w:pPr>
            <w:r>
              <w:rPr>
                <w:color w:val="000000"/>
              </w:rPr>
              <w:t>56,98066</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30</w:t>
            </w:r>
          </w:p>
        </w:tc>
        <w:tc>
          <w:tcPr>
            <w:tcW w:w="585" w:type="pct"/>
            <w:shd w:val="clear" w:color="auto" w:fill="FFFFFF"/>
            <w:vAlign w:val="center"/>
          </w:tcPr>
          <w:p w:rsidR="00E556F7" w:rsidRDefault="00E556F7" w:rsidP="00E556F7">
            <w:pPr>
              <w:jc w:val="center"/>
              <w:rPr>
                <w:color w:val="000000"/>
              </w:rPr>
            </w:pPr>
            <w:r>
              <w:rPr>
                <w:color w:val="000000"/>
              </w:rPr>
              <w:t>у21</w:t>
            </w:r>
          </w:p>
        </w:tc>
        <w:tc>
          <w:tcPr>
            <w:tcW w:w="761" w:type="pct"/>
            <w:shd w:val="clear" w:color="auto" w:fill="FFFFFF"/>
            <w:vAlign w:val="center"/>
          </w:tcPr>
          <w:p w:rsidR="00E556F7" w:rsidRDefault="00E556F7" w:rsidP="00E556F7">
            <w:pPr>
              <w:jc w:val="center"/>
              <w:rPr>
                <w:color w:val="000000"/>
              </w:rPr>
            </w:pPr>
            <w:r>
              <w:rPr>
                <w:color w:val="000000"/>
              </w:rPr>
              <w:t>Советская 53</w:t>
            </w:r>
          </w:p>
        </w:tc>
        <w:tc>
          <w:tcPr>
            <w:tcW w:w="526" w:type="pct"/>
            <w:shd w:val="clear" w:color="auto" w:fill="FFFFFF"/>
            <w:vAlign w:val="center"/>
          </w:tcPr>
          <w:p w:rsidR="00E556F7" w:rsidRDefault="00E556F7" w:rsidP="00E556F7">
            <w:pPr>
              <w:jc w:val="center"/>
              <w:rPr>
                <w:color w:val="000000"/>
              </w:rPr>
            </w:pPr>
            <w:r>
              <w:rPr>
                <w:color w:val="000000"/>
              </w:rPr>
              <w:t>27,23802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31</w:t>
            </w:r>
          </w:p>
        </w:tc>
        <w:tc>
          <w:tcPr>
            <w:tcW w:w="585" w:type="pct"/>
            <w:shd w:val="clear" w:color="auto" w:fill="FFFFFF"/>
            <w:vAlign w:val="center"/>
          </w:tcPr>
          <w:p w:rsidR="00E556F7" w:rsidRDefault="00E556F7" w:rsidP="00E556F7">
            <w:pPr>
              <w:jc w:val="center"/>
              <w:rPr>
                <w:color w:val="000000"/>
              </w:rPr>
            </w:pPr>
            <w:r>
              <w:rPr>
                <w:color w:val="000000"/>
              </w:rPr>
              <w:t>у21</w:t>
            </w:r>
          </w:p>
        </w:tc>
        <w:tc>
          <w:tcPr>
            <w:tcW w:w="761" w:type="pct"/>
            <w:shd w:val="clear" w:color="auto" w:fill="FFFFFF"/>
            <w:vAlign w:val="center"/>
          </w:tcPr>
          <w:p w:rsidR="00E556F7" w:rsidRDefault="00E556F7" w:rsidP="00E556F7">
            <w:pPr>
              <w:jc w:val="center"/>
              <w:rPr>
                <w:color w:val="000000"/>
              </w:rPr>
            </w:pPr>
            <w:r>
              <w:rPr>
                <w:color w:val="000000"/>
              </w:rPr>
              <w:t>у23</w:t>
            </w:r>
          </w:p>
        </w:tc>
        <w:tc>
          <w:tcPr>
            <w:tcW w:w="526" w:type="pct"/>
            <w:shd w:val="clear" w:color="auto" w:fill="FFFFFF"/>
            <w:vAlign w:val="center"/>
          </w:tcPr>
          <w:p w:rsidR="00E556F7" w:rsidRDefault="00E556F7" w:rsidP="00E556F7">
            <w:pPr>
              <w:jc w:val="center"/>
              <w:rPr>
                <w:color w:val="000000"/>
              </w:rPr>
            </w:pPr>
            <w:r>
              <w:rPr>
                <w:color w:val="000000"/>
              </w:rPr>
              <w:t>40,99879</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32</w:t>
            </w:r>
          </w:p>
        </w:tc>
        <w:tc>
          <w:tcPr>
            <w:tcW w:w="585" w:type="pct"/>
            <w:shd w:val="clear" w:color="auto" w:fill="FFFFFF"/>
            <w:vAlign w:val="center"/>
          </w:tcPr>
          <w:p w:rsidR="00E556F7" w:rsidRDefault="00E556F7" w:rsidP="00E556F7">
            <w:pPr>
              <w:jc w:val="center"/>
              <w:rPr>
                <w:color w:val="000000"/>
              </w:rPr>
            </w:pPr>
            <w:r>
              <w:rPr>
                <w:color w:val="000000"/>
              </w:rPr>
              <w:t>у23</w:t>
            </w:r>
          </w:p>
        </w:tc>
        <w:tc>
          <w:tcPr>
            <w:tcW w:w="761" w:type="pct"/>
            <w:shd w:val="clear" w:color="auto" w:fill="FFFFFF"/>
            <w:vAlign w:val="center"/>
          </w:tcPr>
          <w:p w:rsidR="00E556F7" w:rsidRDefault="00E556F7" w:rsidP="00E556F7">
            <w:pPr>
              <w:jc w:val="center"/>
              <w:rPr>
                <w:color w:val="000000"/>
              </w:rPr>
            </w:pPr>
            <w:r>
              <w:rPr>
                <w:color w:val="000000"/>
              </w:rPr>
              <w:t>Советская 55</w:t>
            </w:r>
          </w:p>
        </w:tc>
        <w:tc>
          <w:tcPr>
            <w:tcW w:w="526" w:type="pct"/>
            <w:shd w:val="clear" w:color="auto" w:fill="FFFFFF"/>
            <w:vAlign w:val="center"/>
          </w:tcPr>
          <w:p w:rsidR="00E556F7" w:rsidRDefault="00E556F7" w:rsidP="00E556F7">
            <w:pPr>
              <w:jc w:val="center"/>
              <w:rPr>
                <w:color w:val="000000"/>
              </w:rPr>
            </w:pPr>
            <w:r>
              <w:rPr>
                <w:color w:val="000000"/>
              </w:rPr>
              <w:t>32,52277</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33</w:t>
            </w:r>
          </w:p>
        </w:tc>
        <w:tc>
          <w:tcPr>
            <w:tcW w:w="585" w:type="pct"/>
            <w:shd w:val="clear" w:color="auto" w:fill="FFFFFF"/>
            <w:vAlign w:val="center"/>
          </w:tcPr>
          <w:p w:rsidR="00E556F7" w:rsidRDefault="00E556F7" w:rsidP="00E556F7">
            <w:pPr>
              <w:jc w:val="center"/>
              <w:rPr>
                <w:color w:val="000000"/>
              </w:rPr>
            </w:pPr>
            <w:r>
              <w:rPr>
                <w:color w:val="000000"/>
              </w:rPr>
              <w:t>у22</w:t>
            </w:r>
          </w:p>
        </w:tc>
        <w:tc>
          <w:tcPr>
            <w:tcW w:w="761" w:type="pct"/>
            <w:shd w:val="clear" w:color="auto" w:fill="FFFFFF"/>
            <w:vAlign w:val="center"/>
          </w:tcPr>
          <w:p w:rsidR="00E556F7" w:rsidRDefault="00E556F7" w:rsidP="00E556F7">
            <w:pPr>
              <w:jc w:val="center"/>
              <w:rPr>
                <w:color w:val="000000"/>
              </w:rPr>
            </w:pPr>
            <w:r>
              <w:rPr>
                <w:color w:val="000000"/>
              </w:rPr>
              <w:t>Советская 44</w:t>
            </w:r>
          </w:p>
        </w:tc>
        <w:tc>
          <w:tcPr>
            <w:tcW w:w="526" w:type="pct"/>
            <w:shd w:val="clear" w:color="auto" w:fill="FFFFFF"/>
            <w:vAlign w:val="center"/>
          </w:tcPr>
          <w:p w:rsidR="00E556F7" w:rsidRDefault="00E556F7" w:rsidP="00E556F7">
            <w:pPr>
              <w:jc w:val="center"/>
              <w:rPr>
                <w:color w:val="000000"/>
              </w:rPr>
            </w:pPr>
            <w:r>
              <w:rPr>
                <w:color w:val="000000"/>
              </w:rPr>
              <w:t>27,3292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34</w:t>
            </w:r>
          </w:p>
        </w:tc>
        <w:tc>
          <w:tcPr>
            <w:tcW w:w="585" w:type="pct"/>
            <w:shd w:val="clear" w:color="auto" w:fill="FFFFFF"/>
            <w:vAlign w:val="center"/>
          </w:tcPr>
          <w:p w:rsidR="00E556F7" w:rsidRDefault="00E556F7" w:rsidP="00E556F7">
            <w:pPr>
              <w:jc w:val="center"/>
              <w:rPr>
                <w:color w:val="000000"/>
              </w:rPr>
            </w:pPr>
            <w:r>
              <w:rPr>
                <w:color w:val="000000"/>
              </w:rPr>
              <w:t>у22</w:t>
            </w:r>
          </w:p>
        </w:tc>
        <w:tc>
          <w:tcPr>
            <w:tcW w:w="761" w:type="pct"/>
            <w:shd w:val="clear" w:color="auto" w:fill="FFFFFF"/>
            <w:vAlign w:val="center"/>
          </w:tcPr>
          <w:p w:rsidR="00E556F7" w:rsidRDefault="00E556F7" w:rsidP="00E556F7">
            <w:pPr>
              <w:jc w:val="center"/>
              <w:rPr>
                <w:color w:val="000000"/>
              </w:rPr>
            </w:pPr>
            <w:r>
              <w:rPr>
                <w:color w:val="000000"/>
              </w:rPr>
              <w:t>у24</w:t>
            </w:r>
          </w:p>
        </w:tc>
        <w:tc>
          <w:tcPr>
            <w:tcW w:w="526" w:type="pct"/>
            <w:shd w:val="clear" w:color="auto" w:fill="FFFFFF"/>
            <w:vAlign w:val="center"/>
          </w:tcPr>
          <w:p w:rsidR="00E556F7" w:rsidRDefault="00E556F7" w:rsidP="00E556F7">
            <w:pPr>
              <w:jc w:val="center"/>
              <w:rPr>
                <w:color w:val="000000"/>
              </w:rPr>
            </w:pPr>
            <w:r>
              <w:rPr>
                <w:color w:val="000000"/>
              </w:rPr>
              <w:t>41,67225</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35</w:t>
            </w:r>
          </w:p>
        </w:tc>
        <w:tc>
          <w:tcPr>
            <w:tcW w:w="585" w:type="pct"/>
            <w:shd w:val="clear" w:color="auto" w:fill="FFFFFF"/>
            <w:vAlign w:val="center"/>
          </w:tcPr>
          <w:p w:rsidR="00E556F7" w:rsidRDefault="00E556F7" w:rsidP="00E556F7">
            <w:pPr>
              <w:jc w:val="center"/>
              <w:rPr>
                <w:color w:val="000000"/>
              </w:rPr>
            </w:pPr>
            <w:r>
              <w:rPr>
                <w:color w:val="000000"/>
              </w:rPr>
              <w:t>у24</w:t>
            </w:r>
          </w:p>
        </w:tc>
        <w:tc>
          <w:tcPr>
            <w:tcW w:w="761" w:type="pct"/>
            <w:shd w:val="clear" w:color="auto" w:fill="FFFFFF"/>
            <w:vAlign w:val="center"/>
          </w:tcPr>
          <w:p w:rsidR="00E556F7" w:rsidRDefault="00E556F7" w:rsidP="00E556F7">
            <w:pPr>
              <w:jc w:val="center"/>
              <w:rPr>
                <w:color w:val="000000"/>
              </w:rPr>
            </w:pPr>
            <w:r>
              <w:rPr>
                <w:color w:val="000000"/>
              </w:rPr>
              <w:t>Советская 46</w:t>
            </w:r>
          </w:p>
        </w:tc>
        <w:tc>
          <w:tcPr>
            <w:tcW w:w="526" w:type="pct"/>
            <w:shd w:val="clear" w:color="auto" w:fill="FFFFFF"/>
            <w:vAlign w:val="center"/>
          </w:tcPr>
          <w:p w:rsidR="00E556F7" w:rsidRDefault="00E556F7" w:rsidP="00E556F7">
            <w:pPr>
              <w:jc w:val="center"/>
              <w:rPr>
                <w:color w:val="000000"/>
              </w:rPr>
            </w:pPr>
            <w:r>
              <w:rPr>
                <w:color w:val="000000"/>
              </w:rPr>
              <w:t>29,22487</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36</w:t>
            </w:r>
          </w:p>
        </w:tc>
        <w:tc>
          <w:tcPr>
            <w:tcW w:w="585" w:type="pct"/>
            <w:shd w:val="clear" w:color="auto" w:fill="FFFFFF"/>
            <w:vAlign w:val="center"/>
          </w:tcPr>
          <w:p w:rsidR="00E556F7" w:rsidRDefault="00E556F7" w:rsidP="00E556F7">
            <w:pPr>
              <w:jc w:val="center"/>
              <w:rPr>
                <w:color w:val="000000"/>
              </w:rPr>
            </w:pPr>
            <w:r>
              <w:rPr>
                <w:color w:val="000000"/>
              </w:rPr>
              <w:t>у7</w:t>
            </w:r>
          </w:p>
        </w:tc>
        <w:tc>
          <w:tcPr>
            <w:tcW w:w="761" w:type="pct"/>
            <w:shd w:val="clear" w:color="auto" w:fill="FFFFFF"/>
            <w:vAlign w:val="center"/>
          </w:tcPr>
          <w:p w:rsidR="00E556F7" w:rsidRDefault="00E556F7" w:rsidP="00E556F7">
            <w:pPr>
              <w:jc w:val="center"/>
              <w:rPr>
                <w:color w:val="000000"/>
              </w:rPr>
            </w:pPr>
            <w:r>
              <w:rPr>
                <w:color w:val="000000"/>
              </w:rPr>
              <w:t>у6</w:t>
            </w:r>
          </w:p>
        </w:tc>
        <w:tc>
          <w:tcPr>
            <w:tcW w:w="526" w:type="pct"/>
            <w:shd w:val="clear" w:color="auto" w:fill="FFFFFF"/>
            <w:vAlign w:val="center"/>
          </w:tcPr>
          <w:p w:rsidR="00E556F7" w:rsidRDefault="00E556F7" w:rsidP="00E556F7">
            <w:pPr>
              <w:jc w:val="center"/>
              <w:rPr>
                <w:color w:val="000000"/>
              </w:rPr>
            </w:pPr>
            <w:r>
              <w:rPr>
                <w:color w:val="000000"/>
              </w:rPr>
              <w:t>21,70252</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37</w:t>
            </w:r>
          </w:p>
        </w:tc>
        <w:tc>
          <w:tcPr>
            <w:tcW w:w="585" w:type="pct"/>
            <w:shd w:val="clear" w:color="auto" w:fill="FFFFFF"/>
            <w:vAlign w:val="center"/>
          </w:tcPr>
          <w:p w:rsidR="00E556F7" w:rsidRDefault="00E556F7" w:rsidP="00E556F7">
            <w:pPr>
              <w:jc w:val="center"/>
              <w:rPr>
                <w:color w:val="000000"/>
              </w:rPr>
            </w:pPr>
            <w:r>
              <w:rPr>
                <w:color w:val="000000"/>
              </w:rPr>
              <w:t>у7</w:t>
            </w:r>
          </w:p>
        </w:tc>
        <w:tc>
          <w:tcPr>
            <w:tcW w:w="761" w:type="pct"/>
            <w:shd w:val="clear" w:color="auto" w:fill="FFFFFF"/>
            <w:vAlign w:val="center"/>
          </w:tcPr>
          <w:p w:rsidR="00E556F7" w:rsidRDefault="00E556F7" w:rsidP="00E556F7">
            <w:pPr>
              <w:jc w:val="center"/>
              <w:rPr>
                <w:color w:val="000000"/>
              </w:rPr>
            </w:pPr>
            <w:r>
              <w:rPr>
                <w:color w:val="000000"/>
              </w:rPr>
              <w:t>тк2</w:t>
            </w:r>
          </w:p>
        </w:tc>
        <w:tc>
          <w:tcPr>
            <w:tcW w:w="526" w:type="pct"/>
            <w:shd w:val="clear" w:color="auto" w:fill="FFFFFF"/>
            <w:vAlign w:val="center"/>
          </w:tcPr>
          <w:p w:rsidR="00E556F7" w:rsidRDefault="00E556F7" w:rsidP="00E556F7">
            <w:pPr>
              <w:jc w:val="center"/>
              <w:rPr>
                <w:color w:val="000000"/>
              </w:rPr>
            </w:pPr>
            <w:r>
              <w:rPr>
                <w:color w:val="000000"/>
              </w:rPr>
              <w:t>185,1988</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38</w:t>
            </w:r>
          </w:p>
        </w:tc>
        <w:tc>
          <w:tcPr>
            <w:tcW w:w="585" w:type="pct"/>
            <w:shd w:val="clear" w:color="auto" w:fill="FFFFFF"/>
            <w:vAlign w:val="center"/>
          </w:tcPr>
          <w:p w:rsidR="00E556F7" w:rsidRDefault="00E556F7" w:rsidP="00E556F7">
            <w:pPr>
              <w:jc w:val="center"/>
              <w:rPr>
                <w:color w:val="000000"/>
              </w:rPr>
            </w:pPr>
            <w:r>
              <w:rPr>
                <w:color w:val="000000"/>
              </w:rPr>
              <w:t>тк2</w:t>
            </w:r>
          </w:p>
        </w:tc>
        <w:tc>
          <w:tcPr>
            <w:tcW w:w="761" w:type="pct"/>
            <w:shd w:val="clear" w:color="auto" w:fill="FFFFFF"/>
            <w:vAlign w:val="center"/>
          </w:tcPr>
          <w:p w:rsidR="00E556F7" w:rsidRDefault="00E556F7" w:rsidP="00E556F7">
            <w:pPr>
              <w:jc w:val="center"/>
              <w:rPr>
                <w:color w:val="000000"/>
              </w:rPr>
            </w:pPr>
            <w:r>
              <w:rPr>
                <w:color w:val="000000"/>
              </w:rPr>
              <w:t>тк3</w:t>
            </w:r>
          </w:p>
        </w:tc>
        <w:tc>
          <w:tcPr>
            <w:tcW w:w="526" w:type="pct"/>
            <w:shd w:val="clear" w:color="auto" w:fill="FFFFFF"/>
            <w:vAlign w:val="center"/>
          </w:tcPr>
          <w:p w:rsidR="00E556F7" w:rsidRDefault="00E556F7" w:rsidP="00E556F7">
            <w:pPr>
              <w:jc w:val="center"/>
              <w:rPr>
                <w:color w:val="000000"/>
              </w:rPr>
            </w:pPr>
            <w:r>
              <w:rPr>
                <w:color w:val="000000"/>
              </w:rPr>
              <w:t>163,4</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39</w:t>
            </w:r>
          </w:p>
        </w:tc>
        <w:tc>
          <w:tcPr>
            <w:tcW w:w="585" w:type="pct"/>
            <w:shd w:val="clear" w:color="auto" w:fill="FFFFFF"/>
            <w:vAlign w:val="center"/>
          </w:tcPr>
          <w:p w:rsidR="00E556F7" w:rsidRDefault="00E556F7" w:rsidP="00E556F7">
            <w:pPr>
              <w:jc w:val="center"/>
              <w:rPr>
                <w:color w:val="000000"/>
              </w:rPr>
            </w:pPr>
            <w:r>
              <w:rPr>
                <w:color w:val="000000"/>
              </w:rPr>
              <w:t>тк3</w:t>
            </w:r>
          </w:p>
        </w:tc>
        <w:tc>
          <w:tcPr>
            <w:tcW w:w="761" w:type="pct"/>
            <w:shd w:val="clear" w:color="auto" w:fill="FFFFFF"/>
            <w:vAlign w:val="center"/>
          </w:tcPr>
          <w:p w:rsidR="00E556F7" w:rsidRDefault="00E556F7" w:rsidP="00E556F7">
            <w:pPr>
              <w:jc w:val="center"/>
              <w:rPr>
                <w:color w:val="000000"/>
              </w:rPr>
            </w:pPr>
            <w:r>
              <w:rPr>
                <w:color w:val="000000"/>
              </w:rPr>
              <w:t>у45</w:t>
            </w:r>
          </w:p>
        </w:tc>
        <w:tc>
          <w:tcPr>
            <w:tcW w:w="526" w:type="pct"/>
            <w:shd w:val="clear" w:color="auto" w:fill="FFFFFF"/>
            <w:vAlign w:val="center"/>
          </w:tcPr>
          <w:p w:rsidR="00E556F7" w:rsidRDefault="00E556F7" w:rsidP="00E556F7">
            <w:pPr>
              <w:jc w:val="center"/>
              <w:rPr>
                <w:color w:val="000000"/>
              </w:rPr>
            </w:pPr>
            <w:r>
              <w:rPr>
                <w:color w:val="000000"/>
              </w:rPr>
              <w:t>93,7</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40</w:t>
            </w:r>
          </w:p>
        </w:tc>
        <w:tc>
          <w:tcPr>
            <w:tcW w:w="585" w:type="pct"/>
            <w:shd w:val="clear" w:color="auto" w:fill="FFFFFF"/>
            <w:vAlign w:val="center"/>
          </w:tcPr>
          <w:p w:rsidR="00E556F7" w:rsidRDefault="00E556F7" w:rsidP="00E556F7">
            <w:pPr>
              <w:jc w:val="center"/>
              <w:rPr>
                <w:color w:val="000000"/>
              </w:rPr>
            </w:pPr>
            <w:r>
              <w:rPr>
                <w:color w:val="000000"/>
              </w:rPr>
              <w:t>у45</w:t>
            </w:r>
          </w:p>
        </w:tc>
        <w:tc>
          <w:tcPr>
            <w:tcW w:w="761" w:type="pct"/>
            <w:shd w:val="clear" w:color="auto" w:fill="FFFFFF"/>
            <w:vAlign w:val="center"/>
          </w:tcPr>
          <w:p w:rsidR="00E556F7" w:rsidRDefault="00E556F7" w:rsidP="00E556F7">
            <w:pPr>
              <w:jc w:val="center"/>
              <w:rPr>
                <w:color w:val="000000"/>
              </w:rPr>
            </w:pPr>
            <w:r>
              <w:rPr>
                <w:color w:val="000000"/>
              </w:rPr>
              <w:t>у46</w:t>
            </w:r>
          </w:p>
        </w:tc>
        <w:tc>
          <w:tcPr>
            <w:tcW w:w="526" w:type="pct"/>
            <w:shd w:val="clear" w:color="auto" w:fill="FFFFFF"/>
            <w:vAlign w:val="center"/>
          </w:tcPr>
          <w:p w:rsidR="00E556F7" w:rsidRDefault="00E556F7" w:rsidP="00E556F7">
            <w:pPr>
              <w:jc w:val="center"/>
              <w:rPr>
                <w:color w:val="000000"/>
              </w:rPr>
            </w:pPr>
            <w:r>
              <w:rPr>
                <w:color w:val="000000"/>
              </w:rPr>
              <w:t>52,49157</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41</w:t>
            </w:r>
          </w:p>
        </w:tc>
        <w:tc>
          <w:tcPr>
            <w:tcW w:w="585" w:type="pct"/>
            <w:shd w:val="clear" w:color="auto" w:fill="FFFFFF"/>
            <w:vAlign w:val="center"/>
          </w:tcPr>
          <w:p w:rsidR="00E556F7" w:rsidRDefault="00E556F7" w:rsidP="00E556F7">
            <w:pPr>
              <w:jc w:val="center"/>
              <w:rPr>
                <w:color w:val="000000"/>
              </w:rPr>
            </w:pPr>
            <w:r>
              <w:rPr>
                <w:color w:val="000000"/>
              </w:rPr>
              <w:t>у46</w:t>
            </w:r>
          </w:p>
        </w:tc>
        <w:tc>
          <w:tcPr>
            <w:tcW w:w="761" w:type="pct"/>
            <w:shd w:val="clear" w:color="auto" w:fill="FFFFFF"/>
            <w:vAlign w:val="center"/>
          </w:tcPr>
          <w:p w:rsidR="00E556F7" w:rsidRDefault="00E556F7" w:rsidP="00E556F7">
            <w:pPr>
              <w:jc w:val="center"/>
              <w:rPr>
                <w:color w:val="000000"/>
              </w:rPr>
            </w:pPr>
            <w:r>
              <w:rPr>
                <w:color w:val="000000"/>
              </w:rPr>
              <w:t>у47</w:t>
            </w:r>
          </w:p>
        </w:tc>
        <w:tc>
          <w:tcPr>
            <w:tcW w:w="526" w:type="pct"/>
            <w:shd w:val="clear" w:color="auto" w:fill="FFFFFF"/>
            <w:vAlign w:val="center"/>
          </w:tcPr>
          <w:p w:rsidR="00E556F7" w:rsidRDefault="00E556F7" w:rsidP="00E556F7">
            <w:pPr>
              <w:jc w:val="center"/>
              <w:rPr>
                <w:color w:val="000000"/>
              </w:rPr>
            </w:pPr>
            <w:r>
              <w:rPr>
                <w:color w:val="000000"/>
              </w:rPr>
              <w:t>52,66387</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42</w:t>
            </w:r>
          </w:p>
        </w:tc>
        <w:tc>
          <w:tcPr>
            <w:tcW w:w="585" w:type="pct"/>
            <w:shd w:val="clear" w:color="auto" w:fill="FFFFFF"/>
            <w:vAlign w:val="center"/>
          </w:tcPr>
          <w:p w:rsidR="00E556F7" w:rsidRDefault="00E556F7" w:rsidP="00E556F7">
            <w:pPr>
              <w:jc w:val="center"/>
              <w:rPr>
                <w:color w:val="000000"/>
              </w:rPr>
            </w:pPr>
            <w:r>
              <w:rPr>
                <w:color w:val="000000"/>
              </w:rPr>
              <w:t>у47</w:t>
            </w:r>
          </w:p>
        </w:tc>
        <w:tc>
          <w:tcPr>
            <w:tcW w:w="761" w:type="pct"/>
            <w:shd w:val="clear" w:color="auto" w:fill="FFFFFF"/>
            <w:vAlign w:val="center"/>
          </w:tcPr>
          <w:p w:rsidR="00E556F7" w:rsidRDefault="00E556F7" w:rsidP="00E556F7">
            <w:pPr>
              <w:jc w:val="center"/>
              <w:rPr>
                <w:color w:val="000000"/>
              </w:rPr>
            </w:pPr>
            <w:r>
              <w:rPr>
                <w:color w:val="000000"/>
              </w:rPr>
              <w:t>у48</w:t>
            </w:r>
          </w:p>
        </w:tc>
        <w:tc>
          <w:tcPr>
            <w:tcW w:w="526" w:type="pct"/>
            <w:shd w:val="clear" w:color="auto" w:fill="FFFFFF"/>
            <w:vAlign w:val="center"/>
          </w:tcPr>
          <w:p w:rsidR="00E556F7" w:rsidRDefault="00E556F7" w:rsidP="00E556F7">
            <w:pPr>
              <w:jc w:val="center"/>
              <w:rPr>
                <w:color w:val="000000"/>
              </w:rPr>
            </w:pPr>
            <w:r>
              <w:rPr>
                <w:color w:val="000000"/>
              </w:rPr>
              <w:t>53,05309</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43</w:t>
            </w:r>
          </w:p>
        </w:tc>
        <w:tc>
          <w:tcPr>
            <w:tcW w:w="585" w:type="pct"/>
            <w:shd w:val="clear" w:color="auto" w:fill="FFFFFF"/>
            <w:vAlign w:val="center"/>
          </w:tcPr>
          <w:p w:rsidR="00E556F7" w:rsidRDefault="00E556F7" w:rsidP="00E556F7">
            <w:pPr>
              <w:jc w:val="center"/>
              <w:rPr>
                <w:color w:val="000000"/>
              </w:rPr>
            </w:pPr>
            <w:r>
              <w:rPr>
                <w:color w:val="000000"/>
              </w:rPr>
              <w:t>у48</w:t>
            </w:r>
          </w:p>
        </w:tc>
        <w:tc>
          <w:tcPr>
            <w:tcW w:w="761" w:type="pct"/>
            <w:shd w:val="clear" w:color="auto" w:fill="FFFFFF"/>
            <w:vAlign w:val="center"/>
          </w:tcPr>
          <w:p w:rsidR="00E556F7" w:rsidRDefault="00E556F7" w:rsidP="00E556F7">
            <w:pPr>
              <w:jc w:val="center"/>
              <w:rPr>
                <w:color w:val="000000"/>
              </w:rPr>
            </w:pPr>
            <w:r>
              <w:rPr>
                <w:color w:val="000000"/>
              </w:rPr>
              <w:t>у49</w:t>
            </w:r>
          </w:p>
        </w:tc>
        <w:tc>
          <w:tcPr>
            <w:tcW w:w="526" w:type="pct"/>
            <w:shd w:val="clear" w:color="auto" w:fill="FFFFFF"/>
            <w:vAlign w:val="center"/>
          </w:tcPr>
          <w:p w:rsidR="00E556F7" w:rsidRDefault="00E556F7" w:rsidP="00E556F7">
            <w:pPr>
              <w:jc w:val="center"/>
              <w:rPr>
                <w:color w:val="000000"/>
              </w:rPr>
            </w:pPr>
            <w:r>
              <w:rPr>
                <w:color w:val="000000"/>
              </w:rPr>
              <w:t>50,77871</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44</w:t>
            </w:r>
          </w:p>
        </w:tc>
        <w:tc>
          <w:tcPr>
            <w:tcW w:w="585" w:type="pct"/>
            <w:shd w:val="clear" w:color="auto" w:fill="FFFFFF"/>
            <w:vAlign w:val="center"/>
          </w:tcPr>
          <w:p w:rsidR="00E556F7" w:rsidRDefault="00E556F7" w:rsidP="00E556F7">
            <w:pPr>
              <w:jc w:val="center"/>
              <w:rPr>
                <w:color w:val="000000"/>
              </w:rPr>
            </w:pPr>
            <w:r>
              <w:rPr>
                <w:color w:val="000000"/>
              </w:rPr>
              <w:t>у49</w:t>
            </w:r>
          </w:p>
        </w:tc>
        <w:tc>
          <w:tcPr>
            <w:tcW w:w="761" w:type="pct"/>
            <w:shd w:val="clear" w:color="auto" w:fill="FFFFFF"/>
            <w:vAlign w:val="center"/>
          </w:tcPr>
          <w:p w:rsidR="00E556F7" w:rsidRDefault="00E556F7" w:rsidP="00E556F7">
            <w:pPr>
              <w:jc w:val="center"/>
              <w:rPr>
                <w:color w:val="000000"/>
              </w:rPr>
            </w:pPr>
            <w:r>
              <w:rPr>
                <w:color w:val="000000"/>
              </w:rPr>
              <w:t>у50</w:t>
            </w:r>
          </w:p>
        </w:tc>
        <w:tc>
          <w:tcPr>
            <w:tcW w:w="526" w:type="pct"/>
            <w:shd w:val="clear" w:color="auto" w:fill="FFFFFF"/>
            <w:vAlign w:val="center"/>
          </w:tcPr>
          <w:p w:rsidR="00E556F7" w:rsidRDefault="00E556F7" w:rsidP="00E556F7">
            <w:pPr>
              <w:jc w:val="center"/>
              <w:rPr>
                <w:color w:val="000000"/>
              </w:rPr>
            </w:pPr>
            <w:r>
              <w:rPr>
                <w:color w:val="000000"/>
              </w:rPr>
              <w:t>54,00771</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45</w:t>
            </w:r>
          </w:p>
        </w:tc>
        <w:tc>
          <w:tcPr>
            <w:tcW w:w="585" w:type="pct"/>
            <w:shd w:val="clear" w:color="auto" w:fill="FFFFFF"/>
            <w:vAlign w:val="center"/>
          </w:tcPr>
          <w:p w:rsidR="00E556F7" w:rsidRDefault="00E556F7" w:rsidP="00E556F7">
            <w:pPr>
              <w:jc w:val="center"/>
              <w:rPr>
                <w:color w:val="000000"/>
              </w:rPr>
            </w:pPr>
            <w:r>
              <w:rPr>
                <w:color w:val="000000"/>
              </w:rPr>
              <w:t>у50</w:t>
            </w:r>
          </w:p>
        </w:tc>
        <w:tc>
          <w:tcPr>
            <w:tcW w:w="761" w:type="pct"/>
            <w:shd w:val="clear" w:color="auto" w:fill="FFFFFF"/>
            <w:vAlign w:val="center"/>
          </w:tcPr>
          <w:p w:rsidR="00E556F7" w:rsidRDefault="00E556F7" w:rsidP="00E556F7">
            <w:pPr>
              <w:jc w:val="center"/>
              <w:rPr>
                <w:color w:val="000000"/>
              </w:rPr>
            </w:pPr>
            <w:r>
              <w:rPr>
                <w:color w:val="000000"/>
              </w:rPr>
              <w:t>у51</w:t>
            </w:r>
          </w:p>
        </w:tc>
        <w:tc>
          <w:tcPr>
            <w:tcW w:w="526" w:type="pct"/>
            <w:shd w:val="clear" w:color="auto" w:fill="FFFFFF"/>
            <w:vAlign w:val="center"/>
          </w:tcPr>
          <w:p w:rsidR="00E556F7" w:rsidRDefault="00E556F7" w:rsidP="00E556F7">
            <w:pPr>
              <w:jc w:val="center"/>
              <w:rPr>
                <w:color w:val="000000"/>
              </w:rPr>
            </w:pPr>
            <w:r>
              <w:rPr>
                <w:color w:val="000000"/>
              </w:rPr>
              <w:t>56,56624</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46</w:t>
            </w:r>
          </w:p>
        </w:tc>
        <w:tc>
          <w:tcPr>
            <w:tcW w:w="585" w:type="pct"/>
            <w:shd w:val="clear" w:color="auto" w:fill="FFFFFF"/>
            <w:vAlign w:val="center"/>
          </w:tcPr>
          <w:p w:rsidR="00E556F7" w:rsidRDefault="00E556F7" w:rsidP="00E556F7">
            <w:pPr>
              <w:jc w:val="center"/>
              <w:rPr>
                <w:color w:val="000000"/>
              </w:rPr>
            </w:pPr>
            <w:r>
              <w:rPr>
                <w:color w:val="000000"/>
              </w:rPr>
              <w:t>тк3</w:t>
            </w:r>
          </w:p>
        </w:tc>
        <w:tc>
          <w:tcPr>
            <w:tcW w:w="761" w:type="pct"/>
            <w:shd w:val="clear" w:color="auto" w:fill="FFFFFF"/>
            <w:vAlign w:val="center"/>
          </w:tcPr>
          <w:p w:rsidR="00E556F7" w:rsidRDefault="00E556F7" w:rsidP="00E556F7">
            <w:pPr>
              <w:jc w:val="center"/>
              <w:rPr>
                <w:color w:val="000000"/>
              </w:rPr>
            </w:pPr>
            <w:r>
              <w:rPr>
                <w:color w:val="000000"/>
              </w:rPr>
              <w:t>у44</w:t>
            </w:r>
          </w:p>
        </w:tc>
        <w:tc>
          <w:tcPr>
            <w:tcW w:w="526" w:type="pct"/>
            <w:shd w:val="clear" w:color="auto" w:fill="FFFFFF"/>
            <w:vAlign w:val="center"/>
          </w:tcPr>
          <w:p w:rsidR="00E556F7" w:rsidRDefault="00E556F7" w:rsidP="00E556F7">
            <w:pPr>
              <w:jc w:val="center"/>
              <w:rPr>
                <w:color w:val="000000"/>
              </w:rPr>
            </w:pPr>
            <w:r>
              <w:rPr>
                <w:color w:val="000000"/>
              </w:rPr>
              <w:t>35,4608</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47</w:t>
            </w:r>
          </w:p>
        </w:tc>
        <w:tc>
          <w:tcPr>
            <w:tcW w:w="585" w:type="pct"/>
            <w:shd w:val="clear" w:color="auto" w:fill="FFFFFF"/>
            <w:vAlign w:val="center"/>
          </w:tcPr>
          <w:p w:rsidR="00E556F7" w:rsidRDefault="00E556F7" w:rsidP="00E556F7">
            <w:pPr>
              <w:jc w:val="center"/>
              <w:rPr>
                <w:color w:val="000000"/>
              </w:rPr>
            </w:pPr>
            <w:r>
              <w:rPr>
                <w:color w:val="000000"/>
              </w:rPr>
              <w:t>тк2</w:t>
            </w:r>
          </w:p>
        </w:tc>
        <w:tc>
          <w:tcPr>
            <w:tcW w:w="761" w:type="pct"/>
            <w:shd w:val="clear" w:color="auto" w:fill="FFFFFF"/>
            <w:vAlign w:val="center"/>
          </w:tcPr>
          <w:p w:rsidR="00E556F7" w:rsidRDefault="00E556F7" w:rsidP="00E556F7">
            <w:pPr>
              <w:jc w:val="center"/>
              <w:rPr>
                <w:color w:val="000000"/>
              </w:rPr>
            </w:pPr>
            <w:r>
              <w:rPr>
                <w:color w:val="000000"/>
              </w:rPr>
              <w:t>у29</w:t>
            </w:r>
          </w:p>
        </w:tc>
        <w:tc>
          <w:tcPr>
            <w:tcW w:w="526" w:type="pct"/>
            <w:shd w:val="clear" w:color="auto" w:fill="FFFFFF"/>
            <w:vAlign w:val="center"/>
          </w:tcPr>
          <w:p w:rsidR="00E556F7" w:rsidRDefault="00E556F7" w:rsidP="00E556F7">
            <w:pPr>
              <w:jc w:val="center"/>
              <w:rPr>
                <w:color w:val="000000"/>
              </w:rPr>
            </w:pPr>
            <w:r>
              <w:rPr>
                <w:color w:val="000000"/>
              </w:rPr>
              <w:t>80,14611</w:t>
            </w:r>
          </w:p>
        </w:tc>
        <w:tc>
          <w:tcPr>
            <w:tcW w:w="456" w:type="pct"/>
            <w:shd w:val="clear" w:color="auto" w:fill="FFFFFF"/>
            <w:vAlign w:val="center"/>
          </w:tcPr>
          <w:p w:rsidR="00E556F7" w:rsidRDefault="00E556F7" w:rsidP="00E556F7">
            <w:pPr>
              <w:jc w:val="center"/>
              <w:rPr>
                <w:color w:val="000000"/>
              </w:rPr>
            </w:pPr>
            <w:r>
              <w:rPr>
                <w:color w:val="000000"/>
              </w:rPr>
              <w:t>0,1</w:t>
            </w:r>
          </w:p>
        </w:tc>
        <w:tc>
          <w:tcPr>
            <w:tcW w:w="454" w:type="pct"/>
            <w:shd w:val="clear" w:color="auto" w:fill="FFFFFF"/>
            <w:vAlign w:val="center"/>
          </w:tcPr>
          <w:p w:rsidR="00E556F7" w:rsidRDefault="00E556F7" w:rsidP="00E556F7">
            <w:pPr>
              <w:jc w:val="center"/>
              <w:rPr>
                <w:color w:val="000000"/>
              </w:rPr>
            </w:pPr>
            <w:r>
              <w:rPr>
                <w:color w:val="000000"/>
              </w:rPr>
              <w:t>0,1</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48</w:t>
            </w:r>
          </w:p>
        </w:tc>
        <w:tc>
          <w:tcPr>
            <w:tcW w:w="585" w:type="pct"/>
            <w:shd w:val="clear" w:color="auto" w:fill="FFFFFF"/>
            <w:vAlign w:val="center"/>
          </w:tcPr>
          <w:p w:rsidR="00E556F7" w:rsidRDefault="00E556F7" w:rsidP="00E556F7">
            <w:pPr>
              <w:jc w:val="center"/>
              <w:rPr>
                <w:color w:val="000000"/>
              </w:rPr>
            </w:pPr>
            <w:r>
              <w:rPr>
                <w:color w:val="000000"/>
              </w:rPr>
              <w:t>у29</w:t>
            </w:r>
          </w:p>
        </w:tc>
        <w:tc>
          <w:tcPr>
            <w:tcW w:w="761" w:type="pct"/>
            <w:shd w:val="clear" w:color="auto" w:fill="FFFFFF"/>
            <w:vAlign w:val="center"/>
          </w:tcPr>
          <w:p w:rsidR="00E556F7" w:rsidRDefault="00E556F7" w:rsidP="00E556F7">
            <w:pPr>
              <w:jc w:val="center"/>
              <w:rPr>
                <w:color w:val="000000"/>
              </w:rPr>
            </w:pPr>
            <w:r>
              <w:rPr>
                <w:color w:val="000000"/>
              </w:rPr>
              <w:t>у29а</w:t>
            </w:r>
          </w:p>
        </w:tc>
        <w:tc>
          <w:tcPr>
            <w:tcW w:w="526" w:type="pct"/>
            <w:shd w:val="clear" w:color="auto" w:fill="FFFFFF"/>
            <w:vAlign w:val="center"/>
          </w:tcPr>
          <w:p w:rsidR="00E556F7" w:rsidRDefault="00E556F7" w:rsidP="00E556F7">
            <w:pPr>
              <w:jc w:val="center"/>
              <w:rPr>
                <w:color w:val="000000"/>
              </w:rPr>
            </w:pPr>
            <w:r>
              <w:rPr>
                <w:color w:val="000000"/>
              </w:rPr>
              <w:t>35,58848</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49</w:t>
            </w:r>
          </w:p>
        </w:tc>
        <w:tc>
          <w:tcPr>
            <w:tcW w:w="585" w:type="pct"/>
            <w:shd w:val="clear" w:color="auto" w:fill="FFFFFF"/>
            <w:vAlign w:val="center"/>
          </w:tcPr>
          <w:p w:rsidR="00E556F7" w:rsidRDefault="00E556F7" w:rsidP="00E556F7">
            <w:pPr>
              <w:jc w:val="center"/>
              <w:rPr>
                <w:color w:val="000000"/>
              </w:rPr>
            </w:pPr>
            <w:r>
              <w:rPr>
                <w:color w:val="000000"/>
              </w:rPr>
              <w:t>у29а</w:t>
            </w:r>
          </w:p>
        </w:tc>
        <w:tc>
          <w:tcPr>
            <w:tcW w:w="761" w:type="pct"/>
            <w:shd w:val="clear" w:color="auto" w:fill="FFFFFF"/>
            <w:vAlign w:val="center"/>
          </w:tcPr>
          <w:p w:rsidR="00E556F7" w:rsidRDefault="00E556F7" w:rsidP="00E556F7">
            <w:pPr>
              <w:jc w:val="center"/>
              <w:rPr>
                <w:color w:val="000000"/>
              </w:rPr>
            </w:pPr>
            <w:r>
              <w:rPr>
                <w:color w:val="000000"/>
              </w:rPr>
              <w:t>Д.сад</w:t>
            </w:r>
          </w:p>
        </w:tc>
        <w:tc>
          <w:tcPr>
            <w:tcW w:w="526" w:type="pct"/>
            <w:shd w:val="clear" w:color="auto" w:fill="FFFFFF"/>
            <w:vAlign w:val="center"/>
          </w:tcPr>
          <w:p w:rsidR="00E556F7" w:rsidRDefault="00E556F7" w:rsidP="00E556F7">
            <w:pPr>
              <w:jc w:val="center"/>
              <w:rPr>
                <w:color w:val="000000"/>
              </w:rPr>
            </w:pPr>
            <w:r>
              <w:rPr>
                <w:color w:val="000000"/>
              </w:rPr>
              <w:t>12,6</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50</w:t>
            </w:r>
          </w:p>
        </w:tc>
        <w:tc>
          <w:tcPr>
            <w:tcW w:w="585" w:type="pct"/>
            <w:shd w:val="clear" w:color="auto" w:fill="FFFFFF"/>
            <w:vAlign w:val="center"/>
          </w:tcPr>
          <w:p w:rsidR="00E556F7" w:rsidRDefault="00E556F7" w:rsidP="00E556F7">
            <w:pPr>
              <w:jc w:val="center"/>
              <w:rPr>
                <w:color w:val="000000"/>
              </w:rPr>
            </w:pPr>
            <w:r>
              <w:rPr>
                <w:color w:val="000000"/>
              </w:rPr>
              <w:t>у29</w:t>
            </w:r>
          </w:p>
        </w:tc>
        <w:tc>
          <w:tcPr>
            <w:tcW w:w="761" w:type="pct"/>
            <w:shd w:val="clear" w:color="auto" w:fill="FFFFFF"/>
            <w:vAlign w:val="center"/>
          </w:tcPr>
          <w:p w:rsidR="00E556F7" w:rsidRDefault="00E556F7" w:rsidP="00E556F7">
            <w:pPr>
              <w:jc w:val="center"/>
              <w:rPr>
                <w:color w:val="000000"/>
              </w:rPr>
            </w:pPr>
            <w:r>
              <w:rPr>
                <w:color w:val="000000"/>
              </w:rPr>
              <w:t>у30</w:t>
            </w:r>
          </w:p>
        </w:tc>
        <w:tc>
          <w:tcPr>
            <w:tcW w:w="526" w:type="pct"/>
            <w:shd w:val="clear" w:color="auto" w:fill="FFFFFF"/>
            <w:vAlign w:val="center"/>
          </w:tcPr>
          <w:p w:rsidR="00E556F7" w:rsidRDefault="00E556F7" w:rsidP="00E556F7">
            <w:pPr>
              <w:jc w:val="center"/>
              <w:rPr>
                <w:color w:val="000000"/>
              </w:rPr>
            </w:pPr>
            <w:r>
              <w:rPr>
                <w:color w:val="000000"/>
              </w:rPr>
              <w:t>39,48612</w:t>
            </w:r>
          </w:p>
        </w:tc>
        <w:tc>
          <w:tcPr>
            <w:tcW w:w="456" w:type="pct"/>
            <w:shd w:val="clear" w:color="auto" w:fill="FFFFFF"/>
            <w:vAlign w:val="center"/>
          </w:tcPr>
          <w:p w:rsidR="00E556F7" w:rsidRDefault="00E556F7" w:rsidP="00E556F7">
            <w:pPr>
              <w:jc w:val="center"/>
              <w:rPr>
                <w:color w:val="000000"/>
              </w:rPr>
            </w:pPr>
            <w:r>
              <w:rPr>
                <w:color w:val="000000"/>
              </w:rPr>
              <w:t>0,1</w:t>
            </w:r>
          </w:p>
        </w:tc>
        <w:tc>
          <w:tcPr>
            <w:tcW w:w="454" w:type="pct"/>
            <w:shd w:val="clear" w:color="auto" w:fill="FFFFFF"/>
            <w:vAlign w:val="center"/>
          </w:tcPr>
          <w:p w:rsidR="00E556F7" w:rsidRDefault="00E556F7" w:rsidP="00E556F7">
            <w:pPr>
              <w:jc w:val="center"/>
              <w:rPr>
                <w:color w:val="000000"/>
              </w:rPr>
            </w:pPr>
            <w:r>
              <w:rPr>
                <w:color w:val="000000"/>
              </w:rPr>
              <w:t>0,1</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51</w:t>
            </w:r>
          </w:p>
        </w:tc>
        <w:tc>
          <w:tcPr>
            <w:tcW w:w="585" w:type="pct"/>
            <w:shd w:val="clear" w:color="auto" w:fill="FFFFFF"/>
            <w:vAlign w:val="center"/>
          </w:tcPr>
          <w:p w:rsidR="00E556F7" w:rsidRDefault="00E556F7" w:rsidP="00E556F7">
            <w:pPr>
              <w:jc w:val="center"/>
              <w:rPr>
                <w:color w:val="000000"/>
              </w:rPr>
            </w:pPr>
            <w:r>
              <w:rPr>
                <w:color w:val="000000"/>
              </w:rPr>
              <w:t>у30</w:t>
            </w:r>
          </w:p>
        </w:tc>
        <w:tc>
          <w:tcPr>
            <w:tcW w:w="761" w:type="pct"/>
            <w:shd w:val="clear" w:color="auto" w:fill="FFFFFF"/>
            <w:vAlign w:val="center"/>
          </w:tcPr>
          <w:p w:rsidR="00E556F7" w:rsidRDefault="00E556F7" w:rsidP="00E556F7">
            <w:pPr>
              <w:jc w:val="center"/>
              <w:rPr>
                <w:color w:val="000000"/>
              </w:rPr>
            </w:pPr>
            <w:r>
              <w:rPr>
                <w:color w:val="000000"/>
              </w:rPr>
              <w:t>Гаражи</w:t>
            </w:r>
          </w:p>
        </w:tc>
        <w:tc>
          <w:tcPr>
            <w:tcW w:w="526" w:type="pct"/>
            <w:shd w:val="clear" w:color="auto" w:fill="FFFFFF"/>
            <w:vAlign w:val="center"/>
          </w:tcPr>
          <w:p w:rsidR="00E556F7" w:rsidRDefault="00E556F7" w:rsidP="00E556F7">
            <w:pPr>
              <w:jc w:val="center"/>
              <w:rPr>
                <w:color w:val="000000"/>
              </w:rPr>
            </w:pPr>
            <w:r>
              <w:rPr>
                <w:color w:val="000000"/>
              </w:rPr>
              <w:t>81,28907</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52</w:t>
            </w:r>
          </w:p>
        </w:tc>
        <w:tc>
          <w:tcPr>
            <w:tcW w:w="585" w:type="pct"/>
            <w:shd w:val="clear" w:color="auto" w:fill="FFFFFF"/>
            <w:vAlign w:val="center"/>
          </w:tcPr>
          <w:p w:rsidR="00E556F7" w:rsidRDefault="00E556F7" w:rsidP="00E556F7">
            <w:pPr>
              <w:jc w:val="center"/>
              <w:rPr>
                <w:color w:val="000000"/>
              </w:rPr>
            </w:pPr>
            <w:r>
              <w:rPr>
                <w:color w:val="000000"/>
              </w:rPr>
              <w:t>у30</w:t>
            </w:r>
          </w:p>
        </w:tc>
        <w:tc>
          <w:tcPr>
            <w:tcW w:w="761" w:type="pct"/>
            <w:shd w:val="clear" w:color="auto" w:fill="FFFFFF"/>
            <w:vAlign w:val="center"/>
          </w:tcPr>
          <w:p w:rsidR="00E556F7" w:rsidRDefault="00E556F7" w:rsidP="00E556F7">
            <w:pPr>
              <w:jc w:val="center"/>
              <w:rPr>
                <w:color w:val="000000"/>
              </w:rPr>
            </w:pPr>
            <w:r>
              <w:rPr>
                <w:color w:val="000000"/>
              </w:rPr>
              <w:t>у31</w:t>
            </w:r>
          </w:p>
        </w:tc>
        <w:tc>
          <w:tcPr>
            <w:tcW w:w="526" w:type="pct"/>
            <w:shd w:val="clear" w:color="auto" w:fill="FFFFFF"/>
            <w:vAlign w:val="center"/>
          </w:tcPr>
          <w:p w:rsidR="00E556F7" w:rsidRDefault="00E556F7" w:rsidP="00E556F7">
            <w:pPr>
              <w:jc w:val="center"/>
              <w:rPr>
                <w:color w:val="000000"/>
              </w:rPr>
            </w:pPr>
            <w:r>
              <w:rPr>
                <w:color w:val="000000"/>
              </w:rPr>
              <w:t>75,51303</w:t>
            </w:r>
          </w:p>
        </w:tc>
        <w:tc>
          <w:tcPr>
            <w:tcW w:w="456" w:type="pct"/>
            <w:shd w:val="clear" w:color="auto" w:fill="FFFFFF"/>
            <w:vAlign w:val="center"/>
          </w:tcPr>
          <w:p w:rsidR="00E556F7" w:rsidRDefault="00E556F7" w:rsidP="00E556F7">
            <w:pPr>
              <w:jc w:val="center"/>
              <w:rPr>
                <w:color w:val="000000"/>
              </w:rPr>
            </w:pPr>
            <w:r>
              <w:rPr>
                <w:color w:val="000000"/>
              </w:rPr>
              <w:t>0,1</w:t>
            </w:r>
          </w:p>
        </w:tc>
        <w:tc>
          <w:tcPr>
            <w:tcW w:w="454" w:type="pct"/>
            <w:shd w:val="clear" w:color="auto" w:fill="FFFFFF"/>
            <w:vAlign w:val="center"/>
          </w:tcPr>
          <w:p w:rsidR="00E556F7" w:rsidRDefault="00E556F7" w:rsidP="00E556F7">
            <w:pPr>
              <w:jc w:val="center"/>
              <w:rPr>
                <w:color w:val="000000"/>
              </w:rPr>
            </w:pPr>
            <w:r>
              <w:rPr>
                <w:color w:val="000000"/>
              </w:rPr>
              <w:t>0,1</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53</w:t>
            </w:r>
          </w:p>
        </w:tc>
        <w:tc>
          <w:tcPr>
            <w:tcW w:w="585" w:type="pct"/>
            <w:shd w:val="clear" w:color="auto" w:fill="FFFFFF"/>
            <w:vAlign w:val="center"/>
          </w:tcPr>
          <w:p w:rsidR="00E556F7" w:rsidRDefault="00E556F7" w:rsidP="00E556F7">
            <w:pPr>
              <w:jc w:val="center"/>
              <w:rPr>
                <w:color w:val="000000"/>
              </w:rPr>
            </w:pPr>
            <w:r>
              <w:rPr>
                <w:color w:val="000000"/>
              </w:rPr>
              <w:t>у31</w:t>
            </w:r>
          </w:p>
        </w:tc>
        <w:tc>
          <w:tcPr>
            <w:tcW w:w="761" w:type="pct"/>
            <w:shd w:val="clear" w:color="auto" w:fill="FFFFFF"/>
            <w:vAlign w:val="center"/>
          </w:tcPr>
          <w:p w:rsidR="00E556F7" w:rsidRDefault="00E556F7" w:rsidP="00E556F7">
            <w:pPr>
              <w:jc w:val="center"/>
              <w:rPr>
                <w:color w:val="000000"/>
              </w:rPr>
            </w:pPr>
            <w:r>
              <w:rPr>
                <w:color w:val="000000"/>
              </w:rPr>
              <w:t>Ленина 30</w:t>
            </w:r>
          </w:p>
        </w:tc>
        <w:tc>
          <w:tcPr>
            <w:tcW w:w="526" w:type="pct"/>
            <w:shd w:val="clear" w:color="auto" w:fill="FFFFFF"/>
            <w:vAlign w:val="center"/>
          </w:tcPr>
          <w:p w:rsidR="00E556F7" w:rsidRDefault="00E556F7" w:rsidP="00E556F7">
            <w:pPr>
              <w:jc w:val="center"/>
              <w:rPr>
                <w:color w:val="000000"/>
              </w:rPr>
            </w:pPr>
            <w:r>
              <w:rPr>
                <w:color w:val="000000"/>
              </w:rPr>
              <w:t>25,40629</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54</w:t>
            </w:r>
          </w:p>
        </w:tc>
        <w:tc>
          <w:tcPr>
            <w:tcW w:w="585" w:type="pct"/>
            <w:shd w:val="clear" w:color="auto" w:fill="FFFFFF"/>
            <w:vAlign w:val="center"/>
          </w:tcPr>
          <w:p w:rsidR="00E556F7" w:rsidRDefault="00E556F7" w:rsidP="00E556F7">
            <w:pPr>
              <w:jc w:val="center"/>
              <w:rPr>
                <w:color w:val="000000"/>
              </w:rPr>
            </w:pPr>
            <w:r>
              <w:rPr>
                <w:color w:val="000000"/>
              </w:rPr>
              <w:t>у31</w:t>
            </w:r>
          </w:p>
        </w:tc>
        <w:tc>
          <w:tcPr>
            <w:tcW w:w="761" w:type="pct"/>
            <w:shd w:val="clear" w:color="auto" w:fill="FFFFFF"/>
            <w:vAlign w:val="center"/>
          </w:tcPr>
          <w:p w:rsidR="00E556F7" w:rsidRDefault="00E556F7" w:rsidP="00E556F7">
            <w:pPr>
              <w:jc w:val="center"/>
              <w:rPr>
                <w:color w:val="000000"/>
              </w:rPr>
            </w:pPr>
            <w:r>
              <w:rPr>
                <w:color w:val="000000"/>
              </w:rPr>
              <w:t>у32</w:t>
            </w:r>
          </w:p>
        </w:tc>
        <w:tc>
          <w:tcPr>
            <w:tcW w:w="526" w:type="pct"/>
            <w:shd w:val="clear" w:color="auto" w:fill="FFFFFF"/>
            <w:vAlign w:val="center"/>
          </w:tcPr>
          <w:p w:rsidR="00E556F7" w:rsidRDefault="00E556F7" w:rsidP="00E556F7">
            <w:pPr>
              <w:jc w:val="center"/>
              <w:rPr>
                <w:color w:val="000000"/>
              </w:rPr>
            </w:pPr>
            <w:r>
              <w:rPr>
                <w:color w:val="000000"/>
              </w:rPr>
              <w:t>33,29524</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55</w:t>
            </w:r>
          </w:p>
        </w:tc>
        <w:tc>
          <w:tcPr>
            <w:tcW w:w="585" w:type="pct"/>
            <w:shd w:val="clear" w:color="auto" w:fill="FFFFFF"/>
            <w:vAlign w:val="center"/>
          </w:tcPr>
          <w:p w:rsidR="00E556F7" w:rsidRDefault="00E556F7" w:rsidP="00E556F7">
            <w:pPr>
              <w:jc w:val="center"/>
              <w:rPr>
                <w:color w:val="000000"/>
              </w:rPr>
            </w:pPr>
            <w:r>
              <w:rPr>
                <w:color w:val="000000"/>
              </w:rPr>
              <w:t>у35</w:t>
            </w:r>
          </w:p>
        </w:tc>
        <w:tc>
          <w:tcPr>
            <w:tcW w:w="761" w:type="pct"/>
            <w:shd w:val="clear" w:color="auto" w:fill="FFFFFF"/>
            <w:vAlign w:val="center"/>
          </w:tcPr>
          <w:p w:rsidR="00E556F7" w:rsidRDefault="00E556F7" w:rsidP="00E556F7">
            <w:pPr>
              <w:jc w:val="center"/>
              <w:rPr>
                <w:color w:val="000000"/>
              </w:rPr>
            </w:pPr>
            <w:r>
              <w:rPr>
                <w:color w:val="000000"/>
              </w:rPr>
              <w:t>у36</w:t>
            </w:r>
          </w:p>
        </w:tc>
        <w:tc>
          <w:tcPr>
            <w:tcW w:w="526" w:type="pct"/>
            <w:shd w:val="clear" w:color="auto" w:fill="FFFFFF"/>
            <w:vAlign w:val="center"/>
          </w:tcPr>
          <w:p w:rsidR="00E556F7" w:rsidRDefault="00E556F7" w:rsidP="00E556F7">
            <w:pPr>
              <w:jc w:val="center"/>
              <w:rPr>
                <w:color w:val="000000"/>
              </w:rPr>
            </w:pPr>
            <w:r>
              <w:rPr>
                <w:color w:val="000000"/>
              </w:rPr>
              <w:t>27,23333</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56</w:t>
            </w:r>
          </w:p>
        </w:tc>
        <w:tc>
          <w:tcPr>
            <w:tcW w:w="585" w:type="pct"/>
            <w:shd w:val="clear" w:color="auto" w:fill="FFFFFF"/>
            <w:vAlign w:val="center"/>
          </w:tcPr>
          <w:p w:rsidR="00E556F7" w:rsidRDefault="00E556F7" w:rsidP="00E556F7">
            <w:pPr>
              <w:jc w:val="center"/>
              <w:rPr>
                <w:color w:val="000000"/>
              </w:rPr>
            </w:pPr>
            <w:r>
              <w:rPr>
                <w:color w:val="000000"/>
              </w:rPr>
              <w:t>у36</w:t>
            </w:r>
          </w:p>
        </w:tc>
        <w:tc>
          <w:tcPr>
            <w:tcW w:w="761" w:type="pct"/>
            <w:shd w:val="clear" w:color="auto" w:fill="FFFFFF"/>
            <w:vAlign w:val="center"/>
          </w:tcPr>
          <w:p w:rsidR="00E556F7" w:rsidRDefault="00E556F7" w:rsidP="00E556F7">
            <w:pPr>
              <w:jc w:val="center"/>
              <w:rPr>
                <w:color w:val="000000"/>
              </w:rPr>
            </w:pPr>
            <w:r>
              <w:rPr>
                <w:color w:val="000000"/>
              </w:rPr>
              <w:t>у37</w:t>
            </w:r>
          </w:p>
        </w:tc>
        <w:tc>
          <w:tcPr>
            <w:tcW w:w="526" w:type="pct"/>
            <w:shd w:val="clear" w:color="auto" w:fill="FFFFFF"/>
            <w:vAlign w:val="center"/>
          </w:tcPr>
          <w:p w:rsidR="00E556F7" w:rsidRDefault="00E556F7" w:rsidP="00E556F7">
            <w:pPr>
              <w:jc w:val="center"/>
              <w:rPr>
                <w:color w:val="000000"/>
              </w:rPr>
            </w:pPr>
            <w:r>
              <w:rPr>
                <w:color w:val="000000"/>
              </w:rPr>
              <w:t>34,34647</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57</w:t>
            </w:r>
          </w:p>
        </w:tc>
        <w:tc>
          <w:tcPr>
            <w:tcW w:w="585" w:type="pct"/>
            <w:shd w:val="clear" w:color="auto" w:fill="FFFFFF"/>
            <w:vAlign w:val="center"/>
          </w:tcPr>
          <w:p w:rsidR="00E556F7" w:rsidRDefault="00E556F7" w:rsidP="00E556F7">
            <w:pPr>
              <w:jc w:val="center"/>
              <w:rPr>
                <w:color w:val="000000"/>
              </w:rPr>
            </w:pPr>
            <w:r>
              <w:rPr>
                <w:color w:val="000000"/>
              </w:rPr>
              <w:t>у37</w:t>
            </w:r>
          </w:p>
        </w:tc>
        <w:tc>
          <w:tcPr>
            <w:tcW w:w="761" w:type="pct"/>
            <w:shd w:val="clear" w:color="auto" w:fill="FFFFFF"/>
            <w:vAlign w:val="center"/>
          </w:tcPr>
          <w:p w:rsidR="00E556F7" w:rsidRDefault="00E556F7" w:rsidP="00E556F7">
            <w:pPr>
              <w:jc w:val="center"/>
              <w:rPr>
                <w:color w:val="000000"/>
              </w:rPr>
            </w:pPr>
            <w:r>
              <w:rPr>
                <w:color w:val="000000"/>
              </w:rPr>
              <w:t>у38</w:t>
            </w:r>
          </w:p>
        </w:tc>
        <w:tc>
          <w:tcPr>
            <w:tcW w:w="526" w:type="pct"/>
            <w:shd w:val="clear" w:color="auto" w:fill="FFFFFF"/>
            <w:vAlign w:val="center"/>
          </w:tcPr>
          <w:p w:rsidR="00E556F7" w:rsidRDefault="00E556F7" w:rsidP="00E556F7">
            <w:pPr>
              <w:jc w:val="center"/>
              <w:rPr>
                <w:color w:val="000000"/>
              </w:rPr>
            </w:pPr>
            <w:r>
              <w:rPr>
                <w:color w:val="000000"/>
              </w:rPr>
              <w:t>188,3334</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58</w:t>
            </w:r>
          </w:p>
        </w:tc>
        <w:tc>
          <w:tcPr>
            <w:tcW w:w="585" w:type="pct"/>
            <w:shd w:val="clear" w:color="auto" w:fill="FFFFFF"/>
            <w:vAlign w:val="center"/>
          </w:tcPr>
          <w:p w:rsidR="00E556F7" w:rsidRDefault="00E556F7" w:rsidP="00E556F7">
            <w:pPr>
              <w:jc w:val="center"/>
              <w:rPr>
                <w:color w:val="000000"/>
              </w:rPr>
            </w:pPr>
            <w:r>
              <w:rPr>
                <w:color w:val="000000"/>
              </w:rPr>
              <w:t>у38</w:t>
            </w:r>
          </w:p>
        </w:tc>
        <w:tc>
          <w:tcPr>
            <w:tcW w:w="761" w:type="pct"/>
            <w:shd w:val="clear" w:color="auto" w:fill="FFFFFF"/>
            <w:vAlign w:val="center"/>
          </w:tcPr>
          <w:p w:rsidR="00E556F7" w:rsidRDefault="00E556F7" w:rsidP="00E556F7">
            <w:pPr>
              <w:jc w:val="center"/>
              <w:rPr>
                <w:color w:val="000000"/>
              </w:rPr>
            </w:pPr>
            <w:r>
              <w:rPr>
                <w:color w:val="000000"/>
              </w:rPr>
              <w:t>тк4</w:t>
            </w:r>
          </w:p>
        </w:tc>
        <w:tc>
          <w:tcPr>
            <w:tcW w:w="526" w:type="pct"/>
            <w:shd w:val="clear" w:color="auto" w:fill="FFFFFF"/>
            <w:vAlign w:val="center"/>
          </w:tcPr>
          <w:p w:rsidR="00E556F7" w:rsidRDefault="00E556F7" w:rsidP="00E556F7">
            <w:pPr>
              <w:jc w:val="center"/>
              <w:rPr>
                <w:color w:val="000000"/>
              </w:rPr>
            </w:pPr>
            <w:r>
              <w:rPr>
                <w:color w:val="000000"/>
              </w:rPr>
              <w:t>240,1239</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59</w:t>
            </w:r>
          </w:p>
        </w:tc>
        <w:tc>
          <w:tcPr>
            <w:tcW w:w="585" w:type="pct"/>
            <w:shd w:val="clear" w:color="auto" w:fill="FFFFFF"/>
            <w:vAlign w:val="center"/>
          </w:tcPr>
          <w:p w:rsidR="00E556F7" w:rsidRDefault="00E556F7" w:rsidP="00E556F7">
            <w:pPr>
              <w:jc w:val="center"/>
              <w:rPr>
                <w:color w:val="000000"/>
              </w:rPr>
            </w:pPr>
            <w:r>
              <w:rPr>
                <w:color w:val="000000"/>
              </w:rPr>
              <w:t>у40</w:t>
            </w:r>
          </w:p>
        </w:tc>
        <w:tc>
          <w:tcPr>
            <w:tcW w:w="761" w:type="pct"/>
            <w:shd w:val="clear" w:color="auto" w:fill="FFFFFF"/>
            <w:vAlign w:val="center"/>
          </w:tcPr>
          <w:p w:rsidR="00E556F7" w:rsidRDefault="00E556F7" w:rsidP="00E556F7">
            <w:pPr>
              <w:jc w:val="center"/>
              <w:rPr>
                <w:color w:val="000000"/>
              </w:rPr>
            </w:pPr>
            <w:r>
              <w:rPr>
                <w:color w:val="000000"/>
              </w:rPr>
              <w:t>у41</w:t>
            </w:r>
          </w:p>
        </w:tc>
        <w:tc>
          <w:tcPr>
            <w:tcW w:w="526" w:type="pct"/>
            <w:shd w:val="clear" w:color="auto" w:fill="FFFFFF"/>
            <w:vAlign w:val="center"/>
          </w:tcPr>
          <w:p w:rsidR="00E556F7" w:rsidRDefault="00E556F7" w:rsidP="00E556F7">
            <w:pPr>
              <w:jc w:val="center"/>
              <w:rPr>
                <w:color w:val="000000"/>
              </w:rPr>
            </w:pPr>
            <w:r>
              <w:rPr>
                <w:color w:val="000000"/>
              </w:rPr>
              <w:t>49,84132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60</w:t>
            </w:r>
          </w:p>
        </w:tc>
        <w:tc>
          <w:tcPr>
            <w:tcW w:w="585" w:type="pct"/>
            <w:shd w:val="clear" w:color="auto" w:fill="FFFFFF"/>
            <w:vAlign w:val="center"/>
          </w:tcPr>
          <w:p w:rsidR="00E556F7" w:rsidRDefault="00E556F7" w:rsidP="00E556F7">
            <w:pPr>
              <w:jc w:val="center"/>
              <w:rPr>
                <w:color w:val="000000"/>
              </w:rPr>
            </w:pPr>
            <w:r>
              <w:rPr>
                <w:color w:val="000000"/>
              </w:rPr>
              <w:t>у41</w:t>
            </w:r>
          </w:p>
        </w:tc>
        <w:tc>
          <w:tcPr>
            <w:tcW w:w="761" w:type="pct"/>
            <w:shd w:val="clear" w:color="auto" w:fill="FFFFFF"/>
            <w:vAlign w:val="center"/>
          </w:tcPr>
          <w:p w:rsidR="00E556F7" w:rsidRDefault="00E556F7" w:rsidP="00E556F7">
            <w:pPr>
              <w:jc w:val="center"/>
              <w:rPr>
                <w:color w:val="000000"/>
              </w:rPr>
            </w:pPr>
            <w:r>
              <w:rPr>
                <w:color w:val="000000"/>
              </w:rPr>
              <w:t>у42</w:t>
            </w:r>
          </w:p>
        </w:tc>
        <w:tc>
          <w:tcPr>
            <w:tcW w:w="526" w:type="pct"/>
            <w:shd w:val="clear" w:color="auto" w:fill="FFFFFF"/>
            <w:vAlign w:val="center"/>
          </w:tcPr>
          <w:p w:rsidR="00E556F7" w:rsidRDefault="00E556F7" w:rsidP="00E556F7">
            <w:pPr>
              <w:jc w:val="center"/>
              <w:rPr>
                <w:color w:val="000000"/>
              </w:rPr>
            </w:pPr>
            <w:r>
              <w:rPr>
                <w:color w:val="000000"/>
              </w:rPr>
              <w:t>48,90942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61</w:t>
            </w:r>
          </w:p>
        </w:tc>
        <w:tc>
          <w:tcPr>
            <w:tcW w:w="585" w:type="pct"/>
            <w:shd w:val="clear" w:color="auto" w:fill="FFFFFF"/>
            <w:vAlign w:val="center"/>
          </w:tcPr>
          <w:p w:rsidR="00E556F7" w:rsidRDefault="00E556F7" w:rsidP="00E556F7">
            <w:pPr>
              <w:jc w:val="center"/>
              <w:rPr>
                <w:color w:val="000000"/>
              </w:rPr>
            </w:pPr>
            <w:r>
              <w:rPr>
                <w:color w:val="000000"/>
              </w:rPr>
              <w:t>у42</w:t>
            </w:r>
          </w:p>
        </w:tc>
        <w:tc>
          <w:tcPr>
            <w:tcW w:w="761" w:type="pct"/>
            <w:shd w:val="clear" w:color="auto" w:fill="FFFFFF"/>
            <w:vAlign w:val="center"/>
          </w:tcPr>
          <w:p w:rsidR="00E556F7" w:rsidRDefault="00E556F7" w:rsidP="00E556F7">
            <w:pPr>
              <w:jc w:val="center"/>
              <w:rPr>
                <w:color w:val="000000"/>
              </w:rPr>
            </w:pPr>
            <w:r>
              <w:rPr>
                <w:color w:val="000000"/>
              </w:rPr>
              <w:t>у43</w:t>
            </w:r>
          </w:p>
        </w:tc>
        <w:tc>
          <w:tcPr>
            <w:tcW w:w="526" w:type="pct"/>
            <w:shd w:val="clear" w:color="auto" w:fill="FFFFFF"/>
            <w:vAlign w:val="center"/>
          </w:tcPr>
          <w:p w:rsidR="00E556F7" w:rsidRDefault="00E556F7" w:rsidP="00E556F7">
            <w:pPr>
              <w:jc w:val="center"/>
              <w:rPr>
                <w:color w:val="000000"/>
              </w:rPr>
            </w:pPr>
            <w:r>
              <w:rPr>
                <w:color w:val="000000"/>
              </w:rPr>
              <w:t>35,61862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62</w:t>
            </w:r>
          </w:p>
        </w:tc>
        <w:tc>
          <w:tcPr>
            <w:tcW w:w="585" w:type="pct"/>
            <w:shd w:val="clear" w:color="auto" w:fill="FFFFFF"/>
            <w:vAlign w:val="center"/>
          </w:tcPr>
          <w:p w:rsidR="00E556F7" w:rsidRDefault="00E556F7" w:rsidP="00E556F7">
            <w:pPr>
              <w:jc w:val="center"/>
              <w:rPr>
                <w:color w:val="000000"/>
              </w:rPr>
            </w:pPr>
            <w:r>
              <w:rPr>
                <w:color w:val="000000"/>
              </w:rPr>
              <w:t>у13</w:t>
            </w:r>
          </w:p>
        </w:tc>
        <w:tc>
          <w:tcPr>
            <w:tcW w:w="761" w:type="pct"/>
            <w:shd w:val="clear" w:color="auto" w:fill="FFFFFF"/>
            <w:vAlign w:val="center"/>
          </w:tcPr>
          <w:p w:rsidR="00E556F7" w:rsidRDefault="00E556F7" w:rsidP="00E556F7">
            <w:pPr>
              <w:jc w:val="center"/>
              <w:rPr>
                <w:color w:val="000000"/>
              </w:rPr>
            </w:pPr>
            <w:r>
              <w:rPr>
                <w:color w:val="000000"/>
              </w:rPr>
              <w:t>у14</w:t>
            </w:r>
          </w:p>
        </w:tc>
        <w:tc>
          <w:tcPr>
            <w:tcW w:w="526" w:type="pct"/>
            <w:shd w:val="clear" w:color="auto" w:fill="FFFFFF"/>
            <w:vAlign w:val="center"/>
          </w:tcPr>
          <w:p w:rsidR="00E556F7" w:rsidRDefault="00E556F7" w:rsidP="00E556F7">
            <w:pPr>
              <w:jc w:val="center"/>
              <w:rPr>
                <w:color w:val="000000"/>
              </w:rPr>
            </w:pPr>
            <w:r>
              <w:rPr>
                <w:color w:val="000000"/>
              </w:rPr>
              <w:t>10,41649</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63</w:t>
            </w:r>
          </w:p>
        </w:tc>
        <w:tc>
          <w:tcPr>
            <w:tcW w:w="585" w:type="pct"/>
            <w:shd w:val="clear" w:color="auto" w:fill="FFFFFF"/>
            <w:vAlign w:val="center"/>
          </w:tcPr>
          <w:p w:rsidR="00E556F7" w:rsidRDefault="00E556F7" w:rsidP="00E556F7">
            <w:pPr>
              <w:jc w:val="center"/>
              <w:rPr>
                <w:color w:val="000000"/>
              </w:rPr>
            </w:pPr>
            <w:r>
              <w:rPr>
                <w:color w:val="000000"/>
              </w:rPr>
              <w:t>у14</w:t>
            </w:r>
          </w:p>
        </w:tc>
        <w:tc>
          <w:tcPr>
            <w:tcW w:w="761" w:type="pct"/>
            <w:shd w:val="clear" w:color="auto" w:fill="FFFFFF"/>
            <w:vAlign w:val="center"/>
          </w:tcPr>
          <w:p w:rsidR="00E556F7" w:rsidRDefault="00E556F7" w:rsidP="00E556F7">
            <w:pPr>
              <w:jc w:val="center"/>
              <w:rPr>
                <w:color w:val="000000"/>
              </w:rPr>
            </w:pPr>
            <w:r>
              <w:rPr>
                <w:color w:val="000000"/>
              </w:rPr>
              <w:t>Советская 49</w:t>
            </w:r>
          </w:p>
        </w:tc>
        <w:tc>
          <w:tcPr>
            <w:tcW w:w="526" w:type="pct"/>
            <w:shd w:val="clear" w:color="auto" w:fill="FFFFFF"/>
            <w:vAlign w:val="center"/>
          </w:tcPr>
          <w:p w:rsidR="00E556F7" w:rsidRDefault="00E556F7" w:rsidP="00E556F7">
            <w:pPr>
              <w:jc w:val="center"/>
              <w:rPr>
                <w:color w:val="000000"/>
              </w:rPr>
            </w:pPr>
            <w:r>
              <w:rPr>
                <w:color w:val="000000"/>
              </w:rPr>
              <w:t>32,1</w:t>
            </w:r>
          </w:p>
        </w:tc>
        <w:tc>
          <w:tcPr>
            <w:tcW w:w="456" w:type="pct"/>
            <w:shd w:val="clear" w:color="auto" w:fill="FFFFFF"/>
            <w:vAlign w:val="center"/>
          </w:tcPr>
          <w:p w:rsidR="00E556F7" w:rsidRDefault="00E556F7" w:rsidP="00E556F7">
            <w:pPr>
              <w:jc w:val="center"/>
              <w:rPr>
                <w:color w:val="000000"/>
              </w:rPr>
            </w:pPr>
            <w:r>
              <w:rPr>
                <w:color w:val="000000"/>
              </w:rPr>
              <w:t>0,076</w:t>
            </w:r>
          </w:p>
        </w:tc>
        <w:tc>
          <w:tcPr>
            <w:tcW w:w="454" w:type="pct"/>
            <w:shd w:val="clear" w:color="auto" w:fill="FFFFFF"/>
            <w:vAlign w:val="center"/>
          </w:tcPr>
          <w:p w:rsidR="00E556F7" w:rsidRDefault="00E556F7" w:rsidP="00E556F7">
            <w:pPr>
              <w:jc w:val="center"/>
              <w:rPr>
                <w:color w:val="000000"/>
              </w:rPr>
            </w:pPr>
            <w:r>
              <w:rPr>
                <w:color w:val="000000"/>
              </w:rPr>
              <w:t>0,076</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64</w:t>
            </w:r>
          </w:p>
        </w:tc>
        <w:tc>
          <w:tcPr>
            <w:tcW w:w="585" w:type="pct"/>
            <w:shd w:val="clear" w:color="auto" w:fill="FFFFFF"/>
            <w:vAlign w:val="center"/>
          </w:tcPr>
          <w:p w:rsidR="00E556F7" w:rsidRDefault="00E556F7" w:rsidP="00E556F7">
            <w:pPr>
              <w:jc w:val="center"/>
              <w:rPr>
                <w:color w:val="000000"/>
              </w:rPr>
            </w:pPr>
            <w:r>
              <w:rPr>
                <w:color w:val="000000"/>
              </w:rPr>
              <w:t>у14</w:t>
            </w:r>
          </w:p>
        </w:tc>
        <w:tc>
          <w:tcPr>
            <w:tcW w:w="761" w:type="pct"/>
            <w:shd w:val="clear" w:color="auto" w:fill="FFFFFF"/>
            <w:vAlign w:val="center"/>
          </w:tcPr>
          <w:p w:rsidR="00E556F7" w:rsidRDefault="00E556F7" w:rsidP="00E556F7">
            <w:pPr>
              <w:jc w:val="center"/>
              <w:rPr>
                <w:color w:val="000000"/>
              </w:rPr>
            </w:pPr>
            <w:r>
              <w:rPr>
                <w:color w:val="000000"/>
              </w:rPr>
              <w:t>у25</w:t>
            </w:r>
          </w:p>
        </w:tc>
        <w:tc>
          <w:tcPr>
            <w:tcW w:w="526" w:type="pct"/>
            <w:shd w:val="clear" w:color="auto" w:fill="FFFFFF"/>
            <w:vAlign w:val="center"/>
          </w:tcPr>
          <w:p w:rsidR="00E556F7" w:rsidRDefault="00E556F7" w:rsidP="00E556F7">
            <w:pPr>
              <w:jc w:val="center"/>
              <w:rPr>
                <w:color w:val="000000"/>
              </w:rPr>
            </w:pPr>
            <w:r>
              <w:rPr>
                <w:color w:val="000000"/>
              </w:rPr>
              <w:t>31,52344</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65</w:t>
            </w:r>
          </w:p>
        </w:tc>
        <w:tc>
          <w:tcPr>
            <w:tcW w:w="585" w:type="pct"/>
            <w:shd w:val="clear" w:color="auto" w:fill="FFFFFF"/>
            <w:vAlign w:val="center"/>
          </w:tcPr>
          <w:p w:rsidR="00E556F7" w:rsidRDefault="00E556F7" w:rsidP="00E556F7">
            <w:pPr>
              <w:jc w:val="center"/>
              <w:rPr>
                <w:color w:val="000000"/>
              </w:rPr>
            </w:pPr>
            <w:r>
              <w:rPr>
                <w:color w:val="000000"/>
              </w:rPr>
              <w:t>у25</w:t>
            </w:r>
          </w:p>
        </w:tc>
        <w:tc>
          <w:tcPr>
            <w:tcW w:w="761" w:type="pct"/>
            <w:shd w:val="clear" w:color="auto" w:fill="FFFFFF"/>
            <w:vAlign w:val="center"/>
          </w:tcPr>
          <w:p w:rsidR="00E556F7" w:rsidRDefault="00E556F7" w:rsidP="00E556F7">
            <w:pPr>
              <w:jc w:val="center"/>
              <w:rPr>
                <w:color w:val="000000"/>
              </w:rPr>
            </w:pPr>
            <w:r>
              <w:rPr>
                <w:color w:val="000000"/>
              </w:rPr>
              <w:t>Советская 47</w:t>
            </w:r>
          </w:p>
        </w:tc>
        <w:tc>
          <w:tcPr>
            <w:tcW w:w="526" w:type="pct"/>
            <w:shd w:val="clear" w:color="auto" w:fill="FFFFFF"/>
            <w:vAlign w:val="center"/>
          </w:tcPr>
          <w:p w:rsidR="00E556F7" w:rsidRDefault="00E556F7" w:rsidP="00E556F7">
            <w:pPr>
              <w:jc w:val="center"/>
              <w:rPr>
                <w:color w:val="000000"/>
              </w:rPr>
            </w:pPr>
            <w:r>
              <w:rPr>
                <w:color w:val="000000"/>
              </w:rPr>
              <w:t>31,03148</w:t>
            </w:r>
          </w:p>
        </w:tc>
        <w:tc>
          <w:tcPr>
            <w:tcW w:w="456" w:type="pct"/>
            <w:shd w:val="clear" w:color="auto" w:fill="FFFFFF"/>
            <w:vAlign w:val="center"/>
          </w:tcPr>
          <w:p w:rsidR="00E556F7" w:rsidRDefault="00E556F7" w:rsidP="00E556F7">
            <w:pPr>
              <w:jc w:val="center"/>
              <w:rPr>
                <w:color w:val="000000"/>
              </w:rPr>
            </w:pPr>
            <w:r>
              <w:rPr>
                <w:color w:val="000000"/>
              </w:rPr>
              <w:t>0,07</w:t>
            </w:r>
          </w:p>
        </w:tc>
        <w:tc>
          <w:tcPr>
            <w:tcW w:w="454" w:type="pct"/>
            <w:shd w:val="clear" w:color="auto" w:fill="FFFFFF"/>
            <w:vAlign w:val="center"/>
          </w:tcPr>
          <w:p w:rsidR="00E556F7" w:rsidRDefault="00E556F7" w:rsidP="00E556F7">
            <w:pPr>
              <w:jc w:val="center"/>
              <w:rPr>
                <w:color w:val="000000"/>
              </w:rPr>
            </w:pPr>
            <w:r>
              <w:rPr>
                <w:color w:val="000000"/>
              </w:rPr>
              <w:t>0,07</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66</w:t>
            </w:r>
          </w:p>
        </w:tc>
        <w:tc>
          <w:tcPr>
            <w:tcW w:w="585" w:type="pct"/>
            <w:shd w:val="clear" w:color="auto" w:fill="FFFFFF"/>
            <w:vAlign w:val="center"/>
          </w:tcPr>
          <w:p w:rsidR="00E556F7" w:rsidRDefault="00E556F7" w:rsidP="00E556F7">
            <w:pPr>
              <w:jc w:val="center"/>
              <w:rPr>
                <w:color w:val="000000"/>
              </w:rPr>
            </w:pPr>
            <w:r>
              <w:rPr>
                <w:color w:val="000000"/>
              </w:rPr>
              <w:t>у25</w:t>
            </w:r>
          </w:p>
        </w:tc>
        <w:tc>
          <w:tcPr>
            <w:tcW w:w="761" w:type="pct"/>
            <w:shd w:val="clear" w:color="auto" w:fill="FFFFFF"/>
            <w:vAlign w:val="center"/>
          </w:tcPr>
          <w:p w:rsidR="00E556F7" w:rsidRDefault="00E556F7" w:rsidP="00E556F7">
            <w:pPr>
              <w:jc w:val="center"/>
              <w:rPr>
                <w:color w:val="000000"/>
              </w:rPr>
            </w:pPr>
            <w:r>
              <w:rPr>
                <w:color w:val="000000"/>
              </w:rPr>
              <w:t>у26</w:t>
            </w:r>
          </w:p>
        </w:tc>
        <w:tc>
          <w:tcPr>
            <w:tcW w:w="526" w:type="pct"/>
            <w:shd w:val="clear" w:color="auto" w:fill="FFFFFF"/>
            <w:vAlign w:val="center"/>
          </w:tcPr>
          <w:p w:rsidR="00E556F7" w:rsidRDefault="00E556F7" w:rsidP="00E556F7">
            <w:pPr>
              <w:jc w:val="center"/>
              <w:rPr>
                <w:color w:val="000000"/>
              </w:rPr>
            </w:pPr>
            <w:r>
              <w:rPr>
                <w:color w:val="000000"/>
              </w:rPr>
              <w:t>152,1082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67</w:t>
            </w:r>
          </w:p>
        </w:tc>
        <w:tc>
          <w:tcPr>
            <w:tcW w:w="585" w:type="pct"/>
            <w:shd w:val="clear" w:color="auto" w:fill="FFFFFF"/>
            <w:vAlign w:val="center"/>
          </w:tcPr>
          <w:p w:rsidR="00E556F7" w:rsidRDefault="00E556F7" w:rsidP="00E556F7">
            <w:pPr>
              <w:jc w:val="center"/>
              <w:rPr>
                <w:color w:val="000000"/>
              </w:rPr>
            </w:pPr>
            <w:r>
              <w:rPr>
                <w:color w:val="000000"/>
              </w:rPr>
              <w:t>у20</w:t>
            </w:r>
          </w:p>
        </w:tc>
        <w:tc>
          <w:tcPr>
            <w:tcW w:w="761" w:type="pct"/>
            <w:shd w:val="clear" w:color="auto" w:fill="FFFFFF"/>
            <w:vAlign w:val="center"/>
          </w:tcPr>
          <w:p w:rsidR="00E556F7" w:rsidRDefault="00E556F7" w:rsidP="00E556F7">
            <w:pPr>
              <w:jc w:val="center"/>
              <w:rPr>
                <w:color w:val="000000"/>
              </w:rPr>
            </w:pPr>
            <w:r>
              <w:rPr>
                <w:color w:val="000000"/>
              </w:rPr>
              <w:t>у22</w:t>
            </w:r>
          </w:p>
        </w:tc>
        <w:tc>
          <w:tcPr>
            <w:tcW w:w="526" w:type="pct"/>
            <w:shd w:val="clear" w:color="auto" w:fill="FFFFFF"/>
            <w:vAlign w:val="center"/>
          </w:tcPr>
          <w:p w:rsidR="00E556F7" w:rsidRDefault="00E556F7" w:rsidP="00E556F7">
            <w:pPr>
              <w:jc w:val="center"/>
              <w:rPr>
                <w:color w:val="000000"/>
              </w:rPr>
            </w:pPr>
            <w:r>
              <w:rPr>
                <w:color w:val="000000"/>
              </w:rPr>
              <w:t>46,61542</w:t>
            </w:r>
          </w:p>
        </w:tc>
        <w:tc>
          <w:tcPr>
            <w:tcW w:w="456" w:type="pct"/>
            <w:shd w:val="clear" w:color="auto" w:fill="FFFFFF"/>
            <w:vAlign w:val="center"/>
          </w:tcPr>
          <w:p w:rsidR="00E556F7" w:rsidRDefault="00E556F7" w:rsidP="00E556F7">
            <w:pPr>
              <w:jc w:val="center"/>
              <w:rPr>
                <w:color w:val="000000"/>
              </w:rPr>
            </w:pPr>
            <w:r>
              <w:rPr>
                <w:color w:val="000000"/>
              </w:rPr>
              <w:t>0,125</w:t>
            </w:r>
          </w:p>
        </w:tc>
        <w:tc>
          <w:tcPr>
            <w:tcW w:w="454" w:type="pct"/>
            <w:shd w:val="clear" w:color="auto" w:fill="FFFFFF"/>
            <w:vAlign w:val="center"/>
          </w:tcPr>
          <w:p w:rsidR="00E556F7" w:rsidRDefault="00E556F7" w:rsidP="00E556F7">
            <w:pPr>
              <w:jc w:val="center"/>
              <w:rPr>
                <w:color w:val="000000"/>
              </w:rPr>
            </w:pPr>
            <w:r>
              <w:rPr>
                <w:color w:val="000000"/>
              </w:rPr>
              <w:t>0,125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68</w:t>
            </w:r>
          </w:p>
        </w:tc>
        <w:tc>
          <w:tcPr>
            <w:tcW w:w="585" w:type="pct"/>
            <w:shd w:val="clear" w:color="auto" w:fill="FFFFFF"/>
            <w:vAlign w:val="center"/>
          </w:tcPr>
          <w:p w:rsidR="00E556F7" w:rsidRDefault="00E556F7" w:rsidP="00E556F7">
            <w:pPr>
              <w:jc w:val="center"/>
              <w:rPr>
                <w:color w:val="000000"/>
              </w:rPr>
            </w:pPr>
            <w:r>
              <w:rPr>
                <w:color w:val="000000"/>
              </w:rPr>
              <w:t>у40</w:t>
            </w:r>
          </w:p>
        </w:tc>
        <w:tc>
          <w:tcPr>
            <w:tcW w:w="761" w:type="pct"/>
            <w:shd w:val="clear" w:color="auto" w:fill="FFFFFF"/>
            <w:vAlign w:val="center"/>
          </w:tcPr>
          <w:p w:rsidR="00E556F7" w:rsidRDefault="00E556F7" w:rsidP="00E556F7">
            <w:pPr>
              <w:jc w:val="center"/>
              <w:rPr>
                <w:color w:val="000000"/>
              </w:rPr>
            </w:pPr>
            <w:r>
              <w:rPr>
                <w:color w:val="000000"/>
              </w:rPr>
              <w:t>тк4</w:t>
            </w:r>
          </w:p>
        </w:tc>
        <w:tc>
          <w:tcPr>
            <w:tcW w:w="526" w:type="pct"/>
            <w:shd w:val="clear" w:color="auto" w:fill="FFFFFF"/>
            <w:vAlign w:val="center"/>
          </w:tcPr>
          <w:p w:rsidR="00E556F7" w:rsidRDefault="00E556F7" w:rsidP="00E556F7">
            <w:pPr>
              <w:jc w:val="center"/>
              <w:rPr>
                <w:color w:val="000000"/>
              </w:rPr>
            </w:pPr>
            <w:r>
              <w:rPr>
                <w:color w:val="000000"/>
              </w:rPr>
              <w:t>116,8879</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69</w:t>
            </w:r>
          </w:p>
        </w:tc>
        <w:tc>
          <w:tcPr>
            <w:tcW w:w="585" w:type="pct"/>
            <w:shd w:val="clear" w:color="auto" w:fill="FFFFFF"/>
            <w:vAlign w:val="center"/>
          </w:tcPr>
          <w:p w:rsidR="00E556F7" w:rsidRDefault="00E556F7" w:rsidP="00E556F7">
            <w:pPr>
              <w:jc w:val="center"/>
              <w:rPr>
                <w:color w:val="000000"/>
              </w:rPr>
            </w:pPr>
            <w:r>
              <w:rPr>
                <w:color w:val="000000"/>
              </w:rPr>
              <w:t>у32</w:t>
            </w:r>
          </w:p>
        </w:tc>
        <w:tc>
          <w:tcPr>
            <w:tcW w:w="761" w:type="pct"/>
            <w:shd w:val="clear" w:color="auto" w:fill="FFFFFF"/>
            <w:vAlign w:val="center"/>
          </w:tcPr>
          <w:p w:rsidR="00E556F7" w:rsidRDefault="00E556F7" w:rsidP="00E556F7">
            <w:pPr>
              <w:jc w:val="center"/>
              <w:rPr>
                <w:color w:val="000000"/>
              </w:rPr>
            </w:pPr>
            <w:r>
              <w:rPr>
                <w:color w:val="000000"/>
              </w:rPr>
              <w:t>у35</w:t>
            </w:r>
          </w:p>
        </w:tc>
        <w:tc>
          <w:tcPr>
            <w:tcW w:w="526" w:type="pct"/>
            <w:shd w:val="clear" w:color="auto" w:fill="FFFFFF"/>
            <w:vAlign w:val="center"/>
          </w:tcPr>
          <w:p w:rsidR="00E556F7" w:rsidRDefault="00E556F7" w:rsidP="00E556F7">
            <w:pPr>
              <w:jc w:val="center"/>
              <w:rPr>
                <w:color w:val="000000"/>
              </w:rPr>
            </w:pPr>
            <w:r>
              <w:rPr>
                <w:color w:val="000000"/>
              </w:rPr>
              <w:t>126,1618</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70</w:t>
            </w:r>
          </w:p>
        </w:tc>
        <w:tc>
          <w:tcPr>
            <w:tcW w:w="585" w:type="pct"/>
            <w:shd w:val="clear" w:color="auto" w:fill="FFFFFF"/>
            <w:vAlign w:val="center"/>
          </w:tcPr>
          <w:p w:rsidR="00E556F7" w:rsidRDefault="00E556F7" w:rsidP="00E556F7">
            <w:pPr>
              <w:jc w:val="center"/>
              <w:rPr>
                <w:color w:val="000000"/>
              </w:rPr>
            </w:pPr>
            <w:r>
              <w:rPr>
                <w:color w:val="000000"/>
              </w:rPr>
              <w:t>у9</w:t>
            </w:r>
          </w:p>
        </w:tc>
        <w:tc>
          <w:tcPr>
            <w:tcW w:w="761" w:type="pct"/>
            <w:shd w:val="clear" w:color="auto" w:fill="FFFFFF"/>
            <w:vAlign w:val="center"/>
          </w:tcPr>
          <w:p w:rsidR="00E556F7" w:rsidRDefault="00E556F7" w:rsidP="00E556F7">
            <w:pPr>
              <w:jc w:val="center"/>
              <w:rPr>
                <w:color w:val="000000"/>
              </w:rPr>
            </w:pPr>
            <w:r>
              <w:rPr>
                <w:color w:val="000000"/>
              </w:rPr>
              <w:t>у7</w:t>
            </w:r>
          </w:p>
        </w:tc>
        <w:tc>
          <w:tcPr>
            <w:tcW w:w="526" w:type="pct"/>
            <w:shd w:val="clear" w:color="auto" w:fill="FFFFFF"/>
            <w:vAlign w:val="center"/>
          </w:tcPr>
          <w:p w:rsidR="00E556F7" w:rsidRDefault="00E556F7" w:rsidP="00E556F7">
            <w:pPr>
              <w:jc w:val="center"/>
              <w:rPr>
                <w:color w:val="000000"/>
              </w:rPr>
            </w:pPr>
            <w:r>
              <w:rPr>
                <w:color w:val="000000"/>
              </w:rPr>
              <w:t>192,0356</w:t>
            </w:r>
          </w:p>
        </w:tc>
        <w:tc>
          <w:tcPr>
            <w:tcW w:w="456" w:type="pct"/>
            <w:shd w:val="clear" w:color="auto" w:fill="FFFFFF"/>
            <w:vAlign w:val="center"/>
          </w:tcPr>
          <w:p w:rsidR="00E556F7" w:rsidRDefault="00E556F7" w:rsidP="00E556F7">
            <w:pPr>
              <w:jc w:val="center"/>
              <w:rPr>
                <w:color w:val="000000"/>
              </w:rPr>
            </w:pPr>
            <w:r>
              <w:rPr>
                <w:color w:val="000000"/>
              </w:rPr>
              <w:t>0,2</w:t>
            </w:r>
          </w:p>
        </w:tc>
        <w:tc>
          <w:tcPr>
            <w:tcW w:w="454" w:type="pct"/>
            <w:shd w:val="clear" w:color="auto" w:fill="FFFFFF"/>
            <w:vAlign w:val="center"/>
          </w:tcPr>
          <w:p w:rsidR="00E556F7" w:rsidRDefault="00E556F7" w:rsidP="00E556F7">
            <w:pPr>
              <w:jc w:val="center"/>
              <w:rPr>
                <w:color w:val="000000"/>
              </w:rPr>
            </w:pPr>
            <w:r>
              <w:rPr>
                <w:color w:val="000000"/>
              </w:rPr>
              <w:t>0,2</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71</w:t>
            </w:r>
          </w:p>
        </w:tc>
        <w:tc>
          <w:tcPr>
            <w:tcW w:w="585" w:type="pct"/>
            <w:shd w:val="clear" w:color="auto" w:fill="FFFFFF"/>
            <w:vAlign w:val="center"/>
          </w:tcPr>
          <w:p w:rsidR="00E556F7" w:rsidRDefault="00E556F7" w:rsidP="00E556F7">
            <w:pPr>
              <w:jc w:val="center"/>
              <w:rPr>
                <w:color w:val="000000"/>
              </w:rPr>
            </w:pPr>
            <w:r>
              <w:rPr>
                <w:color w:val="000000"/>
              </w:rPr>
              <w:t>у31а</w:t>
            </w:r>
          </w:p>
        </w:tc>
        <w:tc>
          <w:tcPr>
            <w:tcW w:w="761" w:type="pct"/>
            <w:shd w:val="clear" w:color="auto" w:fill="FFFFFF"/>
            <w:vAlign w:val="center"/>
          </w:tcPr>
          <w:p w:rsidR="00E556F7" w:rsidRDefault="00E556F7" w:rsidP="00E556F7">
            <w:pPr>
              <w:jc w:val="center"/>
              <w:rPr>
                <w:color w:val="000000"/>
              </w:rPr>
            </w:pPr>
            <w:r>
              <w:rPr>
                <w:color w:val="000000"/>
              </w:rPr>
              <w:t>у32</w:t>
            </w:r>
          </w:p>
        </w:tc>
        <w:tc>
          <w:tcPr>
            <w:tcW w:w="526" w:type="pct"/>
            <w:shd w:val="clear" w:color="auto" w:fill="FFFFFF"/>
            <w:vAlign w:val="center"/>
          </w:tcPr>
          <w:p w:rsidR="00E556F7" w:rsidRDefault="00E556F7" w:rsidP="00E556F7">
            <w:pPr>
              <w:jc w:val="center"/>
              <w:rPr>
                <w:color w:val="000000"/>
              </w:rPr>
            </w:pPr>
            <w:r>
              <w:rPr>
                <w:color w:val="000000"/>
              </w:rPr>
              <w:t>32,382</w:t>
            </w:r>
          </w:p>
        </w:tc>
        <w:tc>
          <w:tcPr>
            <w:tcW w:w="456" w:type="pct"/>
            <w:shd w:val="clear" w:color="auto" w:fill="FFFFFF"/>
            <w:vAlign w:val="center"/>
          </w:tcPr>
          <w:p w:rsidR="00E556F7" w:rsidRDefault="00E556F7" w:rsidP="00E556F7">
            <w:pPr>
              <w:jc w:val="center"/>
              <w:rPr>
                <w:color w:val="000000"/>
              </w:rPr>
            </w:pPr>
            <w:r>
              <w:rPr>
                <w:color w:val="000000"/>
              </w:rPr>
              <w:t>0,089</w:t>
            </w:r>
          </w:p>
        </w:tc>
        <w:tc>
          <w:tcPr>
            <w:tcW w:w="454" w:type="pct"/>
            <w:shd w:val="clear" w:color="auto" w:fill="FFFFFF"/>
            <w:vAlign w:val="center"/>
          </w:tcPr>
          <w:p w:rsidR="00E556F7" w:rsidRDefault="00E556F7" w:rsidP="00E556F7">
            <w:pPr>
              <w:jc w:val="center"/>
              <w:rPr>
                <w:color w:val="000000"/>
              </w:rPr>
            </w:pPr>
            <w:r>
              <w:rPr>
                <w:color w:val="000000"/>
              </w:rPr>
              <w:t>0,089</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72</w:t>
            </w:r>
          </w:p>
        </w:tc>
        <w:tc>
          <w:tcPr>
            <w:tcW w:w="585" w:type="pct"/>
            <w:shd w:val="clear" w:color="auto" w:fill="FFFFFF"/>
            <w:vAlign w:val="center"/>
          </w:tcPr>
          <w:p w:rsidR="00E556F7" w:rsidRDefault="00E556F7" w:rsidP="00E556F7">
            <w:pPr>
              <w:jc w:val="center"/>
              <w:rPr>
                <w:color w:val="000000"/>
              </w:rPr>
            </w:pPr>
            <w:r>
              <w:rPr>
                <w:color w:val="000000"/>
              </w:rPr>
              <w:t>у31</w:t>
            </w:r>
          </w:p>
        </w:tc>
        <w:tc>
          <w:tcPr>
            <w:tcW w:w="761" w:type="pct"/>
            <w:shd w:val="clear" w:color="auto" w:fill="FFFFFF"/>
            <w:vAlign w:val="center"/>
          </w:tcPr>
          <w:p w:rsidR="00E556F7" w:rsidRDefault="00E556F7" w:rsidP="00E556F7">
            <w:pPr>
              <w:jc w:val="center"/>
              <w:rPr>
                <w:color w:val="000000"/>
              </w:rPr>
            </w:pPr>
            <w:r>
              <w:rPr>
                <w:color w:val="000000"/>
              </w:rPr>
              <w:t>у31а</w:t>
            </w:r>
          </w:p>
        </w:tc>
        <w:tc>
          <w:tcPr>
            <w:tcW w:w="526" w:type="pct"/>
            <w:shd w:val="clear" w:color="auto" w:fill="FFFFFF"/>
            <w:vAlign w:val="center"/>
          </w:tcPr>
          <w:p w:rsidR="00E556F7" w:rsidRDefault="00E556F7" w:rsidP="00E556F7">
            <w:pPr>
              <w:jc w:val="center"/>
              <w:rPr>
                <w:color w:val="000000"/>
              </w:rPr>
            </w:pPr>
            <w:r>
              <w:rPr>
                <w:color w:val="000000"/>
              </w:rPr>
              <w:t>73,7847</w:t>
            </w:r>
          </w:p>
        </w:tc>
        <w:tc>
          <w:tcPr>
            <w:tcW w:w="456" w:type="pct"/>
            <w:shd w:val="clear" w:color="auto" w:fill="FFFFFF"/>
            <w:vAlign w:val="center"/>
          </w:tcPr>
          <w:p w:rsidR="00E556F7" w:rsidRDefault="00E556F7" w:rsidP="00E556F7">
            <w:pPr>
              <w:jc w:val="center"/>
              <w:rPr>
                <w:color w:val="000000"/>
              </w:rPr>
            </w:pPr>
            <w:r>
              <w:rPr>
                <w:color w:val="000000"/>
              </w:rPr>
              <w:t>0,1</w:t>
            </w:r>
          </w:p>
        </w:tc>
        <w:tc>
          <w:tcPr>
            <w:tcW w:w="454" w:type="pct"/>
            <w:shd w:val="clear" w:color="auto" w:fill="FFFFFF"/>
            <w:vAlign w:val="center"/>
          </w:tcPr>
          <w:p w:rsidR="00E556F7" w:rsidRDefault="00E556F7" w:rsidP="00E556F7">
            <w:pPr>
              <w:jc w:val="center"/>
              <w:rPr>
                <w:color w:val="000000"/>
              </w:rPr>
            </w:pPr>
            <w:r>
              <w:rPr>
                <w:color w:val="000000"/>
              </w:rPr>
              <w:t>0,1</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63403C" w:rsidTr="0063403C">
        <w:trPr>
          <w:trHeight w:val="283"/>
        </w:trPr>
        <w:tc>
          <w:tcPr>
            <w:tcW w:w="249" w:type="pct"/>
            <w:shd w:val="clear" w:color="auto" w:fill="FFFFFF"/>
            <w:vAlign w:val="center"/>
          </w:tcPr>
          <w:p w:rsidR="00E556F7" w:rsidRDefault="00E556F7" w:rsidP="00E556F7">
            <w:pPr>
              <w:jc w:val="center"/>
              <w:rPr>
                <w:color w:val="000000"/>
              </w:rPr>
            </w:pPr>
            <w:r>
              <w:rPr>
                <w:color w:val="000000"/>
              </w:rPr>
              <w:t>73</w:t>
            </w:r>
          </w:p>
        </w:tc>
        <w:tc>
          <w:tcPr>
            <w:tcW w:w="585" w:type="pct"/>
            <w:shd w:val="clear" w:color="auto" w:fill="FFFFFF"/>
            <w:vAlign w:val="center"/>
          </w:tcPr>
          <w:p w:rsidR="00E556F7" w:rsidRDefault="00E556F7" w:rsidP="00E556F7">
            <w:pPr>
              <w:jc w:val="center"/>
              <w:rPr>
                <w:color w:val="000000"/>
              </w:rPr>
            </w:pPr>
            <w:r>
              <w:rPr>
                <w:color w:val="000000"/>
              </w:rPr>
              <w:t>у31а</w:t>
            </w:r>
          </w:p>
        </w:tc>
        <w:tc>
          <w:tcPr>
            <w:tcW w:w="761" w:type="pct"/>
            <w:shd w:val="clear" w:color="auto" w:fill="FFFFFF"/>
            <w:vAlign w:val="center"/>
          </w:tcPr>
          <w:p w:rsidR="00E556F7" w:rsidRDefault="00E556F7" w:rsidP="00E556F7">
            <w:pPr>
              <w:jc w:val="center"/>
              <w:rPr>
                <w:color w:val="000000"/>
              </w:rPr>
            </w:pPr>
            <w:r>
              <w:rPr>
                <w:color w:val="000000"/>
              </w:rPr>
              <w:t>Ленина 30</w:t>
            </w:r>
          </w:p>
        </w:tc>
        <w:tc>
          <w:tcPr>
            <w:tcW w:w="526" w:type="pct"/>
            <w:shd w:val="clear" w:color="auto" w:fill="FFFFFF"/>
            <w:vAlign w:val="center"/>
          </w:tcPr>
          <w:p w:rsidR="00E556F7" w:rsidRDefault="00E556F7" w:rsidP="00E556F7">
            <w:pPr>
              <w:jc w:val="center"/>
              <w:rPr>
                <w:color w:val="000000"/>
              </w:rPr>
            </w:pPr>
            <w:r>
              <w:rPr>
                <w:color w:val="000000"/>
              </w:rPr>
              <w:t>29,4</w:t>
            </w:r>
          </w:p>
        </w:tc>
        <w:tc>
          <w:tcPr>
            <w:tcW w:w="456" w:type="pct"/>
            <w:shd w:val="clear" w:color="auto" w:fill="FFFFFF"/>
            <w:vAlign w:val="center"/>
          </w:tcPr>
          <w:p w:rsidR="00E556F7" w:rsidRDefault="00E556F7" w:rsidP="00E556F7">
            <w:pPr>
              <w:jc w:val="center"/>
              <w:rPr>
                <w:color w:val="000000"/>
              </w:rPr>
            </w:pPr>
            <w:r>
              <w:rPr>
                <w:color w:val="000000"/>
              </w:rPr>
              <w:t>0,05</w:t>
            </w:r>
          </w:p>
        </w:tc>
        <w:tc>
          <w:tcPr>
            <w:tcW w:w="454" w:type="pct"/>
            <w:shd w:val="clear" w:color="auto" w:fill="FFFFFF"/>
            <w:vAlign w:val="center"/>
          </w:tcPr>
          <w:p w:rsidR="00E556F7" w:rsidRDefault="00E556F7" w:rsidP="00E556F7">
            <w:pPr>
              <w:jc w:val="center"/>
              <w:rPr>
                <w:color w:val="000000"/>
              </w:rPr>
            </w:pPr>
            <w:r>
              <w:rPr>
                <w:color w:val="000000"/>
              </w:rPr>
              <w:t>0,05</w:t>
            </w:r>
          </w:p>
        </w:tc>
        <w:tc>
          <w:tcPr>
            <w:tcW w:w="1213" w:type="pct"/>
            <w:shd w:val="clear" w:color="auto" w:fill="FFFFFF"/>
            <w:vAlign w:val="center"/>
          </w:tcPr>
          <w:p w:rsidR="00E556F7" w:rsidRDefault="00E556F7" w:rsidP="00E556F7">
            <w:pPr>
              <w:jc w:val="center"/>
              <w:rPr>
                <w:color w:val="000000"/>
              </w:rPr>
            </w:pPr>
            <w:r>
              <w:rPr>
                <w:color w:val="000000"/>
              </w:rPr>
              <w:t>Подземная канальная</w:t>
            </w:r>
          </w:p>
        </w:tc>
        <w:tc>
          <w:tcPr>
            <w:tcW w:w="755" w:type="pct"/>
            <w:shd w:val="clear" w:color="auto" w:fill="FFFFFF"/>
            <w:vAlign w:val="center"/>
          </w:tcPr>
          <w:p w:rsidR="00E556F7" w:rsidRDefault="00E556F7" w:rsidP="00E556F7">
            <w:pPr>
              <w:jc w:val="center"/>
              <w:rPr>
                <w:color w:val="000000"/>
              </w:rPr>
            </w:pPr>
            <w:r>
              <w:rPr>
                <w:color w:val="000000"/>
              </w:rPr>
              <w:t>1959 год</w:t>
            </w:r>
          </w:p>
        </w:tc>
      </w:tr>
      <w:tr w:rsidR="00E556F7" w:rsidTr="0063403C">
        <w:trPr>
          <w:trHeight w:val="283"/>
        </w:trPr>
        <w:tc>
          <w:tcPr>
            <w:tcW w:w="1595" w:type="pct"/>
            <w:gridSpan w:val="3"/>
            <w:shd w:val="clear" w:color="auto" w:fill="FFFFFF"/>
            <w:vAlign w:val="center"/>
          </w:tcPr>
          <w:p w:rsidR="00E556F7" w:rsidRPr="00D823C8" w:rsidRDefault="00E556F7" w:rsidP="00E556F7">
            <w:pPr>
              <w:jc w:val="center"/>
              <w:rPr>
                <w:b/>
                <w:bCs/>
                <w:color w:val="000000"/>
              </w:rPr>
            </w:pPr>
            <w:r w:rsidRPr="00D823C8">
              <w:rPr>
                <w:b/>
                <w:bCs/>
                <w:color w:val="000000"/>
              </w:rPr>
              <w:t>Итого по системе в однотрубном исполнении:</w:t>
            </w:r>
          </w:p>
        </w:tc>
        <w:tc>
          <w:tcPr>
            <w:tcW w:w="526" w:type="pct"/>
            <w:shd w:val="clear" w:color="auto" w:fill="FFFFFF"/>
            <w:vAlign w:val="center"/>
          </w:tcPr>
          <w:p w:rsidR="00E556F7" w:rsidRDefault="00E556F7" w:rsidP="0063403C">
            <w:pPr>
              <w:jc w:val="center"/>
              <w:rPr>
                <w:b/>
                <w:bCs/>
                <w:color w:val="000000"/>
              </w:rPr>
            </w:pPr>
            <w:r>
              <w:rPr>
                <w:b/>
                <w:bCs/>
                <w:color w:val="000000"/>
              </w:rPr>
              <w:t>3611,1</w:t>
            </w:r>
            <w:r w:rsidR="0063403C">
              <w:rPr>
                <w:b/>
                <w:bCs/>
                <w:color w:val="000000"/>
              </w:rPr>
              <w:t>4</w:t>
            </w:r>
          </w:p>
        </w:tc>
        <w:tc>
          <w:tcPr>
            <w:tcW w:w="456" w:type="pct"/>
            <w:shd w:val="clear" w:color="auto" w:fill="FFFFFF"/>
            <w:vAlign w:val="center"/>
          </w:tcPr>
          <w:p w:rsidR="00E556F7" w:rsidRPr="00D823C8" w:rsidRDefault="00E556F7" w:rsidP="00E556F7">
            <w:pPr>
              <w:jc w:val="center"/>
              <w:rPr>
                <w:b/>
                <w:color w:val="000000"/>
              </w:rPr>
            </w:pPr>
          </w:p>
        </w:tc>
        <w:tc>
          <w:tcPr>
            <w:tcW w:w="454" w:type="pct"/>
            <w:shd w:val="clear" w:color="auto" w:fill="FFFFFF"/>
            <w:vAlign w:val="center"/>
          </w:tcPr>
          <w:p w:rsidR="00E556F7" w:rsidRPr="00D823C8" w:rsidRDefault="00E556F7" w:rsidP="00E556F7">
            <w:pPr>
              <w:jc w:val="center"/>
              <w:rPr>
                <w:b/>
                <w:color w:val="000000"/>
              </w:rPr>
            </w:pPr>
          </w:p>
        </w:tc>
        <w:tc>
          <w:tcPr>
            <w:tcW w:w="1213" w:type="pct"/>
            <w:shd w:val="clear" w:color="auto" w:fill="FFFFFF"/>
            <w:vAlign w:val="center"/>
          </w:tcPr>
          <w:p w:rsidR="00E556F7" w:rsidRPr="00D823C8" w:rsidRDefault="00E556F7" w:rsidP="00E556F7">
            <w:pPr>
              <w:jc w:val="center"/>
              <w:rPr>
                <w:b/>
                <w:color w:val="000000"/>
              </w:rPr>
            </w:pPr>
          </w:p>
        </w:tc>
        <w:tc>
          <w:tcPr>
            <w:tcW w:w="755" w:type="pct"/>
            <w:shd w:val="clear" w:color="auto" w:fill="FFFFFF"/>
            <w:vAlign w:val="center"/>
          </w:tcPr>
          <w:p w:rsidR="00E556F7" w:rsidRPr="00D823C8" w:rsidRDefault="00E556F7" w:rsidP="00E556F7">
            <w:pPr>
              <w:jc w:val="center"/>
              <w:rPr>
                <w:b/>
                <w:color w:val="000000"/>
              </w:rPr>
            </w:pPr>
          </w:p>
        </w:tc>
      </w:tr>
      <w:tr w:rsidR="00E556F7" w:rsidTr="0063403C">
        <w:trPr>
          <w:trHeight w:val="283"/>
        </w:trPr>
        <w:tc>
          <w:tcPr>
            <w:tcW w:w="1595" w:type="pct"/>
            <w:gridSpan w:val="3"/>
            <w:shd w:val="clear" w:color="auto" w:fill="FFFFFF"/>
            <w:vAlign w:val="center"/>
          </w:tcPr>
          <w:p w:rsidR="00E556F7" w:rsidRPr="00D823C8" w:rsidRDefault="00E556F7" w:rsidP="00E556F7">
            <w:pPr>
              <w:jc w:val="center"/>
              <w:rPr>
                <w:b/>
                <w:bCs/>
                <w:color w:val="000000"/>
              </w:rPr>
            </w:pPr>
            <w:r w:rsidRPr="00D823C8">
              <w:rPr>
                <w:b/>
                <w:bCs/>
                <w:color w:val="000000"/>
              </w:rPr>
              <w:t>Итого</w:t>
            </w:r>
            <w:r>
              <w:rPr>
                <w:b/>
                <w:bCs/>
                <w:color w:val="000000"/>
              </w:rPr>
              <w:t xml:space="preserve"> </w:t>
            </w:r>
            <w:r w:rsidRPr="00D823C8">
              <w:rPr>
                <w:b/>
                <w:bCs/>
                <w:color w:val="000000"/>
              </w:rPr>
              <w:t>в двухтрубном исполнении:</w:t>
            </w:r>
          </w:p>
        </w:tc>
        <w:tc>
          <w:tcPr>
            <w:tcW w:w="526" w:type="pct"/>
            <w:shd w:val="clear" w:color="auto" w:fill="FFFFFF"/>
            <w:vAlign w:val="center"/>
          </w:tcPr>
          <w:p w:rsidR="00E556F7" w:rsidRDefault="00E556F7" w:rsidP="0063403C">
            <w:pPr>
              <w:jc w:val="center"/>
              <w:rPr>
                <w:b/>
                <w:bCs/>
                <w:color w:val="000000"/>
              </w:rPr>
            </w:pPr>
            <w:r>
              <w:rPr>
                <w:b/>
                <w:bCs/>
                <w:color w:val="000000"/>
              </w:rPr>
              <w:t>7222,2</w:t>
            </w:r>
            <w:r w:rsidR="0063403C">
              <w:rPr>
                <w:b/>
                <w:bCs/>
                <w:color w:val="000000"/>
              </w:rPr>
              <w:t>8</w:t>
            </w:r>
          </w:p>
        </w:tc>
        <w:tc>
          <w:tcPr>
            <w:tcW w:w="456" w:type="pct"/>
            <w:shd w:val="clear" w:color="auto" w:fill="FFFFFF"/>
            <w:vAlign w:val="center"/>
          </w:tcPr>
          <w:p w:rsidR="00E556F7" w:rsidRPr="00D823C8" w:rsidRDefault="00E556F7" w:rsidP="00E556F7">
            <w:pPr>
              <w:jc w:val="center"/>
              <w:rPr>
                <w:b/>
                <w:color w:val="000000"/>
              </w:rPr>
            </w:pPr>
          </w:p>
        </w:tc>
        <w:tc>
          <w:tcPr>
            <w:tcW w:w="454" w:type="pct"/>
            <w:shd w:val="clear" w:color="auto" w:fill="FFFFFF"/>
            <w:vAlign w:val="center"/>
          </w:tcPr>
          <w:p w:rsidR="00E556F7" w:rsidRPr="00D823C8" w:rsidRDefault="00E556F7" w:rsidP="00E556F7">
            <w:pPr>
              <w:jc w:val="center"/>
              <w:rPr>
                <w:b/>
                <w:color w:val="000000"/>
              </w:rPr>
            </w:pPr>
          </w:p>
        </w:tc>
        <w:tc>
          <w:tcPr>
            <w:tcW w:w="1213" w:type="pct"/>
            <w:shd w:val="clear" w:color="auto" w:fill="FFFFFF"/>
            <w:vAlign w:val="center"/>
          </w:tcPr>
          <w:p w:rsidR="00E556F7" w:rsidRPr="00D823C8" w:rsidRDefault="00E556F7" w:rsidP="00E556F7">
            <w:pPr>
              <w:jc w:val="center"/>
              <w:rPr>
                <w:b/>
                <w:color w:val="000000"/>
              </w:rPr>
            </w:pPr>
          </w:p>
        </w:tc>
        <w:tc>
          <w:tcPr>
            <w:tcW w:w="755" w:type="pct"/>
            <w:shd w:val="clear" w:color="auto" w:fill="FFFFFF"/>
            <w:vAlign w:val="center"/>
          </w:tcPr>
          <w:p w:rsidR="00E556F7" w:rsidRPr="00D823C8" w:rsidRDefault="00E556F7" w:rsidP="00E556F7">
            <w:pPr>
              <w:jc w:val="center"/>
              <w:rPr>
                <w:b/>
                <w:color w:val="000000"/>
              </w:rPr>
            </w:pPr>
          </w:p>
        </w:tc>
      </w:tr>
    </w:tbl>
    <w:p w:rsidR="00D823C8" w:rsidRPr="00280FB2" w:rsidRDefault="00D823C8" w:rsidP="00A23D53">
      <w:pPr>
        <w:pStyle w:val="2"/>
      </w:pPr>
      <w:bookmarkStart w:id="47" w:name="_Toc21457913"/>
      <w:r w:rsidRPr="00280FB2">
        <w:t>1.8. Топливные балансы источников тепловой энергии и система обеспечения топливом.</w:t>
      </w:r>
      <w:bookmarkEnd w:id="47"/>
    </w:p>
    <w:p w:rsidR="00D823C8" w:rsidRPr="00280FB2" w:rsidRDefault="00D823C8" w:rsidP="00A23D53">
      <w:pPr>
        <w:pStyle w:val="3"/>
      </w:pPr>
      <w:bookmarkStart w:id="48" w:name="_Toc21457914"/>
      <w:r w:rsidRPr="00280FB2">
        <w:t>1.8.1</w:t>
      </w:r>
      <w:r w:rsidR="00AB228A">
        <w:t>.</w:t>
      </w:r>
      <w:r w:rsidRPr="00280FB2">
        <w:t xml:space="preserve"> Описание видов и количества используемого основного топлива для каждого источника тепловой энергии.</w:t>
      </w:r>
      <w:bookmarkEnd w:id="48"/>
    </w:p>
    <w:p w:rsidR="00D823C8" w:rsidRDefault="00D823C8" w:rsidP="00D823C8">
      <w:pPr>
        <w:spacing w:line="360" w:lineRule="auto"/>
        <w:ind w:firstLine="851"/>
        <w:rPr>
          <w:i/>
        </w:rPr>
      </w:pPr>
      <w:r>
        <w:t>Центральная котельная села Красный Яр использует в в</w:t>
      </w:r>
      <w:r w:rsidR="007B2ADB">
        <w:t xml:space="preserve">иде топлива каменный уголь. </w:t>
      </w:r>
      <w:r w:rsidR="00B7275D">
        <w:t>В дальнейшем, после ввода в эксплуатацию новой котельной, в качестве топлива будет служить природный газ.</w:t>
      </w:r>
    </w:p>
    <w:p w:rsidR="00D823C8" w:rsidRPr="00280FB2" w:rsidRDefault="00D823C8" w:rsidP="00A23D53">
      <w:pPr>
        <w:pStyle w:val="3"/>
      </w:pPr>
      <w:bookmarkStart w:id="49" w:name="_Toc21457915"/>
      <w:r w:rsidRPr="00280FB2">
        <w:t>1.8.2</w:t>
      </w:r>
      <w:r w:rsidR="00AB228A">
        <w:t>.</w:t>
      </w:r>
      <w:r w:rsidRPr="00280FB2">
        <w:t xml:space="preserve"> Описание видов резервного и аварийного топлива и возможности их обеспечения в соответствии с нормативными требованиями.</w:t>
      </w:r>
      <w:bookmarkEnd w:id="49"/>
    </w:p>
    <w:p w:rsidR="00F45336" w:rsidRDefault="00D823C8" w:rsidP="00D823C8">
      <w:pPr>
        <w:spacing w:line="360" w:lineRule="auto"/>
        <w:ind w:firstLine="851"/>
      </w:pPr>
      <w:r>
        <w:t xml:space="preserve">На центральной котельной </w:t>
      </w:r>
      <w:r w:rsidR="008E4A4D">
        <w:t xml:space="preserve">для выработки </w:t>
      </w:r>
      <w:r>
        <w:t>резервн</w:t>
      </w:r>
      <w:r w:rsidR="008E4A4D">
        <w:t>ого</w:t>
      </w:r>
      <w:r>
        <w:t xml:space="preserve"> топлив</w:t>
      </w:r>
      <w:r w:rsidR="008E4A4D">
        <w:t>а</w:t>
      </w:r>
      <w:r>
        <w:t xml:space="preserve"> </w:t>
      </w:r>
      <w:r w:rsidR="008E4A4D">
        <w:t xml:space="preserve">находится </w:t>
      </w:r>
      <w:r w:rsidR="008E4A4D" w:rsidRPr="008E4A4D">
        <w:t>д</w:t>
      </w:r>
      <w:r w:rsidR="008D4C2A" w:rsidRPr="008E4A4D">
        <w:t>изель-генератор</w:t>
      </w:r>
      <w:r w:rsidR="008E4A4D">
        <w:t xml:space="preserve"> с характеристиками, представленными на рисунке 9.</w:t>
      </w:r>
    </w:p>
    <w:p w:rsidR="008E4A4D" w:rsidRDefault="00B41F4A" w:rsidP="008E4A4D">
      <w:pPr>
        <w:spacing w:line="240" w:lineRule="atLeast"/>
        <w:jc w:val="center"/>
      </w:pPr>
      <w:r>
        <w:rPr>
          <w:noProof/>
          <w:highlight w:val="yellow"/>
        </w:rPr>
        <w:drawing>
          <wp:inline distT="0" distB="0" distL="0" distR="0">
            <wp:extent cx="3200400" cy="4267200"/>
            <wp:effectExtent l="0" t="0" r="0" b="0"/>
            <wp:docPr id="6" name="Рисунок 6" descr="IMG_20190926_093623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190926_093623_0"/>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0400" cy="4267200"/>
                    </a:xfrm>
                    <a:prstGeom prst="rect">
                      <a:avLst/>
                    </a:prstGeom>
                    <a:noFill/>
                    <a:ln>
                      <a:noFill/>
                    </a:ln>
                  </pic:spPr>
                </pic:pic>
              </a:graphicData>
            </a:graphic>
          </wp:inline>
        </w:drawing>
      </w:r>
    </w:p>
    <w:p w:rsidR="00F45336" w:rsidRDefault="008E4A4D" w:rsidP="000E03C1">
      <w:pPr>
        <w:spacing w:line="240" w:lineRule="atLeast"/>
        <w:jc w:val="center"/>
      </w:pPr>
      <w:r>
        <w:t>Рисунок 9 – Характеристики дизель-генератора</w:t>
      </w:r>
      <w:r w:rsidR="00F45336">
        <w:br w:type="page"/>
      </w:r>
    </w:p>
    <w:p w:rsidR="007B2ADB" w:rsidRPr="00EB3A15" w:rsidRDefault="007B2ADB" w:rsidP="0063403C">
      <w:pPr>
        <w:pStyle w:val="2"/>
        <w:spacing w:before="120"/>
      </w:pPr>
      <w:bookmarkStart w:id="50" w:name="_Toc21457916"/>
      <w:r w:rsidRPr="00EB3A15">
        <w:t>1.9. Надежность теплоснабжения.</w:t>
      </w:r>
      <w:bookmarkEnd w:id="50"/>
    </w:p>
    <w:p w:rsidR="007B2ADB" w:rsidRPr="00EB3A15" w:rsidRDefault="007B2ADB" w:rsidP="0063403C">
      <w:pPr>
        <w:pStyle w:val="3"/>
        <w:spacing w:before="120"/>
      </w:pPr>
      <w:bookmarkStart w:id="51" w:name="_Toc21457917"/>
      <w:r w:rsidRPr="00EB3A15">
        <w:t>1.9.1</w:t>
      </w:r>
      <w:r>
        <w:t>.</w:t>
      </w:r>
      <w:r w:rsidRPr="00EB3A15">
        <w:t xml:space="preserve">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51"/>
    </w:p>
    <w:p w:rsidR="007B2ADB" w:rsidRPr="00924A56" w:rsidRDefault="007B2ADB" w:rsidP="007B2ADB">
      <w:pPr>
        <w:spacing w:line="360" w:lineRule="auto"/>
        <w:ind w:firstLine="851"/>
        <w:jc w:val="both"/>
        <w:rPr>
          <w:spacing w:val="-5"/>
        </w:rPr>
      </w:pPr>
      <w:r w:rsidRPr="00924A56">
        <w:rPr>
          <w:spacing w:val="-5"/>
        </w:rPr>
        <w:t>Термины и определения, используемые в данном разделе</w:t>
      </w:r>
      <w:r w:rsidR="008C2223">
        <w:rPr>
          <w:spacing w:val="-5"/>
        </w:rPr>
        <w:t>,</w:t>
      </w:r>
      <w:r w:rsidRPr="00924A56">
        <w:rPr>
          <w:spacing w:val="-5"/>
        </w:rPr>
        <w:t xml:space="preserve"> соответствуют определениям ГОСТ 27.002-89 «Надежность в технике». </w:t>
      </w:r>
    </w:p>
    <w:p w:rsidR="007B2ADB" w:rsidRPr="00924A56" w:rsidRDefault="007B2ADB" w:rsidP="007B2ADB">
      <w:pPr>
        <w:spacing w:line="360" w:lineRule="auto"/>
        <w:ind w:firstLine="851"/>
        <w:jc w:val="both"/>
        <w:rPr>
          <w:spacing w:val="-5"/>
        </w:rPr>
      </w:pPr>
      <w:r w:rsidRPr="00924A56">
        <w:rPr>
          <w:spacing w:val="-5"/>
        </w:rPr>
        <w:t>- Надежность – свойство участка тепловой сети или эл</w:t>
      </w:r>
      <w:r>
        <w:rPr>
          <w:spacing w:val="-5"/>
        </w:rPr>
        <w:t>емента тепловой сети сохранять</w:t>
      </w:r>
      <w:r w:rsidRPr="00924A56">
        <w:rPr>
          <w:spacing w:val="-5"/>
        </w:rPr>
        <w:t xml:space="preserve"> во времени в установленных пределах значения вс</w:t>
      </w:r>
      <w:r>
        <w:rPr>
          <w:spacing w:val="-5"/>
        </w:rPr>
        <w:t>ех параметров, характеризующих</w:t>
      </w:r>
      <w:r w:rsidRPr="00924A56">
        <w:rPr>
          <w:spacing w:val="-5"/>
        </w:rPr>
        <w:t xml:space="preserve"> способность обеспечивать передачу теплоносителя</w:t>
      </w:r>
      <w:r>
        <w:rPr>
          <w:spacing w:val="-5"/>
        </w:rPr>
        <w:t xml:space="preserve"> в заданных режимах и условиях</w:t>
      </w:r>
      <w:r w:rsidRPr="00924A56">
        <w:rPr>
          <w:spacing w:val="-5"/>
        </w:rPr>
        <w:t xml:space="preserve"> применения и технического обслуживания. Наде</w:t>
      </w:r>
      <w:r>
        <w:rPr>
          <w:spacing w:val="-5"/>
        </w:rPr>
        <w:t>жность тепловой сети и системы</w:t>
      </w:r>
      <w:r w:rsidRPr="00924A56">
        <w:rPr>
          <w:spacing w:val="-5"/>
        </w:rPr>
        <w:t xml:space="preserve"> теплоснабжения является комплексным свойством, котор</w:t>
      </w:r>
      <w:r>
        <w:rPr>
          <w:spacing w:val="-5"/>
        </w:rPr>
        <w:t>ое в зависимости от назначения</w:t>
      </w:r>
      <w:r w:rsidRPr="00924A56">
        <w:rPr>
          <w:spacing w:val="-5"/>
        </w:rPr>
        <w:t xml:space="preserve"> объекта и условий его применения может включать</w:t>
      </w:r>
      <w:r>
        <w:rPr>
          <w:spacing w:val="-5"/>
        </w:rPr>
        <w:t xml:space="preserve"> безотказность, долговечность,</w:t>
      </w:r>
      <w:r w:rsidRPr="00924A56">
        <w:rPr>
          <w:spacing w:val="-5"/>
        </w:rPr>
        <w:t xml:space="preserve"> ремонтопригодность и сохраняемость или определенные сочетания этих свойств. </w:t>
      </w:r>
    </w:p>
    <w:p w:rsidR="007B2ADB" w:rsidRPr="00924A56" w:rsidRDefault="007B2ADB" w:rsidP="007B2ADB">
      <w:pPr>
        <w:spacing w:line="360" w:lineRule="auto"/>
        <w:ind w:firstLine="851"/>
        <w:jc w:val="both"/>
        <w:rPr>
          <w:spacing w:val="-5"/>
        </w:rPr>
      </w:pPr>
      <w:r w:rsidRPr="00924A56">
        <w:rPr>
          <w:spacing w:val="-5"/>
        </w:rPr>
        <w:t>- Безотказность – свойство тепловой сети непрер</w:t>
      </w:r>
      <w:r>
        <w:rPr>
          <w:spacing w:val="-5"/>
        </w:rPr>
        <w:t>ывно сохранять работоспособное</w:t>
      </w:r>
      <w:r w:rsidRPr="00924A56">
        <w:rPr>
          <w:spacing w:val="-5"/>
        </w:rPr>
        <w:t xml:space="preserve"> состояние в течение некоторого времени или наработки; </w:t>
      </w:r>
    </w:p>
    <w:p w:rsidR="007B2ADB" w:rsidRPr="00924A56" w:rsidRDefault="007B2ADB" w:rsidP="007B2ADB">
      <w:pPr>
        <w:spacing w:line="360" w:lineRule="auto"/>
        <w:ind w:firstLine="851"/>
        <w:jc w:val="both"/>
        <w:rPr>
          <w:spacing w:val="-5"/>
        </w:rPr>
      </w:pPr>
      <w:r w:rsidRPr="00924A56">
        <w:rPr>
          <w:spacing w:val="-5"/>
        </w:rPr>
        <w:t>- Долговечность – свойство тепловой сети или объекта тепловой с</w:t>
      </w:r>
      <w:r>
        <w:rPr>
          <w:spacing w:val="-5"/>
        </w:rPr>
        <w:t>ети сохранять</w:t>
      </w:r>
      <w:r w:rsidRPr="00924A56">
        <w:rPr>
          <w:spacing w:val="-5"/>
        </w:rPr>
        <w:t xml:space="preserve"> работоспособное состояние до наступления предельно</w:t>
      </w:r>
      <w:r>
        <w:rPr>
          <w:spacing w:val="-5"/>
        </w:rPr>
        <w:t>го состояния при установленной</w:t>
      </w:r>
      <w:r w:rsidRPr="00924A56">
        <w:rPr>
          <w:spacing w:val="-5"/>
        </w:rPr>
        <w:t xml:space="preserve"> системе технического обслуживания и ремонта; </w:t>
      </w:r>
    </w:p>
    <w:p w:rsidR="007B2ADB" w:rsidRPr="00924A56" w:rsidRDefault="007B2ADB" w:rsidP="007B2ADB">
      <w:pPr>
        <w:spacing w:line="360" w:lineRule="auto"/>
        <w:ind w:firstLine="851"/>
        <w:jc w:val="both"/>
        <w:rPr>
          <w:spacing w:val="-5"/>
        </w:rPr>
      </w:pPr>
      <w:r w:rsidRPr="00924A56">
        <w:rPr>
          <w:spacing w:val="-5"/>
        </w:rPr>
        <w:t xml:space="preserve">- Ремонтопригодность – свойство элемента </w:t>
      </w:r>
      <w:r>
        <w:rPr>
          <w:spacing w:val="-5"/>
        </w:rPr>
        <w:t>тепловой сети, заключающееся в</w:t>
      </w:r>
      <w:r w:rsidRPr="00924A56">
        <w:rPr>
          <w:spacing w:val="-5"/>
        </w:rPr>
        <w:t xml:space="preserve"> приспособленности к поддержанию и восстановлению ра</w:t>
      </w:r>
      <w:r>
        <w:rPr>
          <w:spacing w:val="-5"/>
        </w:rPr>
        <w:t>ботоспособного состояния путем</w:t>
      </w:r>
      <w:r w:rsidRPr="00924A56">
        <w:rPr>
          <w:spacing w:val="-5"/>
        </w:rPr>
        <w:t xml:space="preserve"> технического обслуживания и ремонта; </w:t>
      </w:r>
    </w:p>
    <w:p w:rsidR="007B2ADB" w:rsidRPr="00924A56" w:rsidRDefault="007B2ADB" w:rsidP="007B2ADB">
      <w:pPr>
        <w:spacing w:line="360" w:lineRule="auto"/>
        <w:ind w:firstLine="851"/>
        <w:jc w:val="both"/>
        <w:rPr>
          <w:spacing w:val="-5"/>
        </w:rPr>
      </w:pPr>
      <w:r w:rsidRPr="00924A56">
        <w:rPr>
          <w:spacing w:val="-5"/>
        </w:rPr>
        <w:t>- Исправное состояние – состояние элемента тепловой</w:t>
      </w:r>
      <w:r>
        <w:rPr>
          <w:spacing w:val="-5"/>
        </w:rPr>
        <w:t xml:space="preserve"> сети и тепловой сети в целом,</w:t>
      </w:r>
      <w:r w:rsidRPr="00924A56">
        <w:rPr>
          <w:spacing w:val="-5"/>
        </w:rPr>
        <w:t xml:space="preserve"> при котором он соответствует всем требованиям</w:t>
      </w:r>
      <w:r>
        <w:rPr>
          <w:spacing w:val="-5"/>
        </w:rPr>
        <w:t xml:space="preserve"> нормативно-технической и (или)</w:t>
      </w:r>
      <w:r w:rsidRPr="00924A56">
        <w:rPr>
          <w:spacing w:val="-5"/>
        </w:rPr>
        <w:t xml:space="preserve"> конструкторской (проектной) документации; </w:t>
      </w:r>
    </w:p>
    <w:p w:rsidR="007B2ADB" w:rsidRPr="00924A56" w:rsidRDefault="007B2ADB" w:rsidP="007B2ADB">
      <w:pPr>
        <w:spacing w:line="360" w:lineRule="auto"/>
        <w:ind w:firstLine="851"/>
        <w:jc w:val="both"/>
        <w:rPr>
          <w:spacing w:val="-5"/>
        </w:rPr>
      </w:pPr>
      <w:r w:rsidRPr="00924A56">
        <w:rPr>
          <w:spacing w:val="-5"/>
        </w:rPr>
        <w:t>- Неисправное состояние – состояние элемента теп</w:t>
      </w:r>
      <w:r>
        <w:rPr>
          <w:spacing w:val="-5"/>
        </w:rPr>
        <w:t>ловой сети или тепловой сети в</w:t>
      </w:r>
      <w:r w:rsidRPr="00924A56">
        <w:rPr>
          <w:spacing w:val="-5"/>
        </w:rPr>
        <w:t xml:space="preserve"> целом, при котором он не соответствует хотя бы о</w:t>
      </w:r>
      <w:r>
        <w:rPr>
          <w:spacing w:val="-5"/>
        </w:rPr>
        <w:t>дному из требований нормативно</w:t>
      </w:r>
      <w:r w:rsidRPr="00924A56">
        <w:rPr>
          <w:spacing w:val="-5"/>
        </w:rPr>
        <w:t xml:space="preserve"> технической и (или) конструкторской (проектной) документации; </w:t>
      </w:r>
    </w:p>
    <w:p w:rsidR="007B2ADB" w:rsidRPr="00924A56" w:rsidRDefault="007B2ADB" w:rsidP="007B2ADB">
      <w:pPr>
        <w:spacing w:line="360" w:lineRule="auto"/>
        <w:ind w:firstLine="851"/>
        <w:jc w:val="both"/>
        <w:rPr>
          <w:spacing w:val="-5"/>
        </w:rPr>
      </w:pPr>
      <w:r w:rsidRPr="00924A56">
        <w:rPr>
          <w:spacing w:val="-5"/>
        </w:rPr>
        <w:t>- Работоспособное состояние – состояние элемента теп</w:t>
      </w:r>
      <w:r>
        <w:rPr>
          <w:spacing w:val="-5"/>
        </w:rPr>
        <w:t>ловой сети или тепловой сети в</w:t>
      </w:r>
      <w:r w:rsidRPr="00924A56">
        <w:rPr>
          <w:spacing w:val="-5"/>
        </w:rPr>
        <w:t xml:space="preserve"> целом, при котором значения всех параметров, характе</w:t>
      </w:r>
      <w:r>
        <w:rPr>
          <w:spacing w:val="-5"/>
        </w:rPr>
        <w:t>ризующих способность выполнять</w:t>
      </w:r>
      <w:r w:rsidRPr="00924A56">
        <w:rPr>
          <w:spacing w:val="-5"/>
        </w:rPr>
        <w:t xml:space="preserve"> заданные функции, соответствуют требованиям </w:t>
      </w:r>
      <w:r>
        <w:rPr>
          <w:spacing w:val="-5"/>
        </w:rPr>
        <w:t>нормативно-технической и (или)</w:t>
      </w:r>
      <w:r w:rsidRPr="00924A56">
        <w:rPr>
          <w:spacing w:val="-5"/>
        </w:rPr>
        <w:t xml:space="preserve"> конструкторской (проектной) документации; </w:t>
      </w:r>
    </w:p>
    <w:p w:rsidR="007B2ADB" w:rsidRPr="00924A56" w:rsidRDefault="007B2ADB" w:rsidP="007B2ADB">
      <w:pPr>
        <w:spacing w:line="360" w:lineRule="auto"/>
        <w:ind w:firstLine="851"/>
        <w:jc w:val="both"/>
        <w:rPr>
          <w:spacing w:val="-5"/>
        </w:rPr>
      </w:pPr>
      <w:r w:rsidRPr="00924A56">
        <w:rPr>
          <w:spacing w:val="-5"/>
        </w:rPr>
        <w:t>- Неработоспособное состояние - состояние элеме</w:t>
      </w:r>
      <w:r>
        <w:rPr>
          <w:spacing w:val="-5"/>
        </w:rPr>
        <w:t>нта тепловой сети, при котором</w:t>
      </w:r>
      <w:r w:rsidRPr="00924A56">
        <w:rPr>
          <w:spacing w:val="-5"/>
        </w:rPr>
        <w:t xml:space="preserve"> значение хотя бы одного параметра, характеризующего </w:t>
      </w:r>
      <w:r>
        <w:rPr>
          <w:spacing w:val="-5"/>
        </w:rPr>
        <w:t>способность выполнять заданные</w:t>
      </w:r>
      <w:r w:rsidRPr="00924A56">
        <w:rPr>
          <w:spacing w:val="-5"/>
        </w:rPr>
        <w:t xml:space="preserve"> функции, не соответствует требованиям </w:t>
      </w:r>
      <w:r>
        <w:rPr>
          <w:spacing w:val="-5"/>
        </w:rPr>
        <w:t>нормативно-технической и (или)</w:t>
      </w:r>
      <w:r w:rsidRPr="00924A56">
        <w:rPr>
          <w:spacing w:val="-5"/>
        </w:rPr>
        <w:t xml:space="preserve"> конструкторской (проектной) документации. Для сложны</w:t>
      </w:r>
      <w:r>
        <w:rPr>
          <w:spacing w:val="-5"/>
        </w:rPr>
        <w:t>х объектов возможно деление их</w:t>
      </w:r>
      <w:r w:rsidRPr="00924A56">
        <w:rPr>
          <w:spacing w:val="-5"/>
        </w:rPr>
        <w:t xml:space="preserve"> неработоспособных состояний. При этом из множест</w:t>
      </w:r>
      <w:r>
        <w:rPr>
          <w:spacing w:val="-5"/>
        </w:rPr>
        <w:t>ва неработоспособных состояний</w:t>
      </w:r>
      <w:r w:rsidRPr="00924A56">
        <w:rPr>
          <w:spacing w:val="-5"/>
        </w:rPr>
        <w:t xml:space="preserve"> выделяют частично неработоспособные состояния, при </w:t>
      </w:r>
      <w:r>
        <w:rPr>
          <w:spacing w:val="-5"/>
        </w:rPr>
        <w:t>которых тепловая сеть способна</w:t>
      </w:r>
      <w:r w:rsidRPr="00924A56">
        <w:rPr>
          <w:spacing w:val="-5"/>
        </w:rPr>
        <w:t xml:space="preserve"> частично выполнять требуемые функции; </w:t>
      </w:r>
    </w:p>
    <w:p w:rsidR="007B2ADB" w:rsidRPr="00924A56" w:rsidRDefault="007B2ADB" w:rsidP="007B2ADB">
      <w:pPr>
        <w:spacing w:line="360" w:lineRule="auto"/>
        <w:ind w:firstLine="851"/>
        <w:jc w:val="both"/>
        <w:rPr>
          <w:spacing w:val="-5"/>
        </w:rPr>
      </w:pPr>
      <w:r w:rsidRPr="00924A56">
        <w:rPr>
          <w:spacing w:val="-5"/>
        </w:rPr>
        <w:t>- Предельное состояние – состояние элемента теп</w:t>
      </w:r>
      <w:r>
        <w:rPr>
          <w:spacing w:val="-5"/>
        </w:rPr>
        <w:t>ловой сети или тепловой сети в</w:t>
      </w:r>
      <w:r w:rsidRPr="00924A56">
        <w:rPr>
          <w:spacing w:val="-5"/>
        </w:rPr>
        <w:t xml:space="preserve"> целом, при котором его дальнейшая эксплуатация недопустима или нецелесообразна</w:t>
      </w:r>
      <w:r>
        <w:rPr>
          <w:spacing w:val="-5"/>
        </w:rPr>
        <w:t>,</w:t>
      </w:r>
      <w:r w:rsidRPr="00924A56">
        <w:rPr>
          <w:spacing w:val="-5"/>
        </w:rPr>
        <w:t xml:space="preserve"> либо восстановление его работоспособного состояния невозможно или нецелесообразно; </w:t>
      </w:r>
    </w:p>
    <w:p w:rsidR="007B2ADB" w:rsidRPr="00924A56" w:rsidRDefault="007B2ADB" w:rsidP="007B2ADB">
      <w:pPr>
        <w:spacing w:line="360" w:lineRule="auto"/>
        <w:ind w:firstLine="851"/>
        <w:jc w:val="both"/>
        <w:rPr>
          <w:spacing w:val="-5"/>
        </w:rPr>
      </w:pPr>
      <w:r w:rsidRPr="00924A56">
        <w:rPr>
          <w:spacing w:val="-5"/>
        </w:rPr>
        <w:t>- Критерий предельного состояния - приз</w:t>
      </w:r>
      <w:r>
        <w:rPr>
          <w:spacing w:val="-5"/>
        </w:rPr>
        <w:t>нак или совокупность признаков</w:t>
      </w:r>
      <w:r w:rsidRPr="00924A56">
        <w:rPr>
          <w:spacing w:val="-5"/>
        </w:rPr>
        <w:t xml:space="preserve"> предельного состояния элемента тепловой сети, устано</w:t>
      </w:r>
      <w:r>
        <w:rPr>
          <w:spacing w:val="-5"/>
        </w:rPr>
        <w:t>вленные нормативно-технической</w:t>
      </w:r>
      <w:r w:rsidRPr="00924A56">
        <w:rPr>
          <w:spacing w:val="-5"/>
        </w:rPr>
        <w:t xml:space="preserve"> и (или) конструкторской (проектной) документа</w:t>
      </w:r>
      <w:r>
        <w:rPr>
          <w:spacing w:val="-5"/>
        </w:rPr>
        <w:t>цией. В зависимости от условий</w:t>
      </w:r>
      <w:r w:rsidRPr="00924A56">
        <w:rPr>
          <w:spacing w:val="-5"/>
        </w:rPr>
        <w:t xml:space="preserve"> эксплуатации для одного и того же элемента тепловой сет</w:t>
      </w:r>
      <w:r>
        <w:rPr>
          <w:spacing w:val="-5"/>
        </w:rPr>
        <w:t>и могут быть установлены два и</w:t>
      </w:r>
      <w:r w:rsidRPr="00924A56">
        <w:rPr>
          <w:spacing w:val="-5"/>
        </w:rPr>
        <w:t xml:space="preserve"> более к</w:t>
      </w:r>
      <w:r>
        <w:rPr>
          <w:spacing w:val="-5"/>
        </w:rPr>
        <w:t>ритериев предельного состояния;</w:t>
      </w:r>
    </w:p>
    <w:p w:rsidR="007B2ADB" w:rsidRPr="00924A56" w:rsidRDefault="007B2ADB" w:rsidP="007B2ADB">
      <w:pPr>
        <w:spacing w:line="360" w:lineRule="auto"/>
        <w:ind w:firstLine="851"/>
        <w:jc w:val="both"/>
        <w:rPr>
          <w:spacing w:val="-5"/>
        </w:rPr>
      </w:pPr>
      <w:r w:rsidRPr="00924A56">
        <w:rPr>
          <w:spacing w:val="-5"/>
        </w:rPr>
        <w:t xml:space="preserve">- Дефект – по ГОСТ 15467; </w:t>
      </w:r>
    </w:p>
    <w:p w:rsidR="007B2ADB" w:rsidRPr="00924A56" w:rsidRDefault="007B2ADB" w:rsidP="007B2ADB">
      <w:pPr>
        <w:spacing w:line="360" w:lineRule="auto"/>
        <w:ind w:firstLine="851"/>
        <w:jc w:val="both"/>
        <w:rPr>
          <w:spacing w:val="-5"/>
        </w:rPr>
      </w:pPr>
      <w:r w:rsidRPr="00924A56">
        <w:rPr>
          <w:spacing w:val="-5"/>
        </w:rPr>
        <w:t>- Повреждение – событие, заключающееся в нарушени</w:t>
      </w:r>
      <w:r>
        <w:rPr>
          <w:spacing w:val="-5"/>
        </w:rPr>
        <w:t xml:space="preserve">и исправного состояния объекта </w:t>
      </w:r>
      <w:r w:rsidRPr="00924A56">
        <w:rPr>
          <w:spacing w:val="-5"/>
        </w:rPr>
        <w:t xml:space="preserve">при сохранении работоспособного состояния; </w:t>
      </w:r>
    </w:p>
    <w:p w:rsidR="007B2ADB" w:rsidRPr="00924A56" w:rsidRDefault="007B2ADB" w:rsidP="007B2ADB">
      <w:pPr>
        <w:spacing w:line="360" w:lineRule="auto"/>
        <w:ind w:firstLine="851"/>
        <w:jc w:val="both"/>
        <w:rPr>
          <w:spacing w:val="-5"/>
        </w:rPr>
      </w:pPr>
      <w:r w:rsidRPr="00924A56">
        <w:rPr>
          <w:spacing w:val="-5"/>
        </w:rPr>
        <w:t>- Отказ – событие, заключающееся в нарушении работ</w:t>
      </w:r>
      <w:r>
        <w:rPr>
          <w:spacing w:val="-5"/>
        </w:rPr>
        <w:t xml:space="preserve">оспособного состояния элемента </w:t>
      </w:r>
      <w:r w:rsidRPr="00924A56">
        <w:rPr>
          <w:spacing w:val="-5"/>
        </w:rPr>
        <w:t xml:space="preserve">тепловой сети или тепловой сети в целом; </w:t>
      </w:r>
    </w:p>
    <w:p w:rsidR="007B2ADB" w:rsidRPr="00924A56" w:rsidRDefault="007B2ADB" w:rsidP="007B2ADB">
      <w:pPr>
        <w:spacing w:line="360" w:lineRule="auto"/>
        <w:ind w:firstLine="851"/>
        <w:jc w:val="both"/>
        <w:rPr>
          <w:spacing w:val="-5"/>
        </w:rPr>
      </w:pPr>
      <w:r w:rsidRPr="00924A56">
        <w:rPr>
          <w:spacing w:val="-5"/>
        </w:rPr>
        <w:t>- Критерий отказа – признак или совокупность п</w:t>
      </w:r>
      <w:r>
        <w:rPr>
          <w:spacing w:val="-5"/>
        </w:rPr>
        <w:t xml:space="preserve">ризнаков нарушения </w:t>
      </w:r>
      <w:r w:rsidRPr="00924A56">
        <w:rPr>
          <w:spacing w:val="-5"/>
        </w:rPr>
        <w:t>работоспособного состояния тепловой сети, установлен</w:t>
      </w:r>
      <w:r>
        <w:rPr>
          <w:spacing w:val="-5"/>
        </w:rPr>
        <w:t xml:space="preserve">ные в нормативно-технической и </w:t>
      </w:r>
      <w:r w:rsidRPr="00924A56">
        <w:rPr>
          <w:spacing w:val="-5"/>
        </w:rPr>
        <w:t>(или) конструктор</w:t>
      </w:r>
      <w:r>
        <w:rPr>
          <w:spacing w:val="-5"/>
        </w:rPr>
        <w:t xml:space="preserve">ской (проектной) документации. </w:t>
      </w:r>
      <w:r w:rsidRPr="00924A56">
        <w:rPr>
          <w:spacing w:val="-5"/>
        </w:rPr>
        <w:t>Для целей перспективной схемы теплоснабжения терм</w:t>
      </w:r>
      <w:r>
        <w:rPr>
          <w:spacing w:val="-5"/>
        </w:rPr>
        <w:t xml:space="preserve">ин «отказ» будет использован в </w:t>
      </w:r>
      <w:r w:rsidRPr="00924A56">
        <w:rPr>
          <w:spacing w:val="-5"/>
        </w:rPr>
        <w:t xml:space="preserve">следующих интерпретациях: </w:t>
      </w:r>
    </w:p>
    <w:p w:rsidR="007B2ADB" w:rsidRPr="00924A56" w:rsidRDefault="007B2ADB" w:rsidP="007B2ADB">
      <w:pPr>
        <w:spacing w:line="360" w:lineRule="auto"/>
        <w:ind w:firstLine="851"/>
        <w:jc w:val="both"/>
        <w:rPr>
          <w:spacing w:val="-5"/>
        </w:rPr>
      </w:pPr>
      <w:r w:rsidRPr="00924A56">
        <w:rPr>
          <w:spacing w:val="-5"/>
        </w:rPr>
        <w:t>- отказ участка тепловой сети – событие, приводящие к нарушению его работоспособного состояния (т.е. прекращению тра</w:t>
      </w:r>
      <w:r>
        <w:rPr>
          <w:spacing w:val="-5"/>
        </w:rPr>
        <w:t xml:space="preserve">нспорта теплоносителя по этому </w:t>
      </w:r>
      <w:r w:rsidRPr="00924A56">
        <w:rPr>
          <w:spacing w:val="-5"/>
        </w:rPr>
        <w:t xml:space="preserve">участку в связи с нарушением герметичности этого участка); </w:t>
      </w:r>
    </w:p>
    <w:p w:rsidR="007B2ADB" w:rsidRPr="00924A56" w:rsidRDefault="007B2ADB" w:rsidP="007B2ADB">
      <w:pPr>
        <w:spacing w:line="360" w:lineRule="auto"/>
        <w:ind w:firstLine="851"/>
        <w:jc w:val="both"/>
        <w:rPr>
          <w:spacing w:val="-5"/>
        </w:rPr>
      </w:pPr>
      <w:r w:rsidRPr="00924A56">
        <w:rPr>
          <w:spacing w:val="-5"/>
        </w:rPr>
        <w:t>- отказ теплоснабжения потребителя – событие, п</w:t>
      </w:r>
      <w:r>
        <w:rPr>
          <w:spacing w:val="-5"/>
        </w:rPr>
        <w:t>риводящее к падению температур</w:t>
      </w:r>
      <w:r w:rsidRPr="00924A56">
        <w:rPr>
          <w:spacing w:val="-5"/>
        </w:rPr>
        <w:t xml:space="preserve"> </w:t>
      </w:r>
      <w:r>
        <w:rPr>
          <w:spacing w:val="-5"/>
        </w:rPr>
        <w:t>в</w:t>
      </w:r>
      <w:r w:rsidRPr="00924A56">
        <w:rPr>
          <w:spacing w:val="-5"/>
        </w:rPr>
        <w:t xml:space="preserve"> отапливаемых помещениях жилых и общественных здан</w:t>
      </w:r>
      <w:r>
        <w:rPr>
          <w:spacing w:val="-5"/>
        </w:rPr>
        <w:t>ий ниже +12 °С, в промышленных</w:t>
      </w:r>
      <w:r w:rsidRPr="00924A56">
        <w:rPr>
          <w:spacing w:val="-5"/>
        </w:rPr>
        <w:t xml:space="preserve"> зданиях ниже +8 °С (СНиП 41-02-2003. Тепловые сети). </w:t>
      </w:r>
    </w:p>
    <w:p w:rsidR="007B2ADB" w:rsidRPr="00EB3A15" w:rsidRDefault="007B2ADB" w:rsidP="0063403C">
      <w:pPr>
        <w:pStyle w:val="3"/>
        <w:spacing w:before="120"/>
      </w:pPr>
      <w:bookmarkStart w:id="52" w:name="_Toc21457918"/>
      <w:r w:rsidRPr="00EB3A15">
        <w:t>1.9.</w:t>
      </w:r>
      <w:r w:rsidR="005242F8" w:rsidRPr="005242F8">
        <w:t>2.</w:t>
      </w:r>
      <w:r w:rsidRPr="00EB3A15">
        <w:t xml:space="preserve"> Графические материалы (карты-схемы тепловых сетей и зон ненормативной надежности и безопасности теплоснабжения).</w:t>
      </w:r>
      <w:bookmarkEnd w:id="52"/>
    </w:p>
    <w:p w:rsidR="005242F8" w:rsidRPr="00253B6A" w:rsidRDefault="007B2ADB" w:rsidP="008C2223">
      <w:pPr>
        <w:spacing w:line="360" w:lineRule="auto"/>
        <w:ind w:firstLine="851"/>
        <w:jc w:val="both"/>
      </w:pPr>
      <w:r>
        <w:t>Зона обеспечения теплом потребителей представлена в виде существующего и эффективного радиусов теплоснабжения</w:t>
      </w:r>
      <w:r w:rsidR="008C2223">
        <w:t xml:space="preserve"> на рисунке 6 в пункте 1.6.5</w:t>
      </w:r>
      <w:r>
        <w:t>.</w:t>
      </w:r>
    </w:p>
    <w:p w:rsidR="00F45336" w:rsidRDefault="005A33D6" w:rsidP="005A33D6">
      <w:pPr>
        <w:spacing w:line="360" w:lineRule="auto"/>
        <w:ind w:firstLine="851"/>
        <w:jc w:val="both"/>
      </w:pPr>
      <w:r>
        <w:t>Анализируя рисунок можно сделать вывод, что существующий радиус теплоснабжения меньше эффективного радиуса. Это обеспечивает надежность теплоснабжения.</w:t>
      </w:r>
    </w:p>
    <w:p w:rsidR="00F45336" w:rsidRDefault="00F45336">
      <w:r>
        <w:br w:type="page"/>
      </w:r>
    </w:p>
    <w:p w:rsidR="005A33D6" w:rsidRPr="0013645A" w:rsidRDefault="005A33D6" w:rsidP="00A23D53">
      <w:pPr>
        <w:pStyle w:val="2"/>
      </w:pPr>
      <w:bookmarkStart w:id="53" w:name="_Toc21457919"/>
      <w:r w:rsidRPr="0013645A">
        <w:t>1.10</w:t>
      </w:r>
      <w:r>
        <w:t>.</w:t>
      </w:r>
      <w:r w:rsidRPr="0013645A">
        <w:t xml:space="preserve"> Технико-экономические показатели теплоснабжающих и теплосетевых организаций.</w:t>
      </w:r>
      <w:bookmarkEnd w:id="53"/>
    </w:p>
    <w:p w:rsidR="00B7275D" w:rsidRDefault="00BE252E" w:rsidP="00B7275D">
      <w:pPr>
        <w:spacing w:line="360" w:lineRule="auto"/>
        <w:ind w:firstLine="851"/>
        <w:jc w:val="both"/>
      </w:pPr>
      <w:r>
        <w:t>Данные о т</w:t>
      </w:r>
      <w:r w:rsidR="005A33D6">
        <w:t>ехнико-экономически</w:t>
      </w:r>
      <w:r>
        <w:t>х</w:t>
      </w:r>
      <w:r w:rsidR="005A33D6">
        <w:t xml:space="preserve"> показател</w:t>
      </w:r>
      <w:r>
        <w:t>ях</w:t>
      </w:r>
      <w:r w:rsidR="005A33D6">
        <w:t xml:space="preserve"> теплоснабжения </w:t>
      </w:r>
      <w:r w:rsidR="00B7275D">
        <w:t xml:space="preserve">за последние три года </w:t>
      </w:r>
      <w:r w:rsidR="004571FE">
        <w:t>отсутствуют</w:t>
      </w:r>
      <w:r w:rsidR="00B7275D">
        <w:t xml:space="preserve">. </w:t>
      </w:r>
    </w:p>
    <w:p w:rsidR="005A33D6" w:rsidRPr="0013645A" w:rsidRDefault="005A33D6" w:rsidP="00A23D53">
      <w:pPr>
        <w:pStyle w:val="2"/>
      </w:pPr>
      <w:bookmarkStart w:id="54" w:name="_Toc21457920"/>
      <w:r w:rsidRPr="0013645A">
        <w:t>1.11</w:t>
      </w:r>
      <w:r w:rsidR="0099280F">
        <w:t>.</w:t>
      </w:r>
      <w:r w:rsidRPr="0013645A">
        <w:t xml:space="preserve"> Цены (тарифы) в сфере теплоснабжения.</w:t>
      </w:r>
      <w:bookmarkEnd w:id="54"/>
    </w:p>
    <w:p w:rsidR="005A33D6" w:rsidRPr="005A33D6" w:rsidRDefault="005A33D6" w:rsidP="00A23D53">
      <w:pPr>
        <w:pStyle w:val="3"/>
      </w:pPr>
      <w:bookmarkStart w:id="55" w:name="_Toc21457921"/>
      <w:r w:rsidRPr="0013645A">
        <w:t>1.11.1</w:t>
      </w:r>
      <w:r w:rsidR="0099280F">
        <w:t>.</w:t>
      </w:r>
      <w:r w:rsidRPr="0013645A">
        <w:t xml:space="preserve">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55"/>
    </w:p>
    <w:p w:rsidR="0099280F" w:rsidRDefault="0099280F" w:rsidP="0099280F">
      <w:pPr>
        <w:spacing w:line="360" w:lineRule="auto"/>
        <w:ind w:firstLine="851"/>
        <w:jc w:val="both"/>
      </w:pPr>
      <w:r>
        <w:t>Тарифы установлены в соответствии с:</w:t>
      </w:r>
    </w:p>
    <w:p w:rsidR="0099280F" w:rsidRDefault="0099280F" w:rsidP="0099280F">
      <w:pPr>
        <w:spacing w:line="360" w:lineRule="auto"/>
        <w:ind w:firstLine="851"/>
        <w:jc w:val="both"/>
      </w:pPr>
      <w:r>
        <w:t>1. Федеральным законом от 27.07.2010 № 190-ФЗ «О теплоснабжении»;</w:t>
      </w:r>
    </w:p>
    <w:p w:rsidR="0099280F" w:rsidRDefault="0099280F" w:rsidP="0099280F">
      <w:pPr>
        <w:spacing w:line="360" w:lineRule="auto"/>
        <w:ind w:firstLine="851"/>
        <w:jc w:val="both"/>
      </w:pPr>
      <w:r>
        <w:t>2. Постановлением Правительства Российской Федерации от 26.02.2004 № 109 «О ценообразовании в отношении электрической и тепловой энергии в Российской Федерации»;</w:t>
      </w:r>
    </w:p>
    <w:p w:rsidR="0099280F" w:rsidRDefault="0099280F" w:rsidP="0099280F">
      <w:pPr>
        <w:spacing w:line="360" w:lineRule="auto"/>
        <w:ind w:firstLine="851"/>
        <w:jc w:val="both"/>
      </w:pPr>
      <w:r>
        <w:t>3. Приказом Федеральной службы по тарифам от 05.07.2005 № 275-э/4 «Об утверждении Методических указаний по индексации предельных (минимального и (или) максимального) уровней тарифов и тарифов на продукцию (услуги) организаций, осуществляющих регулируемую деятельность»;</w:t>
      </w:r>
    </w:p>
    <w:p w:rsidR="0099280F" w:rsidRDefault="0099280F" w:rsidP="0099280F">
      <w:pPr>
        <w:spacing w:line="360" w:lineRule="auto"/>
        <w:ind w:firstLine="851"/>
        <w:jc w:val="both"/>
      </w:pPr>
      <w:r>
        <w:t xml:space="preserve">4. Приказом Федеральной службы по тарифам от 08.04.2005 № 130-э «Об утверждении Регламента рассмотрения дел об установлении тарифов и (или) их предельных </w:t>
      </w:r>
      <w:r w:rsidRPr="00BA0145">
        <w:rPr>
          <w:sz w:val="28"/>
        </w:rPr>
        <w:t>уровней</w:t>
      </w:r>
      <w:r>
        <w:t xml:space="preserve"> на электрическую (тепловую) энергию (мощность) и на услуги, оказываемые на оптовом и розничных рынках электрической (тепловой) энергии (мощности)»;</w:t>
      </w:r>
    </w:p>
    <w:p w:rsidR="0099280F" w:rsidRDefault="0099280F" w:rsidP="0099280F">
      <w:pPr>
        <w:spacing w:line="360" w:lineRule="auto"/>
        <w:ind w:firstLine="851"/>
        <w:jc w:val="both"/>
      </w:pPr>
      <w:r>
        <w:t>5. Постановлением Губернатора Новосибирской области от 18.10.2010 № 326 «О департаменте по тарифам Новосибирской области»;</w:t>
      </w:r>
    </w:p>
    <w:p w:rsidR="0099280F" w:rsidRDefault="0099280F" w:rsidP="0099280F">
      <w:pPr>
        <w:spacing w:line="360" w:lineRule="auto"/>
        <w:ind w:firstLine="851"/>
        <w:jc w:val="both"/>
      </w:pPr>
      <w:r>
        <w:t xml:space="preserve">6. Решением правления департамента по тарифам Новосибирской области (протокол заседания правления от </w:t>
      </w:r>
      <w:r w:rsidR="00F45336">
        <w:t>27</w:t>
      </w:r>
      <w:r>
        <w:t>.</w:t>
      </w:r>
      <w:r w:rsidR="00F45336">
        <w:t>09</w:t>
      </w:r>
      <w:r>
        <w:t>.201</w:t>
      </w:r>
      <w:r w:rsidR="00F45336">
        <w:t>8</w:t>
      </w:r>
      <w:r>
        <w:t xml:space="preserve"> №</w:t>
      </w:r>
      <w:r w:rsidR="00F45336">
        <w:t>249-ТЭ</w:t>
      </w:r>
      <w:r>
        <w:t>).</w:t>
      </w:r>
    </w:p>
    <w:p w:rsidR="0099280F" w:rsidRPr="003D4449" w:rsidRDefault="0099280F" w:rsidP="0099280F">
      <w:pPr>
        <w:spacing w:line="360" w:lineRule="auto"/>
        <w:ind w:firstLine="851"/>
        <w:jc w:val="both"/>
      </w:pPr>
      <w:r>
        <w:t xml:space="preserve">Департамент по тарифам Новосибирской области с </w:t>
      </w:r>
      <w:r w:rsidR="00DD07BD">
        <w:t>28</w:t>
      </w:r>
      <w:r>
        <w:t>.0</w:t>
      </w:r>
      <w:r w:rsidR="00DD07BD">
        <w:t>9</w:t>
      </w:r>
      <w:r w:rsidRPr="0099280F">
        <w:t>.201</w:t>
      </w:r>
      <w:r w:rsidR="00DD07BD">
        <w:t>8</w:t>
      </w:r>
      <w:r w:rsidRPr="0099280F">
        <w:t xml:space="preserve"> </w:t>
      </w:r>
      <w:r>
        <w:t>года утвердил тариф</w:t>
      </w:r>
      <w:r w:rsidR="0078758E">
        <w:t xml:space="preserve"> (одноставочный) </w:t>
      </w:r>
      <w:r>
        <w:t xml:space="preserve"> </w:t>
      </w:r>
      <w:r w:rsidR="0078758E">
        <w:t>2815</w:t>
      </w:r>
      <w:r>
        <w:t>,</w:t>
      </w:r>
      <w:r w:rsidR="0078758E">
        <w:t>05</w:t>
      </w:r>
      <w:r>
        <w:t xml:space="preserve"> руб/Гкал.</w:t>
      </w:r>
    </w:p>
    <w:p w:rsidR="0099280F" w:rsidRPr="0054449A" w:rsidRDefault="0099280F" w:rsidP="00A23D53">
      <w:pPr>
        <w:pStyle w:val="3"/>
      </w:pPr>
      <w:bookmarkStart w:id="56" w:name="_Toc21457922"/>
      <w:r>
        <w:t>1.11.</w:t>
      </w:r>
      <w:r w:rsidRPr="0099280F">
        <w:t>2</w:t>
      </w:r>
      <w:r>
        <w:t>.</w:t>
      </w:r>
      <w:r w:rsidRPr="0054449A">
        <w:t xml:space="preserve"> Платы за подключение к системе теплоснабжения и поступлений денежных средств от осуществления указанной деятельности.</w:t>
      </w:r>
      <w:bookmarkEnd w:id="56"/>
    </w:p>
    <w:p w:rsidR="0099280F" w:rsidRPr="0099280F" w:rsidRDefault="0099280F" w:rsidP="000E03C1">
      <w:pPr>
        <w:spacing w:line="320" w:lineRule="atLeast"/>
        <w:ind w:firstLine="851"/>
        <w:jc w:val="both"/>
      </w:pPr>
      <w:r w:rsidRPr="00EF5F65">
        <w:t xml:space="preserve">Ни </w:t>
      </w:r>
      <w:r w:rsidRPr="000E03C1">
        <w:rPr>
          <w:rFonts w:eastAsia="Calibri"/>
          <w:lang w:eastAsia="en-US"/>
        </w:rPr>
        <w:t>по одному из выше рассмотренных предприятий сферы теплоснабжения села Красный Яр не установлена плата за подключение к системе теплоснабжения, а заявления потребителей на подключение к системе теплоснабжения рассматриваются в индивидуал</w:t>
      </w:r>
      <w:r w:rsidRPr="00EF5F65">
        <w:t>ьном порядке.</w:t>
      </w:r>
    </w:p>
    <w:p w:rsidR="0099280F" w:rsidRPr="0054449A" w:rsidRDefault="0099280F" w:rsidP="00A23D53">
      <w:pPr>
        <w:pStyle w:val="3"/>
      </w:pPr>
      <w:bookmarkStart w:id="57" w:name="_Toc21457923"/>
      <w:r>
        <w:t>1.11.</w:t>
      </w:r>
      <w:r w:rsidRPr="0099280F">
        <w:t>3.</w:t>
      </w:r>
      <w:r w:rsidRPr="0054449A">
        <w:t xml:space="preserve"> Платы за услуги по поддержанию резервной тепловой мощности, в том числе для социально значимых категорий потребителей.</w:t>
      </w:r>
      <w:bookmarkEnd w:id="57"/>
    </w:p>
    <w:p w:rsidR="00F45336" w:rsidRDefault="0099280F" w:rsidP="000E03C1">
      <w:pPr>
        <w:spacing w:line="320" w:lineRule="atLeast"/>
        <w:ind w:firstLine="851"/>
        <w:jc w:val="both"/>
      </w:pPr>
      <w:r w:rsidRPr="00EF5F65">
        <w:t xml:space="preserve">В </w:t>
      </w:r>
      <w:r>
        <w:t xml:space="preserve">селе </w:t>
      </w:r>
      <w:r w:rsidRPr="000E03C1">
        <w:rPr>
          <w:rFonts w:eastAsia="Calibri"/>
          <w:lang w:eastAsia="en-US"/>
        </w:rPr>
        <w:t xml:space="preserve">Красный Яр в теплоснабжающей организации не установлена плата за услуги по поддержанию резервной тепловой мощности, такие заявления потребителей рассматриваются </w:t>
      </w:r>
      <w:r w:rsidRPr="00EF5F65">
        <w:t>в индивидуальном порядке.</w:t>
      </w:r>
    </w:p>
    <w:p w:rsidR="00973785" w:rsidRPr="0054449A" w:rsidRDefault="00973785" w:rsidP="00A23D53">
      <w:pPr>
        <w:pStyle w:val="2"/>
      </w:pPr>
      <w:bookmarkStart w:id="58" w:name="_Toc21457924"/>
      <w:r w:rsidRPr="0054449A">
        <w:t>1.12</w:t>
      </w:r>
      <w:r>
        <w:t>.</w:t>
      </w:r>
      <w:r w:rsidRPr="0054449A">
        <w:t xml:space="preserve"> Описание существующих технических и технологических проблем в системах теплоснабжения поселения, городского округа.</w:t>
      </w:r>
      <w:bookmarkEnd w:id="58"/>
    </w:p>
    <w:p w:rsidR="00973785" w:rsidRPr="0054449A" w:rsidRDefault="00973785" w:rsidP="0063403C">
      <w:pPr>
        <w:pStyle w:val="3"/>
        <w:spacing w:before="120"/>
      </w:pPr>
      <w:bookmarkStart w:id="59" w:name="_Toc21457925"/>
      <w:r w:rsidRPr="0054449A">
        <w:t>1.12.1</w:t>
      </w:r>
      <w:r>
        <w:t>.</w:t>
      </w:r>
      <w:r w:rsidRPr="0054449A">
        <w:t xml:space="preserve"> Описание существующих проблем организации качественного теплоснабжения.</w:t>
      </w:r>
      <w:bookmarkEnd w:id="59"/>
    </w:p>
    <w:p w:rsidR="00973785" w:rsidRDefault="004571FE" w:rsidP="0063403C">
      <w:pPr>
        <w:pStyle w:val="6"/>
        <w:keepNext w:val="0"/>
        <w:shd w:val="clear" w:color="auto" w:fill="auto"/>
        <w:tabs>
          <w:tab w:val="left" w:pos="1196"/>
        </w:tabs>
        <w:spacing w:before="0" w:line="320" w:lineRule="atLeast"/>
        <w:ind w:firstLine="851"/>
        <w:jc w:val="both"/>
        <w:rPr>
          <w:rFonts w:ascii="Times New Roman" w:hAnsi="Times New Roman" w:cs="Times New Roman"/>
          <w:sz w:val="24"/>
          <w:szCs w:val="24"/>
        </w:rPr>
      </w:pPr>
      <w:r>
        <w:rPr>
          <w:rFonts w:ascii="Times New Roman" w:hAnsi="Times New Roman" w:cs="Times New Roman"/>
          <w:sz w:val="24"/>
          <w:szCs w:val="24"/>
        </w:rPr>
        <w:t>Одной из проблем является о</w:t>
      </w:r>
      <w:r w:rsidR="00973785" w:rsidRPr="004101D0">
        <w:rPr>
          <w:rFonts w:ascii="Times New Roman" w:hAnsi="Times New Roman" w:cs="Times New Roman"/>
          <w:sz w:val="24"/>
          <w:szCs w:val="24"/>
        </w:rPr>
        <w:t xml:space="preserve">граничение регулирования отпуска тепла с </w:t>
      </w:r>
      <w:r w:rsidR="00973785">
        <w:rPr>
          <w:rFonts w:ascii="Times New Roman" w:hAnsi="Times New Roman" w:cs="Times New Roman"/>
          <w:sz w:val="24"/>
          <w:szCs w:val="24"/>
        </w:rPr>
        <w:t>котельной</w:t>
      </w:r>
      <w:r w:rsidR="00973785" w:rsidRPr="004101D0">
        <w:rPr>
          <w:rFonts w:ascii="Times New Roman" w:hAnsi="Times New Roman" w:cs="Times New Roman"/>
          <w:sz w:val="24"/>
          <w:szCs w:val="24"/>
        </w:rPr>
        <w:t xml:space="preserve"> температурной «срезкой». Проектный температурный график </w:t>
      </w:r>
      <w:r w:rsidR="00973785">
        <w:rPr>
          <w:rFonts w:ascii="Times New Roman" w:hAnsi="Times New Roman" w:cs="Times New Roman"/>
          <w:sz w:val="24"/>
          <w:szCs w:val="24"/>
        </w:rPr>
        <w:t>95-70</w:t>
      </w:r>
      <w:r w:rsidR="00973785" w:rsidRPr="004101D0">
        <w:rPr>
          <w:rFonts w:ascii="Times New Roman" w:hAnsi="Times New Roman" w:cs="Times New Roman"/>
          <w:sz w:val="24"/>
          <w:szCs w:val="24"/>
        </w:rPr>
        <w:t xml:space="preserve">°С был выбран во время развития систем централизованного теплоснабжения </w:t>
      </w:r>
      <w:r w:rsidR="00973785">
        <w:rPr>
          <w:rFonts w:ascii="Times New Roman" w:hAnsi="Times New Roman" w:cs="Times New Roman"/>
          <w:sz w:val="24"/>
          <w:szCs w:val="24"/>
        </w:rPr>
        <w:t>села</w:t>
      </w:r>
      <w:r w:rsidR="00973785" w:rsidRPr="004101D0">
        <w:rPr>
          <w:rFonts w:ascii="Times New Roman" w:hAnsi="Times New Roman" w:cs="Times New Roman"/>
          <w:sz w:val="24"/>
          <w:szCs w:val="24"/>
        </w:rPr>
        <w:t xml:space="preserve"> и действует до настоящего времени. </w:t>
      </w:r>
      <w:r w:rsidR="00973785">
        <w:rPr>
          <w:rFonts w:ascii="Times New Roman" w:hAnsi="Times New Roman" w:cs="Times New Roman"/>
          <w:sz w:val="24"/>
          <w:szCs w:val="24"/>
        </w:rPr>
        <w:t>Ф</w:t>
      </w:r>
      <w:r w:rsidR="00973785" w:rsidRPr="004101D0">
        <w:rPr>
          <w:rFonts w:ascii="Times New Roman" w:hAnsi="Times New Roman" w:cs="Times New Roman"/>
          <w:sz w:val="24"/>
          <w:szCs w:val="24"/>
        </w:rPr>
        <w:t>актическое регулирование отпуска тепла ограничено двумя температурными «срезкам</w:t>
      </w:r>
      <w:r w:rsidR="00973785">
        <w:rPr>
          <w:rFonts w:ascii="Times New Roman" w:hAnsi="Times New Roman" w:cs="Times New Roman"/>
          <w:sz w:val="24"/>
          <w:szCs w:val="24"/>
        </w:rPr>
        <w:t>и»: верхней – 80°С, и нижней – 6</w:t>
      </w:r>
      <w:r w:rsidR="00973785" w:rsidRPr="004101D0">
        <w:rPr>
          <w:rFonts w:ascii="Times New Roman" w:hAnsi="Times New Roman" w:cs="Times New Roman"/>
          <w:sz w:val="24"/>
          <w:szCs w:val="24"/>
        </w:rPr>
        <w:t>5°С, что согласно п.7.11 СНиПа 41-02-2003 «Тепловые сети» не допускается.</w:t>
      </w:r>
    </w:p>
    <w:p w:rsidR="00973785" w:rsidRDefault="00973785" w:rsidP="0063403C">
      <w:pPr>
        <w:pStyle w:val="6"/>
        <w:keepNext w:val="0"/>
        <w:shd w:val="clear" w:color="auto" w:fill="auto"/>
        <w:tabs>
          <w:tab w:val="left" w:pos="1196"/>
        </w:tabs>
        <w:spacing w:before="0" w:line="320" w:lineRule="atLeast"/>
        <w:ind w:firstLine="851"/>
        <w:jc w:val="both"/>
        <w:rPr>
          <w:rFonts w:ascii="Times New Roman" w:hAnsi="Times New Roman" w:cs="Times New Roman"/>
          <w:sz w:val="24"/>
          <w:szCs w:val="24"/>
        </w:rPr>
      </w:pPr>
      <w:r w:rsidRPr="004101D0">
        <w:rPr>
          <w:rFonts w:ascii="Times New Roman" w:hAnsi="Times New Roman" w:cs="Times New Roman"/>
          <w:sz w:val="24"/>
          <w:szCs w:val="24"/>
        </w:rPr>
        <w:t xml:space="preserve">Системы отопления потребителей котельных присоединены по зависимой безэлеваторной схеме. Так как системы отопления потребителей проектировались на график 95/70°С, то не выдерживание температурного графика ведет к </w:t>
      </w:r>
      <w:r>
        <w:rPr>
          <w:rFonts w:ascii="Times New Roman" w:hAnsi="Times New Roman" w:cs="Times New Roman"/>
          <w:sz w:val="24"/>
          <w:szCs w:val="24"/>
        </w:rPr>
        <w:t>«</w:t>
      </w:r>
      <w:r w:rsidRPr="004101D0">
        <w:rPr>
          <w:rFonts w:ascii="Times New Roman" w:hAnsi="Times New Roman" w:cs="Times New Roman"/>
          <w:sz w:val="24"/>
          <w:szCs w:val="24"/>
        </w:rPr>
        <w:t>недотопу</w:t>
      </w:r>
      <w:r>
        <w:rPr>
          <w:rFonts w:ascii="Times New Roman" w:hAnsi="Times New Roman" w:cs="Times New Roman"/>
          <w:sz w:val="24"/>
          <w:szCs w:val="24"/>
        </w:rPr>
        <w:t>»</w:t>
      </w:r>
      <w:r w:rsidRPr="004101D0">
        <w:rPr>
          <w:rFonts w:ascii="Times New Roman" w:hAnsi="Times New Roman" w:cs="Times New Roman"/>
          <w:sz w:val="24"/>
          <w:szCs w:val="24"/>
        </w:rPr>
        <w:t xml:space="preserve"> потребителей и компенсации тепла за счет увеличения расхода сетевой воды.</w:t>
      </w:r>
    </w:p>
    <w:p w:rsidR="00973785" w:rsidRDefault="00973785" w:rsidP="0063403C">
      <w:pPr>
        <w:pStyle w:val="6"/>
        <w:keepNext w:val="0"/>
        <w:shd w:val="clear" w:color="auto" w:fill="auto"/>
        <w:tabs>
          <w:tab w:val="left" w:pos="1196"/>
        </w:tabs>
        <w:spacing w:before="0" w:line="320" w:lineRule="atLeast"/>
        <w:ind w:firstLine="851"/>
        <w:jc w:val="both"/>
        <w:rPr>
          <w:rFonts w:ascii="Times New Roman" w:hAnsi="Times New Roman" w:cs="Times New Roman"/>
          <w:sz w:val="24"/>
          <w:szCs w:val="24"/>
        </w:rPr>
      </w:pPr>
      <w:r w:rsidRPr="004101D0">
        <w:rPr>
          <w:rFonts w:ascii="Times New Roman" w:hAnsi="Times New Roman" w:cs="Times New Roman"/>
          <w:sz w:val="24"/>
          <w:szCs w:val="24"/>
        </w:rPr>
        <w:t>Таким образом, основным пут</w:t>
      </w:r>
      <w:r w:rsidR="004571FE">
        <w:rPr>
          <w:rFonts w:ascii="Times New Roman" w:hAnsi="Times New Roman" w:cs="Times New Roman"/>
          <w:sz w:val="24"/>
          <w:szCs w:val="24"/>
        </w:rPr>
        <w:t>ем</w:t>
      </w:r>
      <w:r w:rsidRPr="004101D0">
        <w:rPr>
          <w:rFonts w:ascii="Times New Roman" w:hAnsi="Times New Roman" w:cs="Times New Roman"/>
          <w:sz w:val="24"/>
          <w:szCs w:val="24"/>
        </w:rPr>
        <w:t xml:space="preserve"> решения из сложившейся ситуации следует:</w:t>
      </w:r>
    </w:p>
    <w:p w:rsidR="00973785" w:rsidRPr="00973785" w:rsidRDefault="00973785" w:rsidP="0063403C">
      <w:pPr>
        <w:pStyle w:val="6"/>
        <w:keepNext w:val="0"/>
        <w:shd w:val="clear" w:color="auto" w:fill="auto"/>
        <w:tabs>
          <w:tab w:val="left" w:pos="1196"/>
        </w:tabs>
        <w:spacing w:before="0" w:line="320" w:lineRule="atLeast"/>
        <w:ind w:firstLine="851"/>
        <w:jc w:val="both"/>
        <w:rPr>
          <w:rFonts w:ascii="Times New Roman" w:hAnsi="Times New Roman" w:cs="Times New Roman"/>
          <w:sz w:val="24"/>
          <w:szCs w:val="24"/>
        </w:rPr>
      </w:pPr>
      <w:r>
        <w:rPr>
          <w:rFonts w:ascii="Times New Roman" w:hAnsi="Times New Roman" w:cs="Times New Roman"/>
          <w:sz w:val="24"/>
          <w:szCs w:val="24"/>
        </w:rPr>
        <w:t xml:space="preserve">1. </w:t>
      </w:r>
      <w:r w:rsidRPr="004101D0">
        <w:rPr>
          <w:rFonts w:ascii="Times New Roman" w:hAnsi="Times New Roman" w:cs="Times New Roman"/>
          <w:sz w:val="24"/>
          <w:szCs w:val="24"/>
        </w:rPr>
        <w:t xml:space="preserve">Выдерживание расчетных температурных графиков сетевой воды на источниках тепловой энергии. </w:t>
      </w:r>
    </w:p>
    <w:p w:rsidR="00973785" w:rsidRPr="0054449A" w:rsidRDefault="00973785" w:rsidP="0063403C">
      <w:pPr>
        <w:pStyle w:val="3"/>
        <w:spacing w:before="120"/>
      </w:pPr>
      <w:bookmarkStart w:id="60" w:name="_Toc21457926"/>
      <w:r w:rsidRPr="0054449A">
        <w:rPr>
          <w:shd w:val="clear" w:color="auto" w:fill="FFFFFF"/>
        </w:rPr>
        <w:t>1.12.2</w:t>
      </w:r>
      <w:r>
        <w:rPr>
          <w:shd w:val="clear" w:color="auto" w:fill="FFFFFF"/>
        </w:rPr>
        <w:t>.</w:t>
      </w:r>
      <w:r w:rsidRPr="0054449A">
        <w:rPr>
          <w:shd w:val="clear" w:color="auto" w:fill="FFFFFF"/>
        </w:rPr>
        <w:t xml:space="preserve"> </w:t>
      </w:r>
      <w:r w:rsidRPr="0054449A">
        <w:t>Описание существующих проблем организации надежного и безопасного теплоснабжения.</w:t>
      </w:r>
      <w:bookmarkEnd w:id="60"/>
    </w:p>
    <w:p w:rsidR="00973785" w:rsidRPr="0065749B" w:rsidRDefault="004571FE" w:rsidP="0063403C">
      <w:pPr>
        <w:pStyle w:val="6"/>
        <w:keepNext w:val="0"/>
        <w:shd w:val="clear" w:color="auto" w:fill="auto"/>
        <w:tabs>
          <w:tab w:val="left" w:pos="1196"/>
        </w:tabs>
        <w:spacing w:before="0" w:line="320" w:lineRule="atLeast"/>
        <w:ind w:firstLine="851"/>
        <w:jc w:val="both"/>
        <w:rPr>
          <w:rFonts w:ascii="Times New Roman" w:hAnsi="Times New Roman" w:cs="Times New Roman"/>
          <w:i/>
          <w:sz w:val="24"/>
          <w:szCs w:val="24"/>
        </w:rPr>
      </w:pPr>
      <w:r>
        <w:rPr>
          <w:rFonts w:ascii="Times New Roman" w:hAnsi="Times New Roman" w:cs="Times New Roman"/>
          <w:sz w:val="24"/>
          <w:szCs w:val="24"/>
        </w:rPr>
        <w:t>С</w:t>
      </w:r>
      <w:r w:rsidRPr="004571FE">
        <w:rPr>
          <w:rFonts w:ascii="Times New Roman" w:hAnsi="Times New Roman" w:cs="Times New Roman"/>
          <w:sz w:val="24"/>
          <w:szCs w:val="24"/>
        </w:rPr>
        <w:t>уществующи</w:t>
      </w:r>
      <w:r>
        <w:rPr>
          <w:rFonts w:ascii="Times New Roman" w:hAnsi="Times New Roman" w:cs="Times New Roman"/>
          <w:sz w:val="24"/>
          <w:szCs w:val="24"/>
        </w:rPr>
        <w:t>ми</w:t>
      </w:r>
      <w:r w:rsidRPr="004571FE">
        <w:rPr>
          <w:rFonts w:ascii="Times New Roman" w:hAnsi="Times New Roman" w:cs="Times New Roman"/>
          <w:sz w:val="24"/>
          <w:szCs w:val="24"/>
        </w:rPr>
        <w:t xml:space="preserve"> проблем</w:t>
      </w:r>
      <w:r>
        <w:rPr>
          <w:rFonts w:ascii="Times New Roman" w:hAnsi="Times New Roman" w:cs="Times New Roman"/>
          <w:sz w:val="24"/>
          <w:szCs w:val="24"/>
        </w:rPr>
        <w:t>ами</w:t>
      </w:r>
      <w:r w:rsidRPr="004571FE">
        <w:rPr>
          <w:rFonts w:ascii="Times New Roman" w:hAnsi="Times New Roman" w:cs="Times New Roman"/>
          <w:sz w:val="24"/>
          <w:szCs w:val="24"/>
        </w:rPr>
        <w:t xml:space="preserve"> организации надежного и безопасного теплоснабжения</w:t>
      </w:r>
      <w:r>
        <w:rPr>
          <w:rFonts w:ascii="Times New Roman" w:hAnsi="Times New Roman" w:cs="Times New Roman"/>
          <w:sz w:val="24"/>
          <w:szCs w:val="24"/>
        </w:rPr>
        <w:t xml:space="preserve"> являются</w:t>
      </w:r>
      <w:r w:rsidRPr="004571FE">
        <w:rPr>
          <w:rFonts w:ascii="Times New Roman" w:hAnsi="Times New Roman" w:cs="Times New Roman"/>
          <w:sz w:val="24"/>
          <w:szCs w:val="24"/>
        </w:rPr>
        <w:t xml:space="preserve"> </w:t>
      </w:r>
      <w:r>
        <w:rPr>
          <w:rFonts w:ascii="Times New Roman" w:hAnsi="Times New Roman" w:cs="Times New Roman"/>
          <w:sz w:val="24"/>
          <w:szCs w:val="24"/>
        </w:rPr>
        <w:t>и</w:t>
      </w:r>
      <w:r w:rsidR="00973785" w:rsidRPr="0065749B">
        <w:rPr>
          <w:rFonts w:ascii="Times New Roman" w:hAnsi="Times New Roman" w:cs="Times New Roman"/>
          <w:sz w:val="24"/>
          <w:szCs w:val="24"/>
        </w:rPr>
        <w:t xml:space="preserve">знос, низкая экономичность основного и вспомогательного оборудования Центральной котельной. </w:t>
      </w:r>
    </w:p>
    <w:p w:rsidR="00973785" w:rsidRPr="0065749B" w:rsidRDefault="00973785" w:rsidP="0063403C">
      <w:pPr>
        <w:pStyle w:val="6"/>
        <w:keepNext w:val="0"/>
        <w:shd w:val="clear" w:color="auto" w:fill="auto"/>
        <w:tabs>
          <w:tab w:val="left" w:pos="1196"/>
        </w:tabs>
        <w:spacing w:before="0" w:line="320" w:lineRule="atLeast"/>
        <w:ind w:firstLine="851"/>
        <w:jc w:val="both"/>
        <w:rPr>
          <w:rFonts w:ascii="Times New Roman" w:hAnsi="Times New Roman" w:cs="Times New Roman"/>
          <w:i/>
          <w:sz w:val="24"/>
          <w:szCs w:val="24"/>
        </w:rPr>
      </w:pPr>
      <w:r w:rsidRPr="0065749B">
        <w:rPr>
          <w:rFonts w:ascii="Times New Roman" w:hAnsi="Times New Roman" w:cs="Times New Roman"/>
          <w:sz w:val="24"/>
          <w:szCs w:val="24"/>
        </w:rPr>
        <w:t>Износ трубопроводов тепловых сетей, находящихся на ба</w:t>
      </w:r>
      <w:r>
        <w:rPr>
          <w:rFonts w:ascii="Times New Roman" w:hAnsi="Times New Roman" w:cs="Times New Roman"/>
          <w:sz w:val="24"/>
          <w:szCs w:val="24"/>
        </w:rPr>
        <w:t xml:space="preserve">лансе </w:t>
      </w:r>
      <w:r w:rsidR="00DD07BD" w:rsidRPr="00DD07BD">
        <w:rPr>
          <w:rFonts w:ascii="Times New Roman" w:hAnsi="Times New Roman" w:cs="Times New Roman"/>
          <w:sz w:val="24"/>
          <w:szCs w:val="24"/>
        </w:rPr>
        <w:t>МУП "ЕУК ЖКХ" Ордынского района</w:t>
      </w:r>
      <w:r w:rsidRPr="00973785">
        <w:rPr>
          <w:rFonts w:ascii="Times New Roman" w:hAnsi="Times New Roman" w:cs="Times New Roman"/>
          <w:sz w:val="24"/>
          <w:szCs w:val="24"/>
        </w:rPr>
        <w:t xml:space="preserve"> составляет</w:t>
      </w:r>
      <w:r>
        <w:rPr>
          <w:rFonts w:ascii="Times New Roman" w:hAnsi="Times New Roman" w:cs="Times New Roman"/>
          <w:sz w:val="24"/>
          <w:szCs w:val="24"/>
        </w:rPr>
        <w:t xml:space="preserve"> </w:t>
      </w:r>
      <w:r w:rsidR="00923E06">
        <w:rPr>
          <w:rFonts w:ascii="Times New Roman" w:hAnsi="Times New Roman" w:cs="Times New Roman"/>
          <w:sz w:val="24"/>
          <w:szCs w:val="24"/>
        </w:rPr>
        <w:t>97</w:t>
      </w:r>
      <w:r w:rsidRPr="0065749B">
        <w:rPr>
          <w:rFonts w:ascii="Times New Roman" w:hAnsi="Times New Roman" w:cs="Times New Roman"/>
          <w:sz w:val="24"/>
          <w:szCs w:val="24"/>
        </w:rPr>
        <w:t xml:space="preserve"> %</w:t>
      </w:r>
      <w:r w:rsidR="00DD07BD">
        <w:rPr>
          <w:rFonts w:ascii="Times New Roman" w:hAnsi="Times New Roman" w:cs="Times New Roman"/>
          <w:sz w:val="24"/>
          <w:szCs w:val="24"/>
        </w:rPr>
        <w:t xml:space="preserve"> (6600м из 6800м)</w:t>
      </w:r>
      <w:r w:rsidRPr="0065749B">
        <w:rPr>
          <w:rFonts w:ascii="Times New Roman" w:hAnsi="Times New Roman" w:cs="Times New Roman"/>
          <w:sz w:val="24"/>
          <w:szCs w:val="24"/>
        </w:rPr>
        <w:t>.</w:t>
      </w:r>
    </w:p>
    <w:p w:rsidR="00973785" w:rsidRPr="0054449A" w:rsidRDefault="00973785" w:rsidP="0063403C">
      <w:pPr>
        <w:pStyle w:val="3"/>
        <w:spacing w:before="120"/>
      </w:pPr>
      <w:bookmarkStart w:id="61" w:name="_Toc21457927"/>
      <w:r w:rsidRPr="0054449A">
        <w:rPr>
          <w:shd w:val="clear" w:color="auto" w:fill="FFFFFF"/>
        </w:rPr>
        <w:t>1.12.3</w:t>
      </w:r>
      <w:r w:rsidRPr="00973785">
        <w:rPr>
          <w:shd w:val="clear" w:color="auto" w:fill="FFFFFF"/>
        </w:rPr>
        <w:t>.</w:t>
      </w:r>
      <w:r w:rsidRPr="0054449A">
        <w:rPr>
          <w:shd w:val="clear" w:color="auto" w:fill="FFFFFF"/>
        </w:rPr>
        <w:t xml:space="preserve"> </w:t>
      </w:r>
      <w:r w:rsidRPr="0054449A">
        <w:t>Описание существующих проблем развития систем теплоснабжения.</w:t>
      </w:r>
      <w:bookmarkEnd w:id="61"/>
    </w:p>
    <w:p w:rsidR="00973785" w:rsidRPr="00973785" w:rsidRDefault="00973785" w:rsidP="0063403C">
      <w:pPr>
        <w:pStyle w:val="6"/>
        <w:keepNext w:val="0"/>
        <w:shd w:val="clear" w:color="auto" w:fill="auto"/>
        <w:tabs>
          <w:tab w:val="left" w:pos="1196"/>
        </w:tabs>
        <w:spacing w:before="0" w:line="320" w:lineRule="atLeast"/>
        <w:ind w:firstLine="851"/>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Проблемными для муниципального образования на текущий момент и на перспективу в области теплоснабжения являются вопросы снижения аварийности объектов теплоснабжения, улучшение качества услуги за счет строительства новых и реконструкции старых инженерно-технических объектов для обеспечения устойчивой работы жизнеобеспечивающих систем.</w:t>
      </w:r>
    </w:p>
    <w:p w:rsidR="00973785" w:rsidRPr="0054449A" w:rsidRDefault="00973785" w:rsidP="0063403C">
      <w:pPr>
        <w:pStyle w:val="3"/>
        <w:spacing w:before="120"/>
      </w:pPr>
      <w:bookmarkStart w:id="62" w:name="_Toc21457928"/>
      <w:r w:rsidRPr="0054449A">
        <w:rPr>
          <w:shd w:val="clear" w:color="auto" w:fill="FFFFFF"/>
        </w:rPr>
        <w:t>1.12.4</w:t>
      </w:r>
      <w:r w:rsidR="00AB228A">
        <w:rPr>
          <w:shd w:val="clear" w:color="auto" w:fill="FFFFFF"/>
        </w:rPr>
        <w:t>.</w:t>
      </w:r>
      <w:r w:rsidRPr="0054449A">
        <w:rPr>
          <w:shd w:val="clear" w:color="auto" w:fill="FFFFFF"/>
        </w:rPr>
        <w:t xml:space="preserve"> </w:t>
      </w:r>
      <w:r w:rsidRPr="0054449A">
        <w:t>Описание существующих проблем надежного и эффективного снабжения топливом действующих систем теплоснабжения.</w:t>
      </w:r>
      <w:bookmarkEnd w:id="62"/>
    </w:p>
    <w:p w:rsidR="00973785" w:rsidRPr="00973785" w:rsidRDefault="00973785" w:rsidP="0063403C">
      <w:pPr>
        <w:pStyle w:val="6"/>
        <w:keepNext w:val="0"/>
        <w:shd w:val="clear" w:color="auto" w:fill="auto"/>
        <w:tabs>
          <w:tab w:val="left" w:pos="1196"/>
        </w:tabs>
        <w:spacing w:before="0" w:line="320" w:lineRule="atLeast"/>
        <w:ind w:firstLine="851"/>
        <w:jc w:val="both"/>
        <w:rPr>
          <w:rFonts w:ascii="Times New Roman" w:hAnsi="Times New Roman" w:cs="Times New Roman"/>
          <w:sz w:val="24"/>
          <w:szCs w:val="24"/>
        </w:rPr>
      </w:pPr>
      <w:r>
        <w:rPr>
          <w:rFonts w:ascii="Times New Roman" w:hAnsi="Times New Roman" w:cs="Times New Roman"/>
          <w:sz w:val="24"/>
          <w:szCs w:val="24"/>
        </w:rPr>
        <w:t xml:space="preserve">В связи с изношенностью тепловых сетей происходит превышение норматива потерь тепла, что приводит к перерасходу топлива на выработку котельной тепловой энергии. </w:t>
      </w:r>
    </w:p>
    <w:p w:rsidR="00973785" w:rsidRPr="0054449A" w:rsidRDefault="00973785" w:rsidP="0063403C">
      <w:pPr>
        <w:pStyle w:val="3"/>
        <w:spacing w:before="120"/>
      </w:pPr>
      <w:bookmarkStart w:id="63" w:name="_Toc21457929"/>
      <w:r w:rsidRPr="0054449A">
        <w:t>1.12.5</w:t>
      </w:r>
      <w:r>
        <w:t>.</w:t>
      </w:r>
      <w:r w:rsidRPr="0054449A">
        <w:t xml:space="preserve"> Анализ предписаний надзорных органов об устранении нарушений, влияющих на безопасность и надежность системы теплоснабжения.</w:t>
      </w:r>
      <w:bookmarkEnd w:id="63"/>
    </w:p>
    <w:p w:rsidR="00A23D53" w:rsidRPr="000E03C1" w:rsidRDefault="00973785" w:rsidP="000E03C1">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Pr>
          <w:rFonts w:ascii="Times New Roman" w:hAnsi="Times New Roman" w:cs="Times New Roman"/>
          <w:sz w:val="24"/>
          <w:szCs w:val="24"/>
        </w:rPr>
        <w:t>Предписаний надзорных органов не имеется.</w:t>
      </w:r>
      <w:r w:rsidR="00A23D53">
        <w:rPr>
          <w:b/>
          <w:sz w:val="28"/>
          <w:szCs w:val="28"/>
        </w:rPr>
        <w:br w:type="page"/>
      </w:r>
    </w:p>
    <w:p w:rsidR="0079264F" w:rsidRPr="0054449A" w:rsidRDefault="0079264F" w:rsidP="00A23D53">
      <w:pPr>
        <w:pStyle w:val="1"/>
      </w:pPr>
      <w:bookmarkStart w:id="64" w:name="_Toc21457930"/>
      <w:r w:rsidRPr="0054449A">
        <w:t>2. Перспективное потребление тепловой энергии на цели теплоснабжения.</w:t>
      </w:r>
      <w:bookmarkEnd w:id="64"/>
    </w:p>
    <w:p w:rsidR="0079264F" w:rsidRPr="0054449A" w:rsidRDefault="0079264F" w:rsidP="00A23D53">
      <w:pPr>
        <w:pStyle w:val="2"/>
      </w:pPr>
      <w:bookmarkStart w:id="65" w:name="_Toc21457931"/>
      <w:r w:rsidRPr="0054449A">
        <w:t>2.1</w:t>
      </w:r>
      <w:r>
        <w:t>.</w:t>
      </w:r>
      <w:r w:rsidRPr="0054449A">
        <w:t xml:space="preserve"> Данные базового уровня потребления тепла на цели теплоснабжения.</w:t>
      </w:r>
      <w:bookmarkEnd w:id="65"/>
    </w:p>
    <w:p w:rsidR="0079264F" w:rsidRPr="00F307D3" w:rsidRDefault="0079264F" w:rsidP="0079264F">
      <w:pPr>
        <w:spacing w:line="360" w:lineRule="auto"/>
        <w:ind w:firstLine="900"/>
        <w:jc w:val="both"/>
      </w:pPr>
      <w:r w:rsidRPr="00F307D3">
        <w:t xml:space="preserve">Тепловые нагрузки на отопление жилых и общественных зданий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w:t>
      </w:r>
    </w:p>
    <w:p w:rsidR="0079264F" w:rsidRDefault="0079264F" w:rsidP="0079264F">
      <w:pPr>
        <w:spacing w:line="360" w:lineRule="auto"/>
        <w:ind w:firstLine="900"/>
        <w:jc w:val="both"/>
      </w:pPr>
      <w:r w:rsidRPr="00F307D3">
        <w:t xml:space="preserve">Расчет нагрузок по потребителям </w:t>
      </w:r>
      <w:r>
        <w:t>представлены в таблиц</w:t>
      </w:r>
      <w:r w:rsidR="00715D37">
        <w:t>ах</w:t>
      </w:r>
      <w:r>
        <w:t xml:space="preserve"> </w:t>
      </w:r>
      <w:r w:rsidR="004571FE">
        <w:t>21 и 22</w:t>
      </w:r>
      <w:r>
        <w:t>:</w:t>
      </w:r>
    </w:p>
    <w:p w:rsidR="00715D37" w:rsidRDefault="00715D37" w:rsidP="00E17FC5">
      <w:pPr>
        <w:pStyle w:val="affa"/>
      </w:pPr>
      <w:r w:rsidRPr="00715D37">
        <w:t xml:space="preserve">Таблица </w:t>
      </w:r>
      <w:r w:rsidR="004571FE">
        <w:t>21</w:t>
      </w:r>
      <w:r w:rsidRPr="00715D37">
        <w:t xml:space="preserve"> – </w:t>
      </w:r>
      <w:r>
        <w:t>Текущие</w:t>
      </w:r>
      <w:r w:rsidRPr="00715D37">
        <w:t xml:space="preserve"> нагрузки потребителей тепловой энергии</w:t>
      </w:r>
    </w:p>
    <w:tbl>
      <w:tblPr>
        <w:tblStyle w:val="af9"/>
        <w:tblW w:w="5000" w:type="pct"/>
        <w:tblCellMar>
          <w:left w:w="0" w:type="dxa"/>
          <w:right w:w="0" w:type="dxa"/>
        </w:tblCellMar>
        <w:tblLook w:val="04A0"/>
      </w:tblPr>
      <w:tblGrid>
        <w:gridCol w:w="676"/>
        <w:gridCol w:w="4445"/>
        <w:gridCol w:w="1882"/>
        <w:gridCol w:w="2362"/>
      </w:tblGrid>
      <w:tr w:rsidR="00715D37" w:rsidTr="00715D37">
        <w:tc>
          <w:tcPr>
            <w:tcW w:w="361" w:type="pct"/>
            <w:vAlign w:val="center"/>
          </w:tcPr>
          <w:p w:rsidR="00715D37" w:rsidRPr="00F307D3" w:rsidRDefault="00715D37" w:rsidP="00715D37">
            <w:pPr>
              <w:jc w:val="center"/>
            </w:pPr>
            <w:r w:rsidRPr="00F307D3">
              <w:t>№</w:t>
            </w:r>
          </w:p>
        </w:tc>
        <w:tc>
          <w:tcPr>
            <w:tcW w:w="2373" w:type="pct"/>
            <w:vAlign w:val="center"/>
          </w:tcPr>
          <w:p w:rsidR="00715D37" w:rsidRPr="00F307D3" w:rsidRDefault="00715D37" w:rsidP="00715D37">
            <w:pPr>
              <w:jc w:val="center"/>
            </w:pPr>
            <w:r w:rsidRPr="00F307D3">
              <w:t>Наименование здания</w:t>
            </w:r>
          </w:p>
        </w:tc>
        <w:tc>
          <w:tcPr>
            <w:tcW w:w="1005" w:type="pct"/>
            <w:vAlign w:val="center"/>
          </w:tcPr>
          <w:p w:rsidR="00715D37" w:rsidRPr="00F307D3" w:rsidRDefault="00715D37" w:rsidP="00715D37">
            <w:pPr>
              <w:jc w:val="center"/>
            </w:pPr>
            <w:r w:rsidRPr="00F307D3">
              <w:t>Площадь общая здания, м</w:t>
            </w:r>
            <w:r w:rsidRPr="008050A7">
              <w:rPr>
                <w:vertAlign w:val="superscript"/>
              </w:rPr>
              <w:t>2</w:t>
            </w:r>
          </w:p>
        </w:tc>
        <w:tc>
          <w:tcPr>
            <w:tcW w:w="1261" w:type="pct"/>
            <w:vAlign w:val="center"/>
          </w:tcPr>
          <w:p w:rsidR="00715D37" w:rsidRPr="00F307D3" w:rsidRDefault="00715D37" w:rsidP="00715D37">
            <w:pPr>
              <w:jc w:val="center"/>
            </w:pPr>
            <w:r w:rsidRPr="00F307D3">
              <w:t>Отопление</w:t>
            </w:r>
            <w:r>
              <w:t>, Гкал/час</w:t>
            </w:r>
          </w:p>
        </w:tc>
      </w:tr>
      <w:tr w:rsidR="008E4A4D" w:rsidTr="00715D37">
        <w:tc>
          <w:tcPr>
            <w:tcW w:w="361" w:type="pct"/>
            <w:vAlign w:val="center"/>
          </w:tcPr>
          <w:p w:rsidR="008E4A4D" w:rsidRPr="00F307D3" w:rsidRDefault="008E4A4D" w:rsidP="008E4A4D">
            <w:pPr>
              <w:jc w:val="center"/>
            </w:pPr>
            <w:r w:rsidRPr="00F307D3">
              <w:t>1</w:t>
            </w:r>
          </w:p>
        </w:tc>
        <w:tc>
          <w:tcPr>
            <w:tcW w:w="2373" w:type="pct"/>
            <w:vAlign w:val="center"/>
          </w:tcPr>
          <w:p w:rsidR="008E4A4D" w:rsidRPr="00F307D3" w:rsidRDefault="008E4A4D" w:rsidP="008E4A4D">
            <w:pPr>
              <w:jc w:val="center"/>
            </w:pPr>
            <w:r>
              <w:t>Нежилое административное здание</w:t>
            </w:r>
          </w:p>
        </w:tc>
        <w:tc>
          <w:tcPr>
            <w:tcW w:w="1005" w:type="pct"/>
            <w:vAlign w:val="center"/>
          </w:tcPr>
          <w:p w:rsidR="008E4A4D" w:rsidRPr="00F307D3" w:rsidRDefault="008E4A4D" w:rsidP="008E4A4D">
            <w:pPr>
              <w:jc w:val="center"/>
            </w:pPr>
            <w:r w:rsidRPr="00F307D3">
              <w:t>1044,78</w:t>
            </w:r>
          </w:p>
        </w:tc>
        <w:tc>
          <w:tcPr>
            <w:tcW w:w="1261" w:type="pct"/>
            <w:vAlign w:val="center"/>
          </w:tcPr>
          <w:p w:rsidR="008E4A4D" w:rsidRPr="00F307D3" w:rsidRDefault="008E4A4D" w:rsidP="008E4A4D">
            <w:pPr>
              <w:jc w:val="center"/>
            </w:pPr>
            <w:r w:rsidRPr="00F307D3">
              <w:t>0,098</w:t>
            </w:r>
          </w:p>
        </w:tc>
      </w:tr>
      <w:tr w:rsidR="00715D37" w:rsidTr="00715D37">
        <w:tc>
          <w:tcPr>
            <w:tcW w:w="361" w:type="pct"/>
            <w:vAlign w:val="center"/>
          </w:tcPr>
          <w:p w:rsidR="00715D37" w:rsidRPr="00F307D3" w:rsidRDefault="00FC5E52" w:rsidP="00715D37">
            <w:pPr>
              <w:jc w:val="center"/>
            </w:pPr>
            <w:r>
              <w:t>2</w:t>
            </w:r>
          </w:p>
        </w:tc>
        <w:tc>
          <w:tcPr>
            <w:tcW w:w="2373" w:type="pct"/>
            <w:vAlign w:val="center"/>
          </w:tcPr>
          <w:p w:rsidR="00715D37" w:rsidRPr="00F307D3" w:rsidRDefault="00715D37" w:rsidP="00715D37">
            <w:pPr>
              <w:jc w:val="center"/>
            </w:pPr>
            <w:r w:rsidRPr="00F307D3">
              <w:t>ГОУ Красноярская средняя общеобразовательная школа. Спортивный зал</w:t>
            </w:r>
          </w:p>
        </w:tc>
        <w:tc>
          <w:tcPr>
            <w:tcW w:w="1005" w:type="pct"/>
            <w:vAlign w:val="center"/>
          </w:tcPr>
          <w:p w:rsidR="00715D37" w:rsidRPr="00F307D3" w:rsidRDefault="00715D37" w:rsidP="00715D37">
            <w:pPr>
              <w:jc w:val="center"/>
            </w:pPr>
            <w:r w:rsidRPr="00F307D3">
              <w:t>2443,65</w:t>
            </w:r>
          </w:p>
        </w:tc>
        <w:tc>
          <w:tcPr>
            <w:tcW w:w="1261" w:type="pct"/>
            <w:vAlign w:val="center"/>
          </w:tcPr>
          <w:p w:rsidR="00715D37" w:rsidRPr="00F307D3" w:rsidRDefault="00715D37" w:rsidP="00715D37">
            <w:pPr>
              <w:jc w:val="center"/>
            </w:pPr>
            <w:r w:rsidRPr="00F307D3">
              <w:t>0,180</w:t>
            </w:r>
          </w:p>
        </w:tc>
      </w:tr>
      <w:tr w:rsidR="00715D37" w:rsidTr="00715D37">
        <w:tc>
          <w:tcPr>
            <w:tcW w:w="361" w:type="pct"/>
            <w:vAlign w:val="center"/>
          </w:tcPr>
          <w:p w:rsidR="00715D37" w:rsidRPr="00F307D3" w:rsidRDefault="00FC5E52" w:rsidP="00715D37">
            <w:pPr>
              <w:jc w:val="center"/>
            </w:pPr>
            <w:r>
              <w:t>3</w:t>
            </w:r>
          </w:p>
        </w:tc>
        <w:tc>
          <w:tcPr>
            <w:tcW w:w="2373" w:type="pct"/>
            <w:vAlign w:val="center"/>
          </w:tcPr>
          <w:p w:rsidR="00715D37" w:rsidRPr="00F307D3" w:rsidRDefault="00715D37" w:rsidP="00715D37">
            <w:pPr>
              <w:jc w:val="center"/>
            </w:pPr>
            <w:r w:rsidRPr="00F307D3">
              <w:t>Кинотеатр. Библиотека</w:t>
            </w:r>
          </w:p>
        </w:tc>
        <w:tc>
          <w:tcPr>
            <w:tcW w:w="1005" w:type="pct"/>
            <w:vAlign w:val="center"/>
          </w:tcPr>
          <w:p w:rsidR="00715D37" w:rsidRPr="00F307D3" w:rsidRDefault="00715D37" w:rsidP="00715D37">
            <w:pPr>
              <w:jc w:val="center"/>
            </w:pPr>
            <w:r w:rsidRPr="00F307D3">
              <w:t>1215,54</w:t>
            </w:r>
          </w:p>
        </w:tc>
        <w:tc>
          <w:tcPr>
            <w:tcW w:w="1261" w:type="pct"/>
            <w:vAlign w:val="center"/>
          </w:tcPr>
          <w:p w:rsidR="00715D37" w:rsidRPr="00F307D3" w:rsidRDefault="00715D37" w:rsidP="00715D37">
            <w:pPr>
              <w:jc w:val="center"/>
            </w:pPr>
            <w:r w:rsidRPr="00F307D3">
              <w:t>0,089</w:t>
            </w:r>
          </w:p>
        </w:tc>
      </w:tr>
      <w:tr w:rsidR="00715D37" w:rsidTr="00715D37">
        <w:tc>
          <w:tcPr>
            <w:tcW w:w="361" w:type="pct"/>
            <w:vAlign w:val="center"/>
          </w:tcPr>
          <w:p w:rsidR="00715D37" w:rsidRPr="00F307D3" w:rsidRDefault="00FC5E52" w:rsidP="00715D37">
            <w:pPr>
              <w:jc w:val="center"/>
            </w:pPr>
            <w:r>
              <w:t>4</w:t>
            </w:r>
          </w:p>
        </w:tc>
        <w:tc>
          <w:tcPr>
            <w:tcW w:w="2373" w:type="pct"/>
            <w:vAlign w:val="center"/>
          </w:tcPr>
          <w:p w:rsidR="00715D37" w:rsidRPr="00F307D3" w:rsidRDefault="00715D37" w:rsidP="00715D37">
            <w:pPr>
              <w:jc w:val="center"/>
            </w:pPr>
            <w:r w:rsidRPr="00F307D3">
              <w:t>Красноярская врачебная амбулатория. Аптека</w:t>
            </w:r>
          </w:p>
        </w:tc>
        <w:tc>
          <w:tcPr>
            <w:tcW w:w="1005" w:type="pct"/>
            <w:vAlign w:val="center"/>
          </w:tcPr>
          <w:p w:rsidR="00715D37" w:rsidRPr="00F307D3" w:rsidRDefault="00715D37" w:rsidP="00715D37">
            <w:pPr>
              <w:jc w:val="center"/>
            </w:pPr>
            <w:r w:rsidRPr="00F307D3">
              <w:t>449,71</w:t>
            </w:r>
          </w:p>
        </w:tc>
        <w:tc>
          <w:tcPr>
            <w:tcW w:w="1261" w:type="pct"/>
            <w:vAlign w:val="center"/>
          </w:tcPr>
          <w:p w:rsidR="00715D37" w:rsidRPr="00F307D3" w:rsidRDefault="00715D37" w:rsidP="00715D37">
            <w:pPr>
              <w:jc w:val="center"/>
            </w:pPr>
            <w:r w:rsidRPr="00F307D3">
              <w:t>0,041</w:t>
            </w:r>
          </w:p>
        </w:tc>
      </w:tr>
      <w:tr w:rsidR="00715D37" w:rsidTr="00715D37">
        <w:tc>
          <w:tcPr>
            <w:tcW w:w="361" w:type="pct"/>
            <w:vAlign w:val="center"/>
          </w:tcPr>
          <w:p w:rsidR="00715D37" w:rsidRPr="00F307D3" w:rsidRDefault="00FC5E52" w:rsidP="00715D37">
            <w:pPr>
              <w:jc w:val="center"/>
            </w:pPr>
            <w:r>
              <w:t>5</w:t>
            </w:r>
          </w:p>
        </w:tc>
        <w:tc>
          <w:tcPr>
            <w:tcW w:w="2373" w:type="pct"/>
            <w:vAlign w:val="center"/>
          </w:tcPr>
          <w:p w:rsidR="00715D37" w:rsidRPr="00F307D3" w:rsidRDefault="00715D37" w:rsidP="00715D37">
            <w:pPr>
              <w:jc w:val="center"/>
            </w:pPr>
            <w:r w:rsidRPr="00F307D3">
              <w:t>Магазин "Леон"</w:t>
            </w:r>
          </w:p>
        </w:tc>
        <w:tc>
          <w:tcPr>
            <w:tcW w:w="1005" w:type="pct"/>
            <w:vAlign w:val="center"/>
          </w:tcPr>
          <w:p w:rsidR="00715D37" w:rsidRPr="00F307D3" w:rsidRDefault="00715D37" w:rsidP="00715D37">
            <w:pPr>
              <w:jc w:val="center"/>
            </w:pPr>
            <w:r w:rsidRPr="00F307D3">
              <w:t>197,9</w:t>
            </w:r>
          </w:p>
        </w:tc>
        <w:tc>
          <w:tcPr>
            <w:tcW w:w="1261" w:type="pct"/>
            <w:vAlign w:val="center"/>
          </w:tcPr>
          <w:p w:rsidR="00715D37" w:rsidRPr="00F307D3" w:rsidRDefault="00715D37" w:rsidP="00715D37">
            <w:pPr>
              <w:jc w:val="center"/>
            </w:pPr>
            <w:r w:rsidRPr="00F307D3">
              <w:t>0,016</w:t>
            </w:r>
          </w:p>
        </w:tc>
      </w:tr>
      <w:tr w:rsidR="00715D37" w:rsidTr="00715D37">
        <w:tc>
          <w:tcPr>
            <w:tcW w:w="361" w:type="pct"/>
            <w:vAlign w:val="center"/>
          </w:tcPr>
          <w:p w:rsidR="00715D37" w:rsidRPr="00F307D3" w:rsidRDefault="00FC5E52" w:rsidP="00715D37">
            <w:pPr>
              <w:jc w:val="center"/>
            </w:pPr>
            <w:r>
              <w:t>6</w:t>
            </w:r>
          </w:p>
        </w:tc>
        <w:tc>
          <w:tcPr>
            <w:tcW w:w="2373" w:type="pct"/>
            <w:vAlign w:val="center"/>
          </w:tcPr>
          <w:p w:rsidR="00715D37" w:rsidRPr="00F307D3" w:rsidRDefault="00715D37" w:rsidP="00715D37">
            <w:pPr>
              <w:jc w:val="center"/>
            </w:pPr>
            <w:r w:rsidRPr="00F307D3">
              <w:t>МДОУ Красноярский детский сад "Кораблик"</w:t>
            </w:r>
          </w:p>
        </w:tc>
        <w:tc>
          <w:tcPr>
            <w:tcW w:w="1005" w:type="pct"/>
            <w:vAlign w:val="center"/>
          </w:tcPr>
          <w:p w:rsidR="00715D37" w:rsidRPr="00F307D3" w:rsidRDefault="00715D37" w:rsidP="00715D37">
            <w:pPr>
              <w:jc w:val="center"/>
            </w:pPr>
            <w:r w:rsidRPr="00F307D3">
              <w:t>1345,5</w:t>
            </w:r>
          </w:p>
        </w:tc>
        <w:tc>
          <w:tcPr>
            <w:tcW w:w="1261" w:type="pct"/>
            <w:vAlign w:val="center"/>
          </w:tcPr>
          <w:p w:rsidR="00715D37" w:rsidRPr="00F307D3" w:rsidRDefault="00715D37" w:rsidP="00715D37">
            <w:pPr>
              <w:jc w:val="center"/>
            </w:pPr>
            <w:r w:rsidRPr="00F307D3">
              <w:t>0,115</w:t>
            </w:r>
          </w:p>
        </w:tc>
      </w:tr>
      <w:tr w:rsidR="00715D37" w:rsidTr="00715D37">
        <w:tc>
          <w:tcPr>
            <w:tcW w:w="361" w:type="pct"/>
            <w:vAlign w:val="center"/>
          </w:tcPr>
          <w:p w:rsidR="00715D37" w:rsidRPr="00F307D3" w:rsidRDefault="00FC5E52" w:rsidP="00715D37">
            <w:pPr>
              <w:jc w:val="center"/>
            </w:pPr>
            <w:r>
              <w:t>7</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668,82</w:t>
            </w:r>
          </w:p>
        </w:tc>
        <w:tc>
          <w:tcPr>
            <w:tcW w:w="1261" w:type="pct"/>
            <w:vAlign w:val="center"/>
          </w:tcPr>
          <w:p w:rsidR="00715D37" w:rsidRPr="00F307D3" w:rsidRDefault="00715D37" w:rsidP="00715D37">
            <w:pPr>
              <w:jc w:val="center"/>
            </w:pPr>
            <w:r w:rsidRPr="00F307D3">
              <w:t>0,107</w:t>
            </w:r>
          </w:p>
        </w:tc>
      </w:tr>
      <w:tr w:rsidR="00715D37" w:rsidTr="00715D37">
        <w:tc>
          <w:tcPr>
            <w:tcW w:w="361" w:type="pct"/>
            <w:vAlign w:val="center"/>
          </w:tcPr>
          <w:p w:rsidR="00715D37" w:rsidRPr="00F307D3" w:rsidRDefault="00FC5E52" w:rsidP="00715D37">
            <w:pPr>
              <w:jc w:val="center"/>
            </w:pPr>
            <w:r>
              <w:t>8</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669,25</w:t>
            </w:r>
          </w:p>
        </w:tc>
        <w:tc>
          <w:tcPr>
            <w:tcW w:w="1261" w:type="pct"/>
            <w:vAlign w:val="center"/>
          </w:tcPr>
          <w:p w:rsidR="00715D37" w:rsidRPr="00F307D3" w:rsidRDefault="00715D37" w:rsidP="00715D37">
            <w:pPr>
              <w:jc w:val="center"/>
            </w:pPr>
            <w:r w:rsidRPr="00F307D3">
              <w:t>0,107</w:t>
            </w:r>
          </w:p>
        </w:tc>
      </w:tr>
      <w:tr w:rsidR="00715D37" w:rsidTr="00715D37">
        <w:tc>
          <w:tcPr>
            <w:tcW w:w="361" w:type="pct"/>
            <w:vAlign w:val="center"/>
          </w:tcPr>
          <w:p w:rsidR="00715D37" w:rsidRPr="00F307D3" w:rsidRDefault="00FC5E52" w:rsidP="00715D37">
            <w:pPr>
              <w:jc w:val="center"/>
            </w:pPr>
            <w:r>
              <w:t>9</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1107,18</w:t>
            </w:r>
          </w:p>
        </w:tc>
        <w:tc>
          <w:tcPr>
            <w:tcW w:w="1261" w:type="pct"/>
            <w:vAlign w:val="center"/>
          </w:tcPr>
          <w:p w:rsidR="00715D37" w:rsidRPr="00F307D3" w:rsidRDefault="00715D37" w:rsidP="00715D37">
            <w:pPr>
              <w:jc w:val="center"/>
            </w:pPr>
            <w:r w:rsidRPr="00F307D3">
              <w:t>0,177</w:t>
            </w:r>
          </w:p>
        </w:tc>
      </w:tr>
      <w:tr w:rsidR="00715D37" w:rsidTr="00715D37">
        <w:tc>
          <w:tcPr>
            <w:tcW w:w="361" w:type="pct"/>
            <w:vAlign w:val="center"/>
          </w:tcPr>
          <w:p w:rsidR="00715D37" w:rsidRPr="00F307D3" w:rsidRDefault="00FC5E52" w:rsidP="00715D37">
            <w:pPr>
              <w:jc w:val="center"/>
            </w:pPr>
            <w:r>
              <w:t>10</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1107,18</w:t>
            </w:r>
          </w:p>
        </w:tc>
        <w:tc>
          <w:tcPr>
            <w:tcW w:w="1261" w:type="pct"/>
            <w:vAlign w:val="center"/>
          </w:tcPr>
          <w:p w:rsidR="00715D37" w:rsidRPr="00F307D3" w:rsidRDefault="00715D37" w:rsidP="00715D37">
            <w:pPr>
              <w:jc w:val="center"/>
            </w:pPr>
            <w:r w:rsidRPr="00F307D3">
              <w:t>0,177</w:t>
            </w:r>
          </w:p>
        </w:tc>
      </w:tr>
      <w:tr w:rsidR="00715D37" w:rsidTr="00715D37">
        <w:tc>
          <w:tcPr>
            <w:tcW w:w="361" w:type="pct"/>
            <w:vAlign w:val="center"/>
          </w:tcPr>
          <w:p w:rsidR="00715D37" w:rsidRPr="00F307D3" w:rsidRDefault="00FC5E52" w:rsidP="00715D37">
            <w:pPr>
              <w:jc w:val="center"/>
            </w:pPr>
            <w:r>
              <w:t>11</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440,94</w:t>
            </w:r>
          </w:p>
        </w:tc>
        <w:tc>
          <w:tcPr>
            <w:tcW w:w="1261" w:type="pct"/>
            <w:vAlign w:val="center"/>
          </w:tcPr>
          <w:p w:rsidR="00715D37" w:rsidRPr="00F307D3" w:rsidRDefault="00715D37" w:rsidP="00715D37">
            <w:pPr>
              <w:jc w:val="center"/>
            </w:pPr>
            <w:r w:rsidRPr="00F307D3">
              <w:t>0,070</w:t>
            </w:r>
          </w:p>
        </w:tc>
      </w:tr>
      <w:tr w:rsidR="00715D37" w:rsidTr="00715D37">
        <w:tc>
          <w:tcPr>
            <w:tcW w:w="361" w:type="pct"/>
            <w:vAlign w:val="center"/>
          </w:tcPr>
          <w:p w:rsidR="00715D37" w:rsidRPr="00F307D3" w:rsidRDefault="00FC5E52" w:rsidP="00715D37">
            <w:pPr>
              <w:jc w:val="center"/>
            </w:pPr>
            <w:r>
              <w:t>12</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440,94</w:t>
            </w:r>
          </w:p>
        </w:tc>
        <w:tc>
          <w:tcPr>
            <w:tcW w:w="1261" w:type="pct"/>
            <w:vAlign w:val="center"/>
          </w:tcPr>
          <w:p w:rsidR="00715D37" w:rsidRPr="00F307D3" w:rsidRDefault="00715D37" w:rsidP="00715D37">
            <w:pPr>
              <w:jc w:val="center"/>
            </w:pPr>
            <w:r w:rsidRPr="00F307D3">
              <w:t>0,070</w:t>
            </w:r>
          </w:p>
        </w:tc>
      </w:tr>
      <w:tr w:rsidR="00715D37" w:rsidTr="00715D37">
        <w:tc>
          <w:tcPr>
            <w:tcW w:w="361" w:type="pct"/>
            <w:vAlign w:val="center"/>
          </w:tcPr>
          <w:p w:rsidR="00715D37" w:rsidRPr="00F307D3" w:rsidRDefault="00FC5E52" w:rsidP="00715D37">
            <w:pPr>
              <w:jc w:val="center"/>
            </w:pPr>
            <w:r>
              <w:t>13</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440,94</w:t>
            </w:r>
          </w:p>
        </w:tc>
        <w:tc>
          <w:tcPr>
            <w:tcW w:w="1261" w:type="pct"/>
            <w:vAlign w:val="center"/>
          </w:tcPr>
          <w:p w:rsidR="00715D37" w:rsidRPr="00F307D3" w:rsidRDefault="00715D37" w:rsidP="00715D37">
            <w:pPr>
              <w:jc w:val="center"/>
            </w:pPr>
            <w:r w:rsidRPr="00F307D3">
              <w:t>0,070</w:t>
            </w:r>
          </w:p>
        </w:tc>
      </w:tr>
      <w:tr w:rsidR="00715D37" w:rsidTr="00715D37">
        <w:tc>
          <w:tcPr>
            <w:tcW w:w="361" w:type="pct"/>
            <w:vAlign w:val="center"/>
          </w:tcPr>
          <w:p w:rsidR="00715D37" w:rsidRPr="00F307D3" w:rsidRDefault="00FC5E52" w:rsidP="00715D37">
            <w:pPr>
              <w:jc w:val="center"/>
            </w:pPr>
            <w:r>
              <w:t>14</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440,94</w:t>
            </w:r>
          </w:p>
        </w:tc>
        <w:tc>
          <w:tcPr>
            <w:tcW w:w="1261" w:type="pct"/>
            <w:vAlign w:val="center"/>
          </w:tcPr>
          <w:p w:rsidR="00715D37" w:rsidRPr="00F307D3" w:rsidRDefault="00715D37" w:rsidP="00715D37">
            <w:pPr>
              <w:jc w:val="center"/>
            </w:pPr>
            <w:r w:rsidRPr="00F307D3">
              <w:t>0,070</w:t>
            </w:r>
          </w:p>
        </w:tc>
      </w:tr>
      <w:tr w:rsidR="00715D37" w:rsidTr="00715D37">
        <w:tc>
          <w:tcPr>
            <w:tcW w:w="361" w:type="pct"/>
            <w:vAlign w:val="center"/>
          </w:tcPr>
          <w:p w:rsidR="00715D37" w:rsidRPr="00F307D3" w:rsidRDefault="00FC5E52" w:rsidP="00715D37">
            <w:pPr>
              <w:jc w:val="center"/>
            </w:pPr>
            <w:r>
              <w:t>15</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355,86</w:t>
            </w:r>
          </w:p>
        </w:tc>
        <w:tc>
          <w:tcPr>
            <w:tcW w:w="1261" w:type="pct"/>
            <w:vAlign w:val="center"/>
          </w:tcPr>
          <w:p w:rsidR="00715D37" w:rsidRPr="00F307D3" w:rsidRDefault="00715D37" w:rsidP="00715D37">
            <w:pPr>
              <w:jc w:val="center"/>
            </w:pPr>
            <w:r w:rsidRPr="00F307D3">
              <w:t>0,057</w:t>
            </w:r>
          </w:p>
        </w:tc>
      </w:tr>
      <w:tr w:rsidR="00715D37" w:rsidTr="00715D37">
        <w:tc>
          <w:tcPr>
            <w:tcW w:w="361" w:type="pct"/>
            <w:vAlign w:val="center"/>
          </w:tcPr>
          <w:p w:rsidR="00715D37" w:rsidRPr="00F307D3" w:rsidRDefault="00FC5E52" w:rsidP="00715D37">
            <w:pPr>
              <w:jc w:val="center"/>
            </w:pPr>
            <w:r>
              <w:t>16</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355,86</w:t>
            </w:r>
          </w:p>
        </w:tc>
        <w:tc>
          <w:tcPr>
            <w:tcW w:w="1261" w:type="pct"/>
            <w:vAlign w:val="center"/>
          </w:tcPr>
          <w:p w:rsidR="00715D37" w:rsidRPr="00F307D3" w:rsidRDefault="00715D37" w:rsidP="00715D37">
            <w:pPr>
              <w:jc w:val="center"/>
            </w:pPr>
            <w:r w:rsidRPr="00F307D3">
              <w:t>0,057</w:t>
            </w:r>
          </w:p>
        </w:tc>
      </w:tr>
      <w:tr w:rsidR="00715D37" w:rsidTr="00715D37">
        <w:tc>
          <w:tcPr>
            <w:tcW w:w="361" w:type="pct"/>
            <w:vAlign w:val="center"/>
          </w:tcPr>
          <w:p w:rsidR="00715D37" w:rsidRPr="00F307D3" w:rsidRDefault="00FC5E52" w:rsidP="00715D37">
            <w:pPr>
              <w:jc w:val="center"/>
            </w:pPr>
            <w:r>
              <w:t>17</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355,86</w:t>
            </w:r>
          </w:p>
        </w:tc>
        <w:tc>
          <w:tcPr>
            <w:tcW w:w="1261" w:type="pct"/>
            <w:vAlign w:val="center"/>
          </w:tcPr>
          <w:p w:rsidR="00715D37" w:rsidRPr="00F307D3" w:rsidRDefault="00715D37" w:rsidP="00715D37">
            <w:pPr>
              <w:jc w:val="center"/>
            </w:pPr>
            <w:r w:rsidRPr="00F307D3">
              <w:t>0,057</w:t>
            </w:r>
          </w:p>
        </w:tc>
      </w:tr>
      <w:tr w:rsidR="00715D37" w:rsidTr="00715D37">
        <w:tc>
          <w:tcPr>
            <w:tcW w:w="361" w:type="pct"/>
            <w:vAlign w:val="center"/>
          </w:tcPr>
          <w:p w:rsidR="00715D37" w:rsidRPr="00F307D3" w:rsidRDefault="00FC5E52" w:rsidP="00715D37">
            <w:pPr>
              <w:jc w:val="center"/>
            </w:pPr>
            <w:r>
              <w:t>18</w:t>
            </w:r>
          </w:p>
        </w:tc>
        <w:tc>
          <w:tcPr>
            <w:tcW w:w="2373" w:type="pct"/>
            <w:vAlign w:val="center"/>
          </w:tcPr>
          <w:p w:rsidR="00715D37" w:rsidRPr="00F307D3" w:rsidRDefault="00715D37" w:rsidP="00715D37">
            <w:pPr>
              <w:jc w:val="center"/>
            </w:pPr>
            <w:r w:rsidRPr="00F307D3">
              <w:t>Многоквартирный жилой дом</w:t>
            </w:r>
          </w:p>
        </w:tc>
        <w:tc>
          <w:tcPr>
            <w:tcW w:w="1005" w:type="pct"/>
            <w:vAlign w:val="center"/>
          </w:tcPr>
          <w:p w:rsidR="00715D37" w:rsidRPr="00F307D3" w:rsidRDefault="00715D37" w:rsidP="00715D37">
            <w:pPr>
              <w:jc w:val="center"/>
            </w:pPr>
            <w:r w:rsidRPr="00F307D3">
              <w:t>355,86</w:t>
            </w:r>
          </w:p>
        </w:tc>
        <w:tc>
          <w:tcPr>
            <w:tcW w:w="1261" w:type="pct"/>
            <w:vAlign w:val="center"/>
          </w:tcPr>
          <w:p w:rsidR="00715D37" w:rsidRPr="00F307D3" w:rsidRDefault="00715D37" w:rsidP="00715D37">
            <w:pPr>
              <w:jc w:val="center"/>
            </w:pPr>
            <w:r w:rsidRPr="00F307D3">
              <w:t>0,057</w:t>
            </w:r>
          </w:p>
        </w:tc>
      </w:tr>
      <w:tr w:rsidR="00715D37" w:rsidTr="00715D37">
        <w:tc>
          <w:tcPr>
            <w:tcW w:w="361" w:type="pct"/>
            <w:vAlign w:val="center"/>
          </w:tcPr>
          <w:p w:rsidR="00715D37" w:rsidRPr="00F307D3" w:rsidRDefault="00FC5E52" w:rsidP="00715D37">
            <w:pPr>
              <w:jc w:val="center"/>
            </w:pPr>
            <w:r>
              <w:t>19</w:t>
            </w:r>
          </w:p>
        </w:tc>
        <w:tc>
          <w:tcPr>
            <w:tcW w:w="2373" w:type="pct"/>
            <w:vAlign w:val="center"/>
          </w:tcPr>
          <w:p w:rsidR="00715D37" w:rsidRPr="00F307D3" w:rsidRDefault="00715D37" w:rsidP="00715D37">
            <w:pPr>
              <w:jc w:val="center"/>
            </w:pPr>
            <w:r w:rsidRPr="00F307D3">
              <w:t>ИЖЗ от центрального отопления</w:t>
            </w:r>
          </w:p>
        </w:tc>
        <w:tc>
          <w:tcPr>
            <w:tcW w:w="1005" w:type="pct"/>
            <w:vAlign w:val="center"/>
          </w:tcPr>
          <w:p w:rsidR="00715D37" w:rsidRPr="00F307D3" w:rsidRDefault="00FC5E52" w:rsidP="00715D37">
            <w:pPr>
              <w:jc w:val="center"/>
            </w:pPr>
            <w:r w:rsidRPr="00FC5E52">
              <w:t>1981,85</w:t>
            </w:r>
          </w:p>
        </w:tc>
        <w:tc>
          <w:tcPr>
            <w:tcW w:w="1261" w:type="pct"/>
            <w:vAlign w:val="center"/>
          </w:tcPr>
          <w:p w:rsidR="00715D37" w:rsidRPr="00F307D3" w:rsidRDefault="00715D37" w:rsidP="00FC5E52">
            <w:pPr>
              <w:jc w:val="center"/>
            </w:pPr>
            <w:r w:rsidRPr="00F307D3">
              <w:t>0,</w:t>
            </w:r>
            <w:r w:rsidR="00FC5E52">
              <w:t>145</w:t>
            </w:r>
          </w:p>
        </w:tc>
      </w:tr>
      <w:tr w:rsidR="00FC5E52" w:rsidTr="00715D37">
        <w:tc>
          <w:tcPr>
            <w:tcW w:w="361" w:type="pct"/>
            <w:vAlign w:val="center"/>
          </w:tcPr>
          <w:p w:rsidR="00FC5E52" w:rsidRPr="00FC5E52" w:rsidRDefault="00FC5E52" w:rsidP="00FC5E52">
            <w:pPr>
              <w:jc w:val="center"/>
            </w:pPr>
            <w:r>
              <w:t>20</w:t>
            </w:r>
          </w:p>
        </w:tc>
        <w:tc>
          <w:tcPr>
            <w:tcW w:w="2373" w:type="pct"/>
            <w:vAlign w:val="center"/>
          </w:tcPr>
          <w:p w:rsidR="00FC5E52" w:rsidRPr="00FC5E52" w:rsidRDefault="00FC5E52" w:rsidP="00FC5E52">
            <w:pPr>
              <w:jc w:val="center"/>
            </w:pPr>
            <w:r w:rsidRPr="00FC5E52">
              <w:t>Нежилое помещение –собственник частное лицо Захаров С.Д, (администрация муниципального образования, МУП «ЕУК ЖКХ», отделение</w:t>
            </w:r>
            <w:r>
              <w:t xml:space="preserve"> </w:t>
            </w:r>
            <w:r w:rsidRPr="00FC5E52">
              <w:t>Сбербанка)</w:t>
            </w:r>
          </w:p>
        </w:tc>
        <w:tc>
          <w:tcPr>
            <w:tcW w:w="1005" w:type="pct"/>
            <w:vAlign w:val="center"/>
          </w:tcPr>
          <w:p w:rsidR="00FC5E52" w:rsidRPr="00FC5E52" w:rsidRDefault="00FC5E52" w:rsidP="00FC5E52">
            <w:pPr>
              <w:jc w:val="center"/>
            </w:pPr>
            <w:r w:rsidRPr="00FC5E52">
              <w:t>175,3</w:t>
            </w:r>
          </w:p>
        </w:tc>
        <w:tc>
          <w:tcPr>
            <w:tcW w:w="1261" w:type="pct"/>
            <w:vAlign w:val="center"/>
          </w:tcPr>
          <w:p w:rsidR="00FC5E52" w:rsidRPr="00FC5E52" w:rsidRDefault="00FC5E52" w:rsidP="00FC5E52">
            <w:pPr>
              <w:jc w:val="center"/>
            </w:pPr>
            <w:r w:rsidRPr="00FC5E52">
              <w:t>0,028</w:t>
            </w:r>
          </w:p>
        </w:tc>
      </w:tr>
    </w:tbl>
    <w:p w:rsidR="00715D37" w:rsidRDefault="00715D37" w:rsidP="00E17FC5">
      <w:pPr>
        <w:pStyle w:val="affa"/>
      </w:pPr>
    </w:p>
    <w:p w:rsidR="0079264F" w:rsidRPr="00F307D3" w:rsidRDefault="008C2223" w:rsidP="00E17FC5">
      <w:pPr>
        <w:pStyle w:val="affa"/>
      </w:pPr>
      <w:r>
        <w:t xml:space="preserve">Таблица </w:t>
      </w:r>
      <w:r w:rsidR="00C02502">
        <w:t>2</w:t>
      </w:r>
      <w:r w:rsidR="004571FE">
        <w:t>2</w:t>
      </w:r>
      <w:r>
        <w:t xml:space="preserve"> </w:t>
      </w:r>
      <w:r w:rsidR="00715D37">
        <w:t>–</w:t>
      </w:r>
      <w:r>
        <w:t xml:space="preserve"> </w:t>
      </w:r>
      <w:r w:rsidR="00715D37">
        <w:t>Перспективные н</w:t>
      </w:r>
      <w:r w:rsidR="0079264F">
        <w:t>агрузк</w:t>
      </w:r>
      <w:r>
        <w:t>и потребителей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79"/>
        <w:gridCol w:w="7136"/>
        <w:gridCol w:w="1364"/>
        <w:gridCol w:w="586"/>
      </w:tblGrid>
      <w:tr w:rsidR="0079264F" w:rsidRPr="00FC5E52" w:rsidTr="00FC5E52">
        <w:trPr>
          <w:trHeight w:val="1099"/>
        </w:trPr>
        <w:tc>
          <w:tcPr>
            <w:tcW w:w="149" w:type="pct"/>
            <w:shd w:val="clear" w:color="auto" w:fill="auto"/>
            <w:noWrap/>
            <w:vAlign w:val="center"/>
          </w:tcPr>
          <w:p w:rsidR="0079264F" w:rsidRPr="00FC5E52" w:rsidRDefault="0079264F" w:rsidP="00FC5E52">
            <w:pPr>
              <w:spacing w:line="240" w:lineRule="atLeast"/>
              <w:jc w:val="center"/>
              <w:rPr>
                <w:b/>
                <w:sz w:val="22"/>
                <w:szCs w:val="22"/>
              </w:rPr>
            </w:pPr>
            <w:r w:rsidRPr="00FC5E52">
              <w:rPr>
                <w:b/>
                <w:sz w:val="22"/>
                <w:szCs w:val="22"/>
              </w:rPr>
              <w:t>№</w:t>
            </w:r>
          </w:p>
        </w:tc>
        <w:tc>
          <w:tcPr>
            <w:tcW w:w="3810" w:type="pct"/>
            <w:shd w:val="clear" w:color="auto" w:fill="auto"/>
            <w:noWrap/>
            <w:vAlign w:val="center"/>
          </w:tcPr>
          <w:p w:rsidR="0079264F" w:rsidRPr="00FC5E52" w:rsidRDefault="0079264F" w:rsidP="00FC5E52">
            <w:pPr>
              <w:spacing w:line="240" w:lineRule="atLeast"/>
              <w:jc w:val="center"/>
              <w:rPr>
                <w:b/>
                <w:sz w:val="22"/>
                <w:szCs w:val="22"/>
              </w:rPr>
            </w:pPr>
            <w:r w:rsidRPr="00FC5E52">
              <w:rPr>
                <w:b/>
                <w:sz w:val="22"/>
                <w:szCs w:val="22"/>
              </w:rPr>
              <w:t>Наименование здания</w:t>
            </w:r>
          </w:p>
        </w:tc>
        <w:tc>
          <w:tcPr>
            <w:tcW w:w="728" w:type="pct"/>
            <w:shd w:val="clear" w:color="auto" w:fill="auto"/>
            <w:noWrap/>
            <w:vAlign w:val="center"/>
          </w:tcPr>
          <w:p w:rsidR="0079264F" w:rsidRPr="00FC5E52" w:rsidRDefault="0079264F" w:rsidP="00FC5E52">
            <w:pPr>
              <w:spacing w:line="240" w:lineRule="atLeast"/>
              <w:jc w:val="center"/>
              <w:rPr>
                <w:b/>
                <w:sz w:val="22"/>
                <w:szCs w:val="22"/>
              </w:rPr>
            </w:pPr>
            <w:r w:rsidRPr="00FC5E52">
              <w:rPr>
                <w:b/>
                <w:sz w:val="22"/>
                <w:szCs w:val="22"/>
              </w:rPr>
              <w:t>Площадь общая здания, м</w:t>
            </w:r>
            <w:r w:rsidRPr="00FC5E52">
              <w:rPr>
                <w:b/>
                <w:sz w:val="22"/>
                <w:szCs w:val="22"/>
                <w:vertAlign w:val="superscript"/>
              </w:rPr>
              <w:t>2</w:t>
            </w:r>
          </w:p>
        </w:tc>
        <w:tc>
          <w:tcPr>
            <w:tcW w:w="313" w:type="pct"/>
            <w:vAlign w:val="center"/>
          </w:tcPr>
          <w:p w:rsidR="0079264F" w:rsidRPr="00FC5E52" w:rsidRDefault="0079264F" w:rsidP="00FC5E52">
            <w:pPr>
              <w:spacing w:line="240" w:lineRule="atLeast"/>
              <w:jc w:val="center"/>
              <w:rPr>
                <w:b/>
                <w:sz w:val="22"/>
                <w:szCs w:val="22"/>
              </w:rPr>
            </w:pPr>
            <w:r w:rsidRPr="00FC5E52">
              <w:rPr>
                <w:b/>
                <w:sz w:val="22"/>
                <w:szCs w:val="22"/>
              </w:rPr>
              <w:t>Отопление, Гкал/час</w:t>
            </w:r>
          </w:p>
        </w:tc>
      </w:tr>
      <w:tr w:rsidR="00FC5E52" w:rsidRPr="00FC5E52" w:rsidTr="00FC5E52">
        <w:trPr>
          <w:trHeight w:val="285"/>
        </w:trPr>
        <w:tc>
          <w:tcPr>
            <w:tcW w:w="149" w:type="pct"/>
            <w:shd w:val="clear" w:color="auto" w:fill="auto"/>
            <w:noWrap/>
            <w:vAlign w:val="center"/>
          </w:tcPr>
          <w:p w:rsidR="00FC5E52" w:rsidRPr="00FC5E52" w:rsidRDefault="00FC5E52" w:rsidP="00FC5E52">
            <w:pPr>
              <w:spacing w:line="240" w:lineRule="atLeast"/>
              <w:jc w:val="center"/>
              <w:rPr>
                <w:sz w:val="22"/>
                <w:szCs w:val="22"/>
              </w:rPr>
            </w:pPr>
            <w:r w:rsidRPr="00FC5E52">
              <w:rPr>
                <w:sz w:val="22"/>
                <w:szCs w:val="22"/>
              </w:rPr>
              <w:t>1</w:t>
            </w:r>
          </w:p>
        </w:tc>
        <w:tc>
          <w:tcPr>
            <w:tcW w:w="3810" w:type="pct"/>
            <w:shd w:val="clear" w:color="auto" w:fill="auto"/>
            <w:noWrap/>
            <w:vAlign w:val="center"/>
          </w:tcPr>
          <w:p w:rsidR="00FC5E52" w:rsidRPr="00FC5E52" w:rsidRDefault="00FC5E52" w:rsidP="00FC5E52">
            <w:pPr>
              <w:jc w:val="center"/>
              <w:rPr>
                <w:sz w:val="22"/>
                <w:szCs w:val="22"/>
              </w:rPr>
            </w:pPr>
            <w:r w:rsidRPr="00FC5E52">
              <w:rPr>
                <w:sz w:val="22"/>
                <w:szCs w:val="22"/>
              </w:rPr>
              <w:t>Нежилое административное здание</w:t>
            </w:r>
          </w:p>
        </w:tc>
        <w:tc>
          <w:tcPr>
            <w:tcW w:w="728" w:type="pct"/>
            <w:shd w:val="clear" w:color="auto" w:fill="auto"/>
            <w:noWrap/>
            <w:vAlign w:val="center"/>
          </w:tcPr>
          <w:p w:rsidR="00FC5E52" w:rsidRPr="00FC5E52" w:rsidRDefault="00FC5E52" w:rsidP="00FC5E52">
            <w:pPr>
              <w:spacing w:line="240" w:lineRule="atLeast"/>
              <w:jc w:val="center"/>
              <w:rPr>
                <w:sz w:val="22"/>
                <w:szCs w:val="22"/>
              </w:rPr>
            </w:pPr>
            <w:r w:rsidRPr="00FC5E52">
              <w:rPr>
                <w:sz w:val="22"/>
                <w:szCs w:val="22"/>
              </w:rPr>
              <w:t>1044,78</w:t>
            </w:r>
          </w:p>
        </w:tc>
        <w:tc>
          <w:tcPr>
            <w:tcW w:w="313" w:type="pct"/>
            <w:vAlign w:val="center"/>
          </w:tcPr>
          <w:p w:rsidR="00FC5E52" w:rsidRPr="00FC5E52" w:rsidRDefault="00FC5E52" w:rsidP="00FC5E52">
            <w:pPr>
              <w:spacing w:line="240" w:lineRule="atLeast"/>
              <w:jc w:val="center"/>
              <w:rPr>
                <w:sz w:val="22"/>
                <w:szCs w:val="22"/>
              </w:rPr>
            </w:pPr>
            <w:r w:rsidRPr="00FC5E52">
              <w:rPr>
                <w:sz w:val="22"/>
                <w:szCs w:val="22"/>
              </w:rPr>
              <w:t>0,098</w:t>
            </w:r>
          </w:p>
        </w:tc>
      </w:tr>
      <w:tr w:rsidR="0079264F" w:rsidRPr="00FC5E52" w:rsidTr="00FC5E52">
        <w:trPr>
          <w:trHeight w:val="300"/>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2</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ГОУ Красноярская средняя общеобразовательная школа. Спортивный зал</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2443,65</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0,180</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3</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Магазин "Леон"</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197,9</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0,016</w:t>
            </w:r>
          </w:p>
        </w:tc>
      </w:tr>
      <w:tr w:rsidR="0079264F" w:rsidRPr="00FC5E52" w:rsidTr="00FC5E52">
        <w:trPr>
          <w:trHeight w:val="300"/>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4</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МДОУ Красноярский детский сад "Кораблик"</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1345,5</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0,115</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5</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668,82</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0,107</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6</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669,25</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0,107</w:t>
            </w:r>
          </w:p>
        </w:tc>
      </w:tr>
      <w:tr w:rsidR="0079264F" w:rsidRPr="00FC5E52" w:rsidTr="00FC5E52">
        <w:trPr>
          <w:trHeight w:val="300"/>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7</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1107,18</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0,177</w:t>
            </w:r>
          </w:p>
        </w:tc>
      </w:tr>
      <w:tr w:rsidR="0079264F" w:rsidRPr="00FC5E52" w:rsidTr="00FC5E52">
        <w:trPr>
          <w:trHeight w:val="300"/>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8</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1107,18</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0,177</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9</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440,94</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0,070</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10</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440,94</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0,070</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11</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440,94</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0,070</w:t>
            </w:r>
          </w:p>
        </w:tc>
      </w:tr>
      <w:tr w:rsidR="0079264F" w:rsidRPr="00FC5E52" w:rsidTr="00FC5E52">
        <w:trPr>
          <w:trHeight w:val="300"/>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12</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440,94</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0,070</w:t>
            </w:r>
          </w:p>
        </w:tc>
      </w:tr>
      <w:tr w:rsidR="0079264F" w:rsidRPr="00FC5E52" w:rsidTr="00FC5E52">
        <w:trPr>
          <w:trHeight w:val="300"/>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13</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355,86</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0,057</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14</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355,86</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0,057</w:t>
            </w:r>
          </w:p>
        </w:tc>
      </w:tr>
      <w:tr w:rsidR="0079264F" w:rsidRPr="00FC5E52" w:rsidTr="00FC5E52">
        <w:trPr>
          <w:trHeight w:val="31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15</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355,86</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0,057</w:t>
            </w:r>
          </w:p>
        </w:tc>
      </w:tr>
      <w:tr w:rsidR="0079264F" w:rsidRPr="00FC5E52" w:rsidTr="00FC5E52">
        <w:trPr>
          <w:trHeight w:val="285"/>
        </w:trPr>
        <w:tc>
          <w:tcPr>
            <w:tcW w:w="149" w:type="pct"/>
            <w:shd w:val="clear" w:color="auto" w:fill="auto"/>
            <w:noWrap/>
            <w:vAlign w:val="center"/>
          </w:tcPr>
          <w:p w:rsidR="0079264F" w:rsidRPr="00FC5E52" w:rsidRDefault="000348AA" w:rsidP="00FC5E52">
            <w:pPr>
              <w:spacing w:line="240" w:lineRule="atLeast"/>
              <w:jc w:val="center"/>
              <w:rPr>
                <w:sz w:val="22"/>
                <w:szCs w:val="22"/>
              </w:rPr>
            </w:pPr>
            <w:r w:rsidRPr="00FC5E52">
              <w:rPr>
                <w:sz w:val="22"/>
                <w:szCs w:val="22"/>
              </w:rPr>
              <w:t>16</w:t>
            </w:r>
          </w:p>
        </w:tc>
        <w:tc>
          <w:tcPr>
            <w:tcW w:w="3810"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Многоквартирный жилой дом</w:t>
            </w:r>
          </w:p>
        </w:tc>
        <w:tc>
          <w:tcPr>
            <w:tcW w:w="728" w:type="pct"/>
            <w:shd w:val="clear" w:color="auto" w:fill="auto"/>
            <w:noWrap/>
            <w:vAlign w:val="center"/>
          </w:tcPr>
          <w:p w:rsidR="0079264F" w:rsidRPr="00FC5E52" w:rsidRDefault="0079264F" w:rsidP="00FC5E52">
            <w:pPr>
              <w:spacing w:line="240" w:lineRule="atLeast"/>
              <w:jc w:val="center"/>
              <w:rPr>
                <w:sz w:val="22"/>
                <w:szCs w:val="22"/>
              </w:rPr>
            </w:pPr>
            <w:r w:rsidRPr="00FC5E52">
              <w:rPr>
                <w:sz w:val="22"/>
                <w:szCs w:val="22"/>
              </w:rPr>
              <w:t>355,86</w:t>
            </w:r>
          </w:p>
        </w:tc>
        <w:tc>
          <w:tcPr>
            <w:tcW w:w="313" w:type="pct"/>
            <w:vAlign w:val="center"/>
          </w:tcPr>
          <w:p w:rsidR="0079264F" w:rsidRPr="00FC5E52" w:rsidRDefault="0079264F" w:rsidP="00FC5E52">
            <w:pPr>
              <w:spacing w:line="240" w:lineRule="atLeast"/>
              <w:jc w:val="center"/>
              <w:rPr>
                <w:sz w:val="22"/>
                <w:szCs w:val="22"/>
              </w:rPr>
            </w:pPr>
            <w:r w:rsidRPr="00FC5E52">
              <w:rPr>
                <w:sz w:val="22"/>
                <w:szCs w:val="22"/>
              </w:rPr>
              <w:t>0,057</w:t>
            </w:r>
          </w:p>
        </w:tc>
      </w:tr>
      <w:tr w:rsidR="00FC5E52" w:rsidRPr="00FC5E52" w:rsidTr="00FC5E52">
        <w:trPr>
          <w:trHeight w:val="285"/>
        </w:trPr>
        <w:tc>
          <w:tcPr>
            <w:tcW w:w="149" w:type="pct"/>
            <w:shd w:val="clear" w:color="auto" w:fill="auto"/>
            <w:noWrap/>
            <w:vAlign w:val="center"/>
          </w:tcPr>
          <w:p w:rsidR="00FC5E52" w:rsidRPr="00FC5E52" w:rsidRDefault="00FC5E52" w:rsidP="00FC5E52">
            <w:pPr>
              <w:jc w:val="center"/>
              <w:rPr>
                <w:sz w:val="22"/>
                <w:szCs w:val="22"/>
              </w:rPr>
            </w:pPr>
            <w:r w:rsidRPr="00FC5E52">
              <w:rPr>
                <w:sz w:val="22"/>
                <w:szCs w:val="22"/>
              </w:rPr>
              <w:t>17</w:t>
            </w:r>
          </w:p>
        </w:tc>
        <w:tc>
          <w:tcPr>
            <w:tcW w:w="3810" w:type="pct"/>
            <w:shd w:val="clear" w:color="auto" w:fill="auto"/>
            <w:noWrap/>
            <w:vAlign w:val="center"/>
          </w:tcPr>
          <w:p w:rsidR="00FC5E52" w:rsidRPr="00FC5E52" w:rsidRDefault="00FC5E52" w:rsidP="00FC5E52">
            <w:pPr>
              <w:spacing w:line="240" w:lineRule="atLeast"/>
              <w:jc w:val="center"/>
              <w:rPr>
                <w:sz w:val="22"/>
                <w:szCs w:val="22"/>
              </w:rPr>
            </w:pPr>
            <w:r w:rsidRPr="00FC5E52">
              <w:rPr>
                <w:sz w:val="22"/>
                <w:szCs w:val="22"/>
              </w:rPr>
              <w:t>Нежилое помещение –собственник частное лицо Захаров С.Д, (администрация муниципального образования, МУП «ЕУК ЖКХ», отделение</w:t>
            </w:r>
            <w:r>
              <w:rPr>
                <w:sz w:val="22"/>
                <w:szCs w:val="22"/>
              </w:rPr>
              <w:t xml:space="preserve"> </w:t>
            </w:r>
            <w:r w:rsidRPr="00FC5E52">
              <w:rPr>
                <w:sz w:val="22"/>
                <w:szCs w:val="22"/>
              </w:rPr>
              <w:t>Сбербанка)</w:t>
            </w:r>
          </w:p>
        </w:tc>
        <w:tc>
          <w:tcPr>
            <w:tcW w:w="728" w:type="pct"/>
            <w:shd w:val="clear" w:color="auto" w:fill="auto"/>
            <w:noWrap/>
            <w:vAlign w:val="center"/>
          </w:tcPr>
          <w:p w:rsidR="00FC5E52" w:rsidRPr="00FC5E52" w:rsidRDefault="00FC5E52" w:rsidP="00FC5E52">
            <w:pPr>
              <w:jc w:val="center"/>
              <w:rPr>
                <w:sz w:val="22"/>
                <w:szCs w:val="22"/>
              </w:rPr>
            </w:pPr>
            <w:r w:rsidRPr="00FC5E52">
              <w:rPr>
                <w:sz w:val="22"/>
                <w:szCs w:val="22"/>
              </w:rPr>
              <w:t>175,3</w:t>
            </w:r>
          </w:p>
        </w:tc>
        <w:tc>
          <w:tcPr>
            <w:tcW w:w="313" w:type="pct"/>
            <w:vAlign w:val="center"/>
          </w:tcPr>
          <w:p w:rsidR="00FC5E52" w:rsidRPr="00FC5E52" w:rsidRDefault="00FC5E52" w:rsidP="00FC5E52">
            <w:pPr>
              <w:jc w:val="center"/>
              <w:rPr>
                <w:sz w:val="22"/>
                <w:szCs w:val="22"/>
              </w:rPr>
            </w:pPr>
            <w:r w:rsidRPr="00FC5E52">
              <w:rPr>
                <w:sz w:val="22"/>
                <w:szCs w:val="22"/>
              </w:rPr>
              <w:t>0,028</w:t>
            </w:r>
          </w:p>
        </w:tc>
      </w:tr>
    </w:tbl>
    <w:p w:rsidR="0079264F" w:rsidRPr="008C2223" w:rsidRDefault="0079264F" w:rsidP="0079264F">
      <w:pPr>
        <w:spacing w:line="360" w:lineRule="auto"/>
        <w:ind w:firstLine="900"/>
        <w:rPr>
          <w:sz w:val="14"/>
        </w:rPr>
      </w:pPr>
    </w:p>
    <w:p w:rsidR="0079264F" w:rsidRPr="00F307D3" w:rsidRDefault="0079264F" w:rsidP="0079264F">
      <w:pPr>
        <w:spacing w:line="360" w:lineRule="auto"/>
        <w:ind w:firstLine="900"/>
      </w:pPr>
      <w:r w:rsidRPr="00F307D3">
        <w:t>Примечание: Тепловая нагрузка дана без учёта утечек и тепловых потерь в сетях.</w:t>
      </w:r>
    </w:p>
    <w:p w:rsidR="0079264F" w:rsidRPr="00E1288C" w:rsidRDefault="0079264F" w:rsidP="00A23D53">
      <w:pPr>
        <w:pStyle w:val="2"/>
      </w:pPr>
      <w:bookmarkStart w:id="66" w:name="_Toc21457932"/>
      <w:r w:rsidRPr="00E1288C">
        <w:t>2.2</w:t>
      </w:r>
      <w:r>
        <w:t>.</w:t>
      </w:r>
      <w:r w:rsidRPr="00E1288C">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66"/>
    </w:p>
    <w:p w:rsidR="0079264F" w:rsidRPr="007D6FB0" w:rsidRDefault="0079264F" w:rsidP="0079264F">
      <w:pPr>
        <w:pStyle w:val="S1"/>
        <w:ind w:firstLine="900"/>
      </w:pPr>
      <w:r w:rsidRPr="007D6FB0">
        <w:t xml:space="preserve">Характеристика жилищного фонда произведена на основе данных обобщенной базы по территориям размещения жилищного фонда, паспорта МО Красноярского сельсовета Ордынского района Новосибирской области за 2005-2006 гг. </w:t>
      </w:r>
    </w:p>
    <w:p w:rsidR="0079264F" w:rsidRPr="007D6FB0" w:rsidRDefault="0079264F" w:rsidP="0079264F">
      <w:pPr>
        <w:pStyle w:val="S1"/>
        <w:ind w:firstLine="900"/>
      </w:pPr>
      <w:r w:rsidRPr="007D6FB0">
        <w:t xml:space="preserve">Характеристика жилищного фонда представлена в таблице </w:t>
      </w:r>
      <w:r w:rsidR="00C02502">
        <w:t>2</w:t>
      </w:r>
      <w:r w:rsidR="004571FE">
        <w:t>3</w:t>
      </w:r>
      <w:r w:rsidRPr="007D6FB0">
        <w:t>.</w:t>
      </w:r>
    </w:p>
    <w:p w:rsidR="0079264F" w:rsidRPr="008C2223" w:rsidRDefault="0079264F" w:rsidP="008C2223">
      <w:pPr>
        <w:pStyle w:val="affa"/>
        <w:rPr>
          <w:kern w:val="24"/>
        </w:rPr>
      </w:pPr>
      <w:r w:rsidRPr="007D6FB0">
        <w:rPr>
          <w:kern w:val="24"/>
        </w:rPr>
        <w:t xml:space="preserve">Таблица </w:t>
      </w:r>
      <w:r w:rsidR="00C02502">
        <w:rPr>
          <w:kern w:val="24"/>
        </w:rPr>
        <w:t>2</w:t>
      </w:r>
      <w:r w:rsidR="004571FE">
        <w:rPr>
          <w:kern w:val="24"/>
        </w:rPr>
        <w:t>3</w:t>
      </w:r>
      <w:r w:rsidR="008C2223">
        <w:rPr>
          <w:kern w:val="24"/>
        </w:rPr>
        <w:t xml:space="preserve"> - </w:t>
      </w:r>
      <w:r w:rsidRPr="007D6FB0">
        <w:t xml:space="preserve">Характеристика жилищного фонда Красноярского сельсовета по состоянию на начало </w:t>
      </w:r>
      <w:smartTag w:uri="urn:schemas-microsoft-com:office:smarttags" w:element="metricconverter">
        <w:smartTagPr>
          <w:attr w:name="ProductID" w:val="2007 г"/>
        </w:smartTagPr>
        <w:r w:rsidRPr="007D6FB0">
          <w:t>2007 г</w:t>
        </w:r>
      </w:smartTag>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85"/>
        <w:gridCol w:w="1386"/>
        <w:gridCol w:w="1920"/>
        <w:gridCol w:w="1596"/>
        <w:gridCol w:w="1922"/>
        <w:gridCol w:w="1556"/>
      </w:tblGrid>
      <w:tr w:rsidR="0079264F" w:rsidRPr="008723E5" w:rsidTr="009226D3">
        <w:trPr>
          <w:trHeight w:val="597"/>
          <w:tblHeader/>
          <w:jc w:val="center"/>
        </w:trPr>
        <w:tc>
          <w:tcPr>
            <w:tcW w:w="1266" w:type="pct"/>
            <w:gridSpan w:val="2"/>
            <w:shd w:val="clear" w:color="auto" w:fill="auto"/>
            <w:vAlign w:val="center"/>
          </w:tcPr>
          <w:p w:rsidR="0079264F" w:rsidRPr="008C2223" w:rsidRDefault="0079264F" w:rsidP="009226D3">
            <w:pPr>
              <w:jc w:val="center"/>
              <w:rPr>
                <w:b/>
              </w:rPr>
            </w:pPr>
            <w:r w:rsidRPr="008C2223">
              <w:rPr>
                <w:b/>
              </w:rPr>
              <w:t>Общая площадь</w:t>
            </w:r>
          </w:p>
          <w:p w:rsidR="0079264F" w:rsidRPr="008C2223" w:rsidRDefault="0079264F" w:rsidP="009226D3">
            <w:pPr>
              <w:jc w:val="center"/>
              <w:rPr>
                <w:b/>
              </w:rPr>
            </w:pPr>
            <w:r w:rsidRPr="008C2223">
              <w:rPr>
                <w:b/>
              </w:rPr>
              <w:t>жилищного фонда,</w:t>
            </w:r>
          </w:p>
          <w:p w:rsidR="0079264F" w:rsidRPr="008C2223" w:rsidRDefault="0079264F" w:rsidP="009226D3">
            <w:pPr>
              <w:jc w:val="center"/>
              <w:rPr>
                <w:b/>
              </w:rPr>
            </w:pPr>
            <w:r w:rsidRPr="008C2223">
              <w:rPr>
                <w:b/>
              </w:rPr>
              <w:t>тыс. кв. м</w:t>
            </w:r>
          </w:p>
        </w:tc>
        <w:tc>
          <w:tcPr>
            <w:tcW w:w="1877" w:type="pct"/>
            <w:gridSpan w:val="2"/>
            <w:vAlign w:val="center"/>
          </w:tcPr>
          <w:p w:rsidR="0079264F" w:rsidRPr="008C2223" w:rsidRDefault="0079264F" w:rsidP="009226D3">
            <w:pPr>
              <w:jc w:val="center"/>
              <w:rPr>
                <w:b/>
              </w:rPr>
            </w:pPr>
            <w:r w:rsidRPr="008C2223">
              <w:rPr>
                <w:b/>
              </w:rPr>
              <w:t>Площадь жилой зоны, га</w:t>
            </w:r>
          </w:p>
        </w:tc>
        <w:tc>
          <w:tcPr>
            <w:tcW w:w="1026" w:type="pct"/>
            <w:vMerge w:val="restart"/>
            <w:vAlign w:val="center"/>
          </w:tcPr>
          <w:p w:rsidR="0079264F" w:rsidRPr="008C2223" w:rsidRDefault="0079264F" w:rsidP="009226D3">
            <w:pPr>
              <w:jc w:val="center"/>
              <w:rPr>
                <w:b/>
              </w:rPr>
            </w:pPr>
            <w:r w:rsidRPr="008C2223">
              <w:rPr>
                <w:b/>
              </w:rPr>
              <w:t>Обеспеченность населения общей площадью,</w:t>
            </w:r>
          </w:p>
          <w:p w:rsidR="0079264F" w:rsidRPr="008C2223" w:rsidRDefault="0079264F" w:rsidP="009226D3">
            <w:pPr>
              <w:jc w:val="center"/>
              <w:rPr>
                <w:b/>
              </w:rPr>
            </w:pPr>
            <w:r w:rsidRPr="008C2223">
              <w:rPr>
                <w:b/>
              </w:rPr>
              <w:t>кв. м/чел.</w:t>
            </w:r>
          </w:p>
        </w:tc>
        <w:tc>
          <w:tcPr>
            <w:tcW w:w="831" w:type="pct"/>
            <w:vMerge w:val="restart"/>
            <w:vAlign w:val="center"/>
          </w:tcPr>
          <w:p w:rsidR="0079264F" w:rsidRPr="008C2223" w:rsidRDefault="0079264F" w:rsidP="009226D3">
            <w:pPr>
              <w:jc w:val="center"/>
              <w:rPr>
                <w:b/>
              </w:rPr>
            </w:pPr>
            <w:r w:rsidRPr="008C2223">
              <w:rPr>
                <w:b/>
              </w:rPr>
              <w:t>Средняя плотность населения в жилой зоне, чел./га</w:t>
            </w:r>
          </w:p>
        </w:tc>
      </w:tr>
      <w:tr w:rsidR="0079264F" w:rsidRPr="008723E5" w:rsidTr="009226D3">
        <w:trPr>
          <w:trHeight w:val="119"/>
          <w:tblHeader/>
          <w:jc w:val="center"/>
        </w:trPr>
        <w:tc>
          <w:tcPr>
            <w:tcW w:w="526" w:type="pct"/>
            <w:shd w:val="clear" w:color="auto" w:fill="auto"/>
            <w:vAlign w:val="center"/>
          </w:tcPr>
          <w:p w:rsidR="0079264F" w:rsidRPr="008C2223" w:rsidRDefault="0079264F" w:rsidP="009226D3">
            <w:pPr>
              <w:jc w:val="center"/>
              <w:rPr>
                <w:b/>
              </w:rPr>
            </w:pPr>
            <w:r w:rsidRPr="008C2223">
              <w:rPr>
                <w:b/>
              </w:rPr>
              <w:t>Всего</w:t>
            </w:r>
          </w:p>
        </w:tc>
        <w:tc>
          <w:tcPr>
            <w:tcW w:w="740" w:type="pct"/>
            <w:shd w:val="clear" w:color="auto" w:fill="auto"/>
            <w:vAlign w:val="center"/>
          </w:tcPr>
          <w:p w:rsidR="0079264F" w:rsidRPr="008C2223" w:rsidRDefault="0079264F" w:rsidP="009226D3">
            <w:pPr>
              <w:jc w:val="center"/>
              <w:rPr>
                <w:b/>
              </w:rPr>
            </w:pPr>
            <w:r w:rsidRPr="008C2223">
              <w:rPr>
                <w:b/>
              </w:rPr>
              <w:t>в том числе ветхий и аварийный</w:t>
            </w:r>
          </w:p>
        </w:tc>
        <w:tc>
          <w:tcPr>
            <w:tcW w:w="1025" w:type="pct"/>
            <w:vAlign w:val="center"/>
          </w:tcPr>
          <w:p w:rsidR="0079264F" w:rsidRPr="008C2223" w:rsidRDefault="0079264F" w:rsidP="009226D3">
            <w:pPr>
              <w:jc w:val="center"/>
              <w:rPr>
                <w:b/>
              </w:rPr>
            </w:pPr>
            <w:r w:rsidRPr="008C2223">
              <w:rPr>
                <w:b/>
              </w:rPr>
              <w:t>индивидуальной жилой застройки</w:t>
            </w:r>
          </w:p>
        </w:tc>
        <w:tc>
          <w:tcPr>
            <w:tcW w:w="852" w:type="pct"/>
            <w:vAlign w:val="center"/>
          </w:tcPr>
          <w:p w:rsidR="0079264F" w:rsidRPr="008C2223" w:rsidRDefault="0079264F" w:rsidP="009226D3">
            <w:pPr>
              <w:jc w:val="center"/>
              <w:rPr>
                <w:b/>
              </w:rPr>
            </w:pPr>
            <w:r w:rsidRPr="008C2223">
              <w:rPr>
                <w:b/>
              </w:rPr>
              <w:t>малоэтажной жилой застройки</w:t>
            </w:r>
          </w:p>
        </w:tc>
        <w:tc>
          <w:tcPr>
            <w:tcW w:w="1026" w:type="pct"/>
            <w:vMerge/>
            <w:vAlign w:val="center"/>
          </w:tcPr>
          <w:p w:rsidR="0079264F" w:rsidRPr="008723E5" w:rsidRDefault="0079264F" w:rsidP="009226D3">
            <w:pPr>
              <w:jc w:val="center"/>
            </w:pPr>
          </w:p>
        </w:tc>
        <w:tc>
          <w:tcPr>
            <w:tcW w:w="831" w:type="pct"/>
            <w:vMerge/>
            <w:vAlign w:val="center"/>
          </w:tcPr>
          <w:p w:rsidR="0079264F" w:rsidRPr="008723E5" w:rsidRDefault="0079264F" w:rsidP="009226D3">
            <w:pPr>
              <w:jc w:val="center"/>
            </w:pPr>
          </w:p>
        </w:tc>
      </w:tr>
      <w:tr w:rsidR="0079264F" w:rsidRPr="008723E5" w:rsidTr="009226D3">
        <w:trPr>
          <w:trHeight w:val="70"/>
          <w:jc w:val="center"/>
        </w:trPr>
        <w:tc>
          <w:tcPr>
            <w:tcW w:w="526" w:type="pct"/>
            <w:shd w:val="clear" w:color="auto" w:fill="auto"/>
            <w:noWrap/>
            <w:vAlign w:val="center"/>
          </w:tcPr>
          <w:p w:rsidR="0079264F" w:rsidRPr="008723E5" w:rsidRDefault="0079264F" w:rsidP="009226D3">
            <w:pPr>
              <w:jc w:val="center"/>
            </w:pPr>
            <w:r w:rsidRPr="008723E5">
              <w:t>47,6**</w:t>
            </w:r>
          </w:p>
        </w:tc>
        <w:tc>
          <w:tcPr>
            <w:tcW w:w="740" w:type="pct"/>
            <w:shd w:val="clear" w:color="auto" w:fill="auto"/>
            <w:vAlign w:val="center"/>
          </w:tcPr>
          <w:p w:rsidR="0079264F" w:rsidRPr="008723E5" w:rsidRDefault="0079264F" w:rsidP="009226D3">
            <w:pPr>
              <w:jc w:val="center"/>
            </w:pPr>
            <w:r w:rsidRPr="008723E5">
              <w:t>1,4**</w:t>
            </w:r>
          </w:p>
        </w:tc>
        <w:tc>
          <w:tcPr>
            <w:tcW w:w="1025" w:type="pct"/>
            <w:vAlign w:val="center"/>
          </w:tcPr>
          <w:p w:rsidR="0079264F" w:rsidRPr="008723E5" w:rsidRDefault="0079264F" w:rsidP="009226D3">
            <w:pPr>
              <w:jc w:val="center"/>
            </w:pPr>
            <w:r w:rsidRPr="008723E5">
              <w:t>184,5*</w:t>
            </w:r>
          </w:p>
        </w:tc>
        <w:tc>
          <w:tcPr>
            <w:tcW w:w="852" w:type="pct"/>
            <w:vAlign w:val="center"/>
          </w:tcPr>
          <w:p w:rsidR="0079264F" w:rsidRPr="008723E5" w:rsidRDefault="0079264F" w:rsidP="009226D3">
            <w:pPr>
              <w:jc w:val="center"/>
            </w:pPr>
            <w:r w:rsidRPr="008723E5">
              <w:t>4,1</w:t>
            </w:r>
          </w:p>
        </w:tc>
        <w:tc>
          <w:tcPr>
            <w:tcW w:w="1026" w:type="pct"/>
            <w:vAlign w:val="center"/>
          </w:tcPr>
          <w:p w:rsidR="0079264F" w:rsidRPr="008723E5" w:rsidRDefault="0079264F" w:rsidP="009226D3">
            <w:pPr>
              <w:jc w:val="center"/>
            </w:pPr>
            <w:r w:rsidRPr="008723E5">
              <w:t>28,8</w:t>
            </w:r>
          </w:p>
        </w:tc>
        <w:tc>
          <w:tcPr>
            <w:tcW w:w="831" w:type="pct"/>
            <w:vAlign w:val="center"/>
          </w:tcPr>
          <w:p w:rsidR="0079264F" w:rsidRPr="008723E5" w:rsidRDefault="0079264F" w:rsidP="009226D3">
            <w:pPr>
              <w:jc w:val="center"/>
            </w:pPr>
            <w:r w:rsidRPr="008723E5">
              <w:t>9</w:t>
            </w:r>
          </w:p>
        </w:tc>
      </w:tr>
    </w:tbl>
    <w:p w:rsidR="0079264F" w:rsidRPr="008723E5" w:rsidRDefault="0079264F" w:rsidP="0079264F">
      <w:pPr>
        <w:spacing w:line="360" w:lineRule="auto"/>
        <w:ind w:firstLine="900"/>
      </w:pPr>
      <w:r w:rsidRPr="008723E5">
        <w:t xml:space="preserve">Примечание: </w:t>
      </w:r>
    </w:p>
    <w:p w:rsidR="0079264F" w:rsidRPr="008723E5" w:rsidRDefault="0079264F" w:rsidP="0079264F">
      <w:pPr>
        <w:spacing w:line="360" w:lineRule="auto"/>
        <w:ind w:firstLine="900"/>
      </w:pPr>
      <w:r w:rsidRPr="008723E5">
        <w:t>* с учетом жилых зон</w:t>
      </w:r>
      <w:r w:rsidR="00E17FC5">
        <w:t>,</w:t>
      </w:r>
      <w:r w:rsidRPr="008723E5">
        <w:t xml:space="preserve"> сформированных в гран</w:t>
      </w:r>
      <w:r>
        <w:t>ицах муниципального образования</w:t>
      </w:r>
      <w:r w:rsidRPr="008723E5">
        <w:t>;</w:t>
      </w:r>
    </w:p>
    <w:p w:rsidR="0079264F" w:rsidRPr="008723E5" w:rsidRDefault="0079264F" w:rsidP="0079264F">
      <w:pPr>
        <w:spacing w:line="360" w:lineRule="auto"/>
        <w:ind w:firstLine="900"/>
      </w:pPr>
      <w:r w:rsidRPr="008723E5">
        <w:t>** данные паспорта МО Красноярского сельсовета.</w:t>
      </w:r>
    </w:p>
    <w:p w:rsidR="0079264F" w:rsidRPr="008723E5" w:rsidRDefault="0079264F" w:rsidP="0079264F">
      <w:pPr>
        <w:pStyle w:val="S1"/>
        <w:ind w:firstLine="900"/>
      </w:pPr>
      <w:r w:rsidRPr="008723E5">
        <w:t>Как видно из таблицы, обеспеченность населения общей площадью превышает стандарт социальной нормы площади жилого помещения (</w:t>
      </w:r>
      <w:smartTag w:uri="urn:schemas-microsoft-com:office:smarttags" w:element="metricconverter">
        <w:smartTagPr>
          <w:attr w:name="ProductID" w:val="18 кв. м"/>
        </w:smartTagPr>
        <w:r w:rsidRPr="008723E5">
          <w:t>18 кв. м</w:t>
        </w:r>
      </w:smartTag>
      <w:r w:rsidRPr="008723E5">
        <w:t xml:space="preserve"> общей площади на 1 гражданина) на 60%. Низкая плотность населения обусловлена большой площадью приквартирных земельных участков индивидуальной застройки (согласно СНиП 2.07.01-89* «Градостроительство. Планировка и застройка городских и сельских поселений», плотность населения на селитебной территории при среднем размере семьи 3 человека и размере приквартирного земельного участка </w:t>
      </w:r>
      <w:smartTag w:uri="urn:schemas-microsoft-com:office:smarttags" w:element="metricconverter">
        <w:smartTagPr>
          <w:attr w:name="ProductID" w:val="0,2 га"/>
        </w:smartTagPr>
        <w:r w:rsidRPr="008723E5">
          <w:t>0,2 га</w:t>
        </w:r>
      </w:smartTag>
      <w:r w:rsidRPr="008723E5">
        <w:t xml:space="preserve"> составляет 12 чел./га). </w:t>
      </w:r>
    </w:p>
    <w:p w:rsidR="007D6FB0" w:rsidRPr="004D509D" w:rsidRDefault="007D6FB0" w:rsidP="00A23D53">
      <w:pPr>
        <w:pStyle w:val="2"/>
      </w:pPr>
      <w:bookmarkStart w:id="67" w:name="_Toc21457933"/>
      <w:r w:rsidRPr="004D509D">
        <w:t>2.</w:t>
      </w:r>
      <w:r w:rsidRPr="007D6FB0">
        <w:t>3.</w:t>
      </w:r>
      <w:r w:rsidRPr="004D509D">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67"/>
    </w:p>
    <w:p w:rsidR="007D6FB0" w:rsidRPr="007D6FB0" w:rsidRDefault="007D6FB0" w:rsidP="007D6FB0">
      <w:pPr>
        <w:spacing w:line="360" w:lineRule="auto"/>
        <w:ind w:firstLine="851"/>
        <w:jc w:val="both"/>
      </w:pPr>
      <w:r w:rsidRPr="00DA2428">
        <w:t xml:space="preserve">В </w:t>
      </w:r>
      <w:r>
        <w:t>будущем,</w:t>
      </w:r>
      <w:r w:rsidRPr="00DA2428">
        <w:t xml:space="preserve"> </w:t>
      </w:r>
      <w:r>
        <w:t xml:space="preserve">по данным генплана Красноярского сельсовета, </w:t>
      </w:r>
      <w:r w:rsidRPr="00DA2428">
        <w:t>приростов объемов потребления тепловой энергии не предусматривается.</w:t>
      </w:r>
    </w:p>
    <w:p w:rsidR="007D6FB0" w:rsidRPr="004D509D" w:rsidRDefault="007D6FB0" w:rsidP="00A23D53">
      <w:pPr>
        <w:pStyle w:val="2"/>
      </w:pPr>
      <w:bookmarkStart w:id="68" w:name="_Toc21457934"/>
      <w:r>
        <w:t>2.</w:t>
      </w:r>
      <w:r w:rsidRPr="007D6FB0">
        <w:t>4.</w:t>
      </w:r>
      <w:r w:rsidRPr="004D509D">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68"/>
    </w:p>
    <w:p w:rsidR="007D6FB0" w:rsidRDefault="007D6FB0" w:rsidP="007D6FB0">
      <w:pPr>
        <w:spacing w:line="360" w:lineRule="auto"/>
        <w:ind w:firstLine="851"/>
        <w:jc w:val="both"/>
      </w:pPr>
      <w:r w:rsidRPr="00DA2428">
        <w:t>В перспективе приростов объемов потребления тепловой энергии не предусматривается.</w:t>
      </w:r>
      <w:r>
        <w:t xml:space="preserve"> Данные сопоставлены с генеральным планом Красноярского сельсовета</w:t>
      </w:r>
      <w:r w:rsidR="000348AA">
        <w:t>.</w:t>
      </w:r>
    </w:p>
    <w:p w:rsidR="007D6FB0" w:rsidRPr="004D509D" w:rsidRDefault="007D6FB0" w:rsidP="00A23D53">
      <w:pPr>
        <w:pStyle w:val="2"/>
      </w:pPr>
      <w:bookmarkStart w:id="69" w:name="_Toc21457935"/>
      <w:r>
        <w:t>2.</w:t>
      </w:r>
      <w:r w:rsidRPr="007D6FB0">
        <w:t>5.</w:t>
      </w:r>
      <w:r w:rsidRPr="004D509D">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69"/>
    </w:p>
    <w:p w:rsidR="007D6FB0" w:rsidRPr="00DA2428" w:rsidRDefault="007D6FB0" w:rsidP="007D6FB0">
      <w:pPr>
        <w:spacing w:line="360" w:lineRule="auto"/>
        <w:ind w:firstLine="851"/>
        <w:jc w:val="both"/>
      </w:pPr>
      <w:r>
        <w:t>По данным генплана</w:t>
      </w:r>
      <w:r w:rsidRPr="007D6FB0">
        <w:t xml:space="preserve"> </w:t>
      </w:r>
      <w:r>
        <w:t xml:space="preserve">сельсовета </w:t>
      </w:r>
      <w:r w:rsidRPr="00DA2428">
        <w:t>приростов объемов потребления тепловой энергии не предусматривается.</w:t>
      </w:r>
    </w:p>
    <w:p w:rsidR="007D6FB0" w:rsidRPr="004D509D" w:rsidRDefault="007D6FB0" w:rsidP="00A23D53">
      <w:pPr>
        <w:pStyle w:val="2"/>
      </w:pPr>
      <w:bookmarkStart w:id="70" w:name="_Toc21457936"/>
      <w:r>
        <w:t>2.</w:t>
      </w:r>
      <w:r w:rsidRPr="007D6FB0">
        <w:t>6.</w:t>
      </w:r>
      <w:r w:rsidRPr="004D509D">
        <w:t xml:space="preserve"> </w:t>
      </w:r>
      <w:r>
        <w:t>П</w:t>
      </w:r>
      <w:r w:rsidRPr="004D509D">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70"/>
    </w:p>
    <w:p w:rsidR="007D6FB0" w:rsidRPr="007D6FB0" w:rsidRDefault="007D6FB0" w:rsidP="007D6FB0">
      <w:pPr>
        <w:spacing w:line="360" w:lineRule="auto"/>
        <w:ind w:firstLine="851"/>
        <w:jc w:val="both"/>
      </w:pPr>
      <w:r w:rsidRPr="00DA2428">
        <w:t xml:space="preserve">В селе </w:t>
      </w:r>
      <w:r>
        <w:t>Красный Яр</w:t>
      </w:r>
      <w:r w:rsidRPr="00DA2428">
        <w:t xml:space="preserve"> социально значимых потребителей с установленными льготными тарифами не имеется.</w:t>
      </w:r>
    </w:p>
    <w:p w:rsidR="007D6FB0" w:rsidRPr="004D509D" w:rsidRDefault="007D6FB0" w:rsidP="00A23D53">
      <w:pPr>
        <w:pStyle w:val="2"/>
      </w:pPr>
      <w:bookmarkStart w:id="71" w:name="_Toc21457937"/>
      <w:r>
        <w:t>2.7.</w:t>
      </w:r>
      <w:r w:rsidRPr="004D509D">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71"/>
    </w:p>
    <w:p w:rsidR="007D6FB0" w:rsidRPr="007D6FB0" w:rsidRDefault="007D6FB0" w:rsidP="007D6FB0">
      <w:pPr>
        <w:spacing w:line="360" w:lineRule="auto"/>
        <w:ind w:firstLine="851"/>
        <w:jc w:val="both"/>
      </w:pPr>
      <w:r>
        <w:t>П</w:t>
      </w:r>
      <w:r w:rsidRPr="00DA2428">
        <w:t xml:space="preserve">одключение новых потребителей не намечается, </w:t>
      </w:r>
      <w:r w:rsidR="000348AA" w:rsidRPr="00DA2428">
        <w:t>а, следовательно</w:t>
      </w:r>
      <w:r w:rsidR="00E17FC5">
        <w:t>,</w:t>
      </w:r>
      <w:r>
        <w:t xml:space="preserve"> новых договоров теплоснабжения не предвидится</w:t>
      </w:r>
      <w:r w:rsidRPr="00DA2428">
        <w:t>.</w:t>
      </w:r>
    </w:p>
    <w:p w:rsidR="007D6FB0" w:rsidRPr="007D6FB0" w:rsidRDefault="007D6FB0" w:rsidP="00A23D53">
      <w:pPr>
        <w:pStyle w:val="2"/>
      </w:pPr>
      <w:bookmarkStart w:id="72" w:name="_Toc21457938"/>
      <w:r>
        <w:t>2.8.</w:t>
      </w:r>
      <w:r w:rsidRPr="004D509D">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72"/>
    </w:p>
    <w:p w:rsidR="007D6FB0" w:rsidRDefault="007D6FB0" w:rsidP="007D6FB0">
      <w:pPr>
        <w:spacing w:line="360" w:lineRule="auto"/>
        <w:ind w:firstLine="851"/>
        <w:jc w:val="both"/>
      </w:pPr>
      <w:r w:rsidRPr="00DA2428">
        <w:t xml:space="preserve">В перспективе подключение новых потребителей не </w:t>
      </w:r>
      <w:r>
        <w:t>планируется.</w:t>
      </w:r>
    </w:p>
    <w:p w:rsidR="00533923" w:rsidRPr="00AF122C" w:rsidRDefault="00A23D53" w:rsidP="00A23D53">
      <w:pPr>
        <w:pStyle w:val="1"/>
      </w:pPr>
      <w:bookmarkStart w:id="73" w:name="_Toc21457939"/>
      <w:r>
        <w:t>3</w:t>
      </w:r>
      <w:r w:rsidR="00533923" w:rsidRPr="00AF122C">
        <w:t>. Перспективные балансы тепловой мощности источников тепловой энергии и тепловой нагрузки.</w:t>
      </w:r>
      <w:bookmarkEnd w:id="73"/>
    </w:p>
    <w:p w:rsidR="00533923" w:rsidRPr="00AF122C" w:rsidRDefault="00A23D53" w:rsidP="00A23D53">
      <w:pPr>
        <w:pStyle w:val="2"/>
      </w:pPr>
      <w:bookmarkStart w:id="74" w:name="_Toc21457940"/>
      <w:r>
        <w:t>3</w:t>
      </w:r>
      <w:r w:rsidR="00533923" w:rsidRPr="00AF122C">
        <w:t>.1</w:t>
      </w:r>
      <w:r w:rsidR="00533923">
        <w:t>.</w:t>
      </w:r>
      <w:r w:rsidR="00533923" w:rsidRPr="00AF122C">
        <w:t xml:space="preserve"> </w:t>
      </w:r>
      <w:r w:rsidR="00533923">
        <w:t>Б</w:t>
      </w:r>
      <w:r w:rsidR="00533923" w:rsidRPr="00AF122C">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74"/>
    </w:p>
    <w:p w:rsidR="00533923" w:rsidRDefault="00533923" w:rsidP="00533923">
      <w:pPr>
        <w:spacing w:line="360" w:lineRule="auto"/>
        <w:ind w:firstLine="851"/>
        <w:jc w:val="both"/>
      </w:pPr>
      <w:r>
        <w:t xml:space="preserve">Балансы тепловой энергии предоставлены в таблице </w:t>
      </w:r>
      <w:r w:rsidR="00C02502">
        <w:t>2</w:t>
      </w:r>
      <w:r w:rsidR="004571FE">
        <w:t>4</w:t>
      </w:r>
      <w:r w:rsidR="00B41F4A">
        <w:t>а</w:t>
      </w:r>
      <w:r>
        <w:t>.</w:t>
      </w:r>
    </w:p>
    <w:p w:rsidR="00533923" w:rsidRDefault="00533923" w:rsidP="00E17FC5">
      <w:pPr>
        <w:pStyle w:val="affa"/>
      </w:pPr>
      <w:r>
        <w:t xml:space="preserve">Таблица </w:t>
      </w:r>
      <w:r w:rsidR="00C02502">
        <w:t>2</w:t>
      </w:r>
      <w:r w:rsidR="004571FE">
        <w:t>4</w:t>
      </w:r>
      <w:r w:rsidR="00B41F4A">
        <w:t>а</w:t>
      </w:r>
      <w:r w:rsidR="00E17FC5">
        <w:t xml:space="preserve"> - Балансы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3842"/>
        <w:gridCol w:w="2588"/>
        <w:gridCol w:w="2935"/>
      </w:tblGrid>
      <w:tr w:rsidR="00D57B32" w:rsidRPr="00832747" w:rsidTr="00D57B32">
        <w:tc>
          <w:tcPr>
            <w:tcW w:w="2051" w:type="pct"/>
            <w:vAlign w:val="center"/>
          </w:tcPr>
          <w:p w:rsidR="00D57B32" w:rsidRPr="00E17FC5" w:rsidRDefault="00D57B32" w:rsidP="00D57B32">
            <w:pPr>
              <w:jc w:val="center"/>
              <w:rPr>
                <w:b/>
              </w:rPr>
            </w:pPr>
            <w:r w:rsidRPr="00E17FC5">
              <w:rPr>
                <w:b/>
              </w:rPr>
              <w:t>Наименование</w:t>
            </w:r>
          </w:p>
          <w:p w:rsidR="00D57B32" w:rsidRPr="00E17FC5" w:rsidRDefault="00D57B32" w:rsidP="00D57B32">
            <w:pPr>
              <w:jc w:val="center"/>
              <w:rPr>
                <w:b/>
              </w:rPr>
            </w:pPr>
            <w:r w:rsidRPr="00E17FC5">
              <w:rPr>
                <w:b/>
              </w:rPr>
              <w:t>котельной</w:t>
            </w:r>
          </w:p>
        </w:tc>
        <w:tc>
          <w:tcPr>
            <w:tcW w:w="1382" w:type="pct"/>
            <w:vAlign w:val="center"/>
          </w:tcPr>
          <w:p w:rsidR="00D57B32" w:rsidRPr="00E17FC5" w:rsidRDefault="00D57B32" w:rsidP="00D57B32">
            <w:pPr>
              <w:jc w:val="center"/>
              <w:rPr>
                <w:b/>
              </w:rPr>
            </w:pPr>
            <w:r w:rsidRPr="00E17FC5">
              <w:rPr>
                <w:b/>
              </w:rPr>
              <w:t>Установленная мощность, Гкал/ч</w:t>
            </w:r>
          </w:p>
        </w:tc>
        <w:tc>
          <w:tcPr>
            <w:tcW w:w="1567" w:type="pct"/>
            <w:vAlign w:val="center"/>
          </w:tcPr>
          <w:p w:rsidR="00D57B32" w:rsidRPr="00E17FC5" w:rsidRDefault="00D57B32" w:rsidP="00D57B32">
            <w:pPr>
              <w:jc w:val="center"/>
              <w:rPr>
                <w:b/>
              </w:rPr>
            </w:pPr>
            <w:r w:rsidRPr="00E17FC5">
              <w:rPr>
                <w:b/>
              </w:rPr>
              <w:t>Количество тепла, вырабатываемого на источнике, Гкал/ч</w:t>
            </w:r>
          </w:p>
        </w:tc>
      </w:tr>
      <w:tr w:rsidR="00D57B32" w:rsidRPr="00832747" w:rsidTr="00D57B32">
        <w:tc>
          <w:tcPr>
            <w:tcW w:w="2051" w:type="pct"/>
            <w:vAlign w:val="center"/>
          </w:tcPr>
          <w:p w:rsidR="00D57B32" w:rsidRPr="00832747" w:rsidRDefault="00D57B32" w:rsidP="00D57B32">
            <w:pPr>
              <w:jc w:val="center"/>
            </w:pPr>
            <w:r w:rsidRPr="00832747">
              <w:t>Центральная</w:t>
            </w:r>
          </w:p>
        </w:tc>
        <w:tc>
          <w:tcPr>
            <w:tcW w:w="1382" w:type="pct"/>
            <w:vAlign w:val="center"/>
          </w:tcPr>
          <w:p w:rsidR="00D57B32" w:rsidRPr="00832747" w:rsidRDefault="00D57B32" w:rsidP="00D57B32">
            <w:pPr>
              <w:jc w:val="center"/>
            </w:pPr>
            <w:r>
              <w:t>3,74</w:t>
            </w:r>
          </w:p>
        </w:tc>
        <w:tc>
          <w:tcPr>
            <w:tcW w:w="1567" w:type="pct"/>
            <w:vAlign w:val="center"/>
          </w:tcPr>
          <w:p w:rsidR="00D57B32" w:rsidRPr="00832747" w:rsidRDefault="00D57B32" w:rsidP="00D57B32">
            <w:pPr>
              <w:jc w:val="center"/>
            </w:pPr>
            <w:r>
              <w:t>1</w:t>
            </w:r>
            <w:r w:rsidRPr="00832747">
              <w:t>,</w:t>
            </w:r>
            <w:r>
              <w:t>6</w:t>
            </w:r>
            <w:r w:rsidRPr="00832747">
              <w:t>52</w:t>
            </w:r>
          </w:p>
        </w:tc>
      </w:tr>
    </w:tbl>
    <w:p w:rsidR="00533923" w:rsidRDefault="00533923" w:rsidP="00533923">
      <w:pPr>
        <w:spacing w:line="360" w:lineRule="auto"/>
        <w:ind w:firstLine="851"/>
        <w:jc w:val="both"/>
      </w:pPr>
    </w:p>
    <w:p w:rsidR="00B41F4A" w:rsidRDefault="00533923" w:rsidP="00B41F4A">
      <w:pPr>
        <w:spacing w:line="360" w:lineRule="auto"/>
        <w:ind w:firstLine="851"/>
        <w:jc w:val="both"/>
      </w:pPr>
      <w:r>
        <w:t xml:space="preserve">По данным таблицы видно, что при установленной мощности существующей </w:t>
      </w:r>
      <w:r w:rsidR="003A12DF">
        <w:t>котельной 3,74</w:t>
      </w:r>
      <w:r>
        <w:t xml:space="preserve"> </w:t>
      </w:r>
      <w:r w:rsidR="003A12DF">
        <w:t xml:space="preserve">Гкал/ч </w:t>
      </w:r>
      <w:r w:rsidR="00D57B32">
        <w:t>к</w:t>
      </w:r>
      <w:r w:rsidR="00D57B32" w:rsidRPr="00D57B32">
        <w:t>оличество тепла, вырабатываемого на источнике</w:t>
      </w:r>
      <w:r w:rsidR="00D57B32">
        <w:t>,</w:t>
      </w:r>
      <w:r w:rsidR="003A12DF">
        <w:t xml:space="preserve"> составляет 1,652</w:t>
      </w:r>
      <w:r>
        <w:t xml:space="preserve"> Гкал/ч, или </w:t>
      </w:r>
      <w:r w:rsidR="003A12DF">
        <w:t xml:space="preserve">44 </w:t>
      </w:r>
      <w:r>
        <w:t>% от установленной мощности.</w:t>
      </w:r>
    </w:p>
    <w:p w:rsidR="00B41F4A" w:rsidRDefault="00B41F4A" w:rsidP="00B41F4A">
      <w:pPr>
        <w:spacing w:line="360" w:lineRule="auto"/>
        <w:ind w:firstLine="851"/>
        <w:jc w:val="both"/>
      </w:pPr>
      <w:r>
        <w:t>В таблице 24б представлены балансы тепловой энергии перспективной котельной, данные взяты оценочно, потери оценены в 5% от вырабатываемого тепла, при введении котельной в эксплуатацию и получении реальных данные, будет необходим пересчет показателей.</w:t>
      </w:r>
    </w:p>
    <w:p w:rsidR="00923E06" w:rsidRDefault="00923E06" w:rsidP="00B41F4A">
      <w:pPr>
        <w:spacing w:line="360" w:lineRule="auto"/>
        <w:ind w:firstLine="851"/>
        <w:jc w:val="both"/>
      </w:pPr>
    </w:p>
    <w:p w:rsidR="00923E06" w:rsidRDefault="00923E06" w:rsidP="00B41F4A">
      <w:pPr>
        <w:spacing w:line="360" w:lineRule="auto"/>
        <w:ind w:firstLine="851"/>
        <w:jc w:val="both"/>
      </w:pPr>
    </w:p>
    <w:p w:rsidR="00B41F4A" w:rsidRDefault="00B41F4A" w:rsidP="00B41F4A">
      <w:pPr>
        <w:pStyle w:val="affa"/>
      </w:pPr>
      <w:r w:rsidRPr="00B41F4A">
        <w:t>Таблица 24</w:t>
      </w:r>
      <w:r>
        <w:t>б</w:t>
      </w:r>
      <w:r w:rsidRPr="00B41F4A">
        <w:t xml:space="preserve"> </w:t>
      </w:r>
      <w:r>
        <w:t>–</w:t>
      </w:r>
      <w:r w:rsidRPr="00B41F4A">
        <w:t xml:space="preserve"> </w:t>
      </w:r>
      <w:r>
        <w:t>Перспективные б</w:t>
      </w:r>
      <w:r w:rsidRPr="00B41F4A">
        <w:t>алансы тепловой энергии</w:t>
      </w:r>
    </w:p>
    <w:tbl>
      <w:tblPr>
        <w:tblW w:w="40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2266"/>
        <w:gridCol w:w="1688"/>
        <w:gridCol w:w="1995"/>
        <w:gridCol w:w="1708"/>
      </w:tblGrid>
      <w:tr w:rsidR="00923E06" w:rsidRPr="00832747" w:rsidTr="00923E06">
        <w:tc>
          <w:tcPr>
            <w:tcW w:w="1480" w:type="pct"/>
            <w:vAlign w:val="center"/>
          </w:tcPr>
          <w:p w:rsidR="00923E06" w:rsidRPr="00E17FC5" w:rsidRDefault="00923E06" w:rsidP="00B41F4A">
            <w:pPr>
              <w:jc w:val="center"/>
              <w:rPr>
                <w:b/>
              </w:rPr>
            </w:pPr>
            <w:r w:rsidRPr="00E17FC5">
              <w:rPr>
                <w:b/>
              </w:rPr>
              <w:t>Наименование</w:t>
            </w:r>
          </w:p>
          <w:p w:rsidR="00923E06" w:rsidRPr="00E17FC5" w:rsidRDefault="00923E06" w:rsidP="00B41F4A">
            <w:pPr>
              <w:jc w:val="center"/>
              <w:rPr>
                <w:b/>
              </w:rPr>
            </w:pPr>
            <w:r w:rsidRPr="00E17FC5">
              <w:rPr>
                <w:b/>
              </w:rPr>
              <w:t>котельной</w:t>
            </w:r>
          </w:p>
        </w:tc>
        <w:tc>
          <w:tcPr>
            <w:tcW w:w="1102" w:type="pct"/>
            <w:vAlign w:val="center"/>
          </w:tcPr>
          <w:p w:rsidR="00923E06" w:rsidRPr="00E17FC5" w:rsidRDefault="00923E06" w:rsidP="00B41F4A">
            <w:pPr>
              <w:jc w:val="center"/>
              <w:rPr>
                <w:b/>
              </w:rPr>
            </w:pPr>
            <w:r w:rsidRPr="00E17FC5">
              <w:rPr>
                <w:b/>
              </w:rPr>
              <w:t>Установленная мощность, Гкал/ч</w:t>
            </w:r>
          </w:p>
        </w:tc>
        <w:tc>
          <w:tcPr>
            <w:tcW w:w="1303" w:type="pct"/>
            <w:vAlign w:val="center"/>
          </w:tcPr>
          <w:p w:rsidR="00923E06" w:rsidRPr="00E17FC5" w:rsidRDefault="00923E06" w:rsidP="00B41F4A">
            <w:pPr>
              <w:jc w:val="center"/>
              <w:rPr>
                <w:b/>
              </w:rPr>
            </w:pPr>
            <w:r w:rsidRPr="00E17FC5">
              <w:rPr>
                <w:b/>
              </w:rPr>
              <w:t>Количество тепла, вырабатываемого на источнике, Гкал/ч</w:t>
            </w:r>
          </w:p>
        </w:tc>
        <w:tc>
          <w:tcPr>
            <w:tcW w:w="1115" w:type="pct"/>
            <w:vAlign w:val="center"/>
          </w:tcPr>
          <w:p w:rsidR="00923E06" w:rsidRPr="00E17FC5" w:rsidRDefault="00923E06" w:rsidP="00B41F4A">
            <w:pPr>
              <w:jc w:val="center"/>
              <w:rPr>
                <w:b/>
              </w:rPr>
            </w:pPr>
            <w:r>
              <w:rPr>
                <w:b/>
              </w:rPr>
              <w:t>Потери тепла, Гкал/ч</w:t>
            </w:r>
          </w:p>
        </w:tc>
      </w:tr>
      <w:tr w:rsidR="00923E06" w:rsidRPr="00832747" w:rsidTr="00923E06">
        <w:tc>
          <w:tcPr>
            <w:tcW w:w="1480" w:type="pct"/>
            <w:vAlign w:val="center"/>
          </w:tcPr>
          <w:p w:rsidR="00923E06" w:rsidRPr="00832747" w:rsidRDefault="00923E06" w:rsidP="00B41F4A">
            <w:pPr>
              <w:jc w:val="center"/>
            </w:pPr>
            <w:r>
              <w:t>Блочно-модульная газовая котельная</w:t>
            </w:r>
          </w:p>
        </w:tc>
        <w:tc>
          <w:tcPr>
            <w:tcW w:w="1102" w:type="pct"/>
            <w:vAlign w:val="center"/>
          </w:tcPr>
          <w:p w:rsidR="00923E06" w:rsidRPr="00832747" w:rsidRDefault="00923E06" w:rsidP="00B41F4A">
            <w:pPr>
              <w:jc w:val="center"/>
            </w:pPr>
            <w:r>
              <w:t>1,5</w:t>
            </w:r>
          </w:p>
        </w:tc>
        <w:tc>
          <w:tcPr>
            <w:tcW w:w="1303" w:type="pct"/>
            <w:vAlign w:val="center"/>
          </w:tcPr>
          <w:p w:rsidR="00923E06" w:rsidRPr="00832747" w:rsidRDefault="00923E06" w:rsidP="00B41F4A">
            <w:pPr>
              <w:jc w:val="center"/>
            </w:pPr>
            <w:r>
              <w:t>1</w:t>
            </w:r>
            <w:r w:rsidRPr="00832747">
              <w:t>,</w:t>
            </w:r>
            <w:r>
              <w:t>425</w:t>
            </w:r>
          </w:p>
        </w:tc>
        <w:tc>
          <w:tcPr>
            <w:tcW w:w="1115" w:type="pct"/>
            <w:vAlign w:val="center"/>
          </w:tcPr>
          <w:p w:rsidR="00923E06" w:rsidRDefault="00923E06" w:rsidP="00B41F4A">
            <w:pPr>
              <w:jc w:val="center"/>
            </w:pPr>
            <w:r>
              <w:t>0,075</w:t>
            </w:r>
          </w:p>
        </w:tc>
      </w:tr>
    </w:tbl>
    <w:p w:rsidR="0082377F" w:rsidRDefault="0082377F" w:rsidP="0082377F">
      <w:pPr>
        <w:spacing w:line="360" w:lineRule="auto"/>
        <w:ind w:firstLine="851"/>
        <w:jc w:val="both"/>
      </w:pPr>
    </w:p>
    <w:p w:rsidR="003A12DF" w:rsidRPr="00AF122C" w:rsidRDefault="00A23D53" w:rsidP="00A23D53">
      <w:pPr>
        <w:pStyle w:val="2"/>
      </w:pPr>
      <w:bookmarkStart w:id="75" w:name="_Toc21457941"/>
      <w:r>
        <w:t>3</w:t>
      </w:r>
      <w:r w:rsidR="003A12DF">
        <w:t>.2. Б</w:t>
      </w:r>
      <w:r w:rsidR="003A12DF" w:rsidRPr="00AF122C">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75"/>
    </w:p>
    <w:p w:rsidR="003A12DF" w:rsidRDefault="003A12DF" w:rsidP="003A12DF">
      <w:pPr>
        <w:spacing w:line="360" w:lineRule="auto"/>
        <w:ind w:firstLine="851"/>
        <w:jc w:val="both"/>
      </w:pPr>
      <w:r>
        <w:t xml:space="preserve">Балансы тепловой мощности источника тепловой энергии и присоединенной нагрузки представлены в таблице </w:t>
      </w:r>
      <w:r w:rsidR="00C02502">
        <w:t>2</w:t>
      </w:r>
      <w:r w:rsidR="004571FE">
        <w:t>5</w:t>
      </w:r>
      <w:r w:rsidR="00B41F4A">
        <w:t>а</w:t>
      </w:r>
      <w:r>
        <w:t>.</w:t>
      </w:r>
    </w:p>
    <w:p w:rsidR="003A12DF" w:rsidRDefault="003A12DF" w:rsidP="00E17FC5">
      <w:pPr>
        <w:pStyle w:val="affa"/>
      </w:pPr>
      <w:r>
        <w:t xml:space="preserve">Таблица </w:t>
      </w:r>
      <w:r w:rsidR="00C02502">
        <w:t>2</w:t>
      </w:r>
      <w:r w:rsidR="004571FE">
        <w:t>5</w:t>
      </w:r>
      <w:r w:rsidR="00B41F4A">
        <w:t>а</w:t>
      </w:r>
      <w:r w:rsidR="00E17FC5">
        <w:t xml:space="preserve"> - </w:t>
      </w:r>
      <w:r>
        <w:t>Балансы тепловой мощности источника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3129"/>
        <w:gridCol w:w="2105"/>
        <w:gridCol w:w="2382"/>
        <w:gridCol w:w="1749"/>
      </w:tblGrid>
      <w:tr w:rsidR="003A12DF" w:rsidRPr="00832747" w:rsidTr="009226D3">
        <w:tc>
          <w:tcPr>
            <w:tcW w:w="1670" w:type="pct"/>
            <w:vAlign w:val="center"/>
          </w:tcPr>
          <w:p w:rsidR="003A12DF" w:rsidRPr="00E17FC5" w:rsidRDefault="003A12DF" w:rsidP="009226D3">
            <w:pPr>
              <w:jc w:val="center"/>
              <w:rPr>
                <w:b/>
              </w:rPr>
            </w:pPr>
            <w:r w:rsidRPr="00E17FC5">
              <w:rPr>
                <w:b/>
              </w:rPr>
              <w:t>Наименование</w:t>
            </w:r>
          </w:p>
          <w:p w:rsidR="003A12DF" w:rsidRPr="00E17FC5" w:rsidRDefault="003A12DF" w:rsidP="009226D3">
            <w:pPr>
              <w:jc w:val="center"/>
              <w:rPr>
                <w:b/>
              </w:rPr>
            </w:pPr>
            <w:r w:rsidRPr="00E17FC5">
              <w:rPr>
                <w:b/>
              </w:rPr>
              <w:t>котельной</w:t>
            </w:r>
          </w:p>
        </w:tc>
        <w:tc>
          <w:tcPr>
            <w:tcW w:w="1124" w:type="pct"/>
            <w:vAlign w:val="center"/>
          </w:tcPr>
          <w:p w:rsidR="003A12DF" w:rsidRPr="00E17FC5" w:rsidRDefault="003A12DF" w:rsidP="009226D3">
            <w:pPr>
              <w:jc w:val="center"/>
              <w:rPr>
                <w:b/>
              </w:rPr>
            </w:pPr>
            <w:r w:rsidRPr="00E17FC5">
              <w:rPr>
                <w:b/>
              </w:rPr>
              <w:t>Установленная мощность, Гкал/ч</w:t>
            </w:r>
          </w:p>
        </w:tc>
        <w:tc>
          <w:tcPr>
            <w:tcW w:w="1272" w:type="pct"/>
            <w:vAlign w:val="center"/>
          </w:tcPr>
          <w:p w:rsidR="003A12DF" w:rsidRPr="00E17FC5" w:rsidRDefault="003A12DF" w:rsidP="009226D3">
            <w:pPr>
              <w:jc w:val="center"/>
              <w:rPr>
                <w:b/>
              </w:rPr>
            </w:pPr>
            <w:r w:rsidRPr="00E17FC5">
              <w:rPr>
                <w:b/>
              </w:rPr>
              <w:t>Присоединяемая нагрузка, Гкал/ч</w:t>
            </w:r>
          </w:p>
        </w:tc>
        <w:tc>
          <w:tcPr>
            <w:tcW w:w="934" w:type="pct"/>
            <w:vAlign w:val="center"/>
          </w:tcPr>
          <w:p w:rsidR="003A12DF" w:rsidRPr="00E17FC5" w:rsidRDefault="003A12DF" w:rsidP="009226D3">
            <w:pPr>
              <w:jc w:val="center"/>
              <w:rPr>
                <w:b/>
              </w:rPr>
            </w:pPr>
            <w:r w:rsidRPr="00E17FC5">
              <w:rPr>
                <w:b/>
              </w:rPr>
              <w:t>Расход тепла на С.О., Гкал/ч</w:t>
            </w:r>
          </w:p>
        </w:tc>
      </w:tr>
      <w:tr w:rsidR="003A12DF" w:rsidRPr="00832747" w:rsidTr="009226D3">
        <w:tc>
          <w:tcPr>
            <w:tcW w:w="1670" w:type="pct"/>
            <w:vAlign w:val="center"/>
          </w:tcPr>
          <w:p w:rsidR="003A12DF" w:rsidRPr="00832747" w:rsidRDefault="003A12DF" w:rsidP="009226D3">
            <w:pPr>
              <w:jc w:val="center"/>
            </w:pPr>
            <w:r w:rsidRPr="00832747">
              <w:t>Центральная</w:t>
            </w:r>
          </w:p>
        </w:tc>
        <w:tc>
          <w:tcPr>
            <w:tcW w:w="1124" w:type="pct"/>
            <w:vAlign w:val="center"/>
          </w:tcPr>
          <w:p w:rsidR="003A12DF" w:rsidRPr="00832747" w:rsidRDefault="003A12DF" w:rsidP="009226D3">
            <w:pPr>
              <w:jc w:val="center"/>
            </w:pPr>
            <w:r>
              <w:t>3,74</w:t>
            </w:r>
          </w:p>
        </w:tc>
        <w:tc>
          <w:tcPr>
            <w:tcW w:w="1272" w:type="pct"/>
            <w:vAlign w:val="center"/>
          </w:tcPr>
          <w:p w:rsidR="003A12DF" w:rsidRPr="00832747" w:rsidRDefault="003A12DF" w:rsidP="009226D3">
            <w:pPr>
              <w:jc w:val="center"/>
            </w:pPr>
            <w:r>
              <w:t>1,2</w:t>
            </w:r>
          </w:p>
        </w:tc>
        <w:tc>
          <w:tcPr>
            <w:tcW w:w="934" w:type="pct"/>
            <w:vAlign w:val="center"/>
          </w:tcPr>
          <w:p w:rsidR="003A12DF" w:rsidRPr="00832747" w:rsidRDefault="003A12DF" w:rsidP="009226D3">
            <w:pPr>
              <w:jc w:val="center"/>
            </w:pPr>
            <w:r>
              <w:t>0,937</w:t>
            </w:r>
          </w:p>
        </w:tc>
      </w:tr>
    </w:tbl>
    <w:p w:rsidR="003A12DF" w:rsidRDefault="003A12DF" w:rsidP="003A12DF">
      <w:pPr>
        <w:spacing w:line="360" w:lineRule="auto"/>
        <w:ind w:firstLine="851"/>
        <w:jc w:val="both"/>
      </w:pPr>
    </w:p>
    <w:p w:rsidR="003A12DF" w:rsidRDefault="003A12DF" w:rsidP="003A12DF">
      <w:pPr>
        <w:spacing w:line="360" w:lineRule="auto"/>
        <w:ind w:firstLine="851"/>
        <w:jc w:val="both"/>
      </w:pPr>
      <w:r>
        <w:t>При установленной мощности 3,74 Гкал/ч расход тепла на систему отопления составляет 0,937 Гкал/ч, или 25 % от установленной мощности.</w:t>
      </w:r>
    </w:p>
    <w:p w:rsidR="00B41F4A" w:rsidRDefault="00B41F4A" w:rsidP="003A12DF">
      <w:pPr>
        <w:spacing w:line="360" w:lineRule="auto"/>
        <w:ind w:firstLine="851"/>
        <w:jc w:val="both"/>
      </w:pPr>
      <w:r w:rsidRPr="00B41F4A">
        <w:t>В таблице 2</w:t>
      </w:r>
      <w:r>
        <w:t>5</w:t>
      </w:r>
      <w:r w:rsidRPr="00B41F4A">
        <w:t>б представлены балансы тепловой мощности перспективно</w:t>
      </w:r>
      <w:r>
        <w:t>го</w:t>
      </w:r>
      <w:r w:rsidRPr="00B41F4A">
        <w:t xml:space="preserve"> источника тепловой энергии</w:t>
      </w:r>
      <w:r>
        <w:t>, данные взяты оценочно</w:t>
      </w:r>
      <w:r w:rsidRPr="00B41F4A">
        <w:t>, при введении котельной в эксплуатацию и получении реальных данные, будет необходим пересчет показателей.</w:t>
      </w:r>
    </w:p>
    <w:p w:rsidR="00B41F4A" w:rsidRDefault="00B41F4A" w:rsidP="00B41F4A">
      <w:pPr>
        <w:pStyle w:val="affa"/>
      </w:pPr>
      <w:r>
        <w:t>Таблица 25</w:t>
      </w:r>
      <w:r w:rsidR="00E21106">
        <w:t>б</w:t>
      </w:r>
      <w:bookmarkStart w:id="76" w:name="_GoBack"/>
      <w:bookmarkEnd w:id="76"/>
      <w:r>
        <w:t xml:space="preserve"> - Балансы тепловой мощности источника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3130"/>
        <w:gridCol w:w="2105"/>
        <w:gridCol w:w="2382"/>
        <w:gridCol w:w="1748"/>
      </w:tblGrid>
      <w:tr w:rsidR="00B41F4A" w:rsidRPr="00832747" w:rsidTr="00B41F4A">
        <w:tc>
          <w:tcPr>
            <w:tcW w:w="1671" w:type="pct"/>
            <w:vAlign w:val="center"/>
          </w:tcPr>
          <w:p w:rsidR="00B41F4A" w:rsidRPr="00E17FC5" w:rsidRDefault="00B41F4A" w:rsidP="009165AB">
            <w:pPr>
              <w:jc w:val="center"/>
              <w:rPr>
                <w:b/>
              </w:rPr>
            </w:pPr>
            <w:r w:rsidRPr="00E17FC5">
              <w:rPr>
                <w:b/>
              </w:rPr>
              <w:t>Наименование</w:t>
            </w:r>
          </w:p>
          <w:p w:rsidR="00B41F4A" w:rsidRPr="00E17FC5" w:rsidRDefault="00B41F4A" w:rsidP="009165AB">
            <w:pPr>
              <w:jc w:val="center"/>
              <w:rPr>
                <w:b/>
              </w:rPr>
            </w:pPr>
            <w:r w:rsidRPr="00E17FC5">
              <w:rPr>
                <w:b/>
              </w:rPr>
              <w:t>котельной</w:t>
            </w:r>
          </w:p>
        </w:tc>
        <w:tc>
          <w:tcPr>
            <w:tcW w:w="1124" w:type="pct"/>
            <w:vAlign w:val="center"/>
          </w:tcPr>
          <w:p w:rsidR="00B41F4A" w:rsidRPr="00E17FC5" w:rsidRDefault="00B41F4A" w:rsidP="009165AB">
            <w:pPr>
              <w:jc w:val="center"/>
              <w:rPr>
                <w:b/>
              </w:rPr>
            </w:pPr>
            <w:r w:rsidRPr="00E17FC5">
              <w:rPr>
                <w:b/>
              </w:rPr>
              <w:t>Установленная мощность, Гкал/ч</w:t>
            </w:r>
          </w:p>
        </w:tc>
        <w:tc>
          <w:tcPr>
            <w:tcW w:w="1272" w:type="pct"/>
            <w:vAlign w:val="center"/>
          </w:tcPr>
          <w:p w:rsidR="00B41F4A" w:rsidRPr="00E17FC5" w:rsidRDefault="00B41F4A" w:rsidP="009165AB">
            <w:pPr>
              <w:jc w:val="center"/>
              <w:rPr>
                <w:b/>
              </w:rPr>
            </w:pPr>
            <w:r w:rsidRPr="00E17FC5">
              <w:rPr>
                <w:b/>
              </w:rPr>
              <w:t>Присоединяемая нагрузка, Гкал/ч</w:t>
            </w:r>
          </w:p>
        </w:tc>
        <w:tc>
          <w:tcPr>
            <w:tcW w:w="934" w:type="pct"/>
            <w:vAlign w:val="center"/>
          </w:tcPr>
          <w:p w:rsidR="00B41F4A" w:rsidRPr="00E17FC5" w:rsidRDefault="00B41F4A" w:rsidP="009165AB">
            <w:pPr>
              <w:jc w:val="center"/>
              <w:rPr>
                <w:b/>
              </w:rPr>
            </w:pPr>
            <w:r w:rsidRPr="00E17FC5">
              <w:rPr>
                <w:b/>
              </w:rPr>
              <w:t>Расход тепла на С.О., Гкал/ч</w:t>
            </w:r>
          </w:p>
        </w:tc>
      </w:tr>
      <w:tr w:rsidR="00B41F4A" w:rsidRPr="00832747" w:rsidTr="00B41F4A">
        <w:tc>
          <w:tcPr>
            <w:tcW w:w="1671" w:type="pct"/>
            <w:vAlign w:val="center"/>
          </w:tcPr>
          <w:p w:rsidR="00B41F4A" w:rsidRPr="00832747" w:rsidRDefault="00B41F4A" w:rsidP="00B41F4A">
            <w:pPr>
              <w:jc w:val="center"/>
            </w:pPr>
            <w:r>
              <w:t>Блочно-модульная газовая котельная</w:t>
            </w:r>
          </w:p>
        </w:tc>
        <w:tc>
          <w:tcPr>
            <w:tcW w:w="1124" w:type="pct"/>
            <w:vAlign w:val="center"/>
          </w:tcPr>
          <w:p w:rsidR="00B41F4A" w:rsidRPr="00832747" w:rsidRDefault="00B41F4A" w:rsidP="00B41F4A">
            <w:pPr>
              <w:jc w:val="center"/>
            </w:pPr>
            <w:r>
              <w:t>1,5</w:t>
            </w:r>
          </w:p>
        </w:tc>
        <w:tc>
          <w:tcPr>
            <w:tcW w:w="1272" w:type="pct"/>
            <w:vAlign w:val="center"/>
          </w:tcPr>
          <w:p w:rsidR="00B41F4A" w:rsidRPr="00832747" w:rsidRDefault="00B41F4A" w:rsidP="00B41F4A">
            <w:pPr>
              <w:jc w:val="center"/>
            </w:pPr>
            <w:r>
              <w:t>1</w:t>
            </w:r>
          </w:p>
        </w:tc>
        <w:tc>
          <w:tcPr>
            <w:tcW w:w="934" w:type="pct"/>
            <w:vAlign w:val="center"/>
          </w:tcPr>
          <w:p w:rsidR="00B41F4A" w:rsidRPr="00832747" w:rsidRDefault="00B41F4A" w:rsidP="00B41F4A">
            <w:pPr>
              <w:jc w:val="center"/>
            </w:pPr>
            <w:r>
              <w:t>0,78</w:t>
            </w:r>
          </w:p>
        </w:tc>
      </w:tr>
    </w:tbl>
    <w:p w:rsidR="003A12DF" w:rsidRPr="00AF122C" w:rsidRDefault="00A23D53" w:rsidP="00A23D53">
      <w:pPr>
        <w:pStyle w:val="2"/>
      </w:pPr>
      <w:bookmarkStart w:id="77" w:name="_Toc21457942"/>
      <w:r>
        <w:t>3</w:t>
      </w:r>
      <w:r w:rsidR="003A12DF">
        <w:t>.3. Г</w:t>
      </w:r>
      <w:r w:rsidR="003A12DF" w:rsidRPr="00AF122C">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77"/>
    </w:p>
    <w:p w:rsidR="000348AA" w:rsidRPr="00882F1F" w:rsidRDefault="003A12DF" w:rsidP="000E03C1">
      <w:pPr>
        <w:spacing w:line="360" w:lineRule="auto"/>
        <w:ind w:firstLine="851"/>
        <w:jc w:val="both"/>
      </w:pPr>
      <w:r w:rsidRPr="00882F1F">
        <w:t xml:space="preserve">Гидравлический расчет </w:t>
      </w:r>
      <w:r w:rsidR="00E17FC5">
        <w:t xml:space="preserve">представлен в таблице </w:t>
      </w:r>
      <w:r w:rsidR="00C02502">
        <w:t>2</w:t>
      </w:r>
      <w:r w:rsidR="004571FE">
        <w:t>6</w:t>
      </w:r>
      <w:r w:rsidRPr="00882F1F">
        <w:t>:</w:t>
      </w:r>
    </w:p>
    <w:p w:rsidR="003A12DF" w:rsidRPr="00882F1F" w:rsidRDefault="003A12DF" w:rsidP="00E17FC5">
      <w:pPr>
        <w:pStyle w:val="affa"/>
      </w:pPr>
      <w:r w:rsidRPr="00882F1F">
        <w:t xml:space="preserve">Таблица </w:t>
      </w:r>
      <w:r w:rsidR="00C02502">
        <w:t>2</w:t>
      </w:r>
      <w:r w:rsidR="004571FE">
        <w:t>6</w:t>
      </w:r>
      <w:r w:rsidR="00E17FC5">
        <w:t xml:space="preserve"> - </w:t>
      </w:r>
      <w:r w:rsidRPr="00882F1F">
        <w:t>Полученные данные гидравлических расчетов на существующую систему ц</w:t>
      </w:r>
      <w:r w:rsidR="00E17FC5">
        <w:t>ентрализованного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6074"/>
        <w:gridCol w:w="1639"/>
        <w:gridCol w:w="1652"/>
      </w:tblGrid>
      <w:tr w:rsidR="003A12DF" w:rsidTr="009226D3">
        <w:trPr>
          <w:jc w:val="center"/>
        </w:trPr>
        <w:tc>
          <w:tcPr>
            <w:tcW w:w="3243" w:type="pct"/>
            <w:vAlign w:val="center"/>
          </w:tcPr>
          <w:p w:rsidR="003A12DF" w:rsidRPr="00E17FC5" w:rsidRDefault="003A12DF" w:rsidP="009226D3">
            <w:pPr>
              <w:jc w:val="center"/>
              <w:rPr>
                <w:b/>
              </w:rPr>
            </w:pPr>
            <w:r w:rsidRPr="00E17FC5">
              <w:rPr>
                <w:b/>
              </w:rPr>
              <w:t>Показатели</w:t>
            </w:r>
          </w:p>
        </w:tc>
        <w:tc>
          <w:tcPr>
            <w:tcW w:w="875" w:type="pct"/>
            <w:vAlign w:val="center"/>
          </w:tcPr>
          <w:p w:rsidR="003A12DF" w:rsidRPr="00E17FC5" w:rsidRDefault="003A12DF" w:rsidP="009226D3">
            <w:pPr>
              <w:jc w:val="center"/>
              <w:rPr>
                <w:b/>
              </w:rPr>
            </w:pPr>
            <w:r w:rsidRPr="00E17FC5">
              <w:rPr>
                <w:b/>
              </w:rPr>
              <w:t>Ед. Изм.</w:t>
            </w:r>
          </w:p>
        </w:tc>
        <w:tc>
          <w:tcPr>
            <w:tcW w:w="882" w:type="pct"/>
            <w:vAlign w:val="center"/>
          </w:tcPr>
          <w:p w:rsidR="003A12DF" w:rsidRPr="00E17FC5" w:rsidRDefault="003A12DF" w:rsidP="009226D3">
            <w:pPr>
              <w:jc w:val="center"/>
              <w:rPr>
                <w:b/>
              </w:rPr>
            </w:pPr>
            <w:r w:rsidRPr="00E17FC5">
              <w:rPr>
                <w:b/>
              </w:rPr>
              <w:t>Значения</w:t>
            </w:r>
          </w:p>
        </w:tc>
      </w:tr>
      <w:tr w:rsidR="003A12DF" w:rsidTr="009226D3">
        <w:trPr>
          <w:jc w:val="center"/>
        </w:trPr>
        <w:tc>
          <w:tcPr>
            <w:tcW w:w="3243" w:type="pct"/>
            <w:vAlign w:val="center"/>
          </w:tcPr>
          <w:p w:rsidR="003A12DF" w:rsidRDefault="003A12DF" w:rsidP="009226D3">
            <w:pPr>
              <w:jc w:val="center"/>
            </w:pPr>
            <w:r>
              <w:t>Количество тепла, вырабатываемое на источнике</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1,</w:t>
            </w:r>
            <w:r w:rsidRPr="00BB69B8">
              <w:t>652</w:t>
            </w:r>
          </w:p>
        </w:tc>
      </w:tr>
      <w:tr w:rsidR="003A12DF" w:rsidTr="009226D3">
        <w:trPr>
          <w:jc w:val="center"/>
        </w:trPr>
        <w:tc>
          <w:tcPr>
            <w:tcW w:w="3243" w:type="pct"/>
            <w:vAlign w:val="center"/>
          </w:tcPr>
          <w:p w:rsidR="003A12DF" w:rsidRDefault="003A12DF" w:rsidP="009226D3">
            <w:pPr>
              <w:jc w:val="center"/>
            </w:pPr>
            <w:r>
              <w:t>Расход тепла на систему отопления</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0,</w:t>
            </w:r>
            <w:r w:rsidRPr="00BB69B8">
              <w:t>937</w:t>
            </w:r>
          </w:p>
        </w:tc>
      </w:tr>
      <w:tr w:rsidR="003A12DF" w:rsidTr="009226D3">
        <w:trPr>
          <w:jc w:val="center"/>
        </w:trPr>
        <w:tc>
          <w:tcPr>
            <w:tcW w:w="3243" w:type="pct"/>
            <w:vAlign w:val="center"/>
          </w:tcPr>
          <w:p w:rsidR="003A12DF" w:rsidRDefault="003A12DF" w:rsidP="009226D3">
            <w:pPr>
              <w:jc w:val="center"/>
            </w:pPr>
            <w:r>
              <w:t>Тепловые потери в подающем трубопроводе</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0,</w:t>
            </w:r>
            <w:r w:rsidRPr="00BB69B8">
              <w:t>49190</w:t>
            </w:r>
          </w:p>
        </w:tc>
      </w:tr>
      <w:tr w:rsidR="003A12DF" w:rsidTr="009226D3">
        <w:trPr>
          <w:jc w:val="center"/>
        </w:trPr>
        <w:tc>
          <w:tcPr>
            <w:tcW w:w="3243" w:type="pct"/>
            <w:vAlign w:val="center"/>
          </w:tcPr>
          <w:p w:rsidR="003A12DF" w:rsidRDefault="003A12DF" w:rsidP="009226D3">
            <w:pPr>
              <w:jc w:val="center"/>
            </w:pPr>
            <w:r>
              <w:t>Тепловые потери в обратном трубопроводе</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0,</w:t>
            </w:r>
            <w:r w:rsidRPr="00BB69B8">
              <w:t>20428</w:t>
            </w:r>
          </w:p>
        </w:tc>
      </w:tr>
      <w:tr w:rsidR="003A12DF" w:rsidTr="009226D3">
        <w:trPr>
          <w:jc w:val="center"/>
        </w:trPr>
        <w:tc>
          <w:tcPr>
            <w:tcW w:w="3243" w:type="pct"/>
            <w:vAlign w:val="center"/>
          </w:tcPr>
          <w:p w:rsidR="003A12DF" w:rsidRDefault="003A12DF" w:rsidP="009226D3">
            <w:pPr>
              <w:jc w:val="center"/>
            </w:pPr>
            <w:r>
              <w:t>Потери тепла от утечек в подающем трубопроводе</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0,</w:t>
            </w:r>
            <w:r w:rsidRPr="00BB69B8">
              <w:t>010</w:t>
            </w:r>
          </w:p>
        </w:tc>
      </w:tr>
      <w:tr w:rsidR="003A12DF" w:rsidTr="009226D3">
        <w:trPr>
          <w:jc w:val="center"/>
        </w:trPr>
        <w:tc>
          <w:tcPr>
            <w:tcW w:w="3243" w:type="pct"/>
            <w:vAlign w:val="center"/>
          </w:tcPr>
          <w:p w:rsidR="003A12DF" w:rsidRDefault="003A12DF" w:rsidP="009226D3">
            <w:pPr>
              <w:jc w:val="center"/>
            </w:pPr>
            <w:r>
              <w:t>Потери тепла от утечек в обратном трубопроводе</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0,</w:t>
            </w:r>
            <w:r w:rsidRPr="00BB69B8">
              <w:t>006</w:t>
            </w:r>
          </w:p>
        </w:tc>
      </w:tr>
      <w:tr w:rsidR="003A12DF" w:rsidTr="009226D3">
        <w:trPr>
          <w:jc w:val="center"/>
        </w:trPr>
        <w:tc>
          <w:tcPr>
            <w:tcW w:w="3243" w:type="pct"/>
            <w:vAlign w:val="center"/>
          </w:tcPr>
          <w:p w:rsidR="003A12DF" w:rsidRDefault="003A12DF" w:rsidP="009226D3">
            <w:pPr>
              <w:jc w:val="center"/>
            </w:pPr>
            <w:r>
              <w:t>Потери тепла от утечек в системах теплопотребления</w:t>
            </w:r>
          </w:p>
        </w:tc>
        <w:tc>
          <w:tcPr>
            <w:tcW w:w="875" w:type="pct"/>
            <w:vAlign w:val="center"/>
          </w:tcPr>
          <w:p w:rsidR="003A12DF" w:rsidRDefault="003A12DF" w:rsidP="009226D3">
            <w:pPr>
              <w:jc w:val="center"/>
            </w:pPr>
            <w:r>
              <w:t>Гкал/ч</w:t>
            </w:r>
          </w:p>
        </w:tc>
        <w:tc>
          <w:tcPr>
            <w:tcW w:w="882" w:type="pct"/>
            <w:vAlign w:val="center"/>
          </w:tcPr>
          <w:p w:rsidR="003A12DF" w:rsidRPr="00BB69B8" w:rsidRDefault="003A12DF" w:rsidP="009226D3">
            <w:pPr>
              <w:jc w:val="center"/>
            </w:pPr>
            <w:r>
              <w:t>0</w:t>
            </w:r>
          </w:p>
        </w:tc>
      </w:tr>
      <w:tr w:rsidR="003A12DF" w:rsidTr="009226D3">
        <w:trPr>
          <w:jc w:val="center"/>
        </w:trPr>
        <w:tc>
          <w:tcPr>
            <w:tcW w:w="3243" w:type="pct"/>
            <w:vAlign w:val="center"/>
          </w:tcPr>
          <w:p w:rsidR="003A12DF" w:rsidRDefault="003A12DF" w:rsidP="009226D3">
            <w:pPr>
              <w:jc w:val="center"/>
            </w:pPr>
            <w:r>
              <w:t>Суммарный расход в подающем трубопроводе</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41,</w:t>
            </w:r>
            <w:r w:rsidRPr="00BB69B8">
              <w:t>598</w:t>
            </w:r>
          </w:p>
        </w:tc>
      </w:tr>
      <w:tr w:rsidR="003A12DF" w:rsidTr="009226D3">
        <w:trPr>
          <w:jc w:val="center"/>
        </w:trPr>
        <w:tc>
          <w:tcPr>
            <w:tcW w:w="3243" w:type="pct"/>
            <w:vAlign w:val="center"/>
          </w:tcPr>
          <w:p w:rsidR="003A12DF" w:rsidRDefault="003A12DF" w:rsidP="009226D3">
            <w:pPr>
              <w:jc w:val="center"/>
            </w:pPr>
            <w:r>
              <w:t>Суммарный расход в обратном трубопроводе</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41,</w:t>
            </w:r>
            <w:r w:rsidRPr="00BB69B8">
              <w:t>296</w:t>
            </w:r>
          </w:p>
        </w:tc>
      </w:tr>
      <w:tr w:rsidR="003A12DF" w:rsidTr="009226D3">
        <w:trPr>
          <w:jc w:val="center"/>
        </w:trPr>
        <w:tc>
          <w:tcPr>
            <w:tcW w:w="3243" w:type="pct"/>
            <w:vAlign w:val="center"/>
          </w:tcPr>
          <w:p w:rsidR="003A12DF" w:rsidRDefault="003A12DF" w:rsidP="009226D3">
            <w:pPr>
              <w:jc w:val="center"/>
            </w:pPr>
            <w:r>
              <w:t>Суммарный расход на подпитку</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0,</w:t>
            </w:r>
            <w:r w:rsidRPr="00BB69B8">
              <w:t>302</w:t>
            </w:r>
          </w:p>
        </w:tc>
      </w:tr>
      <w:tr w:rsidR="003A12DF" w:rsidTr="009226D3">
        <w:trPr>
          <w:jc w:val="center"/>
        </w:trPr>
        <w:tc>
          <w:tcPr>
            <w:tcW w:w="3243" w:type="pct"/>
            <w:vAlign w:val="center"/>
          </w:tcPr>
          <w:p w:rsidR="003A12DF" w:rsidRDefault="003A12DF" w:rsidP="009226D3">
            <w:pPr>
              <w:jc w:val="center"/>
            </w:pPr>
            <w:r>
              <w:t>Суммарный расход на систему отопления</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41,</w:t>
            </w:r>
            <w:r w:rsidRPr="00BB69B8">
              <w:t>480</w:t>
            </w:r>
          </w:p>
        </w:tc>
      </w:tr>
      <w:tr w:rsidR="003A12DF" w:rsidTr="009226D3">
        <w:trPr>
          <w:jc w:val="center"/>
        </w:trPr>
        <w:tc>
          <w:tcPr>
            <w:tcW w:w="3243" w:type="pct"/>
            <w:vAlign w:val="center"/>
          </w:tcPr>
          <w:p w:rsidR="003A12DF" w:rsidRDefault="003A12DF" w:rsidP="009226D3">
            <w:pPr>
              <w:jc w:val="center"/>
            </w:pPr>
            <w:r>
              <w:t>Расход воды на утечки из подающего трубопровода</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0,</w:t>
            </w:r>
            <w:r w:rsidRPr="00BB69B8">
              <w:t>118</w:t>
            </w:r>
          </w:p>
        </w:tc>
      </w:tr>
      <w:tr w:rsidR="003A12DF" w:rsidTr="009226D3">
        <w:trPr>
          <w:jc w:val="center"/>
        </w:trPr>
        <w:tc>
          <w:tcPr>
            <w:tcW w:w="3243" w:type="pct"/>
            <w:vAlign w:val="center"/>
          </w:tcPr>
          <w:p w:rsidR="003A12DF" w:rsidRDefault="003A12DF" w:rsidP="009226D3">
            <w:pPr>
              <w:jc w:val="center"/>
            </w:pPr>
            <w:r>
              <w:t>Расход воды на утечки из обратного трубопровода</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0,</w:t>
            </w:r>
            <w:r w:rsidRPr="00BB69B8">
              <w:t>117</w:t>
            </w:r>
          </w:p>
        </w:tc>
      </w:tr>
      <w:tr w:rsidR="003A12DF" w:rsidTr="009226D3">
        <w:trPr>
          <w:jc w:val="center"/>
        </w:trPr>
        <w:tc>
          <w:tcPr>
            <w:tcW w:w="3243" w:type="pct"/>
            <w:vAlign w:val="center"/>
          </w:tcPr>
          <w:p w:rsidR="003A12DF" w:rsidRDefault="003A12DF" w:rsidP="009226D3">
            <w:pPr>
              <w:jc w:val="center"/>
            </w:pPr>
            <w:r>
              <w:t>Расход воды на утечки из систем теплопотребления</w:t>
            </w:r>
          </w:p>
        </w:tc>
        <w:tc>
          <w:tcPr>
            <w:tcW w:w="875" w:type="pct"/>
            <w:vAlign w:val="center"/>
          </w:tcPr>
          <w:p w:rsidR="003A12DF" w:rsidRDefault="003A12DF" w:rsidP="009226D3">
            <w:pPr>
              <w:jc w:val="center"/>
            </w:pPr>
            <w:r>
              <w:t>т/ч</w:t>
            </w:r>
          </w:p>
        </w:tc>
        <w:tc>
          <w:tcPr>
            <w:tcW w:w="882" w:type="pct"/>
            <w:vAlign w:val="center"/>
          </w:tcPr>
          <w:p w:rsidR="003A12DF" w:rsidRPr="00BB69B8" w:rsidRDefault="003A12DF" w:rsidP="009226D3">
            <w:pPr>
              <w:jc w:val="center"/>
            </w:pPr>
            <w:r>
              <w:t>0,</w:t>
            </w:r>
            <w:r w:rsidRPr="00BB69B8">
              <w:t>067</w:t>
            </w:r>
          </w:p>
        </w:tc>
      </w:tr>
      <w:tr w:rsidR="003A12DF" w:rsidTr="009226D3">
        <w:trPr>
          <w:jc w:val="center"/>
        </w:trPr>
        <w:tc>
          <w:tcPr>
            <w:tcW w:w="3243" w:type="pct"/>
            <w:vAlign w:val="center"/>
          </w:tcPr>
          <w:p w:rsidR="003A12DF" w:rsidRDefault="003A12DF" w:rsidP="009226D3">
            <w:pPr>
              <w:jc w:val="center"/>
            </w:pPr>
            <w:r>
              <w:t>Давление в подающем трубопроводе</w:t>
            </w:r>
          </w:p>
        </w:tc>
        <w:tc>
          <w:tcPr>
            <w:tcW w:w="875" w:type="pct"/>
            <w:vAlign w:val="center"/>
          </w:tcPr>
          <w:p w:rsidR="003A12DF" w:rsidRDefault="003A12DF" w:rsidP="009226D3">
            <w:pPr>
              <w:jc w:val="center"/>
            </w:pPr>
            <w:r>
              <w:t>М</w:t>
            </w:r>
          </w:p>
        </w:tc>
        <w:tc>
          <w:tcPr>
            <w:tcW w:w="882" w:type="pct"/>
            <w:vAlign w:val="center"/>
          </w:tcPr>
          <w:p w:rsidR="003A12DF" w:rsidRPr="00BB69B8" w:rsidRDefault="003A12DF" w:rsidP="009226D3">
            <w:pPr>
              <w:jc w:val="center"/>
            </w:pPr>
            <w:r>
              <w:t>44</w:t>
            </w:r>
          </w:p>
        </w:tc>
      </w:tr>
      <w:tr w:rsidR="003A12DF" w:rsidTr="009226D3">
        <w:trPr>
          <w:jc w:val="center"/>
        </w:trPr>
        <w:tc>
          <w:tcPr>
            <w:tcW w:w="3243" w:type="pct"/>
            <w:vAlign w:val="center"/>
          </w:tcPr>
          <w:p w:rsidR="003A12DF" w:rsidRDefault="003A12DF" w:rsidP="009226D3">
            <w:pPr>
              <w:jc w:val="center"/>
            </w:pPr>
            <w:r>
              <w:t>Давление в обратном трубопроводе</w:t>
            </w:r>
          </w:p>
        </w:tc>
        <w:tc>
          <w:tcPr>
            <w:tcW w:w="875" w:type="pct"/>
            <w:vAlign w:val="center"/>
          </w:tcPr>
          <w:p w:rsidR="003A12DF" w:rsidRDefault="003A12DF" w:rsidP="009226D3">
            <w:pPr>
              <w:jc w:val="center"/>
            </w:pPr>
            <w:r>
              <w:t>М</w:t>
            </w:r>
          </w:p>
        </w:tc>
        <w:tc>
          <w:tcPr>
            <w:tcW w:w="882" w:type="pct"/>
            <w:vAlign w:val="center"/>
          </w:tcPr>
          <w:p w:rsidR="003A12DF" w:rsidRPr="00BB69B8" w:rsidRDefault="003A12DF" w:rsidP="009226D3">
            <w:pPr>
              <w:jc w:val="center"/>
            </w:pPr>
            <w:r>
              <w:t>17</w:t>
            </w:r>
          </w:p>
        </w:tc>
      </w:tr>
      <w:tr w:rsidR="003A12DF" w:rsidTr="009226D3">
        <w:trPr>
          <w:jc w:val="center"/>
        </w:trPr>
        <w:tc>
          <w:tcPr>
            <w:tcW w:w="3243" w:type="pct"/>
            <w:vAlign w:val="center"/>
          </w:tcPr>
          <w:p w:rsidR="003A12DF" w:rsidRDefault="003A12DF" w:rsidP="009226D3">
            <w:pPr>
              <w:jc w:val="center"/>
            </w:pPr>
            <w:r>
              <w:t>Располагаемый напор</w:t>
            </w:r>
          </w:p>
        </w:tc>
        <w:tc>
          <w:tcPr>
            <w:tcW w:w="875" w:type="pct"/>
            <w:vAlign w:val="center"/>
          </w:tcPr>
          <w:p w:rsidR="003A12DF" w:rsidRDefault="003A12DF" w:rsidP="009226D3">
            <w:pPr>
              <w:jc w:val="center"/>
            </w:pPr>
            <w:r>
              <w:t>М</w:t>
            </w:r>
          </w:p>
        </w:tc>
        <w:tc>
          <w:tcPr>
            <w:tcW w:w="882" w:type="pct"/>
            <w:vAlign w:val="center"/>
          </w:tcPr>
          <w:p w:rsidR="003A12DF" w:rsidRPr="00BB69B8" w:rsidRDefault="003A12DF" w:rsidP="009226D3">
            <w:pPr>
              <w:jc w:val="center"/>
            </w:pPr>
            <w:r>
              <w:t>27</w:t>
            </w:r>
          </w:p>
        </w:tc>
      </w:tr>
      <w:tr w:rsidR="003A12DF" w:rsidTr="009226D3">
        <w:trPr>
          <w:jc w:val="center"/>
        </w:trPr>
        <w:tc>
          <w:tcPr>
            <w:tcW w:w="3243" w:type="pct"/>
            <w:vAlign w:val="center"/>
          </w:tcPr>
          <w:p w:rsidR="003A12DF" w:rsidRDefault="003A12DF" w:rsidP="009226D3">
            <w:pPr>
              <w:jc w:val="center"/>
            </w:pPr>
            <w:r>
              <w:t>Температура в подающем трубопроводе</w:t>
            </w:r>
          </w:p>
        </w:tc>
        <w:tc>
          <w:tcPr>
            <w:tcW w:w="875" w:type="pct"/>
            <w:vAlign w:val="center"/>
          </w:tcPr>
          <w:p w:rsidR="003A12DF" w:rsidRPr="00A13CDD" w:rsidRDefault="003A12DF" w:rsidP="009226D3">
            <w:pPr>
              <w:jc w:val="center"/>
            </w:pPr>
            <w:r w:rsidRPr="00FF62EE">
              <w:rPr>
                <w:vertAlign w:val="superscript"/>
              </w:rPr>
              <w:t>0</w:t>
            </w:r>
            <w:r>
              <w:t>С</w:t>
            </w:r>
          </w:p>
        </w:tc>
        <w:tc>
          <w:tcPr>
            <w:tcW w:w="882" w:type="pct"/>
            <w:vAlign w:val="center"/>
          </w:tcPr>
          <w:p w:rsidR="003A12DF" w:rsidRPr="00BB69B8" w:rsidRDefault="003A12DF" w:rsidP="009226D3">
            <w:pPr>
              <w:jc w:val="center"/>
            </w:pPr>
            <w:r>
              <w:t>95</w:t>
            </w:r>
          </w:p>
        </w:tc>
      </w:tr>
      <w:tr w:rsidR="003A12DF" w:rsidTr="009226D3">
        <w:trPr>
          <w:jc w:val="center"/>
        </w:trPr>
        <w:tc>
          <w:tcPr>
            <w:tcW w:w="3243" w:type="pct"/>
            <w:vAlign w:val="center"/>
          </w:tcPr>
          <w:p w:rsidR="003A12DF" w:rsidRDefault="003A12DF" w:rsidP="009226D3">
            <w:pPr>
              <w:jc w:val="center"/>
            </w:pPr>
            <w:r>
              <w:t>Температура в обратном трубопроводе</w:t>
            </w:r>
          </w:p>
        </w:tc>
        <w:tc>
          <w:tcPr>
            <w:tcW w:w="875" w:type="pct"/>
            <w:vAlign w:val="center"/>
          </w:tcPr>
          <w:p w:rsidR="003A12DF" w:rsidRDefault="003A12DF" w:rsidP="009226D3">
            <w:pPr>
              <w:jc w:val="center"/>
            </w:pPr>
            <w:r w:rsidRPr="00FF62EE">
              <w:rPr>
                <w:vertAlign w:val="superscript"/>
              </w:rPr>
              <w:t>0</w:t>
            </w:r>
            <w:r>
              <w:t>С</w:t>
            </w:r>
          </w:p>
        </w:tc>
        <w:tc>
          <w:tcPr>
            <w:tcW w:w="882" w:type="pct"/>
            <w:vAlign w:val="center"/>
          </w:tcPr>
          <w:p w:rsidR="003A12DF" w:rsidRPr="00BB69B8" w:rsidRDefault="003A12DF" w:rsidP="009226D3">
            <w:pPr>
              <w:jc w:val="center"/>
            </w:pPr>
            <w:r>
              <w:t>55,</w:t>
            </w:r>
            <w:r w:rsidRPr="00BB69B8">
              <w:t>659</w:t>
            </w:r>
          </w:p>
        </w:tc>
      </w:tr>
    </w:tbl>
    <w:p w:rsidR="00533923" w:rsidRPr="0082377F" w:rsidRDefault="00533923" w:rsidP="00B32026">
      <w:pPr>
        <w:pStyle w:val="1"/>
        <w:spacing w:before="0" w:after="0" w:line="360" w:lineRule="auto"/>
        <w:ind w:firstLine="680"/>
        <w:jc w:val="center"/>
        <w:rPr>
          <w:sz w:val="6"/>
        </w:rPr>
      </w:pPr>
    </w:p>
    <w:p w:rsidR="003A12DF" w:rsidRDefault="003A12DF" w:rsidP="003A12DF">
      <w:pPr>
        <w:spacing w:line="360" w:lineRule="auto"/>
        <w:ind w:firstLine="851"/>
        <w:jc w:val="both"/>
      </w:pPr>
      <w:r>
        <w:t>Анализируя данные полученных расчетов можно сделать вывод, что при количестве тепла, вырабатываемом на источнике, 1,652 Гкал/ч расход тепла на систему отопления составляет 0,937 Гкал/ч или 57%</w:t>
      </w:r>
      <w:r w:rsidR="00A23D53">
        <w:t xml:space="preserve"> </w:t>
      </w:r>
      <w:r>
        <w:t>от</w:t>
      </w:r>
      <w:r w:rsidR="00A23D53">
        <w:t xml:space="preserve"> </w:t>
      </w:r>
      <w:r>
        <w:t>мощности, вырабатываемом на источнике.</w:t>
      </w:r>
    </w:p>
    <w:p w:rsidR="003A12DF" w:rsidRPr="00AF122C" w:rsidRDefault="00A23D53" w:rsidP="00A23D53">
      <w:pPr>
        <w:pStyle w:val="2"/>
      </w:pPr>
      <w:bookmarkStart w:id="78" w:name="_Toc21457943"/>
      <w:r>
        <w:t>3</w:t>
      </w:r>
      <w:r w:rsidR="003A12DF">
        <w:t>.4. В</w:t>
      </w:r>
      <w:r w:rsidR="003A12DF" w:rsidRPr="00AF122C">
        <w:t>ыводы о резервах (дефицитах) существующей системы теплоснабжения при обеспечении перспективной тепловой нагрузки потребителей.</w:t>
      </w:r>
      <w:bookmarkEnd w:id="78"/>
    </w:p>
    <w:p w:rsidR="003A12DF" w:rsidRDefault="003A12DF" w:rsidP="003A12DF">
      <w:pPr>
        <w:spacing w:line="360" w:lineRule="auto"/>
        <w:ind w:firstLine="851"/>
        <w:jc w:val="both"/>
      </w:pPr>
      <w:r>
        <w:t>В существующем положении система теплоснабжения не имеет дефицитов тепловой нагрузки.</w:t>
      </w:r>
    </w:p>
    <w:p w:rsidR="003A12DF" w:rsidRDefault="003A12DF" w:rsidP="003A12DF">
      <w:pPr>
        <w:spacing w:line="360" w:lineRule="auto"/>
        <w:ind w:firstLine="851"/>
        <w:jc w:val="both"/>
      </w:pPr>
      <w:r>
        <w:t>В перспективе подключение новых потребителей не планируется.</w:t>
      </w:r>
    </w:p>
    <w:p w:rsidR="003A12DF" w:rsidRDefault="003A12DF" w:rsidP="003A12DF">
      <w:pPr>
        <w:spacing w:line="360" w:lineRule="auto"/>
        <w:ind w:firstLine="851"/>
        <w:jc w:val="both"/>
      </w:pPr>
      <w:r>
        <w:t>Планируется реконструкция всех тепловых сетей.</w:t>
      </w:r>
    </w:p>
    <w:p w:rsidR="00A23D53" w:rsidRDefault="003A12DF" w:rsidP="0067528B">
      <w:pPr>
        <w:spacing w:line="360" w:lineRule="auto"/>
        <w:ind w:firstLine="851"/>
        <w:jc w:val="both"/>
      </w:pPr>
      <w:r>
        <w:t>Все эти мероприятия повлияют на увеличение надежности и безопасности поставки</w:t>
      </w:r>
      <w:r w:rsidR="0067528B">
        <w:t xml:space="preserve"> тепловой энергии потребителям.</w:t>
      </w:r>
    </w:p>
    <w:p w:rsidR="00765330" w:rsidRPr="000A4FDE" w:rsidRDefault="00A23D53" w:rsidP="00A23D53">
      <w:pPr>
        <w:pStyle w:val="1"/>
      </w:pPr>
      <w:bookmarkStart w:id="79" w:name="_Toc21457944"/>
      <w:r>
        <w:t>4</w:t>
      </w:r>
      <w:r w:rsidR="00765330" w:rsidRPr="000A4FDE">
        <w:t>.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79"/>
    </w:p>
    <w:p w:rsidR="00765330" w:rsidRDefault="00765330" w:rsidP="00765330">
      <w:pPr>
        <w:spacing w:line="360" w:lineRule="auto"/>
        <w:ind w:firstLine="851"/>
        <w:jc w:val="both"/>
      </w:pPr>
      <w:r>
        <w:t xml:space="preserve">В селе </w:t>
      </w:r>
      <w:r w:rsidR="007457A2">
        <w:t>Красный Яр</w:t>
      </w:r>
      <w:r>
        <w:t xml:space="preserve"> водоподготовительные установки отсутствуют.</w:t>
      </w:r>
    </w:p>
    <w:p w:rsidR="00765330" w:rsidRDefault="00765330" w:rsidP="00765330">
      <w:pPr>
        <w:spacing w:line="360" w:lineRule="auto"/>
        <w:ind w:firstLine="851"/>
        <w:jc w:val="both"/>
      </w:pPr>
      <w:r>
        <w:t>Данные об аварийных режимах теплопотребляющих установок потребителей не собираются.</w:t>
      </w:r>
    </w:p>
    <w:p w:rsidR="00765330" w:rsidRDefault="00765330" w:rsidP="00765330">
      <w:pPr>
        <w:spacing w:line="360" w:lineRule="auto"/>
        <w:ind w:firstLine="851"/>
        <w:jc w:val="both"/>
      </w:pPr>
      <w:r>
        <w:t xml:space="preserve">Перспективные балансы потребления теплоносителя теплопотребляющими установками потребителями представлены в таблице </w:t>
      </w:r>
      <w:r w:rsidR="004571FE">
        <w:t>27</w:t>
      </w:r>
      <w:r>
        <w:t>:</w:t>
      </w:r>
    </w:p>
    <w:p w:rsidR="007457A2" w:rsidRDefault="007457A2" w:rsidP="00765330"/>
    <w:p w:rsidR="007457A2" w:rsidRDefault="007457A2" w:rsidP="007457A2">
      <w:pPr>
        <w:spacing w:line="360" w:lineRule="auto"/>
        <w:ind w:firstLine="851"/>
        <w:jc w:val="right"/>
        <w:sectPr w:rsidR="007457A2" w:rsidSect="00500238">
          <w:pgSz w:w="11906" w:h="16838"/>
          <w:pgMar w:top="1134" w:right="850" w:bottom="1134" w:left="1701" w:header="737" w:footer="567" w:gutter="0"/>
          <w:cols w:space="708"/>
          <w:docGrid w:linePitch="360"/>
        </w:sectPr>
      </w:pPr>
    </w:p>
    <w:p w:rsidR="007457A2" w:rsidRDefault="007457A2" w:rsidP="00E17FC5">
      <w:pPr>
        <w:pStyle w:val="affa"/>
      </w:pPr>
      <w:r>
        <w:t xml:space="preserve">Таблица </w:t>
      </w:r>
      <w:r w:rsidR="00C02502">
        <w:t>2</w:t>
      </w:r>
      <w:r w:rsidR="004571FE">
        <w:t>7</w:t>
      </w:r>
      <w:r w:rsidR="00E17FC5">
        <w:t xml:space="preserve"> - </w:t>
      </w:r>
      <w:r>
        <w:t>Балансы потребителе</w:t>
      </w:r>
      <w:r w:rsidR="00E17FC5">
        <w:t>й перспективного теплоснабжения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558"/>
        <w:gridCol w:w="1815"/>
        <w:gridCol w:w="1888"/>
        <w:gridCol w:w="1869"/>
        <w:gridCol w:w="1933"/>
        <w:gridCol w:w="1919"/>
        <w:gridCol w:w="2426"/>
        <w:gridCol w:w="1172"/>
      </w:tblGrid>
      <w:tr w:rsidR="007457A2" w:rsidRPr="007457A2" w:rsidTr="000348AA">
        <w:trPr>
          <w:trHeight w:val="20"/>
          <w:jc w:val="center"/>
        </w:trPr>
        <w:tc>
          <w:tcPr>
            <w:tcW w:w="534" w:type="pct"/>
            <w:shd w:val="clear" w:color="auto" w:fill="auto"/>
            <w:vAlign w:val="center"/>
          </w:tcPr>
          <w:p w:rsidR="007457A2" w:rsidRPr="00E17FC5" w:rsidRDefault="007457A2" w:rsidP="009226D3">
            <w:pPr>
              <w:jc w:val="center"/>
              <w:rPr>
                <w:b/>
                <w:bCs/>
                <w:color w:val="000000"/>
              </w:rPr>
            </w:pPr>
            <w:r w:rsidRPr="00E17FC5">
              <w:rPr>
                <w:b/>
                <w:bCs/>
                <w:color w:val="000000"/>
              </w:rPr>
              <w:t>Адрес узла ввода</w:t>
            </w:r>
          </w:p>
        </w:tc>
        <w:tc>
          <w:tcPr>
            <w:tcW w:w="622" w:type="pct"/>
            <w:shd w:val="clear" w:color="auto" w:fill="auto"/>
            <w:vAlign w:val="center"/>
          </w:tcPr>
          <w:p w:rsidR="007457A2" w:rsidRPr="00E17FC5" w:rsidRDefault="007457A2" w:rsidP="009226D3">
            <w:pPr>
              <w:jc w:val="center"/>
              <w:rPr>
                <w:b/>
                <w:bCs/>
                <w:color w:val="000000"/>
              </w:rPr>
            </w:pPr>
            <w:r w:rsidRPr="00E17FC5">
              <w:rPr>
                <w:b/>
                <w:bCs/>
                <w:color w:val="000000"/>
              </w:rPr>
              <w:t>Располагаемый напоp на вводе потpебителя, м</w:t>
            </w:r>
          </w:p>
        </w:tc>
        <w:tc>
          <w:tcPr>
            <w:tcW w:w="647" w:type="pct"/>
            <w:shd w:val="clear" w:color="auto" w:fill="auto"/>
            <w:vAlign w:val="center"/>
          </w:tcPr>
          <w:p w:rsidR="007457A2" w:rsidRPr="00E17FC5" w:rsidRDefault="007457A2" w:rsidP="009226D3">
            <w:pPr>
              <w:jc w:val="center"/>
              <w:rPr>
                <w:b/>
                <w:bCs/>
                <w:color w:val="000000"/>
              </w:rPr>
            </w:pPr>
            <w:r w:rsidRPr="00E17FC5">
              <w:rPr>
                <w:b/>
                <w:bCs/>
                <w:color w:val="000000"/>
              </w:rPr>
              <w:t>Напор в подающем трубопроводе, м</w:t>
            </w:r>
          </w:p>
        </w:tc>
        <w:tc>
          <w:tcPr>
            <w:tcW w:w="641" w:type="pct"/>
            <w:shd w:val="clear" w:color="auto" w:fill="auto"/>
            <w:vAlign w:val="center"/>
          </w:tcPr>
          <w:p w:rsidR="007457A2" w:rsidRPr="00E17FC5" w:rsidRDefault="007457A2" w:rsidP="009226D3">
            <w:pPr>
              <w:jc w:val="center"/>
              <w:rPr>
                <w:b/>
                <w:bCs/>
                <w:color w:val="000000"/>
              </w:rPr>
            </w:pPr>
            <w:r w:rsidRPr="00E17FC5">
              <w:rPr>
                <w:b/>
                <w:bCs/>
                <w:color w:val="000000"/>
              </w:rPr>
              <w:t>Напоp в обpатном тpубопроводе, м</w:t>
            </w:r>
          </w:p>
        </w:tc>
        <w:tc>
          <w:tcPr>
            <w:tcW w:w="663" w:type="pct"/>
            <w:shd w:val="clear" w:color="auto" w:fill="auto"/>
            <w:vAlign w:val="center"/>
          </w:tcPr>
          <w:p w:rsidR="007457A2" w:rsidRPr="00E17FC5" w:rsidRDefault="007457A2" w:rsidP="009226D3">
            <w:pPr>
              <w:jc w:val="center"/>
              <w:rPr>
                <w:b/>
                <w:bCs/>
                <w:color w:val="000000"/>
              </w:rPr>
            </w:pPr>
            <w:r w:rsidRPr="00E17FC5">
              <w:rPr>
                <w:b/>
                <w:bCs/>
                <w:color w:val="000000"/>
              </w:rPr>
              <w:t>Давление в подающем трубопроводе, м</w:t>
            </w:r>
          </w:p>
        </w:tc>
        <w:tc>
          <w:tcPr>
            <w:tcW w:w="658" w:type="pct"/>
            <w:shd w:val="clear" w:color="auto" w:fill="auto"/>
            <w:vAlign w:val="center"/>
          </w:tcPr>
          <w:p w:rsidR="007457A2" w:rsidRPr="00E17FC5" w:rsidRDefault="007457A2" w:rsidP="009226D3">
            <w:pPr>
              <w:jc w:val="center"/>
              <w:rPr>
                <w:b/>
                <w:bCs/>
                <w:color w:val="000000"/>
              </w:rPr>
            </w:pPr>
            <w:r w:rsidRPr="00E17FC5">
              <w:rPr>
                <w:b/>
                <w:bCs/>
                <w:color w:val="000000"/>
              </w:rPr>
              <w:t>Давление в обратном трубопроводе, м</w:t>
            </w:r>
          </w:p>
        </w:tc>
        <w:tc>
          <w:tcPr>
            <w:tcW w:w="832" w:type="pct"/>
            <w:shd w:val="clear" w:color="auto" w:fill="auto"/>
            <w:vAlign w:val="center"/>
          </w:tcPr>
          <w:p w:rsidR="007457A2" w:rsidRPr="00E17FC5" w:rsidRDefault="007457A2" w:rsidP="009226D3">
            <w:pPr>
              <w:jc w:val="center"/>
              <w:rPr>
                <w:b/>
                <w:bCs/>
                <w:color w:val="000000"/>
              </w:rPr>
            </w:pPr>
            <w:r w:rsidRPr="00E17FC5">
              <w:rPr>
                <w:b/>
                <w:bCs/>
                <w:color w:val="000000"/>
              </w:rPr>
              <w:t>Утечка из системы теплопотребления, т/ч</w:t>
            </w:r>
          </w:p>
        </w:tc>
        <w:tc>
          <w:tcPr>
            <w:tcW w:w="402" w:type="pct"/>
            <w:shd w:val="clear" w:color="auto" w:fill="auto"/>
            <w:vAlign w:val="center"/>
          </w:tcPr>
          <w:p w:rsidR="007457A2" w:rsidRPr="00E17FC5" w:rsidRDefault="007457A2" w:rsidP="009226D3">
            <w:pPr>
              <w:jc w:val="center"/>
              <w:rPr>
                <w:b/>
                <w:bCs/>
                <w:color w:val="000000"/>
              </w:rPr>
            </w:pPr>
            <w:r w:rsidRPr="00E17FC5">
              <w:rPr>
                <w:b/>
                <w:bCs/>
                <w:color w:val="000000"/>
              </w:rPr>
              <w:t>Потери тепла от утечки, Ккал</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Новая 2</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26,52</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181,76</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155,237</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43,76</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17,24</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0,002</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0,00011</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Новая 1</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26,51</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181,76</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155,243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43,76</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17,24</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0,004</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0,00024</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Школа</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26,05</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181,53</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155,475</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43,53</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17,48</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0,0006</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ДК</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26,22</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181,61</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155,393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43,61</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17,39</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0,003</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0,00015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36</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26,2</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181,6</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155,403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43,6</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w:t>
            </w:r>
          </w:p>
        </w:tc>
        <w:tc>
          <w:tcPr>
            <w:tcW w:w="402" w:type="pct"/>
            <w:shd w:val="clear" w:color="auto" w:fill="auto"/>
            <w:vAlign w:val="center"/>
          </w:tcPr>
          <w:p w:rsidR="007457A2" w:rsidRPr="007457A2" w:rsidRDefault="007457A2" w:rsidP="009226D3">
            <w:pPr>
              <w:jc w:val="center"/>
              <w:rPr>
                <w:color w:val="000000"/>
              </w:rPr>
            </w:pPr>
            <w:r w:rsidRPr="007457A2">
              <w:rPr>
                <w:color w:val="000000"/>
              </w:rPr>
              <w:t>1,00E-05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36/1</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26,18</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181,59</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155,413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43,59</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17,41</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9,00E-05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38</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26,15</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181,58</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155,425</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43,58</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17,43</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5,00E-05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40</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26,13</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181,57</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155,437</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43,57</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17,44</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5,00E-05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51</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26,11</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181,55</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155,45</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43,55</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17,45</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0,002</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0,00014</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42</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181,55</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155,45</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43,55</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17,45</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0,002</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0,00014</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53</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26,08</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181,55</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155,472</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43,55</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17,47</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6,00E-05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55</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26,07</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181,55</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155,478</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43,55</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17,48</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6,00E-05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44</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26,11</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181,56</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155,449</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43,56</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17,45</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6,00E-05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46</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181,55</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155,451</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43,55</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17,45</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6,00E-05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Д.сад Ленина 26</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24,99</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180,99</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156,006</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42,99</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18,01</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0,0006</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Гаражи</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24,97</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180,99</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156,013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42,99</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18,01</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3,00E-05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49</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26,16</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181,58</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155,42</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43,58</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17,42</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5,00E-05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47</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26,16</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181,58</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155,423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43,58</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17,42</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4,00E-05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43</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26,14</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181,57</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155,43</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43,57</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17,43</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2,00E-05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Советская 41</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26,07</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181,54</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155,466</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43,54</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17,47</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0,001</w:t>
            </w:r>
          </w:p>
        </w:tc>
        <w:tc>
          <w:tcPr>
            <w:tcW w:w="402" w:type="pct"/>
            <w:shd w:val="clear" w:color="auto" w:fill="auto"/>
            <w:vAlign w:val="center"/>
          </w:tcPr>
          <w:p w:rsidR="007457A2" w:rsidRPr="007457A2" w:rsidRDefault="007457A2" w:rsidP="009226D3">
            <w:pPr>
              <w:jc w:val="center"/>
              <w:rPr>
                <w:color w:val="000000"/>
              </w:rPr>
            </w:pPr>
            <w:r w:rsidRPr="007457A2">
              <w:rPr>
                <w:color w:val="000000"/>
              </w:rPr>
              <w:t>2,00E-05</w:t>
            </w:r>
          </w:p>
        </w:tc>
      </w:tr>
      <w:tr w:rsidR="007457A2" w:rsidRPr="007457A2" w:rsidTr="000348AA">
        <w:trPr>
          <w:trHeight w:val="20"/>
          <w:jc w:val="center"/>
        </w:trPr>
        <w:tc>
          <w:tcPr>
            <w:tcW w:w="534" w:type="pct"/>
            <w:shd w:val="clear" w:color="auto" w:fill="auto"/>
            <w:vAlign w:val="center"/>
          </w:tcPr>
          <w:p w:rsidR="007457A2" w:rsidRPr="007457A2" w:rsidRDefault="007457A2" w:rsidP="009226D3">
            <w:pPr>
              <w:jc w:val="center"/>
              <w:rPr>
                <w:color w:val="000000"/>
              </w:rPr>
            </w:pPr>
            <w:r w:rsidRPr="007457A2">
              <w:rPr>
                <w:color w:val="000000"/>
              </w:rPr>
              <w:t>Ленина 30</w:t>
            </w:r>
          </w:p>
        </w:tc>
        <w:tc>
          <w:tcPr>
            <w:tcW w:w="622" w:type="pct"/>
            <w:shd w:val="clear" w:color="auto" w:fill="auto"/>
            <w:vAlign w:val="center"/>
          </w:tcPr>
          <w:p w:rsidR="007457A2" w:rsidRPr="007457A2" w:rsidRDefault="007457A2" w:rsidP="009226D3">
            <w:pPr>
              <w:jc w:val="center"/>
              <w:rPr>
                <w:color w:val="000000"/>
              </w:rPr>
            </w:pPr>
            <w:r w:rsidRPr="007457A2">
              <w:rPr>
                <w:color w:val="000000"/>
              </w:rPr>
              <w:t>24,14</w:t>
            </w:r>
          </w:p>
        </w:tc>
        <w:tc>
          <w:tcPr>
            <w:tcW w:w="647" w:type="pct"/>
            <w:shd w:val="clear" w:color="auto" w:fill="auto"/>
            <w:vAlign w:val="center"/>
          </w:tcPr>
          <w:p w:rsidR="007457A2" w:rsidRPr="007457A2" w:rsidRDefault="007457A2" w:rsidP="009226D3">
            <w:pPr>
              <w:jc w:val="center"/>
              <w:rPr>
                <w:color w:val="000000"/>
              </w:rPr>
            </w:pPr>
            <w:r w:rsidRPr="007457A2">
              <w:rPr>
                <w:color w:val="000000"/>
              </w:rPr>
              <w:t>180,57</w:t>
            </w:r>
          </w:p>
        </w:tc>
        <w:tc>
          <w:tcPr>
            <w:tcW w:w="641" w:type="pct"/>
            <w:shd w:val="clear" w:color="auto" w:fill="auto"/>
            <w:vAlign w:val="center"/>
          </w:tcPr>
          <w:p w:rsidR="007457A2" w:rsidRPr="007457A2" w:rsidRDefault="007457A2" w:rsidP="009226D3">
            <w:pPr>
              <w:jc w:val="center"/>
              <w:rPr>
                <w:color w:val="000000"/>
              </w:rPr>
            </w:pPr>
            <w:r w:rsidRPr="007457A2">
              <w:rPr>
                <w:color w:val="000000"/>
              </w:rPr>
              <w:t>156,426</w:t>
            </w:r>
          </w:p>
        </w:tc>
        <w:tc>
          <w:tcPr>
            <w:tcW w:w="663" w:type="pct"/>
            <w:shd w:val="clear" w:color="auto" w:fill="auto"/>
            <w:vAlign w:val="center"/>
          </w:tcPr>
          <w:p w:rsidR="007457A2" w:rsidRPr="007457A2" w:rsidRDefault="007457A2" w:rsidP="009226D3">
            <w:pPr>
              <w:jc w:val="center"/>
              <w:rPr>
                <w:color w:val="000000"/>
              </w:rPr>
            </w:pPr>
            <w:r w:rsidRPr="007457A2">
              <w:rPr>
                <w:color w:val="000000"/>
              </w:rPr>
              <w:t>42,57</w:t>
            </w:r>
          </w:p>
        </w:tc>
        <w:tc>
          <w:tcPr>
            <w:tcW w:w="658" w:type="pct"/>
            <w:shd w:val="clear" w:color="auto" w:fill="auto"/>
            <w:vAlign w:val="center"/>
          </w:tcPr>
          <w:p w:rsidR="007457A2" w:rsidRPr="007457A2" w:rsidRDefault="007457A2" w:rsidP="009226D3">
            <w:pPr>
              <w:jc w:val="center"/>
              <w:rPr>
                <w:color w:val="000000"/>
              </w:rPr>
            </w:pPr>
            <w:r w:rsidRPr="007457A2">
              <w:rPr>
                <w:color w:val="000000"/>
              </w:rPr>
              <w:t>18,43</w:t>
            </w:r>
          </w:p>
        </w:tc>
        <w:tc>
          <w:tcPr>
            <w:tcW w:w="832" w:type="pct"/>
            <w:shd w:val="clear" w:color="auto" w:fill="auto"/>
            <w:vAlign w:val="center"/>
          </w:tcPr>
          <w:p w:rsidR="007457A2" w:rsidRPr="007457A2" w:rsidRDefault="007457A2" w:rsidP="009226D3">
            <w:pPr>
              <w:jc w:val="center"/>
              <w:rPr>
                <w:color w:val="000000"/>
              </w:rPr>
            </w:pPr>
            <w:r w:rsidRPr="007457A2">
              <w:rPr>
                <w:color w:val="000000"/>
              </w:rPr>
              <w:t>0,002</w:t>
            </w:r>
          </w:p>
        </w:tc>
        <w:tc>
          <w:tcPr>
            <w:tcW w:w="402" w:type="pct"/>
            <w:shd w:val="clear" w:color="auto" w:fill="auto"/>
            <w:vAlign w:val="center"/>
          </w:tcPr>
          <w:p w:rsidR="007457A2" w:rsidRPr="007457A2" w:rsidRDefault="007457A2" w:rsidP="009226D3">
            <w:pPr>
              <w:jc w:val="center"/>
              <w:rPr>
                <w:color w:val="000000"/>
              </w:rPr>
            </w:pPr>
            <w:r w:rsidRPr="007457A2">
              <w:rPr>
                <w:color w:val="000000"/>
              </w:rPr>
              <w:t>0,00011</w:t>
            </w:r>
          </w:p>
        </w:tc>
      </w:tr>
    </w:tbl>
    <w:p w:rsidR="007457A2" w:rsidRDefault="007457A2" w:rsidP="00765330">
      <w:pPr>
        <w:sectPr w:rsidR="007457A2" w:rsidSect="00500238">
          <w:pgSz w:w="16838" w:h="11906" w:orient="landscape"/>
          <w:pgMar w:top="851" w:right="1134" w:bottom="1701" w:left="1134" w:header="737" w:footer="567" w:gutter="0"/>
          <w:cols w:space="708"/>
          <w:titlePg/>
          <w:docGrid w:linePitch="360"/>
        </w:sectPr>
      </w:pPr>
    </w:p>
    <w:p w:rsidR="007457A2" w:rsidRPr="00F34178" w:rsidRDefault="00A23D53" w:rsidP="00A23D53">
      <w:pPr>
        <w:pStyle w:val="1"/>
      </w:pPr>
      <w:bookmarkStart w:id="80" w:name="_Toc21457945"/>
      <w:r>
        <w:t>5</w:t>
      </w:r>
      <w:r w:rsidR="007457A2" w:rsidRPr="00F34178">
        <w:t>. Предложения по строительству, реконструкции и техническому перевооружению источников тепловой энергии.</w:t>
      </w:r>
      <w:bookmarkEnd w:id="80"/>
    </w:p>
    <w:p w:rsidR="007457A2" w:rsidRPr="007C12B9" w:rsidRDefault="00A23D53" w:rsidP="00A23D53">
      <w:pPr>
        <w:pStyle w:val="2"/>
      </w:pPr>
      <w:bookmarkStart w:id="81" w:name="_Toc21457946"/>
      <w:r>
        <w:t>5</w:t>
      </w:r>
      <w:r w:rsidR="007457A2" w:rsidRPr="00F34178">
        <w:t>.1. Определение условий организации централизованного теплоснабжения, индивидуального теплоснабжения, а также поквартирного отопления.</w:t>
      </w:r>
      <w:bookmarkEnd w:id="81"/>
    </w:p>
    <w:p w:rsidR="007457A2" w:rsidRPr="007457A2" w:rsidRDefault="007457A2" w:rsidP="00A23D53">
      <w:pPr>
        <w:pStyle w:val="4"/>
      </w:pPr>
      <w:bookmarkStart w:id="82" w:name="_Toc365711368"/>
      <w:r w:rsidRPr="007457A2">
        <w:t>Выбор системы умягчения холодной воды, исполь</w:t>
      </w:r>
      <w:r w:rsidR="00A23D53">
        <w:t xml:space="preserve">зуемой на ЦТП для приготовления </w:t>
      </w:r>
      <w:r w:rsidRPr="007457A2">
        <w:t>горячей воды.</w:t>
      </w:r>
      <w:bookmarkEnd w:id="82"/>
    </w:p>
    <w:p w:rsidR="007457A2" w:rsidRDefault="007457A2" w:rsidP="007457A2">
      <w:pPr>
        <w:spacing w:line="360" w:lineRule="auto"/>
        <w:ind w:firstLine="839"/>
        <w:jc w:val="both"/>
      </w:pPr>
      <w:r>
        <w:t>Были рассмотрены несколько методов умягчения воды исходя из максимально необходимой производительности 60м</w:t>
      </w:r>
      <w:r>
        <w:rPr>
          <w:rFonts w:ascii="Calibri" w:hAnsi="Calibri" w:cs="Calibri"/>
        </w:rPr>
        <w:t>³</w:t>
      </w:r>
      <w:r>
        <w:t>/ч.</w:t>
      </w:r>
    </w:p>
    <w:p w:rsidR="007457A2" w:rsidRPr="007457A2" w:rsidRDefault="007457A2" w:rsidP="00A23D53">
      <w:pPr>
        <w:pStyle w:val="4"/>
      </w:pPr>
      <w:bookmarkStart w:id="83" w:name="_Toc365711369"/>
      <w:r w:rsidRPr="007457A2">
        <w:t>Противонакипные и антикоррозийные устройства «Гидрофлоу».</w:t>
      </w:r>
      <w:bookmarkEnd w:id="83"/>
    </w:p>
    <w:p w:rsidR="007457A2" w:rsidRDefault="007457A2" w:rsidP="007457A2">
      <w:pPr>
        <w:spacing w:line="360" w:lineRule="auto"/>
        <w:ind w:firstLine="839"/>
        <w:jc w:val="both"/>
      </w:pPr>
      <w:r>
        <w:t xml:space="preserve">Используется для защиты от накипи теплообменников г.в.с. Для диаметра трубопроводов до </w:t>
      </w:r>
      <w:r>
        <w:rPr>
          <w:lang w:val="en-US"/>
        </w:rPr>
        <w:t>d</w:t>
      </w:r>
      <w:r>
        <w:t>у150мм используется установки «Гидрофлоу» С-45÷С-1</w:t>
      </w:r>
      <w:r w:rsidRPr="00BB4DBD">
        <w:t>6</w:t>
      </w:r>
      <w:r>
        <w:t>0. Подбираются по условному диаметру трубопровода.</w:t>
      </w:r>
    </w:p>
    <w:p w:rsidR="007457A2" w:rsidRDefault="007457A2" w:rsidP="007457A2">
      <w:pPr>
        <w:spacing w:line="360" w:lineRule="auto"/>
        <w:ind w:firstLine="839"/>
        <w:jc w:val="both"/>
      </w:pPr>
      <w:r>
        <w:t xml:space="preserve">При диаметрах </w:t>
      </w:r>
      <w:r>
        <w:rPr>
          <w:lang w:val="en-US"/>
        </w:rPr>
        <w:t>d</w:t>
      </w:r>
      <w:r>
        <w:t>у</w:t>
      </w:r>
      <w:r w:rsidRPr="00726E93">
        <w:t>&gt;</w:t>
      </w:r>
      <w:r>
        <w:t>150мм применяются установки модели «</w:t>
      </w:r>
      <w:r>
        <w:rPr>
          <w:lang w:val="en-US"/>
        </w:rPr>
        <w:t>Custom</w:t>
      </w:r>
      <w:r>
        <w:t xml:space="preserve">», для </w:t>
      </w:r>
      <w:r>
        <w:rPr>
          <w:lang w:val="en-US"/>
        </w:rPr>
        <w:t>d</w:t>
      </w:r>
      <w:r>
        <w:t>у 200 «</w:t>
      </w:r>
      <w:r>
        <w:rPr>
          <w:lang w:val="en-US"/>
        </w:rPr>
        <w:t>Custom</w:t>
      </w:r>
      <w:r w:rsidRPr="00726E93">
        <w:t xml:space="preserve"> </w:t>
      </w:r>
      <w:r>
        <w:rPr>
          <w:lang w:val="en-US"/>
        </w:rPr>
        <w:t>C</w:t>
      </w:r>
      <w:r w:rsidRPr="00726E93">
        <w:t>-10</w:t>
      </w:r>
      <w:r>
        <w:t>».</w:t>
      </w:r>
    </w:p>
    <w:p w:rsidR="007457A2" w:rsidRDefault="007457A2" w:rsidP="007457A2">
      <w:pPr>
        <w:spacing w:line="360" w:lineRule="auto"/>
        <w:ind w:firstLine="839"/>
        <w:jc w:val="both"/>
      </w:pPr>
      <w:r>
        <w:rPr>
          <w:u w:val="single"/>
        </w:rPr>
        <w:t>Принцип действия.</w:t>
      </w:r>
      <w:r w:rsidR="00A23D53">
        <w:rPr>
          <w:u w:val="single"/>
        </w:rPr>
        <w:t xml:space="preserve"> </w:t>
      </w:r>
      <w:r>
        <w:t>Высокоэффективная запатентованная технология базируется на передовой физико-химической разработке. В её основе лежит работа электромагнитных импульсов переменной частоты, создающих в трубе вторичное поле с эффектом «стоячей волны», которое формирует генератор высокоточных колебаний, управляемый микропроцессором. Поле сдерживает рост отложений, не позволяет ионам солей осаждаться на стенках трубы. В виде взвешенных микрокристаллов они выносятся водой из системы. «Гидрофлоу»</w:t>
      </w:r>
      <w:r w:rsidR="009D01E6">
        <w:t>, что</w:t>
      </w:r>
      <w:r>
        <w:t xml:space="preserve"> обеспечивает увеличение в 2 и более раз</w:t>
      </w:r>
      <w:r w:rsidR="009D01E6">
        <w:t>а</w:t>
      </w:r>
      <w:r>
        <w:t xml:space="preserve"> интервалов между остановками оборудования для очистки. Производится устройство в Великобритании.</w:t>
      </w:r>
    </w:p>
    <w:p w:rsidR="007457A2" w:rsidRDefault="00A23D53" w:rsidP="007457A2">
      <w:pPr>
        <w:spacing w:line="360" w:lineRule="auto"/>
        <w:ind w:firstLine="839"/>
        <w:jc w:val="both"/>
      </w:pPr>
      <w:r>
        <w:t xml:space="preserve">В </w:t>
      </w:r>
      <w:r w:rsidR="007457A2">
        <w:t>месте установки прибора не должно быть замкнутых контуров (байпасов вокруг трубы, крепежей и заземлений) на протяжении 5÷15м от места установки.</w:t>
      </w:r>
    </w:p>
    <w:p w:rsidR="007457A2" w:rsidRDefault="00C02502" w:rsidP="007457A2">
      <w:pPr>
        <w:spacing w:line="360" w:lineRule="auto"/>
        <w:ind w:firstLine="839"/>
        <w:jc w:val="both"/>
      </w:pPr>
      <w:r w:rsidRPr="00C02502">
        <w:t xml:space="preserve">Производительность </w:t>
      </w:r>
      <w:r w:rsidR="007457A2">
        <w:t>прибора «Гидрофлоу» С-160 75м</w:t>
      </w:r>
      <w:r w:rsidR="007457A2">
        <w:rPr>
          <w:rFonts w:ascii="Calibri" w:hAnsi="Calibri" w:cs="Calibri"/>
        </w:rPr>
        <w:t>³</w:t>
      </w:r>
      <w:r w:rsidR="007457A2">
        <w:t>/час.</w:t>
      </w:r>
    </w:p>
    <w:p w:rsidR="007457A2" w:rsidRPr="00F34178" w:rsidRDefault="00A23D53" w:rsidP="00A23D53">
      <w:pPr>
        <w:pStyle w:val="2"/>
      </w:pPr>
      <w:bookmarkStart w:id="84" w:name="_Toc21457947"/>
      <w:r>
        <w:t>5</w:t>
      </w:r>
      <w:r w:rsidR="007457A2" w:rsidRPr="00F34178">
        <w:t>.2.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84"/>
    </w:p>
    <w:p w:rsidR="007457A2" w:rsidRDefault="0082641C" w:rsidP="007457A2">
      <w:pPr>
        <w:spacing w:line="360" w:lineRule="auto"/>
        <w:ind w:right="-5" w:firstLine="900"/>
        <w:jc w:val="both"/>
      </w:pPr>
      <w:r>
        <w:t>В</w:t>
      </w:r>
      <w:r w:rsidR="000348AA">
        <w:t xml:space="preserve"> 2019</w:t>
      </w:r>
      <w:r w:rsidR="00586FC4">
        <w:t>/20гг.</w:t>
      </w:r>
      <w:r w:rsidR="000348AA">
        <w:t xml:space="preserve"> </w:t>
      </w:r>
      <w:r w:rsidR="00586FC4">
        <w:t>проведено</w:t>
      </w:r>
      <w:r w:rsidR="000348AA">
        <w:t xml:space="preserve"> строительство блочно-модульной газовой котельной (1,5 Гкал/час) на базе котельной в с. Красный Яр Ордынского района Новосибирской области</w:t>
      </w:r>
      <w:r w:rsidR="007457A2" w:rsidRPr="007E2CE5">
        <w:t xml:space="preserve">. </w:t>
      </w:r>
      <w:r w:rsidR="000348AA">
        <w:t xml:space="preserve">Финансирование данного мероприятия </w:t>
      </w:r>
      <w:r>
        <w:t>осуществля</w:t>
      </w:r>
      <w:r w:rsidR="00586FC4">
        <w:t>лось</w:t>
      </w:r>
      <w:r w:rsidR="000348AA">
        <w:t xml:space="preserve"> от областного (15231832,00 руб) и местного (802082,41 руб</w:t>
      </w:r>
      <w:r w:rsidR="00BC6212">
        <w:t>.</w:t>
      </w:r>
      <w:r w:rsidR="000348AA">
        <w:t>) бюджетов.</w:t>
      </w:r>
      <w:r w:rsidR="004571FE">
        <w:t xml:space="preserve"> Общая сумма финансирования представлена в таблице 28.</w:t>
      </w:r>
    </w:p>
    <w:p w:rsidR="00F87B10" w:rsidRDefault="00F87B10" w:rsidP="00F87B10">
      <w:pPr>
        <w:pStyle w:val="affa"/>
      </w:pPr>
      <w:r w:rsidRPr="00A26EDA">
        <w:t>Таблица</w:t>
      </w:r>
      <w:r>
        <w:t xml:space="preserve"> </w:t>
      </w:r>
      <w:r w:rsidR="00C02502">
        <w:t>2</w:t>
      </w:r>
      <w:r w:rsidR="004571FE">
        <w:t>8</w:t>
      </w:r>
      <w:r>
        <w:t xml:space="preserve"> - </w:t>
      </w:r>
      <w:r w:rsidRPr="00861573">
        <w:t>Основные запланированн</w:t>
      </w:r>
      <w:r>
        <w:t>ые мероприятия по строительству новой котельной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4654"/>
        <w:gridCol w:w="2081"/>
        <w:gridCol w:w="2630"/>
      </w:tblGrid>
      <w:tr w:rsidR="00F87B10" w:rsidRPr="00861573" w:rsidTr="00F87B10">
        <w:trPr>
          <w:jc w:val="center"/>
        </w:trPr>
        <w:tc>
          <w:tcPr>
            <w:tcW w:w="2485" w:type="pct"/>
            <w:vAlign w:val="center"/>
          </w:tcPr>
          <w:p w:rsidR="00F87B10" w:rsidRPr="00E17FC5" w:rsidRDefault="00F87B10" w:rsidP="00F87B10">
            <w:pPr>
              <w:jc w:val="center"/>
              <w:rPr>
                <w:b/>
              </w:rPr>
            </w:pPr>
            <w:r w:rsidRPr="00E17FC5">
              <w:rPr>
                <w:b/>
              </w:rPr>
              <w:t xml:space="preserve">Мероприятия по строительству, реконструкции и кап. ремонту </w:t>
            </w:r>
            <w:r>
              <w:rPr>
                <w:b/>
              </w:rPr>
              <w:t>источников тепловой энергии</w:t>
            </w:r>
          </w:p>
        </w:tc>
        <w:tc>
          <w:tcPr>
            <w:tcW w:w="1111" w:type="pct"/>
            <w:vAlign w:val="center"/>
          </w:tcPr>
          <w:p w:rsidR="00F87B10" w:rsidRPr="00E17FC5" w:rsidRDefault="00F87B10" w:rsidP="00F87B10">
            <w:pPr>
              <w:jc w:val="center"/>
              <w:rPr>
                <w:b/>
              </w:rPr>
            </w:pPr>
            <w:r w:rsidRPr="00E17FC5">
              <w:rPr>
                <w:b/>
              </w:rPr>
              <w:t>Сроки выполнения (годы)</w:t>
            </w:r>
          </w:p>
        </w:tc>
        <w:tc>
          <w:tcPr>
            <w:tcW w:w="1404" w:type="pct"/>
            <w:vAlign w:val="center"/>
          </w:tcPr>
          <w:p w:rsidR="00F87B10" w:rsidRPr="00E17FC5" w:rsidRDefault="00F87B10" w:rsidP="00F87B10">
            <w:pPr>
              <w:jc w:val="center"/>
              <w:rPr>
                <w:b/>
              </w:rPr>
            </w:pPr>
            <w:r w:rsidRPr="00E17FC5">
              <w:rPr>
                <w:b/>
              </w:rPr>
              <w:t>Объемы финансирования, тыс. руб.</w:t>
            </w:r>
          </w:p>
        </w:tc>
      </w:tr>
      <w:tr w:rsidR="00F87B10" w:rsidRPr="00861573" w:rsidTr="00F87B10">
        <w:trPr>
          <w:jc w:val="center"/>
        </w:trPr>
        <w:tc>
          <w:tcPr>
            <w:tcW w:w="2485" w:type="pct"/>
            <w:vAlign w:val="center"/>
          </w:tcPr>
          <w:p w:rsidR="00F87B10" w:rsidRPr="00861573" w:rsidRDefault="00F87B10" w:rsidP="00F87B10">
            <w:pPr>
              <w:jc w:val="center"/>
            </w:pPr>
            <w:r>
              <w:t>С</w:t>
            </w:r>
            <w:r w:rsidRPr="00F87B10">
              <w:t>троительство блочно-модульной газовой котельной</w:t>
            </w:r>
          </w:p>
        </w:tc>
        <w:tc>
          <w:tcPr>
            <w:tcW w:w="1111" w:type="pct"/>
            <w:vAlign w:val="center"/>
          </w:tcPr>
          <w:p w:rsidR="00F87B10" w:rsidRPr="00861573" w:rsidRDefault="00F87B10" w:rsidP="00F87B10">
            <w:pPr>
              <w:jc w:val="center"/>
            </w:pPr>
            <w:r>
              <w:t>2019</w:t>
            </w:r>
            <w:r w:rsidR="00D57B32">
              <w:t>-2020</w:t>
            </w:r>
            <w:r>
              <w:t xml:space="preserve"> </w:t>
            </w:r>
            <w:r w:rsidR="00D57B32">
              <w:t>г</w:t>
            </w:r>
            <w:r>
              <w:t>г.</w:t>
            </w:r>
          </w:p>
        </w:tc>
        <w:tc>
          <w:tcPr>
            <w:tcW w:w="1404" w:type="pct"/>
            <w:vAlign w:val="center"/>
          </w:tcPr>
          <w:p w:rsidR="00F87B10" w:rsidRPr="00861573" w:rsidRDefault="00F87B10" w:rsidP="00F87B10">
            <w:pPr>
              <w:jc w:val="center"/>
            </w:pPr>
            <w:r w:rsidRPr="00F87B10">
              <w:t>16033,9</w:t>
            </w:r>
            <w:r>
              <w:t>5</w:t>
            </w:r>
          </w:p>
        </w:tc>
      </w:tr>
    </w:tbl>
    <w:p w:rsidR="007457A2" w:rsidRDefault="00A23D53" w:rsidP="00A23D53">
      <w:pPr>
        <w:pStyle w:val="2"/>
      </w:pPr>
      <w:bookmarkStart w:id="85" w:name="_Toc21457948"/>
      <w:r>
        <w:t>5</w:t>
      </w:r>
      <w:r w:rsidR="007457A2" w:rsidRPr="00F34178">
        <w:t>.3.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w:t>
      </w:r>
      <w:r w:rsidR="007457A2">
        <w:t>риростов тепловых нагрузок</w:t>
      </w:r>
      <w:r w:rsidR="007457A2" w:rsidRPr="00F34178">
        <w:t>.</w:t>
      </w:r>
      <w:bookmarkEnd w:id="85"/>
    </w:p>
    <w:p w:rsidR="007457A2" w:rsidRPr="007E2CE5" w:rsidRDefault="007457A2" w:rsidP="007457A2">
      <w:pPr>
        <w:spacing w:line="360" w:lineRule="auto"/>
        <w:ind w:right="-5" w:firstLine="900"/>
        <w:jc w:val="both"/>
      </w:pPr>
      <w:r w:rsidRPr="007E2CE5">
        <w:t xml:space="preserve">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не планируется, поскольку данных источников на территории </w:t>
      </w:r>
      <w:r>
        <w:t>села Красный Яр</w:t>
      </w:r>
      <w:r w:rsidR="00A23D53">
        <w:t xml:space="preserve"> </w:t>
      </w:r>
      <w:r w:rsidRPr="007E2CE5">
        <w:t>не существует, а новые объекты подключать</w:t>
      </w:r>
      <w:r>
        <w:t xml:space="preserve"> не планируется</w:t>
      </w:r>
      <w:r w:rsidRPr="007E2CE5">
        <w:t xml:space="preserve">. </w:t>
      </w:r>
    </w:p>
    <w:p w:rsidR="007457A2" w:rsidRPr="007E2CE5" w:rsidRDefault="00A23D53" w:rsidP="00A23D53">
      <w:pPr>
        <w:pStyle w:val="2"/>
      </w:pPr>
      <w:bookmarkStart w:id="86" w:name="_Toc21457949"/>
      <w:r>
        <w:t>5</w:t>
      </w:r>
      <w:r w:rsidR="007457A2" w:rsidRPr="00F34178">
        <w:t>.4.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86"/>
    </w:p>
    <w:p w:rsidR="007457A2" w:rsidRPr="007E2CE5" w:rsidRDefault="007457A2" w:rsidP="007457A2">
      <w:pPr>
        <w:spacing w:before="120" w:after="120" w:line="360" w:lineRule="auto"/>
        <w:ind w:right="-5" w:firstLine="900"/>
        <w:jc w:val="both"/>
      </w:pPr>
      <w:r w:rsidRPr="007E2CE5">
        <w:t xml:space="preserve">Реконструкция котельных для выработки электроэнергии в комбинированном цикле на базе существующих и перспективных тепловых нагрузок не планируется. </w:t>
      </w:r>
    </w:p>
    <w:p w:rsidR="007457A2" w:rsidRPr="00F34178" w:rsidRDefault="00A23D53" w:rsidP="00A23D53">
      <w:pPr>
        <w:pStyle w:val="2"/>
      </w:pPr>
      <w:bookmarkStart w:id="87" w:name="_Toc21457950"/>
      <w:r>
        <w:t>5</w:t>
      </w:r>
      <w:r w:rsidR="007457A2" w:rsidRPr="00F34178">
        <w:t>.5.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87"/>
    </w:p>
    <w:p w:rsidR="007457A2" w:rsidRPr="00DD3B40" w:rsidRDefault="007457A2" w:rsidP="007457A2">
      <w:pPr>
        <w:spacing w:before="120" w:after="120" w:line="360" w:lineRule="auto"/>
        <w:ind w:right="-5" w:firstLine="900"/>
        <w:jc w:val="both"/>
      </w:pPr>
      <w:r w:rsidRPr="00DD3B40">
        <w:t xml:space="preserve">На территории </w:t>
      </w:r>
      <w:r>
        <w:t xml:space="preserve">села </w:t>
      </w:r>
      <w:r w:rsidRPr="00DD3B40">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rsidR="007457A2" w:rsidRPr="007C12B9" w:rsidRDefault="00A23D53" w:rsidP="00A23D53">
      <w:pPr>
        <w:pStyle w:val="2"/>
      </w:pPr>
      <w:bookmarkStart w:id="88" w:name="_Toc21457951"/>
      <w:r>
        <w:t>5</w:t>
      </w:r>
      <w:r w:rsidR="007457A2" w:rsidRPr="00F34178">
        <w:t>.6.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88"/>
    </w:p>
    <w:p w:rsidR="007457A2" w:rsidRDefault="007457A2" w:rsidP="007457A2">
      <w:pPr>
        <w:spacing w:line="360" w:lineRule="auto"/>
        <w:ind w:firstLine="900"/>
        <w:jc w:val="both"/>
      </w:pPr>
      <w:r w:rsidRPr="0069189E">
        <w:t xml:space="preserve">Перевод в пиковый режим работы котельных по отношению к источникам тепловой энергии с комбинированной выработкой тепловой и электрической энергии не планируется, поскольку комбинированных источников выработки тепловой энергии на территории села </w:t>
      </w:r>
      <w:r>
        <w:t>Красный Яр</w:t>
      </w:r>
      <w:r w:rsidR="00A23D53">
        <w:t xml:space="preserve"> </w:t>
      </w:r>
      <w:r w:rsidRPr="0069189E">
        <w:t>нет.</w:t>
      </w:r>
    </w:p>
    <w:p w:rsidR="007457A2" w:rsidRDefault="00A23D53" w:rsidP="00A23D53">
      <w:pPr>
        <w:pStyle w:val="2"/>
      </w:pPr>
      <w:bookmarkStart w:id="89" w:name="_Toc21457952"/>
      <w:r>
        <w:t>5</w:t>
      </w:r>
      <w:r w:rsidR="007457A2" w:rsidRPr="00F34178">
        <w:t>.7.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89"/>
    </w:p>
    <w:p w:rsidR="007457A2" w:rsidRPr="00AD1C16" w:rsidRDefault="007457A2" w:rsidP="007457A2">
      <w:pPr>
        <w:spacing w:line="360" w:lineRule="auto"/>
        <w:ind w:firstLine="900"/>
        <w:jc w:val="both"/>
        <w:rPr>
          <w:b/>
        </w:rPr>
      </w:pPr>
      <w:r w:rsidRPr="00AD1C16">
        <w:t>Расширение зон действия действующих источников тепловой энергии с комбинированной выработкой тепловой и электрической энергии не планируется, по причине отсутствия таковых источников</w:t>
      </w:r>
    </w:p>
    <w:p w:rsidR="007457A2" w:rsidRPr="007C12B9" w:rsidRDefault="00A23D53" w:rsidP="00A23D53">
      <w:pPr>
        <w:pStyle w:val="2"/>
      </w:pPr>
      <w:bookmarkStart w:id="90" w:name="_Toc21457953"/>
      <w:r>
        <w:t>5</w:t>
      </w:r>
      <w:r w:rsidR="007457A2">
        <w:t>.</w:t>
      </w:r>
      <w:r w:rsidR="007457A2" w:rsidRPr="00CC4B9F">
        <w:t>8</w:t>
      </w:r>
      <w:r w:rsidR="007457A2" w:rsidRPr="00F34178">
        <w:t>. Обоснование организации теплоснабжения в производственных зонах на территории поселения, городского округа.</w:t>
      </w:r>
      <w:bookmarkEnd w:id="90"/>
    </w:p>
    <w:p w:rsidR="007457A2" w:rsidRPr="00374732" w:rsidRDefault="007457A2" w:rsidP="007457A2">
      <w:pPr>
        <w:spacing w:line="360" w:lineRule="auto"/>
        <w:ind w:right="-5" w:firstLine="900"/>
        <w:jc w:val="both"/>
      </w:pPr>
      <w:r w:rsidRPr="00374732">
        <w:t>Теплоснабжения в производственных зонах на территории поселения, будет организовано от индивидуальных источников теплоснабжения.</w:t>
      </w:r>
    </w:p>
    <w:p w:rsidR="007457A2" w:rsidRDefault="00A23D53" w:rsidP="00A23D53">
      <w:pPr>
        <w:pStyle w:val="2"/>
      </w:pPr>
      <w:bookmarkStart w:id="91" w:name="_Toc21457954"/>
      <w:r>
        <w:t>5</w:t>
      </w:r>
      <w:r w:rsidR="007457A2">
        <w:t>.</w:t>
      </w:r>
      <w:r w:rsidR="007457A2" w:rsidRPr="00CC4B9F">
        <w:t>9</w:t>
      </w:r>
      <w:r w:rsidR="007457A2" w:rsidRPr="00F34178">
        <w:t>.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91"/>
    </w:p>
    <w:p w:rsidR="007457A2" w:rsidRPr="00374732" w:rsidRDefault="007457A2" w:rsidP="007457A2">
      <w:pPr>
        <w:spacing w:line="360" w:lineRule="auto"/>
        <w:ind w:right="-5" w:firstLine="900"/>
        <w:jc w:val="both"/>
      </w:pPr>
      <w:r w:rsidRPr="00374732">
        <w:t>Перераспределение тепловой энергии между тепловыми источниками не планируется.</w:t>
      </w:r>
    </w:p>
    <w:p w:rsidR="007457A2" w:rsidRDefault="00A23D53" w:rsidP="00A23D53">
      <w:pPr>
        <w:pStyle w:val="2"/>
      </w:pPr>
      <w:bookmarkStart w:id="92" w:name="_Toc21457955"/>
      <w:r>
        <w:t>5</w:t>
      </w:r>
      <w:r w:rsidR="007457A2" w:rsidRPr="00F34178">
        <w:t>.1</w:t>
      </w:r>
      <w:r w:rsidR="007457A2" w:rsidRPr="007457A2">
        <w:t>0</w:t>
      </w:r>
      <w:r w:rsidR="007457A2" w:rsidRPr="00F34178">
        <w:t>.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92"/>
    </w:p>
    <w:p w:rsidR="00F32873" w:rsidRPr="008B51AA" w:rsidRDefault="00F32873" w:rsidP="00F32873">
      <w:pPr>
        <w:autoSpaceDE w:val="0"/>
        <w:autoSpaceDN w:val="0"/>
        <w:adjustRightInd w:val="0"/>
        <w:spacing w:line="360" w:lineRule="auto"/>
        <w:ind w:firstLine="851"/>
        <w:jc w:val="both"/>
      </w:pPr>
      <w:r w:rsidRPr="008B51AA">
        <w:t>Одним из методов определения сбалансированности 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rsidR="00F32873" w:rsidRPr="008B51AA" w:rsidRDefault="00F32873" w:rsidP="00F32873">
      <w:pPr>
        <w:autoSpaceDE w:val="0"/>
        <w:autoSpaceDN w:val="0"/>
        <w:adjustRightInd w:val="0"/>
        <w:spacing w:line="360" w:lineRule="auto"/>
        <w:ind w:firstLine="851"/>
        <w:jc w:val="both"/>
        <w:rPr>
          <w:lang w:eastAsia="en-US"/>
        </w:rPr>
      </w:pPr>
      <w:r w:rsidRPr="008B51AA">
        <w:rPr>
          <w:lang w:eastAsia="en-US"/>
        </w:rPr>
        <w:t>Согласно статье 2 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 </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Для каждой из зон действия котельных рассчитаем усредненное расстояние от источника до условного центра присоединенной нагрузки (L</w:t>
      </w:r>
      <w:r w:rsidRPr="008B51AA">
        <w:rPr>
          <w:color w:val="000000"/>
          <w:vertAlign w:val="subscript"/>
          <w:lang w:eastAsia="en-US"/>
        </w:rPr>
        <w:t>i</w:t>
      </w:r>
      <w:r w:rsidRPr="008B51AA">
        <w:rPr>
          <w:color w:val="000000"/>
          <w:lang w:eastAsia="en-US"/>
        </w:rPr>
        <w:t xml:space="preserve">) по формуле: </w:t>
      </w:r>
    </w:p>
    <w:p w:rsidR="00F32873" w:rsidRPr="008B51AA" w:rsidRDefault="00DE07D2" w:rsidP="00F32873">
      <w:pPr>
        <w:autoSpaceDE w:val="0"/>
        <w:autoSpaceDN w:val="0"/>
        <w:adjustRightInd w:val="0"/>
        <w:spacing w:line="360" w:lineRule="auto"/>
        <w:ind w:firstLine="851"/>
        <w:jc w:val="center"/>
        <w:rPr>
          <w:color w:val="000000"/>
          <w:lang w:val="en-US" w:eastAsia="en-US"/>
        </w:rPr>
      </w:pPr>
      <m:oMathPara>
        <m:oMath>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val="en-US" w:eastAsia="en-US"/>
                </w:rPr>
                <m:t>L</m:t>
              </m:r>
            </m:e>
            <m:sub>
              <m:r>
                <w:rPr>
                  <w:rFonts w:ascii="Cambria Math" w:eastAsia="Calibri" w:hAnsi="Cambria Math"/>
                  <w:color w:val="000000"/>
                  <w:sz w:val="28"/>
                  <w:szCs w:val="28"/>
                  <w:lang w:eastAsia="en-US"/>
                </w:rPr>
                <m:t>i</m:t>
              </m:r>
            </m:sub>
          </m:sSub>
          <m:r>
            <w:rPr>
              <w:rFonts w:ascii="Cambria Math" w:eastAsia="Calibri" w:hAnsi="Cambria Math"/>
              <w:color w:val="000000"/>
              <w:sz w:val="28"/>
              <w:szCs w:val="28"/>
              <w:lang w:eastAsia="en-US"/>
            </w:rPr>
            <m:t>=</m:t>
          </m:r>
          <m:nary>
            <m:naryPr>
              <m:chr m:val="∑"/>
              <m:limLoc m:val="undOvr"/>
              <m:subHide m:val="on"/>
              <m:supHide m:val="on"/>
              <m:ctrlPr>
                <w:rPr>
                  <w:rFonts w:ascii="Cambria Math" w:eastAsia="Calibri" w:hAnsi="Cambria Math"/>
                  <w:i/>
                  <w:color w:val="000000"/>
                  <w:sz w:val="28"/>
                  <w:szCs w:val="28"/>
                  <w:lang w:eastAsia="en-US"/>
                </w:rPr>
              </m:ctrlPr>
            </m:naryPr>
            <m:sub/>
            <m:sup/>
            <m:e>
              <m:f>
                <m:fPr>
                  <m:ctrlPr>
                    <w:rPr>
                      <w:rFonts w:ascii="Cambria Math" w:eastAsia="Calibri" w:hAnsi="Cambria Math"/>
                      <w:i/>
                      <w:color w:val="000000"/>
                      <w:sz w:val="28"/>
                      <w:szCs w:val="28"/>
                      <w:lang w:eastAsia="en-US"/>
                    </w:rPr>
                  </m:ctrlPr>
                </m:fPr>
                <m:num>
                  <m:r>
                    <w:rPr>
                      <w:rFonts w:ascii="Cambria Math" w:eastAsia="Calibri" w:hAnsi="Cambria Math"/>
                      <w:color w:val="000000"/>
                      <w:sz w:val="28"/>
                      <w:szCs w:val="28"/>
                      <w:lang w:eastAsia="en-US"/>
                    </w:rPr>
                    <m:t>(</m:t>
                  </m:r>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val="en-US" w:eastAsia="en-US"/>
                        </w:rPr>
                        <m:t>Q</m:t>
                      </m:r>
                    </m:e>
                    <m:sub>
                      <m:r>
                        <w:rPr>
                          <w:rFonts w:ascii="Cambria Math" w:eastAsia="Calibri" w:hAnsi="Cambria Math"/>
                          <w:color w:val="000000"/>
                          <w:sz w:val="28"/>
                          <w:szCs w:val="28"/>
                          <w:lang w:eastAsia="en-US"/>
                        </w:rPr>
                        <m:t>зд</m:t>
                      </m:r>
                    </m:sub>
                  </m:sSub>
                  <m:r>
                    <w:rPr>
                      <w:rFonts w:ascii="Cambria Math" w:eastAsia="Calibri" w:hAnsi="Cambria Math"/>
                      <w:color w:val="000000"/>
                      <w:sz w:val="28"/>
                      <w:szCs w:val="28"/>
                      <w:lang w:eastAsia="en-US"/>
                    </w:rPr>
                    <m:t>∙</m:t>
                  </m:r>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val="en-US" w:eastAsia="en-US"/>
                        </w:rPr>
                        <m:t>L</m:t>
                      </m:r>
                    </m:e>
                    <m:sub>
                      <m:r>
                        <w:rPr>
                          <w:rFonts w:ascii="Cambria Math" w:eastAsia="Calibri" w:hAnsi="Cambria Math"/>
                          <w:color w:val="000000"/>
                          <w:sz w:val="28"/>
                          <w:szCs w:val="28"/>
                          <w:lang w:eastAsia="en-US"/>
                        </w:rPr>
                        <m:t>зд</m:t>
                      </m:r>
                    </m:sub>
                  </m:sSub>
                  <m:r>
                    <w:rPr>
                      <w:rFonts w:ascii="Cambria Math" w:eastAsia="Calibri" w:hAnsi="Cambria Math"/>
                      <w:color w:val="000000"/>
                      <w:sz w:val="28"/>
                      <w:szCs w:val="28"/>
                      <w:lang w:eastAsia="en-US"/>
                    </w:rPr>
                    <m:t>)</m:t>
                  </m:r>
                </m:num>
                <m:den>
                  <m:sSub>
                    <m:sSubPr>
                      <m:ctrlPr>
                        <w:rPr>
                          <w:rFonts w:ascii="Cambria Math" w:eastAsia="Calibri" w:hAnsi="Cambria Math"/>
                          <w:i/>
                          <w:color w:val="000000"/>
                          <w:sz w:val="28"/>
                          <w:szCs w:val="28"/>
                          <w:lang w:val="en-US" w:eastAsia="en-US"/>
                        </w:rPr>
                      </m:ctrlPr>
                    </m:sSubPr>
                    <m:e>
                      <m:r>
                        <w:rPr>
                          <w:rFonts w:ascii="Cambria Math" w:eastAsia="Calibri" w:hAnsi="Cambria Math"/>
                          <w:color w:val="000000"/>
                          <w:sz w:val="28"/>
                          <w:szCs w:val="28"/>
                          <w:lang w:val="en-US" w:eastAsia="en-US"/>
                        </w:rPr>
                        <m:t>Q</m:t>
                      </m:r>
                    </m:e>
                    <m:sub>
                      <m:r>
                        <w:rPr>
                          <w:rFonts w:ascii="Cambria Math" w:eastAsia="Calibri" w:hAnsi="Cambria Math"/>
                          <w:color w:val="000000"/>
                          <w:sz w:val="28"/>
                          <w:szCs w:val="28"/>
                          <w:lang w:val="en-US" w:eastAsia="en-US"/>
                        </w:rPr>
                        <m:t>i</m:t>
                      </m:r>
                    </m:sub>
                  </m:sSub>
                </m:den>
              </m:f>
            </m:e>
          </m:nary>
        </m:oMath>
      </m:oMathPara>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 xml:space="preserve">где </w:t>
      </w:r>
      <w:r w:rsidRPr="008B51AA">
        <w:rPr>
          <w:i/>
          <w:color w:val="000000"/>
          <w:lang w:val="en-US" w:eastAsia="en-US"/>
        </w:rPr>
        <w:t>i</w:t>
      </w:r>
      <w:r w:rsidRPr="008B51AA">
        <w:rPr>
          <w:i/>
          <w:color w:val="000000"/>
          <w:lang w:eastAsia="en-US"/>
        </w:rPr>
        <w:t xml:space="preserve"> – </w:t>
      </w:r>
      <w:r w:rsidRPr="008B51AA">
        <w:rPr>
          <w:color w:val="000000"/>
          <w:lang w:eastAsia="en-US"/>
        </w:rPr>
        <w:t>номер зоны нагрузок;</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 xml:space="preserve"> L</w:t>
      </w:r>
      <w:r w:rsidRPr="008B51AA">
        <w:rPr>
          <w:color w:val="000000"/>
          <w:vertAlign w:val="subscript"/>
          <w:lang w:eastAsia="en-US"/>
        </w:rPr>
        <w:t>зд</w:t>
      </w:r>
      <w:r w:rsidRPr="008B51AA">
        <w:rPr>
          <w:color w:val="000000"/>
          <w:lang w:eastAsia="en-US"/>
        </w:rPr>
        <w:t xml:space="preserve"> – расстояние по трассе (либо эквивалентное расстояние) от каждого здания зоны до источника тепловой энергии; </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Q</w:t>
      </w:r>
      <w:r w:rsidRPr="008B51AA">
        <w:rPr>
          <w:color w:val="000000"/>
          <w:vertAlign w:val="subscript"/>
          <w:lang w:eastAsia="en-US"/>
        </w:rPr>
        <w:t>зд</w:t>
      </w:r>
      <w:r w:rsidRPr="008B51AA">
        <w:rPr>
          <w:color w:val="000000"/>
          <w:lang w:eastAsia="en-US"/>
        </w:rPr>
        <w:t xml:space="preserve"> – присоединенная нагрузка здания; </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Q</w:t>
      </w:r>
      <w:r w:rsidRPr="008B51AA">
        <w:rPr>
          <w:color w:val="000000"/>
          <w:vertAlign w:val="subscript"/>
          <w:lang w:eastAsia="en-US"/>
        </w:rPr>
        <w:t>i</w:t>
      </w:r>
      <w:r w:rsidRPr="008B51AA">
        <w:rPr>
          <w:color w:val="000000"/>
          <w:lang w:eastAsia="en-US"/>
        </w:rPr>
        <w:t xml:space="preserve"> – суммарная присоединенная нагрузка рассматриваемой зоны, </w:t>
      </w:r>
      <w:r w:rsidRPr="008B51AA">
        <w:rPr>
          <w:i/>
          <w:color w:val="000000"/>
          <w:lang w:eastAsia="en-US"/>
        </w:rPr>
        <w:t>Q</w:t>
      </w:r>
      <w:r w:rsidRPr="008B51AA">
        <w:rPr>
          <w:i/>
          <w:color w:val="000000"/>
          <w:vertAlign w:val="subscript"/>
          <w:lang w:eastAsia="en-US"/>
        </w:rPr>
        <w:t>i</w:t>
      </w:r>
      <w:r w:rsidRPr="008B51AA">
        <w:rPr>
          <w:i/>
          <w:color w:val="000000"/>
          <w:lang w:eastAsia="en-US"/>
        </w:rPr>
        <w:t>= Σ Q</w:t>
      </w:r>
      <w:r w:rsidRPr="008B51AA">
        <w:rPr>
          <w:i/>
          <w:color w:val="000000"/>
          <w:vertAlign w:val="subscript"/>
          <w:lang w:eastAsia="en-US"/>
        </w:rPr>
        <w:t>зд</w:t>
      </w:r>
      <w:r w:rsidRPr="008B51AA">
        <w:rPr>
          <w:color w:val="000000"/>
          <w:lang w:eastAsia="en-US"/>
        </w:rPr>
        <w:t>.</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Присоединенная нагрузка к источнику тепловой энергии:</w:t>
      </w:r>
    </w:p>
    <w:p w:rsidR="00F32873" w:rsidRPr="008B51AA" w:rsidRDefault="00B445C4" w:rsidP="00F32873">
      <w:pPr>
        <w:autoSpaceDE w:val="0"/>
        <w:autoSpaceDN w:val="0"/>
        <w:adjustRightInd w:val="0"/>
        <w:spacing w:line="360" w:lineRule="auto"/>
        <w:ind w:firstLine="851"/>
        <w:jc w:val="center"/>
        <w:rPr>
          <w:color w:val="000000"/>
          <w:lang w:val="en-US" w:eastAsia="en-US"/>
        </w:rPr>
      </w:pPr>
      <m:oMathPara>
        <m:oMath>
          <m:r>
            <w:rPr>
              <w:rFonts w:ascii="Cambria Math" w:eastAsia="Calibri" w:hAnsi="Cambria Math"/>
              <w:color w:val="000000"/>
              <w:sz w:val="28"/>
              <w:szCs w:val="28"/>
              <w:lang w:eastAsia="en-US"/>
            </w:rPr>
            <m:t>Q=</m:t>
          </m:r>
          <m:nary>
            <m:naryPr>
              <m:chr m:val="∑"/>
              <m:limLoc m:val="undOvr"/>
              <m:subHide m:val="on"/>
              <m:supHide m:val="on"/>
              <m:ctrlPr>
                <w:rPr>
                  <w:rFonts w:ascii="Cambria Math" w:eastAsia="Calibri" w:hAnsi="Cambria Math"/>
                  <w:i/>
                  <w:color w:val="000000"/>
                  <w:sz w:val="28"/>
                  <w:szCs w:val="28"/>
                  <w:lang w:eastAsia="en-US"/>
                </w:rPr>
              </m:ctrlPr>
            </m:naryPr>
            <m:sub/>
            <m:sup/>
            <m:e>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eastAsia="en-US"/>
                    </w:rPr>
                    <m:t>Q</m:t>
                  </m:r>
                </m:e>
                <m:sub>
                  <m:r>
                    <w:rPr>
                      <w:rFonts w:ascii="Cambria Math" w:eastAsia="Calibri" w:hAnsi="Cambria Math"/>
                      <w:color w:val="000000"/>
                      <w:sz w:val="28"/>
                      <w:szCs w:val="28"/>
                      <w:lang w:eastAsia="en-US"/>
                    </w:rPr>
                    <m:t>i</m:t>
                  </m:r>
                </m:sub>
              </m:sSub>
            </m:e>
          </m:nary>
        </m:oMath>
      </m:oMathPara>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Средний радиус теплоснабжения по системе определяется по формуле:</w:t>
      </w:r>
    </w:p>
    <w:p w:rsidR="00F32873" w:rsidRPr="008B51AA" w:rsidRDefault="00DE07D2" w:rsidP="00F32873">
      <w:pPr>
        <w:autoSpaceDE w:val="0"/>
        <w:autoSpaceDN w:val="0"/>
        <w:adjustRightInd w:val="0"/>
        <w:spacing w:line="360" w:lineRule="auto"/>
        <w:ind w:firstLine="851"/>
        <w:jc w:val="center"/>
        <w:rPr>
          <w:i/>
          <w:color w:val="000000"/>
          <w:lang w:val="en-US" w:eastAsia="en-US"/>
        </w:rPr>
      </w:pPr>
      <m:oMathPara>
        <m:oMath>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eastAsia="en-US"/>
                </w:rPr>
                <m:t>R</m:t>
              </m:r>
            </m:e>
            <m:sub>
              <m:r>
                <w:rPr>
                  <w:rFonts w:ascii="Cambria Math" w:eastAsia="Calibri" w:hAnsi="Cambria Math"/>
                  <w:color w:val="000000"/>
                  <w:sz w:val="28"/>
                  <w:szCs w:val="28"/>
                  <w:lang w:eastAsia="en-US"/>
                </w:rPr>
                <m:t>ср</m:t>
              </m:r>
            </m:sub>
          </m:sSub>
          <m:r>
            <w:rPr>
              <w:rFonts w:ascii="Cambria Math" w:eastAsia="Calibri" w:hAnsi="Cambria Math"/>
              <w:color w:val="000000"/>
              <w:sz w:val="28"/>
              <w:szCs w:val="28"/>
              <w:lang w:val="en-US" w:eastAsia="en-US"/>
            </w:rPr>
            <m:t>=</m:t>
          </m:r>
          <m:nary>
            <m:naryPr>
              <m:chr m:val="∑"/>
              <m:limLoc m:val="undOvr"/>
              <m:subHide m:val="on"/>
              <m:supHide m:val="on"/>
              <m:ctrlPr>
                <w:rPr>
                  <w:rFonts w:ascii="Cambria Math" w:eastAsia="Calibri" w:hAnsi="Cambria Math"/>
                  <w:i/>
                  <w:color w:val="000000"/>
                  <w:sz w:val="28"/>
                  <w:szCs w:val="28"/>
                  <w:lang w:val="en-US" w:eastAsia="en-US"/>
                </w:rPr>
              </m:ctrlPr>
            </m:naryPr>
            <m:sub/>
            <m:sup/>
            <m:e>
              <m:f>
                <m:fPr>
                  <m:ctrlPr>
                    <w:rPr>
                      <w:rFonts w:ascii="Cambria Math" w:eastAsia="Calibri" w:hAnsi="Cambria Math"/>
                      <w:i/>
                      <w:color w:val="000000"/>
                      <w:sz w:val="28"/>
                      <w:szCs w:val="28"/>
                      <w:lang w:val="en-US" w:eastAsia="en-US"/>
                    </w:rPr>
                  </m:ctrlPr>
                </m:fPr>
                <m:num>
                  <m:r>
                    <w:rPr>
                      <w:rFonts w:ascii="Cambria Math" w:eastAsia="Calibri" w:hAnsi="Cambria Math"/>
                      <w:color w:val="000000"/>
                      <w:sz w:val="28"/>
                      <w:szCs w:val="28"/>
                      <w:lang w:val="en-US" w:eastAsia="en-US"/>
                    </w:rPr>
                    <m:t>(</m:t>
                  </m:r>
                  <m:sSub>
                    <m:sSubPr>
                      <m:ctrlPr>
                        <w:rPr>
                          <w:rFonts w:ascii="Cambria Math" w:eastAsia="Calibri" w:hAnsi="Cambria Math"/>
                          <w:i/>
                          <w:color w:val="000000"/>
                          <w:sz w:val="28"/>
                          <w:szCs w:val="28"/>
                          <w:lang w:val="en-US" w:eastAsia="en-US"/>
                        </w:rPr>
                      </m:ctrlPr>
                    </m:sSubPr>
                    <m:e>
                      <m:r>
                        <w:rPr>
                          <w:rFonts w:ascii="Cambria Math" w:eastAsia="Calibri" w:hAnsi="Cambria Math"/>
                          <w:color w:val="000000"/>
                          <w:sz w:val="28"/>
                          <w:szCs w:val="28"/>
                          <w:lang w:val="en-US" w:eastAsia="en-US"/>
                        </w:rPr>
                        <m:t>Q</m:t>
                      </m:r>
                    </m:e>
                    <m:sub>
                      <m:r>
                        <w:rPr>
                          <w:rFonts w:ascii="Cambria Math" w:eastAsia="Calibri" w:hAnsi="Cambria Math"/>
                          <w:color w:val="000000"/>
                          <w:sz w:val="28"/>
                          <w:szCs w:val="28"/>
                          <w:lang w:val="en-US" w:eastAsia="en-US"/>
                        </w:rPr>
                        <m:t>i</m:t>
                      </m:r>
                    </m:sub>
                  </m:sSub>
                  <m:r>
                    <w:rPr>
                      <w:rFonts w:ascii="Cambria Math" w:eastAsia="Calibri" w:hAnsi="Cambria Math"/>
                      <w:color w:val="000000"/>
                      <w:sz w:val="28"/>
                      <w:szCs w:val="28"/>
                      <w:lang w:val="en-US" w:eastAsia="en-US"/>
                    </w:rPr>
                    <m:t>∙</m:t>
                  </m:r>
                  <m:sSub>
                    <m:sSubPr>
                      <m:ctrlPr>
                        <w:rPr>
                          <w:rFonts w:ascii="Cambria Math" w:eastAsia="Calibri" w:hAnsi="Cambria Math"/>
                          <w:i/>
                          <w:color w:val="000000"/>
                          <w:sz w:val="28"/>
                          <w:szCs w:val="28"/>
                          <w:lang w:val="en-US" w:eastAsia="en-US"/>
                        </w:rPr>
                      </m:ctrlPr>
                    </m:sSubPr>
                    <m:e>
                      <m:r>
                        <w:rPr>
                          <w:rFonts w:ascii="Cambria Math" w:eastAsia="Calibri" w:hAnsi="Cambria Math"/>
                          <w:color w:val="000000"/>
                          <w:sz w:val="28"/>
                          <w:szCs w:val="28"/>
                          <w:lang w:val="en-US" w:eastAsia="en-US"/>
                        </w:rPr>
                        <m:t>L</m:t>
                      </m:r>
                    </m:e>
                    <m:sub>
                      <m:r>
                        <w:rPr>
                          <w:rFonts w:ascii="Cambria Math" w:eastAsia="Calibri" w:hAnsi="Cambria Math"/>
                          <w:color w:val="000000"/>
                          <w:sz w:val="28"/>
                          <w:szCs w:val="28"/>
                          <w:lang w:val="en-US" w:eastAsia="en-US"/>
                        </w:rPr>
                        <m:t>i</m:t>
                      </m:r>
                    </m:sub>
                  </m:sSub>
                  <m:r>
                    <w:rPr>
                      <w:rFonts w:ascii="Cambria Math" w:eastAsia="Calibri" w:hAnsi="Cambria Math"/>
                      <w:color w:val="000000"/>
                      <w:sz w:val="28"/>
                      <w:szCs w:val="28"/>
                      <w:lang w:val="en-US" w:eastAsia="en-US"/>
                    </w:rPr>
                    <m:t>)</m:t>
                  </m:r>
                </m:num>
                <m:den>
                  <m:r>
                    <w:rPr>
                      <w:rFonts w:ascii="Cambria Math" w:eastAsia="Calibri" w:hAnsi="Cambria Math"/>
                      <w:color w:val="000000"/>
                      <w:sz w:val="28"/>
                      <w:szCs w:val="28"/>
                      <w:lang w:val="en-US" w:eastAsia="en-US"/>
                    </w:rPr>
                    <m:t>Q</m:t>
                  </m:r>
                </m:den>
              </m:f>
            </m:e>
          </m:nary>
        </m:oMath>
      </m:oMathPara>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Оптимальный радиус теплоснабжения определяется из условия минимума выражения для «удельных стоимостей сооружения тепловых сетей и источника»:</w:t>
      </w:r>
    </w:p>
    <w:p w:rsidR="00F32873" w:rsidRPr="008B51AA" w:rsidRDefault="00B445C4" w:rsidP="00F32873">
      <w:pPr>
        <w:autoSpaceDE w:val="0"/>
        <w:autoSpaceDN w:val="0"/>
        <w:adjustRightInd w:val="0"/>
        <w:spacing w:line="360" w:lineRule="auto"/>
        <w:ind w:firstLine="851"/>
        <w:jc w:val="center"/>
        <w:rPr>
          <w:lang w:eastAsia="en-US"/>
        </w:rPr>
      </w:pPr>
      <m:oMath>
        <m:r>
          <w:rPr>
            <w:rFonts w:ascii="Cambria Math" w:eastAsia="Calibri" w:hAnsi="Cambria Math"/>
            <w:sz w:val="28"/>
            <w:szCs w:val="28"/>
            <w:lang w:eastAsia="en-US"/>
          </w:rPr>
          <m:t>S=A+Z→min</m:t>
        </m:r>
      </m:oMath>
      <w:r w:rsidR="00F32873" w:rsidRPr="008B51AA">
        <w:rPr>
          <w:i/>
          <w:lang w:eastAsia="en-US"/>
        </w:rPr>
        <w:t xml:space="preserve"> </w:t>
      </w:r>
      <w:r w:rsidR="00F32873" w:rsidRPr="008B51AA">
        <w:rPr>
          <w:lang w:eastAsia="en-US"/>
        </w:rPr>
        <w:t>(руб./Гкал/ч),</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lang w:eastAsia="en-US"/>
        </w:rPr>
        <w:t xml:space="preserve">где А </w:t>
      </w:r>
      <w:r w:rsidRPr="008B51AA">
        <w:rPr>
          <w:rFonts w:eastAsia="PragmaticaC"/>
          <w:color w:val="231F20"/>
          <w:lang w:eastAsia="en-US"/>
        </w:rPr>
        <w:t xml:space="preserve">– удельная стоимость сооружения тепловой сети, руб./Гкал/ч;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Z – удельная стоимость сооружения котельной, руб./Гкал/ч.</w:t>
      </w:r>
    </w:p>
    <w:p w:rsidR="00F32873" w:rsidRPr="008B51AA" w:rsidRDefault="00F32873" w:rsidP="00F32873">
      <w:pPr>
        <w:autoSpaceDE w:val="0"/>
        <w:autoSpaceDN w:val="0"/>
        <w:adjustRightInd w:val="0"/>
        <w:spacing w:line="360" w:lineRule="auto"/>
        <w:ind w:firstLine="851"/>
        <w:jc w:val="both"/>
        <w:rPr>
          <w:lang w:eastAsia="en-US"/>
        </w:rPr>
      </w:pPr>
      <w:r w:rsidRPr="008B51AA">
        <w:rPr>
          <w:rFonts w:eastAsia="PragmaticaC"/>
          <w:color w:val="231F20"/>
          <w:lang w:eastAsia="en-US"/>
        </w:rPr>
        <w:t>Использованы следующие аналитические выражения для связи себестоимости производства и транспорта теплоты с максимальным радиусом теплоснабжения:</w:t>
      </w:r>
    </w:p>
    <w:p w:rsidR="00F32873" w:rsidRPr="008B51AA" w:rsidRDefault="00B445C4" w:rsidP="00F32873">
      <w:pPr>
        <w:autoSpaceDE w:val="0"/>
        <w:autoSpaceDN w:val="0"/>
        <w:adjustRightInd w:val="0"/>
        <w:spacing w:line="360" w:lineRule="auto"/>
        <w:ind w:firstLine="851"/>
        <w:jc w:val="center"/>
        <w:rPr>
          <w:lang w:eastAsia="en-US"/>
        </w:rPr>
      </w:pPr>
      <m:oMath>
        <m:r>
          <w:rPr>
            <w:rFonts w:ascii="Cambria Math" w:eastAsia="Calibri" w:hAnsi="Cambria Math"/>
            <w:sz w:val="28"/>
            <w:szCs w:val="28"/>
            <w:lang w:eastAsia="en-US"/>
          </w:rPr>
          <m:t>A=</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1050</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R</m:t>
                </m:r>
              </m:e>
              <m:sup>
                <m:r>
                  <w:rPr>
                    <w:rFonts w:ascii="Cambria Math" w:eastAsia="Calibri" w:hAnsi="Cambria Math"/>
                    <w:sz w:val="28"/>
                    <w:szCs w:val="28"/>
                    <w:lang w:eastAsia="en-US"/>
                  </w:rPr>
                  <m:t>0,48</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B</m:t>
                </m:r>
              </m:e>
              <m:sup>
                <m:r>
                  <w:rPr>
                    <w:rFonts w:ascii="Cambria Math" w:eastAsia="Calibri" w:hAnsi="Cambria Math"/>
                    <w:sz w:val="28"/>
                    <w:szCs w:val="28"/>
                    <w:lang w:eastAsia="en-US"/>
                  </w:rPr>
                  <m:t>0,26</m:t>
                </m:r>
              </m:sup>
            </m:sSup>
            <m:r>
              <w:rPr>
                <w:rFonts w:ascii="Cambria Math" w:eastAsia="Calibri" w:hAnsi="Cambria Math"/>
                <w:sz w:val="28"/>
                <w:szCs w:val="28"/>
                <w:lang w:eastAsia="en-US"/>
              </w:rPr>
              <m:t>∙s</m:t>
            </m:r>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П</m:t>
                </m:r>
              </m:e>
              <m:sup>
                <m:r>
                  <w:rPr>
                    <w:rFonts w:ascii="Cambria Math" w:eastAsia="Calibri" w:hAnsi="Cambria Math"/>
                    <w:sz w:val="28"/>
                    <w:szCs w:val="28"/>
                    <w:lang w:eastAsia="en-US"/>
                  </w:rPr>
                  <m:t>0,62</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Н</m:t>
                </m:r>
              </m:e>
              <m:sup>
                <m:r>
                  <w:rPr>
                    <w:rFonts w:ascii="Cambria Math" w:eastAsia="Calibri" w:hAnsi="Cambria Math"/>
                    <w:sz w:val="28"/>
                    <w:szCs w:val="28"/>
                    <w:lang w:eastAsia="en-US"/>
                  </w:rPr>
                  <m:t>0,19</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τ</m:t>
                </m:r>
              </m:e>
              <m:sup>
                <m:r>
                  <w:rPr>
                    <w:rFonts w:ascii="Cambria Math" w:eastAsia="Calibri" w:hAnsi="Cambria Math"/>
                    <w:sz w:val="28"/>
                    <w:szCs w:val="28"/>
                    <w:lang w:eastAsia="en-US"/>
                  </w:rPr>
                  <m:t>0,38</m:t>
                </m:r>
              </m:sup>
            </m:sSup>
          </m:den>
        </m:f>
      </m:oMath>
      <w:r w:rsidR="00F32873" w:rsidRPr="008B51AA">
        <w:rPr>
          <w:i/>
          <w:lang w:eastAsia="en-US"/>
        </w:rPr>
        <w:t>,</w:t>
      </w:r>
      <w:r w:rsidR="00F32873" w:rsidRPr="008B51AA">
        <w:rPr>
          <w:lang w:eastAsia="en-US"/>
        </w:rPr>
        <w:t>руб./Гкал/ч;</w:t>
      </w:r>
    </w:p>
    <w:p w:rsidR="00F32873" w:rsidRPr="008B51AA" w:rsidRDefault="00B445C4" w:rsidP="00F32873">
      <w:pPr>
        <w:autoSpaceDE w:val="0"/>
        <w:autoSpaceDN w:val="0"/>
        <w:adjustRightInd w:val="0"/>
        <w:spacing w:line="360" w:lineRule="auto"/>
        <w:ind w:firstLine="851"/>
        <w:jc w:val="center"/>
        <w:rPr>
          <w:lang w:eastAsia="en-US"/>
        </w:rPr>
      </w:pPr>
      <m:oMath>
        <m:r>
          <w:rPr>
            <w:rFonts w:ascii="Cambria Math" w:eastAsia="Calibri" w:hAnsi="Cambria Math"/>
            <w:sz w:val="28"/>
            <w:szCs w:val="28"/>
            <w:lang w:eastAsia="en-US"/>
          </w:rPr>
          <m:t>Z=</m:t>
        </m:r>
        <m:f>
          <m:fPr>
            <m:ctrlPr>
              <w:rPr>
                <w:rFonts w:ascii="Cambria Math" w:eastAsia="Calibri" w:hAnsi="Cambria Math"/>
                <w:i/>
                <w:sz w:val="28"/>
                <w:szCs w:val="28"/>
                <w:lang w:eastAsia="en-US"/>
              </w:rPr>
            </m:ctrlPr>
          </m:fPr>
          <m:num>
            <m:f>
              <m:fPr>
                <m:ctrlPr>
                  <w:rPr>
                    <w:rFonts w:ascii="Cambria Math" w:eastAsia="Calibri" w:hAnsi="Cambria Math"/>
                    <w:i/>
                    <w:sz w:val="28"/>
                    <w:szCs w:val="28"/>
                    <w:lang w:eastAsia="en-US"/>
                  </w:rPr>
                </m:ctrlPr>
              </m:fPr>
              <m:num>
                <m:r>
                  <w:rPr>
                    <w:rFonts w:ascii="Cambria Math" w:eastAsia="Calibri" w:hAnsi="Cambria Math"/>
                    <w:sz w:val="28"/>
                    <w:szCs w:val="28"/>
                    <w:lang w:eastAsia="en-US"/>
                  </w:rPr>
                  <m:t>α</m:t>
                </m:r>
              </m:num>
              <m:den>
                <m:r>
                  <w:rPr>
                    <w:rFonts w:ascii="Cambria Math" w:eastAsia="Calibri" w:hAnsi="Cambria Math"/>
                    <w:sz w:val="28"/>
                    <w:szCs w:val="28"/>
                    <w:lang w:eastAsia="en-US"/>
                  </w:rPr>
                  <m:t>3</m:t>
                </m:r>
              </m:den>
            </m:f>
            <m:r>
              <w:rPr>
                <w:rFonts w:ascii="Cambria Math" w:eastAsia="Calibri" w:hAnsi="Cambria Math"/>
                <w:sz w:val="28"/>
                <w:szCs w:val="28"/>
                <w:lang w:eastAsia="en-US"/>
              </w:rPr>
              <m:t>+30∙</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10</m:t>
                </m:r>
              </m:e>
              <m:sup>
                <m:r>
                  <w:rPr>
                    <w:rFonts w:ascii="Cambria Math" w:eastAsia="Calibri" w:hAnsi="Cambria Math"/>
                    <w:sz w:val="28"/>
                    <w:szCs w:val="28"/>
                    <w:lang w:eastAsia="en-US"/>
                  </w:rPr>
                  <m:t>6</m:t>
                </m:r>
              </m:sup>
            </m:sSup>
            <m:r>
              <w:rPr>
                <w:rFonts w:ascii="Cambria Math" w:eastAsia="Calibri" w:hAnsi="Cambria Math"/>
                <w:sz w:val="28"/>
                <w:szCs w:val="28"/>
                <w:lang w:eastAsia="en-US"/>
              </w:rPr>
              <m:t>φ</m:t>
            </m:r>
          </m:num>
          <m:den>
            <m:sSup>
              <m:sSupPr>
                <m:ctrlPr>
                  <w:rPr>
                    <w:rFonts w:ascii="Cambria Math" w:eastAsia="Calibri" w:hAnsi="Cambria Math"/>
                    <w:i/>
                    <w:sz w:val="28"/>
                    <w:szCs w:val="28"/>
                    <w:lang w:eastAsia="en-US"/>
                  </w:rPr>
                </m:ctrlPr>
              </m:sSupPr>
              <m:e>
                <m:r>
                  <w:rPr>
                    <w:rFonts w:ascii="Cambria Math" w:eastAsia="Calibri" w:hAnsi="Cambria Math"/>
                    <w:sz w:val="28"/>
                    <w:szCs w:val="28"/>
                    <w:lang w:val="en-US" w:eastAsia="en-US"/>
                  </w:rPr>
                  <m:t>R</m:t>
                </m:r>
              </m:e>
              <m:sup>
                <m:r>
                  <w:rPr>
                    <w:rFonts w:ascii="Cambria Math" w:eastAsia="Calibri" w:hAnsi="Cambria Math"/>
                    <w:sz w:val="28"/>
                    <w:szCs w:val="28"/>
                    <w:lang w:eastAsia="en-US"/>
                  </w:rPr>
                  <m:t>2</m:t>
                </m:r>
              </m:sup>
            </m:sSup>
            <m:r>
              <w:rPr>
                <w:rFonts w:ascii="Cambria Math" w:eastAsia="Calibri" w:hAnsi="Cambria Math"/>
                <w:sz w:val="28"/>
                <w:szCs w:val="28"/>
                <w:lang w:eastAsia="en-US"/>
              </w:rPr>
              <m:t>∙П</m:t>
            </m:r>
          </m:den>
        </m:f>
      </m:oMath>
      <w:r w:rsidR="00F32873" w:rsidRPr="008B51AA">
        <w:rPr>
          <w:i/>
          <w:lang w:eastAsia="en-US"/>
        </w:rPr>
        <w:t xml:space="preserve">, </w:t>
      </w:r>
      <w:r w:rsidR="00F32873" w:rsidRPr="008B51AA">
        <w:rPr>
          <w:lang w:eastAsia="en-US"/>
        </w:rPr>
        <w:t>руб./Гкал/ч,</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где R – радиус действия тепловой сети (длина главной тепловой магистрали самого протяженного вывода от источника), км;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B – среднее число абонентов на 1 км</w:t>
      </w:r>
      <w:r w:rsidRPr="008B51AA">
        <w:rPr>
          <w:rFonts w:eastAsia="PragmaticaC"/>
          <w:color w:val="231F20"/>
          <w:vertAlign w:val="superscript"/>
          <w:lang w:eastAsia="en-US"/>
        </w:rPr>
        <w:t>2</w:t>
      </w:r>
      <w:r w:rsidRPr="008B51AA">
        <w:rPr>
          <w:rFonts w:eastAsia="PragmaticaC"/>
          <w:color w:val="231F20"/>
          <w:lang w:eastAsia="en-US"/>
        </w:rPr>
        <w:t xml:space="preserve">;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s – удельная стоимость материальной характеристики тепловой сети, руб./м</w:t>
      </w:r>
      <w:r w:rsidRPr="008B51AA">
        <w:rPr>
          <w:rFonts w:eastAsia="PragmaticaC"/>
          <w:color w:val="231F20"/>
          <w:vertAlign w:val="superscript"/>
          <w:lang w:eastAsia="en-US"/>
        </w:rPr>
        <w:t>2</w:t>
      </w:r>
      <w:r w:rsidRPr="008B51AA">
        <w:rPr>
          <w:rFonts w:eastAsia="PragmaticaC"/>
          <w:color w:val="231F20"/>
          <w:lang w:eastAsia="en-US"/>
        </w:rPr>
        <w:t xml:space="preserve">;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П – теплоплотность района, Гкал/ч*км</w:t>
      </w:r>
      <w:r w:rsidRPr="008B51AA">
        <w:rPr>
          <w:rFonts w:eastAsia="PragmaticaC"/>
          <w:color w:val="231F20"/>
          <w:vertAlign w:val="superscript"/>
          <w:lang w:eastAsia="en-US"/>
        </w:rPr>
        <w:t>2</w:t>
      </w:r>
      <w:r w:rsidRPr="008B51AA">
        <w:rPr>
          <w:rFonts w:eastAsia="PragmaticaC"/>
          <w:color w:val="231F20"/>
          <w:lang w:eastAsia="en-US"/>
        </w:rPr>
        <w:t xml:space="preserve">;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H – потеря напора на трение при транспорте теплоносителя по главной тепловой магистрали, м вод. ст.;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Δτ – расчетный перепад температур теплоносителя в тепловой сети, </w:t>
      </w:r>
      <w:r w:rsidRPr="008B51AA">
        <w:rPr>
          <w:rFonts w:eastAsia="PragmaticaC"/>
          <w:color w:val="231F20"/>
          <w:vertAlign w:val="superscript"/>
          <w:lang w:eastAsia="en-US"/>
        </w:rPr>
        <w:t>О</w:t>
      </w:r>
      <w:r w:rsidRPr="008B51AA">
        <w:rPr>
          <w:rFonts w:eastAsia="PragmaticaC"/>
          <w:color w:val="231F20"/>
          <w:lang w:eastAsia="en-US"/>
        </w:rPr>
        <w:t>C;</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a – постоянная часть удельной начальной стоимости котельной, руб./МВт;</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 xml:space="preserve"> φ – поправочный коэффициент, зависящий от постоянной части расходов на сооружение котельной.</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Осуществляя элементарное дифференцирование по R с нахождением его оптимального значения при равенстве нулю его первой производной, получаем аналитическое выражение для оптимального радиуса теплоснабжения в следующем виде, км:</w:t>
      </w:r>
    </w:p>
    <w:p w:rsidR="00F32873" w:rsidRPr="008B51AA" w:rsidRDefault="00DE07D2" w:rsidP="00F32873">
      <w:pPr>
        <w:autoSpaceDE w:val="0"/>
        <w:autoSpaceDN w:val="0"/>
        <w:adjustRightInd w:val="0"/>
        <w:spacing w:line="360" w:lineRule="auto"/>
        <w:ind w:firstLine="851"/>
        <w:jc w:val="center"/>
        <w:rPr>
          <w:i/>
          <w:lang w:eastAsia="en-US"/>
        </w:rPr>
      </w:pPr>
      <m:oMathPara>
        <m:oMath>
          <m:sSub>
            <m:sSubPr>
              <m:ctrlPr>
                <w:rPr>
                  <w:rFonts w:ascii="Cambria Math" w:eastAsia="Calibri" w:hAnsi="Cambria Math"/>
                  <w:i/>
                  <w:sz w:val="28"/>
                  <w:szCs w:val="28"/>
                  <w:lang w:eastAsia="en-US"/>
                </w:rPr>
              </m:ctrlPr>
            </m:sSubPr>
            <m:e>
              <m:r>
                <w:rPr>
                  <w:rFonts w:ascii="Cambria Math" w:eastAsia="Calibri" w:hAnsi="Cambria Math"/>
                  <w:sz w:val="28"/>
                  <w:szCs w:val="28"/>
                  <w:lang w:val="en-US" w:eastAsia="en-US"/>
                </w:rPr>
                <m:t>R</m:t>
              </m:r>
            </m:e>
            <m:sub>
              <m:r>
                <w:rPr>
                  <w:rFonts w:ascii="Cambria Math" w:eastAsia="Calibri" w:hAnsi="Cambria Math"/>
                  <w:sz w:val="28"/>
                  <w:szCs w:val="28"/>
                  <w:lang w:eastAsia="en-US"/>
                </w:rPr>
                <m:t>опт</m:t>
              </m:r>
            </m:sub>
          </m:sSub>
          <m:r>
            <w:rPr>
              <w:rFonts w:ascii="Cambria Math" w:eastAsia="Calibri" w:hAnsi="Cambria Math"/>
              <w:sz w:val="28"/>
              <w:szCs w:val="28"/>
              <w:lang w:eastAsia="en-US"/>
            </w:rPr>
            <m:t>=</m:t>
          </m:r>
          <m:d>
            <m:dPr>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r>
                    <w:rPr>
                      <w:rFonts w:ascii="Cambria Math" w:eastAsia="Calibri" w:hAnsi="Cambria Math"/>
                      <w:sz w:val="28"/>
                      <w:szCs w:val="28"/>
                      <w:lang w:eastAsia="en-US"/>
                    </w:rPr>
                    <m:t>140</m:t>
                  </m:r>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s</m:t>
                      </m:r>
                    </m:e>
                    <m:sup>
                      <m:r>
                        <w:rPr>
                          <w:rFonts w:ascii="Cambria Math" w:eastAsia="Calibri" w:hAnsi="Cambria Math"/>
                          <w:sz w:val="28"/>
                          <w:szCs w:val="28"/>
                          <w:lang w:eastAsia="en-US"/>
                        </w:rPr>
                        <m:t>0,4</m:t>
                      </m:r>
                    </m:sup>
                  </m:sSup>
                </m:den>
              </m:f>
            </m:e>
          </m:d>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φ</m:t>
              </m:r>
            </m:e>
            <m:sup>
              <m:r>
                <w:rPr>
                  <w:rFonts w:ascii="Cambria Math" w:eastAsia="Calibri" w:hAnsi="Cambria Math"/>
                  <w:sz w:val="28"/>
                  <w:szCs w:val="28"/>
                  <w:lang w:eastAsia="en-US"/>
                </w:rPr>
                <m:t>0,4</m:t>
              </m:r>
            </m:sup>
          </m:sSup>
          <m:r>
            <w:rPr>
              <w:rFonts w:ascii="Cambria Math" w:hAnsi="Cambria Math"/>
              <w:sz w:val="28"/>
              <w:szCs w:val="28"/>
              <w:lang w:eastAsia="en-US"/>
            </w:rPr>
            <m:t>∙</m:t>
          </m:r>
          <m:d>
            <m:dPr>
              <m:ctrlPr>
                <w:rPr>
                  <w:rFonts w:ascii="Cambria Math" w:hAnsi="Cambria Math"/>
                  <w:i/>
                  <w:sz w:val="28"/>
                  <w:szCs w:val="28"/>
                  <w:lang w:eastAsia="en-US"/>
                </w:rPr>
              </m:ctrlPr>
            </m:dPr>
            <m:e>
              <m:f>
                <m:fPr>
                  <m:ctrlPr>
                    <w:rPr>
                      <w:rFonts w:ascii="Cambria Math" w:hAnsi="Cambria Math"/>
                      <w:i/>
                      <w:sz w:val="28"/>
                      <w:szCs w:val="28"/>
                      <w:lang w:eastAsia="en-US"/>
                    </w:rPr>
                  </m:ctrlPr>
                </m:fPr>
                <m:num>
                  <m:r>
                    <w:rPr>
                      <w:rFonts w:ascii="Cambria Math" w:hAnsi="Cambria Math"/>
                      <w:sz w:val="28"/>
                      <w:szCs w:val="28"/>
                      <w:lang w:eastAsia="en-US"/>
                    </w:rPr>
                    <m:t>1</m:t>
                  </m:r>
                </m:num>
                <m:den>
                  <m:sSup>
                    <m:sSupPr>
                      <m:ctrlPr>
                        <w:rPr>
                          <w:rFonts w:ascii="Cambria Math" w:hAnsi="Cambria Math"/>
                          <w:i/>
                          <w:sz w:val="28"/>
                          <w:szCs w:val="28"/>
                          <w:lang w:eastAsia="en-US"/>
                        </w:rPr>
                      </m:ctrlPr>
                    </m:sSupPr>
                    <m:e>
                      <m:r>
                        <w:rPr>
                          <w:rFonts w:ascii="Cambria Math" w:hAnsi="Cambria Math"/>
                          <w:sz w:val="28"/>
                          <w:szCs w:val="28"/>
                          <w:lang w:eastAsia="en-US"/>
                        </w:rPr>
                        <m:t>B</m:t>
                      </m:r>
                    </m:e>
                    <m:sup>
                      <m:r>
                        <w:rPr>
                          <w:rFonts w:ascii="Cambria Math" w:hAnsi="Cambria Math"/>
                          <w:sz w:val="28"/>
                          <w:szCs w:val="28"/>
                          <w:lang w:eastAsia="en-US"/>
                        </w:rPr>
                        <m:t>0,1</m:t>
                      </m:r>
                    </m:sup>
                  </m:sSup>
                </m:den>
              </m:f>
            </m:e>
          </m:d>
          <m:r>
            <w:rPr>
              <w:rFonts w:ascii="Cambria Math" w:hAnsi="Cambria Math"/>
              <w:sz w:val="28"/>
              <w:szCs w:val="28"/>
              <w:lang w:eastAsia="en-US"/>
            </w:rPr>
            <m:t>∙</m:t>
          </m:r>
          <m:sSup>
            <m:sSupPr>
              <m:ctrlPr>
                <w:rPr>
                  <w:rFonts w:ascii="Cambria Math" w:hAnsi="Cambria Math"/>
                  <w:i/>
                  <w:sz w:val="28"/>
                  <w:szCs w:val="28"/>
                  <w:lang w:eastAsia="en-US"/>
                </w:rPr>
              </m:ctrlPr>
            </m:sSupPr>
            <m:e>
              <m:d>
                <m:dPr>
                  <m:ctrlPr>
                    <w:rPr>
                      <w:rFonts w:ascii="Cambria Math" w:hAnsi="Cambria Math"/>
                      <w:i/>
                      <w:sz w:val="28"/>
                      <w:szCs w:val="28"/>
                      <w:lang w:eastAsia="en-US"/>
                    </w:rPr>
                  </m:ctrlPr>
                </m:dPr>
                <m:e>
                  <m:f>
                    <m:fPr>
                      <m:ctrlPr>
                        <w:rPr>
                          <w:rFonts w:ascii="Cambria Math" w:hAnsi="Cambria Math"/>
                          <w:i/>
                          <w:sz w:val="28"/>
                          <w:szCs w:val="28"/>
                          <w:lang w:eastAsia="en-US"/>
                        </w:rPr>
                      </m:ctrlPr>
                    </m:fPr>
                    <m:num>
                      <m:r>
                        <w:rPr>
                          <w:rFonts w:ascii="Cambria Math" w:hAnsi="Cambria Math"/>
                          <w:sz w:val="28"/>
                          <w:szCs w:val="28"/>
                          <w:lang w:eastAsia="en-US"/>
                        </w:rPr>
                        <m:t>∆τ</m:t>
                      </m:r>
                    </m:num>
                    <m:den>
                      <m:r>
                        <w:rPr>
                          <w:rFonts w:ascii="Cambria Math" w:hAnsi="Cambria Math"/>
                          <w:sz w:val="28"/>
                          <w:szCs w:val="28"/>
                          <w:lang w:eastAsia="en-US"/>
                        </w:rPr>
                        <m:t>П</m:t>
                      </m:r>
                    </m:den>
                  </m:f>
                </m:e>
              </m:d>
            </m:e>
            <m:sup>
              <m:r>
                <w:rPr>
                  <w:rFonts w:ascii="Cambria Math" w:hAnsi="Cambria Math"/>
                  <w:sz w:val="28"/>
                  <w:szCs w:val="28"/>
                  <w:lang w:eastAsia="en-US"/>
                </w:rPr>
                <m:t>0,15</m:t>
              </m:r>
            </m:sup>
          </m:sSup>
        </m:oMath>
      </m:oMathPara>
    </w:p>
    <w:p w:rsidR="00F32873" w:rsidRPr="008B51AA" w:rsidRDefault="00F32873" w:rsidP="00F32873">
      <w:pPr>
        <w:autoSpaceDE w:val="0"/>
        <w:autoSpaceDN w:val="0"/>
        <w:adjustRightInd w:val="0"/>
        <w:spacing w:line="360" w:lineRule="auto"/>
        <w:ind w:firstLine="851"/>
        <w:jc w:val="both"/>
        <w:rPr>
          <w:lang w:eastAsia="en-US"/>
        </w:rPr>
      </w:pPr>
      <w:r w:rsidRPr="008B51AA">
        <w:rPr>
          <w:lang w:eastAsia="en-US"/>
        </w:rPr>
        <w:t>Значение предельного радиуса действия тепловых сетей определяется из соотношения:</w:t>
      </w:r>
    </w:p>
    <w:p w:rsidR="00F32873" w:rsidRPr="008B51AA" w:rsidRDefault="00DE07D2" w:rsidP="00F32873">
      <w:pPr>
        <w:autoSpaceDE w:val="0"/>
        <w:autoSpaceDN w:val="0"/>
        <w:adjustRightInd w:val="0"/>
        <w:spacing w:line="360" w:lineRule="auto"/>
        <w:ind w:firstLine="851"/>
        <w:jc w:val="center"/>
        <w:rPr>
          <w:lang w:eastAsia="en-US"/>
        </w:rPr>
      </w:pPr>
      <m:oMathPara>
        <m:oMath>
          <m:sSub>
            <m:sSubPr>
              <m:ctrlPr>
                <w:rPr>
                  <w:rFonts w:ascii="Cambria Math" w:eastAsia="Calibri" w:hAnsi="Cambria Math"/>
                  <w:i/>
                  <w:sz w:val="28"/>
                  <w:szCs w:val="28"/>
                  <w:lang w:eastAsia="en-US"/>
                </w:rPr>
              </m:ctrlPr>
            </m:sSubPr>
            <m:e>
              <m:r>
                <w:rPr>
                  <w:rFonts w:ascii="Cambria Math" w:eastAsia="Calibri" w:hAnsi="Cambria Math"/>
                  <w:sz w:val="28"/>
                  <w:szCs w:val="28"/>
                  <w:lang w:val="en-US" w:eastAsia="en-US"/>
                </w:rPr>
                <m:t>R</m:t>
              </m:r>
            </m:e>
            <m:sub>
              <m:r>
                <w:rPr>
                  <w:rFonts w:ascii="Cambria Math" w:eastAsia="Calibri" w:hAnsi="Cambria Math"/>
                  <w:sz w:val="28"/>
                  <w:szCs w:val="28"/>
                  <w:lang w:eastAsia="en-US"/>
                </w:rPr>
                <m:t>пред</m:t>
              </m:r>
            </m:sub>
          </m:sSub>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d>
                <m:dPr>
                  <m:begChr m:val="["/>
                  <m:endChr m:val="]"/>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r>
                        <w:rPr>
                          <w:rFonts w:ascii="Cambria Math" w:eastAsia="Calibri" w:hAnsi="Cambria Math"/>
                          <w:sz w:val="28"/>
                          <w:szCs w:val="28"/>
                          <w:lang w:eastAsia="en-US"/>
                        </w:rPr>
                        <m:t>р-С</m:t>
                      </m:r>
                    </m:num>
                    <m:den>
                      <m:r>
                        <w:rPr>
                          <w:rFonts w:ascii="Cambria Math" w:eastAsia="Calibri" w:hAnsi="Cambria Math"/>
                          <w:sz w:val="28"/>
                          <w:szCs w:val="28"/>
                          <w:lang w:eastAsia="en-US"/>
                        </w:rPr>
                        <m:t>1,2К</m:t>
                      </m:r>
                    </m:den>
                  </m:f>
                </m:e>
              </m:d>
            </m:e>
            <m:sup>
              <m:r>
                <w:rPr>
                  <w:rFonts w:ascii="Cambria Math" w:eastAsia="Calibri" w:hAnsi="Cambria Math"/>
                  <w:sz w:val="28"/>
                  <w:szCs w:val="28"/>
                  <w:lang w:eastAsia="en-US"/>
                </w:rPr>
                <m:t>2,5</m:t>
              </m:r>
            </m:sup>
          </m:sSup>
        </m:oMath>
      </m:oMathPara>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где </w:t>
      </w:r>
      <w:r w:rsidRPr="008B51AA">
        <w:rPr>
          <w:rFonts w:eastAsia="PragmaticaC"/>
          <w:color w:val="231F20"/>
          <w:lang w:eastAsia="en-US"/>
        </w:rPr>
        <w:tab/>
        <w:t>R</w:t>
      </w:r>
      <w:r w:rsidRPr="008B51AA">
        <w:rPr>
          <w:rFonts w:eastAsia="PragmaticaC"/>
          <w:color w:val="231F20"/>
          <w:vertAlign w:val="subscript"/>
          <w:lang w:eastAsia="en-US"/>
        </w:rPr>
        <w:t>пред</w:t>
      </w:r>
      <w:r w:rsidRPr="008B51AA">
        <w:rPr>
          <w:rFonts w:eastAsia="PragmaticaC"/>
          <w:color w:val="231F20"/>
          <w:lang w:eastAsia="en-US"/>
        </w:rPr>
        <w:t xml:space="preserve"> – предельный радиус действия тепловой сети, км;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p – разница себестоимости тепла, выработанного на котельной и в индивидуальных источниках абонентов, руб./Гкал;</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 </w:t>
      </w:r>
      <w:r w:rsidRPr="008B51AA">
        <w:rPr>
          <w:rFonts w:eastAsia="PragmaticaC"/>
          <w:color w:val="231F20"/>
          <w:lang w:eastAsia="en-US"/>
        </w:rPr>
        <w:tab/>
        <w:t>C – переменная часть удельных эксплуатационных расходов на транспорт тепла, руб./Гкал;</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K – постоянная часть удельных эксплуатационных расходов на транспорт тепла при радиусе действия тепловой сети, равном </w:t>
      </w:r>
      <w:smartTag w:uri="urn:schemas-microsoft-com:office:smarttags" w:element="metricconverter">
        <w:smartTagPr>
          <w:attr w:name="ProductID" w:val="1 км"/>
        </w:smartTagPr>
        <w:r w:rsidRPr="008B51AA">
          <w:rPr>
            <w:rFonts w:eastAsia="PragmaticaC"/>
            <w:color w:val="231F20"/>
            <w:lang w:eastAsia="en-US"/>
          </w:rPr>
          <w:t>1 км</w:t>
        </w:r>
      </w:smartTag>
      <w:r w:rsidRPr="008B51AA">
        <w:rPr>
          <w:rFonts w:eastAsia="PragmaticaC"/>
          <w:color w:val="231F20"/>
          <w:lang w:eastAsia="en-US"/>
        </w:rPr>
        <w:t>, руб./Гкал.км.</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При этом переменная часть удельных эксплуатационных расходов на транспорт тепла, руб./Гкал:</w:t>
      </w:r>
    </w:p>
    <w:p w:rsidR="00F32873" w:rsidRPr="008B51AA" w:rsidRDefault="00B445C4" w:rsidP="00F32873">
      <w:pPr>
        <w:autoSpaceDE w:val="0"/>
        <w:autoSpaceDN w:val="0"/>
        <w:adjustRightInd w:val="0"/>
        <w:spacing w:line="360" w:lineRule="auto"/>
        <w:ind w:firstLine="851"/>
        <w:jc w:val="center"/>
        <w:rPr>
          <w:lang w:eastAsia="en-US"/>
        </w:rPr>
      </w:pPr>
      <m:oMathPara>
        <m:oMath>
          <m:r>
            <w:rPr>
              <w:rFonts w:ascii="Cambria Math" w:eastAsia="Calibri" w:hAnsi="Cambria Math"/>
              <w:sz w:val="28"/>
              <w:szCs w:val="28"/>
              <w:lang w:eastAsia="en-US"/>
            </w:rPr>
            <m:t>С=</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800Э</m:t>
              </m:r>
            </m:num>
            <m:den>
              <m:r>
                <w:rPr>
                  <w:rFonts w:ascii="Cambria Math" w:eastAsia="Calibri" w:hAnsi="Cambria Math"/>
                  <w:sz w:val="28"/>
                  <w:szCs w:val="28"/>
                  <w:lang w:eastAsia="en-US"/>
                </w:rPr>
                <m:t>∆τ</m:t>
              </m:r>
            </m:den>
          </m:f>
          <m:r>
            <w:rPr>
              <w:rFonts w:ascii="Cambria Math" w:eastAsia="Calibri" w:hAnsi="Cambria Math"/>
              <w:sz w:val="28"/>
              <w:szCs w:val="28"/>
              <w:lang w:eastAsia="en-US"/>
            </w:rPr>
            <m:t>+</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0,35</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В</m:t>
                  </m:r>
                </m:e>
                <m:sup>
                  <m:r>
                    <w:rPr>
                      <w:rFonts w:ascii="Cambria Math" w:eastAsia="Calibri" w:hAnsi="Cambria Math"/>
                      <w:sz w:val="28"/>
                      <w:szCs w:val="28"/>
                      <w:lang w:eastAsia="en-US"/>
                    </w:rPr>
                    <m:t>0,5</m:t>
                  </m:r>
                </m:sup>
              </m:sSup>
            </m:num>
            <m:den>
              <m:r>
                <w:rPr>
                  <w:rFonts w:ascii="Cambria Math" w:eastAsia="Calibri" w:hAnsi="Cambria Math"/>
                  <w:sz w:val="28"/>
                  <w:szCs w:val="28"/>
                  <w:lang w:eastAsia="en-US"/>
                </w:rPr>
                <m:t>П</m:t>
              </m:r>
            </m:den>
          </m:f>
        </m:oMath>
      </m:oMathPara>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где </w:t>
      </w:r>
      <w:r w:rsidRPr="008B51AA">
        <w:rPr>
          <w:rFonts w:eastAsia="PragmaticaC"/>
          <w:color w:val="231F20"/>
          <w:lang w:eastAsia="en-US"/>
        </w:rPr>
        <w:tab/>
        <w:t>Э – стоимость электроэнергии для перекачки теплоносителя по главной тепловой магистрали, руб./кВт.ч.</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Постоянная часть удельных эксплуатационных расходов при радиусе действия сети, равном </w:t>
      </w:r>
      <w:smartTag w:uri="urn:schemas-microsoft-com:office:smarttags" w:element="metricconverter">
        <w:smartTagPr>
          <w:attr w:name="ProductID" w:val="1 км"/>
        </w:smartTagPr>
        <w:r w:rsidRPr="008B51AA">
          <w:rPr>
            <w:rFonts w:eastAsia="PragmaticaC"/>
            <w:color w:val="231F20"/>
            <w:lang w:eastAsia="en-US"/>
          </w:rPr>
          <w:t>1 км</w:t>
        </w:r>
      </w:smartTag>
      <w:r w:rsidRPr="008B51AA">
        <w:rPr>
          <w:rFonts w:eastAsia="PragmaticaC"/>
          <w:color w:val="231F20"/>
          <w:lang w:eastAsia="en-US"/>
        </w:rPr>
        <w:t>, руб./Гкал.км:</w:t>
      </w:r>
    </w:p>
    <w:p w:rsidR="00F32873" w:rsidRPr="008B51AA" w:rsidRDefault="00B445C4" w:rsidP="00F32873">
      <w:pPr>
        <w:autoSpaceDE w:val="0"/>
        <w:autoSpaceDN w:val="0"/>
        <w:adjustRightInd w:val="0"/>
        <w:spacing w:line="360" w:lineRule="auto"/>
        <w:ind w:firstLine="851"/>
        <w:jc w:val="center"/>
        <w:rPr>
          <w:lang w:eastAsia="en-US"/>
        </w:rPr>
      </w:pPr>
      <m:oMathPara>
        <m:oMath>
          <m:r>
            <w:rPr>
              <w:rFonts w:ascii="Cambria Math" w:eastAsia="Calibri" w:hAnsi="Cambria Math"/>
              <w:sz w:val="28"/>
              <w:szCs w:val="28"/>
              <w:lang w:eastAsia="en-US"/>
            </w:rPr>
            <m:t>К=</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525</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В</m:t>
                  </m:r>
                </m:e>
                <m:sup>
                  <m:r>
                    <w:rPr>
                      <w:rFonts w:ascii="Cambria Math" w:eastAsia="Calibri" w:hAnsi="Cambria Math"/>
                      <w:sz w:val="28"/>
                      <w:szCs w:val="28"/>
                      <w:lang w:eastAsia="en-US"/>
                    </w:rPr>
                    <m:t>0,26</m:t>
                  </m:r>
                </m:sup>
              </m:sSup>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П</m:t>
                  </m:r>
                </m:e>
                <m:sup>
                  <m:r>
                    <w:rPr>
                      <w:rFonts w:ascii="Cambria Math" w:eastAsia="Calibri" w:hAnsi="Cambria Math"/>
                      <w:sz w:val="28"/>
                      <w:szCs w:val="28"/>
                      <w:lang w:eastAsia="en-US"/>
                    </w:rPr>
                    <m:t>0,62</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τ</m:t>
                  </m:r>
                </m:e>
                <m:sup>
                  <m:r>
                    <w:rPr>
                      <w:rFonts w:ascii="Cambria Math" w:eastAsia="Calibri" w:hAnsi="Cambria Math"/>
                      <w:sz w:val="28"/>
                      <w:szCs w:val="28"/>
                      <w:lang w:eastAsia="en-US"/>
                    </w:rPr>
                    <m:t>0,38</m:t>
                  </m:r>
                </m:sup>
              </m:sSup>
            </m:den>
          </m:f>
          <m:r>
            <w:rPr>
              <w:rFonts w:ascii="Cambria Math" w:eastAsia="Calibri" w:hAnsi="Cambria Math"/>
              <w:sz w:val="28"/>
              <w:szCs w:val="28"/>
              <w:lang w:eastAsia="en-US"/>
            </w:rPr>
            <m:t>∙</m:t>
          </m:r>
          <m:d>
            <m:dPr>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r>
                    <w:rPr>
                      <w:rFonts w:ascii="Cambria Math" w:eastAsia="Calibri" w:hAnsi="Cambria Math"/>
                      <w:sz w:val="28"/>
                      <w:szCs w:val="28"/>
                      <w:lang w:val="en-US" w:eastAsia="en-US"/>
                    </w:rPr>
                    <m:t>s∙a</m:t>
                  </m:r>
                </m:num>
                <m:den>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n</m:t>
                      </m:r>
                    </m:e>
                    <m:sub>
                      <m:r>
                        <w:rPr>
                          <w:rFonts w:ascii="Cambria Math" w:eastAsia="Calibri" w:hAnsi="Cambria Math"/>
                          <w:sz w:val="28"/>
                          <w:szCs w:val="28"/>
                          <w:lang w:eastAsia="en-US"/>
                        </w:rPr>
                        <m:t>1</m:t>
                      </m:r>
                    </m:sub>
                  </m:sSub>
                </m:den>
              </m:f>
              <m:r>
                <w:rPr>
                  <w:rFonts w:ascii="Cambria Math" w:eastAsia="Calibri" w:hAnsi="Cambria Math"/>
                  <w:sz w:val="28"/>
                  <w:szCs w:val="28"/>
                  <w:lang w:eastAsia="en-US"/>
                </w:rPr>
                <m:t>+</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0,6ξ</m:t>
                  </m:r>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10</m:t>
                      </m:r>
                    </m:e>
                    <m:sup>
                      <m:r>
                        <w:rPr>
                          <w:rFonts w:ascii="Cambria Math" w:eastAsia="Calibri" w:hAnsi="Cambria Math"/>
                          <w:sz w:val="28"/>
                          <w:szCs w:val="28"/>
                          <w:lang w:eastAsia="en-US"/>
                        </w:rPr>
                        <m:t>3</m:t>
                      </m:r>
                    </m:sup>
                  </m:sSup>
                </m:den>
              </m:f>
            </m:e>
          </m:d>
          <m:r>
            <w:rPr>
              <w:rFonts w:ascii="Cambria Math" w:eastAsia="Calibri" w:hAnsi="Cambria Math"/>
              <w:sz w:val="28"/>
              <w:szCs w:val="28"/>
              <w:lang w:eastAsia="en-US"/>
            </w:rPr>
            <m:t>+</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12</m:t>
              </m:r>
            </m:num>
            <m:den>
              <m:r>
                <w:rPr>
                  <w:rFonts w:ascii="Cambria Math" w:eastAsia="Calibri" w:hAnsi="Cambria Math"/>
                  <w:sz w:val="28"/>
                  <w:szCs w:val="28"/>
                  <w:lang w:eastAsia="en-US"/>
                </w:rPr>
                <m:t>П</m:t>
              </m:r>
            </m:den>
          </m:f>
        </m:oMath>
      </m:oMathPara>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 xml:space="preserve">где </w:t>
      </w:r>
      <w:r w:rsidRPr="008B51AA">
        <w:rPr>
          <w:rFonts w:eastAsia="PragmaticaC"/>
          <w:color w:val="231F20"/>
          <w:lang w:eastAsia="en-US"/>
        </w:rPr>
        <w:tab/>
        <w:t xml:space="preserve">a – доля годовых отчислений от стоимости сооружения тепловой сети на амортизацию, текущий и капитальный ремонты; </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n</w:t>
      </w:r>
      <w:r w:rsidRPr="008B51AA">
        <w:rPr>
          <w:rFonts w:eastAsia="PragmaticaC"/>
          <w:color w:val="231F20"/>
          <w:vertAlign w:val="subscript"/>
          <w:lang w:eastAsia="en-US"/>
        </w:rPr>
        <w:t>1</w:t>
      </w:r>
      <w:r w:rsidRPr="008B51AA">
        <w:rPr>
          <w:rFonts w:eastAsia="PragmaticaC"/>
          <w:color w:val="231F20"/>
          <w:lang w:eastAsia="en-US"/>
        </w:rPr>
        <w:t xml:space="preserve"> – число часов использования максимума тепловой нагрузки, ч/год;</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ξ – себестоимость тепла, руб./Гкал.</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Последняя величина (переменная часть удельных эксплуатационных расходов) учитывает стоимость сети, стоимость тепловых потерь и переменную часть стоимости обслуживания.</w:t>
      </w:r>
    </w:p>
    <w:p w:rsidR="00F32873" w:rsidRPr="008B51AA" w:rsidRDefault="00F32873" w:rsidP="00F32873">
      <w:pPr>
        <w:autoSpaceDE w:val="0"/>
        <w:autoSpaceDN w:val="0"/>
        <w:adjustRightInd w:val="0"/>
        <w:spacing w:line="360" w:lineRule="auto"/>
        <w:ind w:firstLine="851"/>
        <w:jc w:val="both"/>
        <w:rPr>
          <w:lang w:eastAsia="en-US"/>
        </w:rPr>
      </w:pPr>
      <w:r w:rsidRPr="008B51AA">
        <w:rPr>
          <w:lang w:eastAsia="en-US"/>
        </w:rPr>
        <w:t>Алгоритм расчета радиуса эффективного теплоснабжения источника тепловой энергии следующий.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Определяется средняя плотность тепловой нагрузки в зоне действия источника тепловой энергии (Гкал/ч/Га, Гкал/ч/км</w:t>
      </w:r>
      <w:r w:rsidRPr="008B51AA">
        <w:rPr>
          <w:vertAlign w:val="superscript"/>
          <w:lang w:eastAsia="en-US"/>
        </w:rPr>
        <w:t>2</w:t>
      </w:r>
      <w:r w:rsidRPr="008B51AA">
        <w:rPr>
          <w:lang w:eastAsia="en-US"/>
        </w:rPr>
        <w:t>).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w:t>
      </w:r>
      <w:r w:rsidRPr="008B51AA">
        <w:rPr>
          <w:vertAlign w:val="subscript"/>
          <w:lang w:eastAsia="en-US"/>
        </w:rPr>
        <w:t>мах</w:t>
      </w:r>
      <w:r w:rsidRPr="008B51AA">
        <w:rPr>
          <w:lang w:eastAsia="en-US"/>
        </w:rPr>
        <w:t xml:space="preserve"> (км). Определяются переменная и постоянная часть </w:t>
      </w:r>
      <w:r w:rsidRPr="008B51AA">
        <w:rPr>
          <w:rFonts w:eastAsia="PragmaticaC"/>
          <w:color w:val="231F20"/>
          <w:lang w:eastAsia="en-US"/>
        </w:rPr>
        <w:t>удельных эксплуатационных расходов на транспорт тепла</w:t>
      </w:r>
      <w:r w:rsidRPr="008B51AA">
        <w:rPr>
          <w:lang w:eastAsia="en-US"/>
        </w:rPr>
        <w:t>. Определяется радиус эффективного теплоснабжения.</w:t>
      </w:r>
    </w:p>
    <w:p w:rsidR="00F32873" w:rsidRDefault="00F32873" w:rsidP="00A23D53">
      <w:pPr>
        <w:rPr>
          <w:lang w:eastAsia="en-US"/>
        </w:rPr>
      </w:pPr>
      <w:bookmarkStart w:id="93" w:name="_Toc358982818"/>
      <w:r w:rsidRPr="00007814">
        <w:rPr>
          <w:b/>
          <w:bCs/>
          <w:i/>
          <w:lang w:eastAsia="en-US"/>
        </w:rPr>
        <w:t>Определение радиусов эффективного теплоснабжения</w:t>
      </w:r>
      <w:bookmarkEnd w:id="93"/>
      <w:r w:rsidRPr="00007814">
        <w:rPr>
          <w:b/>
          <w:bCs/>
          <w:i/>
          <w:lang w:eastAsia="en-US"/>
        </w:rPr>
        <w:t>.</w:t>
      </w:r>
      <w:r>
        <w:rPr>
          <w:b/>
          <w:bCs/>
          <w:i/>
          <w:lang w:eastAsia="en-US"/>
        </w:rPr>
        <w:t xml:space="preserve"> </w:t>
      </w:r>
      <w:r>
        <w:rPr>
          <w:lang w:eastAsia="en-US"/>
        </w:rPr>
        <w:t>Котельная села Красный Яр находится по адресу ул. Новая 1</w:t>
      </w:r>
      <w:r w:rsidR="006A1847">
        <w:rPr>
          <w:lang w:eastAsia="en-US"/>
        </w:rPr>
        <w:t>1</w:t>
      </w:r>
      <w:r>
        <w:rPr>
          <w:lang w:eastAsia="en-US"/>
        </w:rPr>
        <w:t xml:space="preserve"> и снабжает тепловой энергией</w:t>
      </w:r>
      <w:r w:rsidRPr="008B51AA">
        <w:rPr>
          <w:lang w:eastAsia="en-US"/>
        </w:rPr>
        <w:t xml:space="preserve"> </w:t>
      </w:r>
      <w:r w:rsidR="00EB737C">
        <w:rPr>
          <w:lang w:eastAsia="en-US"/>
        </w:rPr>
        <w:t>тридцать четыре</w:t>
      </w:r>
      <w:r>
        <w:rPr>
          <w:lang w:eastAsia="en-US"/>
        </w:rPr>
        <w:t>.</w:t>
      </w:r>
    </w:p>
    <w:p w:rsidR="00F32873" w:rsidRDefault="00F32873" w:rsidP="00F32873">
      <w:pPr>
        <w:autoSpaceDE w:val="0"/>
        <w:autoSpaceDN w:val="0"/>
        <w:adjustRightInd w:val="0"/>
        <w:spacing w:line="360" w:lineRule="auto"/>
        <w:ind w:firstLine="851"/>
        <w:jc w:val="both"/>
        <w:rPr>
          <w:lang w:eastAsia="en-US"/>
        </w:rPr>
      </w:pPr>
      <w:r>
        <w:rPr>
          <w:lang w:eastAsia="en-US"/>
        </w:rPr>
        <w:t xml:space="preserve">В таблице </w:t>
      </w:r>
      <w:r w:rsidR="00C02502">
        <w:rPr>
          <w:lang w:eastAsia="en-US"/>
        </w:rPr>
        <w:t>2</w:t>
      </w:r>
      <w:r w:rsidR="004571FE">
        <w:rPr>
          <w:lang w:eastAsia="en-US"/>
        </w:rPr>
        <w:t>9</w:t>
      </w:r>
      <w:r>
        <w:rPr>
          <w:lang w:eastAsia="en-US"/>
        </w:rPr>
        <w:t xml:space="preserve"> приведены результаты расчетов</w:t>
      </w:r>
      <w:r w:rsidRPr="008B51AA">
        <w:rPr>
          <w:lang w:eastAsia="en-US"/>
        </w:rPr>
        <w:t xml:space="preserve"> эффективного радиуса действия</w:t>
      </w:r>
      <w:r>
        <w:rPr>
          <w:lang w:eastAsia="en-US"/>
        </w:rPr>
        <w:t xml:space="preserve"> тепловой сети</w:t>
      </w:r>
      <w:r w:rsidR="00E17FC5">
        <w:rPr>
          <w:lang w:eastAsia="en-US"/>
        </w:rPr>
        <w:t>,</w:t>
      </w:r>
      <w:r>
        <w:rPr>
          <w:lang w:eastAsia="en-US"/>
        </w:rPr>
        <w:t xml:space="preserve"> действующей в сельском поселении источника тепловой энергии.</w:t>
      </w:r>
    </w:p>
    <w:p w:rsidR="00F32873" w:rsidRPr="00E17FC5" w:rsidRDefault="00E17FC5" w:rsidP="00E17FC5">
      <w:pPr>
        <w:pStyle w:val="affa"/>
      </w:pPr>
      <w:r>
        <w:t xml:space="preserve">Таблица </w:t>
      </w:r>
      <w:r w:rsidR="00C02502">
        <w:t>2</w:t>
      </w:r>
      <w:r w:rsidR="004571FE">
        <w:t>9</w:t>
      </w:r>
      <w:r>
        <w:t xml:space="preserve"> - </w:t>
      </w:r>
      <w:r w:rsidR="00F32873" w:rsidRPr="00F32873">
        <w:t>Эффективный радиус теплоснабж</w:t>
      </w:r>
      <w:r>
        <w:t>ения источников села Красный Яр</w:t>
      </w:r>
    </w:p>
    <w:tbl>
      <w:tblPr>
        <w:tblW w:w="5000" w:type="pct"/>
        <w:jc w:val="center"/>
        <w:tblCellMar>
          <w:left w:w="0" w:type="dxa"/>
          <w:right w:w="0" w:type="dxa"/>
        </w:tblCellMar>
        <w:tblLook w:val="04A0"/>
      </w:tblPr>
      <w:tblGrid>
        <w:gridCol w:w="4626"/>
        <w:gridCol w:w="2225"/>
        <w:gridCol w:w="2514"/>
      </w:tblGrid>
      <w:tr w:rsidR="005F4C55" w:rsidRPr="00007814" w:rsidTr="009226D3">
        <w:trPr>
          <w:trHeight w:val="1266"/>
          <w:jc w:val="center"/>
        </w:trPr>
        <w:tc>
          <w:tcPr>
            <w:tcW w:w="2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4C55" w:rsidRPr="00E17FC5" w:rsidRDefault="005F4C55" w:rsidP="009226D3">
            <w:pPr>
              <w:jc w:val="center"/>
              <w:rPr>
                <w:b/>
              </w:rPr>
            </w:pPr>
            <w:r w:rsidRPr="00E17FC5">
              <w:rPr>
                <w:b/>
              </w:rPr>
              <w:t>Параметр</w:t>
            </w:r>
          </w:p>
        </w:tc>
        <w:tc>
          <w:tcPr>
            <w:tcW w:w="1188" w:type="pct"/>
            <w:tcBorders>
              <w:top w:val="single" w:sz="4" w:space="0" w:color="auto"/>
              <w:left w:val="nil"/>
              <w:bottom w:val="single" w:sz="4" w:space="0" w:color="auto"/>
              <w:right w:val="single" w:sz="4" w:space="0" w:color="auto"/>
            </w:tcBorders>
            <w:shd w:val="clear" w:color="auto" w:fill="auto"/>
            <w:vAlign w:val="center"/>
          </w:tcPr>
          <w:p w:rsidR="005F4C55" w:rsidRPr="00E17FC5" w:rsidRDefault="005F4C55" w:rsidP="009226D3">
            <w:pPr>
              <w:jc w:val="center"/>
              <w:rPr>
                <w:b/>
              </w:rPr>
            </w:pPr>
            <w:r w:rsidRPr="00E17FC5">
              <w:rPr>
                <w:b/>
              </w:rPr>
              <w:t xml:space="preserve">Ед. </w:t>
            </w:r>
          </w:p>
          <w:p w:rsidR="005F4C55" w:rsidRPr="00E17FC5" w:rsidRDefault="005F4C55" w:rsidP="009226D3">
            <w:pPr>
              <w:jc w:val="center"/>
              <w:rPr>
                <w:b/>
              </w:rPr>
            </w:pPr>
            <w:r w:rsidRPr="00E17FC5">
              <w:rPr>
                <w:b/>
              </w:rPr>
              <w:t>изм.</w:t>
            </w:r>
          </w:p>
        </w:tc>
        <w:tc>
          <w:tcPr>
            <w:tcW w:w="1343" w:type="pct"/>
            <w:tcBorders>
              <w:top w:val="single" w:sz="4" w:space="0" w:color="auto"/>
              <w:left w:val="nil"/>
              <w:bottom w:val="single" w:sz="4" w:space="0" w:color="auto"/>
              <w:right w:val="single" w:sz="4" w:space="0" w:color="auto"/>
            </w:tcBorders>
            <w:shd w:val="clear" w:color="auto" w:fill="auto"/>
            <w:vAlign w:val="center"/>
          </w:tcPr>
          <w:p w:rsidR="005F4C55" w:rsidRPr="00E17FC5" w:rsidRDefault="005F4C55" w:rsidP="009226D3">
            <w:pPr>
              <w:jc w:val="center"/>
              <w:rPr>
                <w:b/>
              </w:rPr>
            </w:pPr>
            <w:r w:rsidRPr="00E17FC5">
              <w:rPr>
                <w:b/>
              </w:rPr>
              <w:t>Значение</w:t>
            </w:r>
          </w:p>
        </w:tc>
      </w:tr>
      <w:tr w:rsidR="005F4C55" w:rsidRPr="00007814" w:rsidTr="009226D3">
        <w:trPr>
          <w:trHeight w:val="302"/>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Площадь зоны действия источника</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км²</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0,647</w:t>
            </w:r>
          </w:p>
        </w:tc>
      </w:tr>
      <w:tr w:rsidR="005F4C55" w:rsidRPr="00007814" w:rsidTr="009226D3">
        <w:trPr>
          <w:trHeight w:val="302"/>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Среднее число абонентских вводов</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57</w:t>
            </w:r>
          </w:p>
        </w:tc>
      </w:tr>
      <w:tr w:rsidR="005F4C55" w:rsidRPr="00007814" w:rsidTr="009226D3">
        <w:trPr>
          <w:trHeight w:val="603"/>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Суммарная присоединенная нагрузка всех потребителей</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Гкал/ч</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1,797</w:t>
            </w:r>
          </w:p>
        </w:tc>
      </w:tr>
      <w:tr w:rsidR="005F4C55" w:rsidRPr="00007814" w:rsidTr="009226D3">
        <w:trPr>
          <w:trHeight w:val="603"/>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Расстояние от источника тепла до наиболее удаленного потребителя</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км</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1,15</w:t>
            </w:r>
          </w:p>
        </w:tc>
      </w:tr>
      <w:tr w:rsidR="005F4C55" w:rsidRPr="00007814" w:rsidTr="009226D3">
        <w:trPr>
          <w:trHeight w:val="603"/>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Расчетная температура в подающем трубопроводе</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°С</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95</w:t>
            </w:r>
          </w:p>
        </w:tc>
      </w:tr>
      <w:tr w:rsidR="005F4C55" w:rsidRPr="00007814" w:rsidTr="009226D3">
        <w:trPr>
          <w:trHeight w:val="603"/>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Расчетная температура в обратном трубопроводе</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°С</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70</w:t>
            </w:r>
          </w:p>
        </w:tc>
      </w:tr>
      <w:tr w:rsidR="005F4C55" w:rsidRPr="00007814" w:rsidTr="009226D3">
        <w:trPr>
          <w:trHeight w:val="302"/>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Среднее число абонентов на 1 км²</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88,09891808</w:t>
            </w:r>
          </w:p>
        </w:tc>
      </w:tr>
      <w:tr w:rsidR="005F4C55" w:rsidRPr="00007814" w:rsidTr="009226D3">
        <w:trPr>
          <w:trHeight w:val="302"/>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Теплоплотность района</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Гкал/ч·км²</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2,8</w:t>
            </w:r>
          </w:p>
        </w:tc>
      </w:tr>
      <w:tr w:rsidR="005F4C55" w:rsidRPr="00007814" w:rsidTr="009226D3">
        <w:trPr>
          <w:trHeight w:val="302"/>
          <w:jc w:val="center"/>
        </w:trPr>
        <w:tc>
          <w:tcPr>
            <w:tcW w:w="2470"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9226D3">
            <w:pPr>
              <w:jc w:val="center"/>
            </w:pPr>
            <w:r w:rsidRPr="00007814">
              <w:t>Эффективный радиус</w:t>
            </w:r>
          </w:p>
        </w:tc>
        <w:tc>
          <w:tcPr>
            <w:tcW w:w="1188" w:type="pct"/>
            <w:tcBorders>
              <w:top w:val="nil"/>
              <w:left w:val="nil"/>
              <w:bottom w:val="single" w:sz="4" w:space="0" w:color="auto"/>
              <w:right w:val="single" w:sz="4" w:space="0" w:color="auto"/>
            </w:tcBorders>
            <w:shd w:val="clear" w:color="auto" w:fill="auto"/>
            <w:vAlign w:val="center"/>
          </w:tcPr>
          <w:p w:rsidR="005F4C55" w:rsidRPr="00007814" w:rsidRDefault="005F4C55" w:rsidP="009226D3">
            <w:pPr>
              <w:jc w:val="center"/>
            </w:pPr>
            <w:r w:rsidRPr="00007814">
              <w:t>км</w:t>
            </w:r>
          </w:p>
        </w:tc>
        <w:tc>
          <w:tcPr>
            <w:tcW w:w="1343" w:type="pct"/>
            <w:tcBorders>
              <w:top w:val="nil"/>
              <w:left w:val="nil"/>
              <w:bottom w:val="single" w:sz="4" w:space="0" w:color="auto"/>
              <w:right w:val="single" w:sz="4" w:space="0" w:color="auto"/>
            </w:tcBorders>
            <w:shd w:val="clear" w:color="auto" w:fill="auto"/>
            <w:vAlign w:val="center"/>
          </w:tcPr>
          <w:p w:rsidR="005F4C55" w:rsidRPr="00DE7A1C" w:rsidRDefault="005F4C55" w:rsidP="009226D3">
            <w:pPr>
              <w:jc w:val="center"/>
            </w:pPr>
            <w:r w:rsidRPr="00DE7A1C">
              <w:t>1,4</w:t>
            </w:r>
          </w:p>
        </w:tc>
      </w:tr>
    </w:tbl>
    <w:p w:rsidR="00F32873" w:rsidRPr="00F87B10" w:rsidRDefault="00F32873" w:rsidP="00F32873">
      <w:pPr>
        <w:spacing w:line="360" w:lineRule="auto"/>
        <w:ind w:firstLine="680"/>
        <w:jc w:val="both"/>
        <w:rPr>
          <w:rFonts w:eastAsia="PragmaticaC"/>
          <w:sz w:val="8"/>
        </w:rPr>
      </w:pPr>
    </w:p>
    <w:p w:rsidR="004571FE" w:rsidRDefault="004571FE" w:rsidP="00F87B10">
      <w:pPr>
        <w:spacing w:line="360" w:lineRule="auto"/>
        <w:ind w:firstLine="900"/>
        <w:jc w:val="both"/>
        <w:rPr>
          <w:rFonts w:eastAsia="PragmaticaC"/>
        </w:rPr>
      </w:pPr>
      <w:r>
        <w:rPr>
          <w:rFonts w:eastAsia="PragmaticaC"/>
        </w:rPr>
        <w:t>П</w:t>
      </w:r>
      <w:r w:rsidRPr="004571FE">
        <w:rPr>
          <w:rFonts w:eastAsia="PragmaticaC"/>
        </w:rPr>
        <w:t>роводя аналогичный расчёт для перспективной котельной, получим величину эффективного радиуса теплоснабжения равную 600 м.</w:t>
      </w:r>
    </w:p>
    <w:p w:rsidR="00A23D53" w:rsidRDefault="00F32873" w:rsidP="00F87B10">
      <w:pPr>
        <w:spacing w:line="360" w:lineRule="auto"/>
        <w:ind w:firstLine="900"/>
        <w:jc w:val="both"/>
        <w:rPr>
          <w:rFonts w:eastAsia="PragmaticaC"/>
        </w:rPr>
      </w:pPr>
      <w:r>
        <w:rPr>
          <w:rFonts w:eastAsia="PragmaticaC"/>
        </w:rPr>
        <w:t>Из выше представле</w:t>
      </w:r>
      <w:r w:rsidR="005F4C55">
        <w:rPr>
          <w:rFonts w:eastAsia="PragmaticaC"/>
        </w:rPr>
        <w:t>нной таблицы видно, что котельная</w:t>
      </w:r>
      <w:r>
        <w:rPr>
          <w:rFonts w:eastAsia="PragmaticaC"/>
        </w:rPr>
        <w:t xml:space="preserve"> рабо</w:t>
      </w:r>
      <w:r w:rsidR="005F4C55">
        <w:rPr>
          <w:rFonts w:eastAsia="PragmaticaC"/>
        </w:rPr>
        <w:t>тае</w:t>
      </w:r>
      <w:r>
        <w:rPr>
          <w:rFonts w:eastAsia="PragmaticaC"/>
        </w:rPr>
        <w:t>т эффективно.</w:t>
      </w:r>
      <w:r w:rsidR="00A23D53">
        <w:rPr>
          <w:rFonts w:eastAsia="PragmaticaC"/>
        </w:rPr>
        <w:br w:type="page"/>
      </w:r>
    </w:p>
    <w:p w:rsidR="00F32873" w:rsidRDefault="00A23D53" w:rsidP="00A23D53">
      <w:pPr>
        <w:pStyle w:val="1"/>
      </w:pPr>
      <w:bookmarkStart w:id="94" w:name="_Toc21457956"/>
      <w:r>
        <w:t>6</w:t>
      </w:r>
      <w:r w:rsidR="00F32873" w:rsidRPr="00D54455">
        <w:t>. Предложения по строительству и реконструкции тепловых сетей и сооружений на них.</w:t>
      </w:r>
      <w:bookmarkEnd w:id="94"/>
    </w:p>
    <w:p w:rsidR="00F32873" w:rsidRDefault="00A23D53" w:rsidP="00A23D53">
      <w:pPr>
        <w:pStyle w:val="2"/>
      </w:pPr>
      <w:bookmarkStart w:id="95" w:name="_Toc21457957"/>
      <w:r>
        <w:t>6</w:t>
      </w:r>
      <w:r w:rsidR="00F32873" w:rsidRPr="00D54455">
        <w:t>.1.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95"/>
    </w:p>
    <w:p w:rsidR="00F32873" w:rsidRPr="003F4536" w:rsidRDefault="00F32873" w:rsidP="00F32873">
      <w:pPr>
        <w:spacing w:before="120" w:after="120" w:line="360" w:lineRule="auto"/>
        <w:ind w:right="-5" w:firstLine="900"/>
        <w:jc w:val="both"/>
        <w:rPr>
          <w:sz w:val="28"/>
          <w:szCs w:val="28"/>
        </w:rPr>
      </w:pPr>
      <w:r w:rsidRPr="00C30B71">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E17FC5" w:rsidRPr="00C30B71">
        <w:t>тепловой мощности,</w:t>
      </w:r>
      <w:r w:rsidRPr="00C30B71">
        <w:t xml:space="preserve"> не планируется, </w:t>
      </w:r>
      <w:r>
        <w:t>поскольку планируется только их модернизация.</w:t>
      </w:r>
    </w:p>
    <w:p w:rsidR="00F32873" w:rsidRDefault="00A23D53" w:rsidP="00A23D53">
      <w:pPr>
        <w:pStyle w:val="2"/>
      </w:pPr>
      <w:bookmarkStart w:id="96" w:name="_Toc21457958"/>
      <w:r>
        <w:t>6</w:t>
      </w:r>
      <w:r w:rsidR="00F32873" w:rsidRPr="00D54455">
        <w:t>.2.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96"/>
    </w:p>
    <w:p w:rsidR="00F32873" w:rsidRPr="00DD3D56" w:rsidRDefault="00F32873" w:rsidP="00F32873">
      <w:pPr>
        <w:spacing w:before="120" w:after="120" w:line="360" w:lineRule="auto"/>
        <w:ind w:right="-5" w:firstLine="900"/>
        <w:jc w:val="both"/>
      </w:pPr>
      <w:r w:rsidRPr="00DD3D56">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не планируется, поскольку плани</w:t>
      </w:r>
      <w:r>
        <w:t>руется только их модернизация.</w:t>
      </w:r>
    </w:p>
    <w:p w:rsidR="00F32873" w:rsidRDefault="00A23D53" w:rsidP="00A23D53">
      <w:pPr>
        <w:pStyle w:val="2"/>
      </w:pPr>
      <w:bookmarkStart w:id="97" w:name="_Toc21457959"/>
      <w:r>
        <w:t>6</w:t>
      </w:r>
      <w:r w:rsidR="00F32873" w:rsidRPr="00D54455">
        <w:t>.3.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97"/>
    </w:p>
    <w:p w:rsidR="00F32873" w:rsidRPr="00DD3D56" w:rsidRDefault="00F32873" w:rsidP="00F32873">
      <w:pPr>
        <w:spacing w:before="120" w:after="120" w:line="360" w:lineRule="auto"/>
        <w:ind w:right="-5" w:firstLine="900"/>
        <w:jc w:val="both"/>
      </w:pPr>
      <w:r w:rsidRPr="00DD3D56">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 поскольку планируется только их мод</w:t>
      </w:r>
      <w:r>
        <w:t>ернизация.</w:t>
      </w:r>
    </w:p>
    <w:p w:rsidR="00F32873" w:rsidRDefault="00A23D53" w:rsidP="00A23D53">
      <w:pPr>
        <w:pStyle w:val="2"/>
      </w:pPr>
      <w:bookmarkStart w:id="98" w:name="_Toc21457960"/>
      <w:r>
        <w:t>6</w:t>
      </w:r>
      <w:r w:rsidR="00F32873" w:rsidRPr="00D54455">
        <w:t>.4.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98"/>
    </w:p>
    <w:p w:rsidR="00F32873" w:rsidRPr="00E17FC5" w:rsidRDefault="00F87B10" w:rsidP="00F87B10">
      <w:pPr>
        <w:spacing w:line="360" w:lineRule="auto"/>
        <w:ind w:firstLine="900"/>
        <w:jc w:val="both"/>
        <w:rPr>
          <w:sz w:val="2"/>
        </w:rPr>
      </w:pPr>
      <w:r>
        <w:t>Для правильного функционирования сетей теплоснабжения необходима реконструкция всей сети теплоснабжения.</w:t>
      </w:r>
      <w:r w:rsidRPr="00E17FC5">
        <w:rPr>
          <w:sz w:val="2"/>
        </w:rPr>
        <w:t xml:space="preserve"> </w:t>
      </w:r>
    </w:p>
    <w:p w:rsidR="00F32873" w:rsidRPr="00FA4B09" w:rsidRDefault="00F32873" w:rsidP="00F32873">
      <w:pPr>
        <w:spacing w:after="200" w:line="360" w:lineRule="auto"/>
        <w:ind w:firstLine="900"/>
        <w:jc w:val="both"/>
      </w:pPr>
      <w:r>
        <w:t>Модернизаций</w:t>
      </w:r>
      <w:r w:rsidRPr="00FA4B09">
        <w:t xml:space="preserve"> и строительство </w:t>
      </w:r>
      <w:r>
        <w:t>тепловых сетей</w:t>
      </w:r>
      <w:r w:rsidR="00F87B10">
        <w:t xml:space="preserve"> будет проводит</w:t>
      </w:r>
      <w:r>
        <w:t xml:space="preserve">ся за счет </w:t>
      </w:r>
      <w:r w:rsidR="00D57B32">
        <w:t>нескольких</w:t>
      </w:r>
      <w:r>
        <w:t xml:space="preserve"> финансовых источников.</w:t>
      </w:r>
    </w:p>
    <w:p w:rsidR="00F32873" w:rsidRDefault="00A23D53" w:rsidP="00A23D53">
      <w:pPr>
        <w:pStyle w:val="2"/>
      </w:pPr>
      <w:bookmarkStart w:id="99" w:name="_Toc21457961"/>
      <w:r>
        <w:t>6</w:t>
      </w:r>
      <w:r w:rsidR="00F32873" w:rsidRPr="00D54455">
        <w:t>.5. Строительство тепловых сетей для обеспечения нормативной надежности теплоснабжения.</w:t>
      </w:r>
      <w:bookmarkEnd w:id="99"/>
    </w:p>
    <w:p w:rsidR="00F32873" w:rsidRPr="001F2CBA" w:rsidRDefault="00F32873" w:rsidP="00F32873">
      <w:pPr>
        <w:spacing w:line="360" w:lineRule="auto"/>
        <w:ind w:firstLine="839"/>
        <w:jc w:val="both"/>
      </w:pPr>
      <w:r w:rsidRPr="001F2CBA">
        <w:t>Для нормальной работы системы требуется перекладка ряда трубопроводов:</w:t>
      </w:r>
    </w:p>
    <w:p w:rsidR="00F32873" w:rsidRPr="001F2CBA" w:rsidRDefault="00F32873" w:rsidP="00F87B10">
      <w:pPr>
        <w:pStyle w:val="af"/>
        <w:numPr>
          <w:ilvl w:val="0"/>
          <w:numId w:val="19"/>
        </w:numPr>
        <w:spacing w:line="300" w:lineRule="atLeast"/>
        <w:ind w:left="0" w:firstLine="839"/>
        <w:jc w:val="both"/>
      </w:pPr>
      <w:r>
        <w:t>тк3 – у45</w:t>
      </w:r>
      <w:r w:rsidRPr="001F2CBA">
        <w:t xml:space="preserve"> с </w:t>
      </w:r>
      <w:r w:rsidRPr="001F2CBA">
        <w:rPr>
          <w:lang w:val="en-US"/>
        </w:rPr>
        <w:t>d</w:t>
      </w:r>
      <w:r w:rsidRPr="001F2CBA">
        <w:t>у</w:t>
      </w:r>
      <w:r>
        <w:t>50</w:t>
      </w:r>
      <w:r w:rsidRPr="001F2CBA">
        <w:t xml:space="preserve"> на </w:t>
      </w:r>
      <w:r w:rsidRPr="001F2CBA">
        <w:rPr>
          <w:lang w:val="en-US"/>
        </w:rPr>
        <w:t>d</w:t>
      </w:r>
      <w:r w:rsidRPr="001F2CBA">
        <w:t xml:space="preserve">у </w:t>
      </w:r>
      <w:r>
        <w:t>89 длиной 93,7</w:t>
      </w:r>
      <w:r w:rsidRPr="001F2CBA">
        <w:t>м;</w:t>
      </w:r>
    </w:p>
    <w:p w:rsidR="00F32873" w:rsidRPr="001F2CBA" w:rsidRDefault="00F32873" w:rsidP="00F87B10">
      <w:pPr>
        <w:pStyle w:val="af"/>
        <w:numPr>
          <w:ilvl w:val="0"/>
          <w:numId w:val="19"/>
        </w:numPr>
        <w:spacing w:line="300" w:lineRule="atLeast"/>
        <w:ind w:left="0" w:firstLine="839"/>
        <w:jc w:val="both"/>
      </w:pPr>
      <w:r>
        <w:t>у45 – у46</w:t>
      </w:r>
      <w:r w:rsidRPr="001F2CBA">
        <w:t xml:space="preserve"> с </w:t>
      </w:r>
      <w:r w:rsidRPr="001F2CBA">
        <w:rPr>
          <w:lang w:val="en-US"/>
        </w:rPr>
        <w:t>d</w:t>
      </w:r>
      <w:r w:rsidRPr="001F2CBA">
        <w:t>у</w:t>
      </w:r>
      <w:r>
        <w:t xml:space="preserve"> 50</w:t>
      </w:r>
      <w:r w:rsidRPr="001F2CBA">
        <w:t xml:space="preserve"> на </w:t>
      </w:r>
      <w:r w:rsidRPr="001F2CBA">
        <w:rPr>
          <w:lang w:val="en-US"/>
        </w:rPr>
        <w:t>d</w:t>
      </w:r>
      <w:r w:rsidRPr="001F2CBA">
        <w:t>у</w:t>
      </w:r>
      <w:r>
        <w:t xml:space="preserve"> 89 длиной</w:t>
      </w:r>
      <w:r w:rsidRPr="001F2CBA">
        <w:t xml:space="preserve"> </w:t>
      </w:r>
      <w:r>
        <w:t>52,49</w:t>
      </w:r>
      <w:r w:rsidRPr="001F2CBA">
        <w:t>м;</w:t>
      </w:r>
    </w:p>
    <w:p w:rsidR="00F32873" w:rsidRPr="001F2CBA" w:rsidRDefault="00F32873" w:rsidP="00F87B10">
      <w:pPr>
        <w:pStyle w:val="af"/>
        <w:numPr>
          <w:ilvl w:val="0"/>
          <w:numId w:val="19"/>
        </w:numPr>
        <w:spacing w:line="300" w:lineRule="atLeast"/>
        <w:ind w:left="0" w:firstLine="839"/>
        <w:jc w:val="both"/>
      </w:pPr>
      <w:r>
        <w:t xml:space="preserve">у46 – у47 </w:t>
      </w:r>
      <w:r w:rsidRPr="001F2CBA">
        <w:t xml:space="preserve">с </w:t>
      </w:r>
      <w:r w:rsidRPr="001F2CBA">
        <w:rPr>
          <w:lang w:val="en-US"/>
        </w:rPr>
        <w:t>d</w:t>
      </w:r>
      <w:r w:rsidRPr="001F2CBA">
        <w:t xml:space="preserve">у </w:t>
      </w:r>
      <w:r>
        <w:t>50</w:t>
      </w:r>
      <w:r w:rsidRPr="001F2CBA">
        <w:t xml:space="preserve"> на </w:t>
      </w:r>
      <w:r w:rsidRPr="001F2CBA">
        <w:rPr>
          <w:lang w:val="en-US"/>
        </w:rPr>
        <w:t>d</w:t>
      </w:r>
      <w:r w:rsidRPr="001F2CBA">
        <w:t xml:space="preserve">у </w:t>
      </w:r>
      <w:r>
        <w:t>89 длиной 52,66</w:t>
      </w:r>
      <w:r w:rsidRPr="001F2CBA">
        <w:t>м;</w:t>
      </w:r>
    </w:p>
    <w:p w:rsidR="00F32873" w:rsidRPr="001F2CBA" w:rsidRDefault="00F32873" w:rsidP="00F87B10">
      <w:pPr>
        <w:pStyle w:val="af"/>
        <w:numPr>
          <w:ilvl w:val="0"/>
          <w:numId w:val="19"/>
        </w:numPr>
        <w:spacing w:line="300" w:lineRule="atLeast"/>
        <w:ind w:left="0" w:firstLine="839"/>
        <w:jc w:val="both"/>
      </w:pPr>
      <w:r>
        <w:t>у47 – у48</w:t>
      </w:r>
      <w:r w:rsidRPr="001F2CBA">
        <w:t xml:space="preserve"> с </w:t>
      </w:r>
      <w:r w:rsidRPr="001F2CBA">
        <w:rPr>
          <w:lang w:val="en-US"/>
        </w:rPr>
        <w:t>d</w:t>
      </w:r>
      <w:r w:rsidRPr="001F2CBA">
        <w:t xml:space="preserve">у </w:t>
      </w:r>
      <w:r>
        <w:t>50</w:t>
      </w:r>
      <w:r w:rsidRPr="001F2CBA">
        <w:t xml:space="preserve"> на </w:t>
      </w:r>
      <w:r w:rsidRPr="001F2CBA">
        <w:rPr>
          <w:lang w:val="en-US"/>
        </w:rPr>
        <w:t>d</w:t>
      </w:r>
      <w:r w:rsidRPr="001F2CBA">
        <w:t>у</w:t>
      </w:r>
      <w:r>
        <w:t xml:space="preserve"> 89</w:t>
      </w:r>
      <w:r w:rsidRPr="001F2CBA">
        <w:t xml:space="preserve"> длиной </w:t>
      </w:r>
      <w:r>
        <w:t>53,05м</w:t>
      </w:r>
      <w:r w:rsidRPr="001F2CBA">
        <w:t>;</w:t>
      </w:r>
    </w:p>
    <w:p w:rsidR="00F32873" w:rsidRPr="005C0DB2" w:rsidRDefault="00F32873" w:rsidP="00F87B10">
      <w:pPr>
        <w:pStyle w:val="af"/>
        <w:numPr>
          <w:ilvl w:val="0"/>
          <w:numId w:val="19"/>
        </w:numPr>
        <w:spacing w:line="300" w:lineRule="atLeast"/>
        <w:ind w:left="0" w:firstLine="839"/>
        <w:jc w:val="both"/>
      </w:pPr>
      <w:r>
        <w:t xml:space="preserve">у48 – у49 </w:t>
      </w:r>
      <w:r w:rsidRPr="001F2CBA">
        <w:t xml:space="preserve">с </w:t>
      </w:r>
      <w:r w:rsidRPr="001F2CBA">
        <w:rPr>
          <w:lang w:val="en-US"/>
        </w:rPr>
        <w:t>d</w:t>
      </w:r>
      <w:r w:rsidRPr="001F2CBA">
        <w:t xml:space="preserve">у </w:t>
      </w:r>
      <w:r>
        <w:t>50</w:t>
      </w:r>
      <w:r w:rsidRPr="001F2CBA">
        <w:t xml:space="preserve"> на </w:t>
      </w:r>
      <w:r w:rsidRPr="001F2CBA">
        <w:rPr>
          <w:lang w:val="en-US"/>
        </w:rPr>
        <w:t>d</w:t>
      </w:r>
      <w:r w:rsidRPr="001F2CBA">
        <w:t xml:space="preserve">у </w:t>
      </w:r>
      <w:r w:rsidRPr="005C0DB2">
        <w:t>70</w:t>
      </w:r>
      <w:r w:rsidR="00F87B10">
        <w:t xml:space="preserve"> </w:t>
      </w:r>
      <w:r w:rsidRPr="005C0DB2">
        <w:t>длиной 50,78м;</w:t>
      </w:r>
    </w:p>
    <w:p w:rsidR="00F32873" w:rsidRPr="001F2CBA" w:rsidRDefault="00F32873" w:rsidP="00F87B10">
      <w:pPr>
        <w:pStyle w:val="af"/>
        <w:numPr>
          <w:ilvl w:val="0"/>
          <w:numId w:val="19"/>
        </w:numPr>
        <w:spacing w:line="300" w:lineRule="atLeast"/>
        <w:ind w:left="0" w:firstLine="839"/>
        <w:jc w:val="both"/>
      </w:pPr>
      <w:r w:rsidRPr="005C0DB2">
        <w:t xml:space="preserve">у49 – у50 с </w:t>
      </w:r>
      <w:r w:rsidRPr="005C0DB2">
        <w:rPr>
          <w:lang w:val="en-US"/>
        </w:rPr>
        <w:t>d</w:t>
      </w:r>
      <w:r w:rsidRPr="005C0DB2">
        <w:t xml:space="preserve">у 50 на </w:t>
      </w:r>
      <w:r w:rsidRPr="005C0DB2">
        <w:rPr>
          <w:lang w:val="en-US"/>
        </w:rPr>
        <w:t>d</w:t>
      </w:r>
      <w:r w:rsidRPr="005C0DB2">
        <w:t>у 70</w:t>
      </w:r>
      <w:r w:rsidR="00F87B10">
        <w:t xml:space="preserve"> </w:t>
      </w:r>
      <w:r w:rsidRPr="001F2CBA">
        <w:t xml:space="preserve">длиной </w:t>
      </w:r>
      <w:r>
        <w:t>54</w:t>
      </w:r>
      <w:r w:rsidRPr="001F2CBA">
        <w:t>м;</w:t>
      </w:r>
    </w:p>
    <w:p w:rsidR="00F32873" w:rsidRPr="001F2CBA" w:rsidRDefault="00F32873" w:rsidP="00F87B10">
      <w:pPr>
        <w:pStyle w:val="af"/>
        <w:numPr>
          <w:ilvl w:val="0"/>
          <w:numId w:val="19"/>
        </w:numPr>
        <w:spacing w:line="300" w:lineRule="atLeast"/>
        <w:ind w:left="0" w:firstLine="839"/>
        <w:jc w:val="both"/>
      </w:pPr>
      <w:r>
        <w:t>тк2 – у29</w:t>
      </w:r>
      <w:r w:rsidRPr="001F2CBA">
        <w:t xml:space="preserve"> с </w:t>
      </w:r>
      <w:r w:rsidRPr="001F2CBA">
        <w:rPr>
          <w:lang w:val="en-US"/>
        </w:rPr>
        <w:t>d</w:t>
      </w:r>
      <w:r w:rsidRPr="001F2CBA">
        <w:t xml:space="preserve">у </w:t>
      </w:r>
      <w:r>
        <w:t xml:space="preserve">100 </w:t>
      </w:r>
      <w:r w:rsidRPr="001F2CBA">
        <w:t xml:space="preserve">на </w:t>
      </w:r>
      <w:r w:rsidRPr="001F2CBA">
        <w:rPr>
          <w:lang w:val="en-US"/>
        </w:rPr>
        <w:t>d</w:t>
      </w:r>
      <w:r w:rsidRPr="001F2CBA">
        <w:t xml:space="preserve">у </w:t>
      </w:r>
      <w:r w:rsidRPr="005C0DB2">
        <w:t>125</w:t>
      </w:r>
      <w:r w:rsidRPr="001F2CBA">
        <w:t xml:space="preserve"> длиной </w:t>
      </w:r>
      <w:r>
        <w:t>80,15</w:t>
      </w:r>
      <w:r w:rsidRPr="001F2CBA">
        <w:t>м;</w:t>
      </w:r>
    </w:p>
    <w:p w:rsidR="00F32873" w:rsidRPr="001F2CBA" w:rsidRDefault="00F32873" w:rsidP="00F87B10">
      <w:pPr>
        <w:pStyle w:val="af"/>
        <w:numPr>
          <w:ilvl w:val="0"/>
          <w:numId w:val="19"/>
        </w:numPr>
        <w:spacing w:line="300" w:lineRule="atLeast"/>
        <w:ind w:left="0" w:firstLine="839"/>
        <w:jc w:val="both"/>
      </w:pPr>
      <w:r>
        <w:t>у29 – у30</w:t>
      </w:r>
      <w:r w:rsidRPr="001F2CBA">
        <w:t xml:space="preserve"> с </w:t>
      </w:r>
      <w:r w:rsidRPr="001F2CBA">
        <w:rPr>
          <w:lang w:val="en-US"/>
        </w:rPr>
        <w:t>d</w:t>
      </w:r>
      <w:r w:rsidRPr="001F2CBA">
        <w:t xml:space="preserve">у </w:t>
      </w:r>
      <w:r>
        <w:t>100</w:t>
      </w:r>
      <w:r w:rsidRPr="001F2CBA">
        <w:t xml:space="preserve"> на </w:t>
      </w:r>
      <w:r w:rsidRPr="001F2CBA">
        <w:rPr>
          <w:lang w:val="en-US"/>
        </w:rPr>
        <w:t>d</w:t>
      </w:r>
      <w:r w:rsidRPr="001F2CBA">
        <w:t xml:space="preserve">у </w:t>
      </w:r>
      <w:r w:rsidRPr="005C0DB2">
        <w:t>125</w:t>
      </w:r>
      <w:r w:rsidRPr="003826FF">
        <w:rPr>
          <w:color w:val="FF0000"/>
        </w:rPr>
        <w:t xml:space="preserve"> </w:t>
      </w:r>
      <w:r w:rsidRPr="001F2CBA">
        <w:t>длиной</w:t>
      </w:r>
      <w:r w:rsidR="00A23D53">
        <w:t xml:space="preserve"> </w:t>
      </w:r>
      <w:r>
        <w:t>39,49</w:t>
      </w:r>
      <w:r w:rsidRPr="001F2CBA">
        <w:t>м;</w:t>
      </w:r>
    </w:p>
    <w:p w:rsidR="00F32873" w:rsidRPr="001F2CBA" w:rsidRDefault="00F32873" w:rsidP="00F87B10">
      <w:pPr>
        <w:pStyle w:val="af"/>
        <w:numPr>
          <w:ilvl w:val="0"/>
          <w:numId w:val="19"/>
        </w:numPr>
        <w:spacing w:line="300" w:lineRule="atLeast"/>
        <w:ind w:left="0" w:firstLine="839"/>
        <w:jc w:val="both"/>
      </w:pPr>
      <w:r>
        <w:t xml:space="preserve">у35 – у36 </w:t>
      </w:r>
      <w:r w:rsidRPr="001F2CBA">
        <w:t xml:space="preserve">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t>125</w:t>
      </w:r>
      <w:r w:rsidRPr="001F2CBA">
        <w:t xml:space="preserve"> длиной </w:t>
      </w:r>
      <w:r>
        <w:t>27,23</w:t>
      </w:r>
      <w:r w:rsidRPr="001F2CBA">
        <w:t>м;</w:t>
      </w:r>
    </w:p>
    <w:p w:rsidR="00F32873" w:rsidRPr="001F2CBA" w:rsidRDefault="00F32873" w:rsidP="00F87B10">
      <w:pPr>
        <w:pStyle w:val="af"/>
        <w:numPr>
          <w:ilvl w:val="0"/>
          <w:numId w:val="19"/>
        </w:numPr>
        <w:spacing w:line="300" w:lineRule="atLeast"/>
        <w:ind w:left="0" w:firstLine="839"/>
        <w:jc w:val="both"/>
      </w:pPr>
      <w:r>
        <w:t>у36 – у37</w:t>
      </w:r>
      <w:r w:rsidRPr="001F2CBA">
        <w:t> </w:t>
      </w:r>
      <w:r>
        <w:t xml:space="preserve">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t>125</w:t>
      </w:r>
      <w:r w:rsidRPr="001F2CBA">
        <w:t xml:space="preserve"> длиной </w:t>
      </w:r>
      <w:r>
        <w:t>34,35</w:t>
      </w:r>
      <w:r w:rsidRPr="001F2CBA">
        <w:t>м;</w:t>
      </w:r>
    </w:p>
    <w:p w:rsidR="00F32873" w:rsidRPr="001F2CBA" w:rsidRDefault="00F32873" w:rsidP="00F87B10">
      <w:pPr>
        <w:pStyle w:val="af"/>
        <w:numPr>
          <w:ilvl w:val="0"/>
          <w:numId w:val="19"/>
        </w:numPr>
        <w:spacing w:line="300" w:lineRule="atLeast"/>
        <w:ind w:left="0" w:firstLine="839"/>
        <w:jc w:val="both"/>
      </w:pPr>
      <w:r>
        <w:t xml:space="preserve">у37 – у38 с </w:t>
      </w:r>
      <w:r w:rsidRPr="001F2CBA">
        <w:rPr>
          <w:lang w:val="en-US"/>
        </w:rPr>
        <w:t>d</w:t>
      </w:r>
      <w:r w:rsidRPr="001F2CBA">
        <w:t xml:space="preserve">у </w:t>
      </w:r>
      <w:r>
        <w:t xml:space="preserve">89 </w:t>
      </w:r>
      <w:r w:rsidRPr="001F2CBA">
        <w:t xml:space="preserve">на </w:t>
      </w:r>
      <w:r w:rsidRPr="001F2CBA">
        <w:rPr>
          <w:lang w:val="en-US"/>
        </w:rPr>
        <w:t>d</w:t>
      </w:r>
      <w:r w:rsidRPr="001F2CBA">
        <w:t>у</w:t>
      </w:r>
      <w:r>
        <w:t xml:space="preserve"> 100</w:t>
      </w:r>
      <w:r w:rsidR="00A23D53">
        <w:rPr>
          <w:color w:val="FF0000"/>
        </w:rPr>
        <w:t xml:space="preserve"> </w:t>
      </w:r>
      <w:r w:rsidRPr="001F2CBA">
        <w:t xml:space="preserve">длиной </w:t>
      </w:r>
      <w:r>
        <w:t>188,33</w:t>
      </w:r>
      <w:r w:rsidRPr="001F2CBA">
        <w:t>м;</w:t>
      </w:r>
    </w:p>
    <w:p w:rsidR="00F32873" w:rsidRPr="001B4B7F" w:rsidRDefault="00F32873" w:rsidP="00F87B10">
      <w:pPr>
        <w:pStyle w:val="af"/>
        <w:numPr>
          <w:ilvl w:val="0"/>
          <w:numId w:val="19"/>
        </w:numPr>
        <w:spacing w:line="300" w:lineRule="atLeast"/>
        <w:ind w:left="0" w:firstLine="839"/>
        <w:jc w:val="both"/>
      </w:pPr>
      <w:r>
        <w:t xml:space="preserve">у38 – тк4 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rsidRPr="001B4B7F">
        <w:t>100 длиной 240,12м;</w:t>
      </w:r>
    </w:p>
    <w:p w:rsidR="00F32873" w:rsidRDefault="00F32873" w:rsidP="00F87B10">
      <w:pPr>
        <w:pStyle w:val="af"/>
        <w:numPr>
          <w:ilvl w:val="0"/>
          <w:numId w:val="19"/>
        </w:numPr>
        <w:spacing w:line="300" w:lineRule="atLeast"/>
        <w:ind w:left="0" w:firstLine="839"/>
        <w:jc w:val="both"/>
      </w:pPr>
      <w:r w:rsidRPr="001B4B7F">
        <w:t xml:space="preserve">у40 – тк4 с </w:t>
      </w:r>
      <w:r w:rsidRPr="001B4B7F">
        <w:rPr>
          <w:lang w:val="en-US"/>
        </w:rPr>
        <w:t>d</w:t>
      </w:r>
      <w:r w:rsidRPr="001B4B7F">
        <w:t xml:space="preserve">у 89 на </w:t>
      </w:r>
      <w:r w:rsidRPr="001B4B7F">
        <w:rPr>
          <w:lang w:val="en-US"/>
        </w:rPr>
        <w:t>d</w:t>
      </w:r>
      <w:r w:rsidRPr="001B4B7F">
        <w:t>у 100</w:t>
      </w:r>
      <w:r w:rsidR="00A23D53">
        <w:rPr>
          <w:color w:val="FF0000"/>
        </w:rPr>
        <w:t xml:space="preserve"> </w:t>
      </w:r>
      <w:r w:rsidRPr="001F2CBA">
        <w:t xml:space="preserve">длиной </w:t>
      </w:r>
      <w:r>
        <w:t>116,89</w:t>
      </w:r>
      <w:r w:rsidRPr="001F2CBA">
        <w:t>м;</w:t>
      </w:r>
    </w:p>
    <w:p w:rsidR="00F32873" w:rsidRDefault="00F32873" w:rsidP="00F87B10">
      <w:pPr>
        <w:pStyle w:val="af"/>
        <w:numPr>
          <w:ilvl w:val="0"/>
          <w:numId w:val="19"/>
        </w:numPr>
        <w:spacing w:line="300" w:lineRule="atLeast"/>
        <w:ind w:left="0" w:firstLine="839"/>
        <w:jc w:val="both"/>
      </w:pPr>
      <w:r>
        <w:t xml:space="preserve">у32 – у35 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rsidRPr="001B4B7F">
        <w:t>125</w:t>
      </w:r>
      <w:r w:rsidR="00A23D53">
        <w:rPr>
          <w:color w:val="FF0000"/>
        </w:rPr>
        <w:t xml:space="preserve"> </w:t>
      </w:r>
      <w:r w:rsidRPr="001F2CBA">
        <w:t xml:space="preserve">длиной </w:t>
      </w:r>
      <w:r>
        <w:t>126,16</w:t>
      </w:r>
      <w:r w:rsidRPr="001F2CBA">
        <w:t>м;</w:t>
      </w:r>
    </w:p>
    <w:p w:rsidR="00F32873" w:rsidRPr="001F2CBA" w:rsidRDefault="00F32873" w:rsidP="00F87B10">
      <w:pPr>
        <w:pStyle w:val="af"/>
        <w:numPr>
          <w:ilvl w:val="0"/>
          <w:numId w:val="19"/>
        </w:numPr>
        <w:spacing w:line="300" w:lineRule="atLeast"/>
        <w:ind w:left="0" w:firstLine="839"/>
        <w:jc w:val="both"/>
      </w:pPr>
      <w:r>
        <w:t xml:space="preserve">у31а – у32 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rsidRPr="001B4B7F">
        <w:t>125</w:t>
      </w:r>
      <w:r w:rsidR="00A23D53">
        <w:rPr>
          <w:color w:val="FF0000"/>
        </w:rPr>
        <w:t xml:space="preserve"> </w:t>
      </w:r>
      <w:r w:rsidRPr="001F2CBA">
        <w:t xml:space="preserve">длиной </w:t>
      </w:r>
      <w:r>
        <w:t>32,38</w:t>
      </w:r>
      <w:r w:rsidRPr="001F2CBA">
        <w:t>м;</w:t>
      </w:r>
    </w:p>
    <w:p w:rsidR="00F32873" w:rsidRDefault="00F32873" w:rsidP="00F32873">
      <w:pPr>
        <w:pStyle w:val="af"/>
        <w:spacing w:line="360" w:lineRule="auto"/>
        <w:ind w:left="0" w:firstLine="839"/>
        <w:jc w:val="both"/>
      </w:pPr>
      <w:r w:rsidRPr="001F2CBA">
        <w:t xml:space="preserve">Напор на выходе с источника </w:t>
      </w:r>
      <w:r>
        <w:t>27</w:t>
      </w:r>
      <w:r w:rsidRPr="001F2CBA">
        <w:t>м</w:t>
      </w:r>
      <w:r>
        <w:t>.</w:t>
      </w:r>
    </w:p>
    <w:p w:rsidR="00F32873" w:rsidRDefault="00A23D53" w:rsidP="00A23D53">
      <w:pPr>
        <w:pStyle w:val="2"/>
      </w:pPr>
      <w:bookmarkStart w:id="100" w:name="_Toc21457962"/>
      <w:r>
        <w:t>6</w:t>
      </w:r>
      <w:r w:rsidR="00F32873" w:rsidRPr="00D54455">
        <w:t>.6. Реконструкция тепловых сетей с увеличением диаметра трубопроводов для обеспечения перспективных приростов тепловой нагрузки.</w:t>
      </w:r>
      <w:bookmarkEnd w:id="100"/>
    </w:p>
    <w:p w:rsidR="00F32873" w:rsidRPr="008B282A" w:rsidRDefault="00F32873" w:rsidP="00F32873">
      <w:pPr>
        <w:spacing w:line="360" w:lineRule="auto"/>
        <w:ind w:firstLine="720"/>
        <w:jc w:val="both"/>
      </w:pPr>
      <w:r w:rsidRPr="008B282A">
        <w:t>Прирост тепловой нагрузки со строительством новой котельной не планируется.</w:t>
      </w:r>
    </w:p>
    <w:p w:rsidR="00F32873" w:rsidRDefault="00A23D53" w:rsidP="00A23D53">
      <w:pPr>
        <w:pStyle w:val="2"/>
      </w:pPr>
      <w:bookmarkStart w:id="101" w:name="_Toc21457963"/>
      <w:r>
        <w:t>6</w:t>
      </w:r>
      <w:r w:rsidR="00F32873" w:rsidRPr="00D54455">
        <w:t>.7. Реконструкция тепловых сетей, подлежащих замене в связи с исчерпанием эксплуатационного ресурса.</w:t>
      </w:r>
      <w:bookmarkEnd w:id="101"/>
    </w:p>
    <w:p w:rsidR="00F32873" w:rsidRPr="00FA6A9B" w:rsidRDefault="00F32873" w:rsidP="00F32873">
      <w:pPr>
        <w:spacing w:line="360" w:lineRule="auto"/>
        <w:ind w:firstLine="900"/>
        <w:jc w:val="both"/>
      </w:pPr>
      <w:r w:rsidRPr="00FA6A9B">
        <w:t xml:space="preserve">Необходима плановая замена ветхих и изношенных тепловых сетей протяженностью </w:t>
      </w:r>
      <w:r>
        <w:t>6</w:t>
      </w:r>
      <w:r w:rsidR="00F87B10">
        <w:t>6</w:t>
      </w:r>
      <w:r>
        <w:t>0</w:t>
      </w:r>
      <w:r w:rsidRPr="00FA6A9B">
        <w:t xml:space="preserve">0 м. </w:t>
      </w:r>
    </w:p>
    <w:p w:rsidR="00F32873" w:rsidRPr="00FA6A9B" w:rsidRDefault="00F32873" w:rsidP="00F32873">
      <w:pPr>
        <w:spacing w:line="360" w:lineRule="auto"/>
        <w:ind w:firstLine="900"/>
        <w:jc w:val="both"/>
      </w:pPr>
      <w:r w:rsidRPr="00FA6A9B">
        <w:t>Для уменьшения потерь тепловой энергии в тепловых сетях заменить по дефектным участкам при производстве капитального ремонта тепловую изоляцию трубопроводов из минеральной ваты на тепловую изоляцию из пенополиуретана в полиэтиленовой оболочке.</w:t>
      </w:r>
    </w:p>
    <w:p w:rsidR="00F32873" w:rsidRDefault="00A23D53" w:rsidP="00A23D53">
      <w:pPr>
        <w:pStyle w:val="2"/>
      </w:pPr>
      <w:bookmarkStart w:id="102" w:name="_Toc21457964"/>
      <w:r>
        <w:t>6</w:t>
      </w:r>
      <w:r w:rsidR="00F32873" w:rsidRPr="00D54455">
        <w:t>.8. Строительство и реконструкция насосных станций.</w:t>
      </w:r>
      <w:bookmarkEnd w:id="102"/>
    </w:p>
    <w:p w:rsidR="00F32873" w:rsidRPr="008B282A" w:rsidRDefault="00F440C2" w:rsidP="00EC1122">
      <w:pPr>
        <w:spacing w:before="120" w:after="120" w:line="360" w:lineRule="auto"/>
        <w:ind w:right="-5" w:firstLine="900"/>
        <w:jc w:val="both"/>
      </w:pPr>
      <w:r>
        <w:t xml:space="preserve">На территории поселения </w:t>
      </w:r>
      <w:r w:rsidRPr="00F947C8">
        <w:t xml:space="preserve">около дома </w:t>
      </w:r>
      <w:r>
        <w:t xml:space="preserve">по адресу Советская </w:t>
      </w:r>
      <w:r w:rsidRPr="00F947C8">
        <w:t>8</w:t>
      </w:r>
      <w:r>
        <w:t xml:space="preserve"> расположена</w:t>
      </w:r>
      <w:r w:rsidRPr="00F947C8">
        <w:t xml:space="preserve"> резервная насосная станци</w:t>
      </w:r>
      <w:r>
        <w:t>я.</w:t>
      </w:r>
    </w:p>
    <w:p w:rsidR="00A23D53" w:rsidRDefault="00A23D53">
      <w:pPr>
        <w:rPr>
          <w:b/>
          <w:sz w:val="28"/>
          <w:szCs w:val="28"/>
        </w:rPr>
      </w:pPr>
      <w:r>
        <w:rPr>
          <w:b/>
          <w:sz w:val="28"/>
          <w:szCs w:val="28"/>
        </w:rPr>
        <w:br w:type="page"/>
      </w:r>
    </w:p>
    <w:p w:rsidR="009F5B84" w:rsidRPr="009F5B84" w:rsidRDefault="00A23D53" w:rsidP="00A23D53">
      <w:pPr>
        <w:pStyle w:val="1"/>
      </w:pPr>
      <w:bookmarkStart w:id="103" w:name="_Toc21457965"/>
      <w:r>
        <w:t>7</w:t>
      </w:r>
      <w:r w:rsidR="009F5B84" w:rsidRPr="009F5B84">
        <w:t>. Перспективные топливные балансы.</w:t>
      </w:r>
      <w:bookmarkEnd w:id="103"/>
    </w:p>
    <w:p w:rsidR="009F5B84" w:rsidRPr="009F5B84" w:rsidRDefault="00A23D53" w:rsidP="00A23D53">
      <w:pPr>
        <w:pStyle w:val="2"/>
      </w:pPr>
      <w:bookmarkStart w:id="104" w:name="_Toc21457966"/>
      <w:r>
        <w:t>7</w:t>
      </w:r>
      <w:r w:rsidR="009F5B84" w:rsidRPr="009F5B84">
        <w:t>.1.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04"/>
    </w:p>
    <w:p w:rsidR="009F5B84" w:rsidRDefault="009F5B84" w:rsidP="009F5B84">
      <w:pPr>
        <w:pStyle w:val="af7"/>
        <w:ind w:firstLine="900"/>
        <w:rPr>
          <w:rFonts w:ascii="Times New Roman" w:hAnsi="Times New Roman"/>
        </w:rPr>
      </w:pPr>
      <w:r>
        <w:rPr>
          <w:rFonts w:ascii="Times New Roman" w:hAnsi="Times New Roman"/>
        </w:rPr>
        <w:t>Котельная села Красный Яр работает на каменном угле, резервное топливо уголь.</w:t>
      </w:r>
    </w:p>
    <w:p w:rsidR="00744B5F" w:rsidRDefault="00744B5F" w:rsidP="009F5B84">
      <w:pPr>
        <w:pStyle w:val="af7"/>
        <w:ind w:firstLine="900"/>
        <w:rPr>
          <w:rFonts w:ascii="Times New Roman" w:hAnsi="Times New Roman"/>
        </w:rPr>
      </w:pPr>
      <w:r>
        <w:rPr>
          <w:rFonts w:ascii="Times New Roman" w:hAnsi="Times New Roman"/>
        </w:rPr>
        <w:t>Строящаяся блочно-модульная газовая котельная по ул.Новая 11</w:t>
      </w:r>
      <w:r w:rsidR="006A1847">
        <w:rPr>
          <w:rFonts w:ascii="Times New Roman" w:hAnsi="Times New Roman"/>
        </w:rPr>
        <w:t>а</w:t>
      </w:r>
      <w:r>
        <w:rPr>
          <w:rFonts w:ascii="Times New Roman" w:hAnsi="Times New Roman"/>
        </w:rPr>
        <w:t xml:space="preserve"> будет использовать в качестве топлива природный газ.</w:t>
      </w:r>
    </w:p>
    <w:p w:rsidR="00744B5F" w:rsidRDefault="00744B5F" w:rsidP="009F5B84">
      <w:pPr>
        <w:pStyle w:val="af7"/>
        <w:ind w:firstLine="900"/>
        <w:rPr>
          <w:rFonts w:ascii="Times New Roman" w:hAnsi="Times New Roman"/>
        </w:rPr>
      </w:pPr>
      <w:r>
        <w:rPr>
          <w:rFonts w:ascii="Times New Roman" w:hAnsi="Times New Roman"/>
        </w:rPr>
        <w:t>Информацию об установленном на котельные оборудовании и о перспективном оборудовании для новой котельной, а также характеристики, представлены в пункте 1.2.1 данного документа.</w:t>
      </w:r>
    </w:p>
    <w:p w:rsidR="009F5B84" w:rsidRPr="00150B34" w:rsidRDefault="00A23D53" w:rsidP="00A23D53">
      <w:pPr>
        <w:pStyle w:val="2"/>
      </w:pPr>
      <w:bookmarkStart w:id="105" w:name="_Toc21457967"/>
      <w:r>
        <w:t>7</w:t>
      </w:r>
      <w:r w:rsidR="009F5B84" w:rsidRPr="00150B34">
        <w:t>.2. Расчеты по каждому источнику тепловой энергии нормативных запасов аварийных видов топлива.</w:t>
      </w:r>
      <w:bookmarkEnd w:id="105"/>
    </w:p>
    <w:p w:rsidR="009F5B84" w:rsidRDefault="009F5B84" w:rsidP="009F5B84">
      <w:pPr>
        <w:spacing w:before="120" w:after="120" w:line="360" w:lineRule="auto"/>
        <w:ind w:right="-5" w:firstLine="900"/>
        <w:jc w:val="both"/>
        <w:rPr>
          <w:shd w:val="clear" w:color="auto" w:fill="FFFFFF"/>
        </w:rPr>
      </w:pPr>
      <w:r w:rsidRPr="00E95803">
        <w:rPr>
          <w:shd w:val="clear" w:color="auto" w:fill="FFFFFF"/>
        </w:rPr>
        <w:t>Расчеты по каждому источнику тепловой энергии нормативных запасов аварийных видов топлива не произ</w:t>
      </w:r>
      <w:r>
        <w:rPr>
          <w:shd w:val="clear" w:color="auto" w:fill="FFFFFF"/>
        </w:rPr>
        <w:t xml:space="preserve">водились по причине отсутствия необходимых </w:t>
      </w:r>
      <w:r w:rsidRPr="00E95803">
        <w:rPr>
          <w:shd w:val="clear" w:color="auto" w:fill="FFFFFF"/>
        </w:rPr>
        <w:t xml:space="preserve">данных </w:t>
      </w:r>
      <w:r>
        <w:rPr>
          <w:shd w:val="clear" w:color="auto" w:fill="FFFFFF"/>
        </w:rPr>
        <w:t>на поставляемое топливо новой котельной</w:t>
      </w:r>
      <w:r w:rsidRPr="00E95803">
        <w:rPr>
          <w:shd w:val="clear" w:color="auto" w:fill="FFFFFF"/>
        </w:rPr>
        <w:t>.</w:t>
      </w:r>
    </w:p>
    <w:p w:rsidR="009F5B84" w:rsidRPr="00097A14" w:rsidRDefault="00A23D53" w:rsidP="00A23D53">
      <w:pPr>
        <w:pStyle w:val="1"/>
      </w:pPr>
      <w:bookmarkStart w:id="106" w:name="_Toc21457968"/>
      <w:r>
        <w:t>8</w:t>
      </w:r>
      <w:r w:rsidR="009F5B84" w:rsidRPr="00BE0A68">
        <w:t>. Оценка надежности теплоснабжения.</w:t>
      </w:r>
      <w:bookmarkEnd w:id="106"/>
    </w:p>
    <w:p w:rsidR="00B32026" w:rsidRPr="00E45D8E" w:rsidRDefault="00B32026" w:rsidP="00FA4E15">
      <w:pPr>
        <w:pStyle w:val="a8"/>
        <w:spacing w:before="0" w:after="0" w:line="360" w:lineRule="auto"/>
        <w:ind w:firstLine="960"/>
        <w:jc w:val="both"/>
        <w:rPr>
          <w:rFonts w:eastAsia="Calibri"/>
          <w:bCs/>
          <w:szCs w:val="24"/>
          <w:lang w:val="ru-RU"/>
        </w:rPr>
      </w:pPr>
      <w:bookmarkStart w:id="107" w:name="_Toc6145702"/>
      <w:r w:rsidRPr="00E45D8E">
        <w:rPr>
          <w:rFonts w:eastAsia="Calibri"/>
          <w:bCs/>
          <w:szCs w:val="24"/>
          <w:lang w:val="ru-RU"/>
        </w:rPr>
        <w:t>При выполнении настоящего подраздела схемы теплоснабжения за основу были приняты требования СНиП 41-02-2003.</w:t>
      </w:r>
    </w:p>
    <w:p w:rsidR="00B32026" w:rsidRPr="00E45D8E" w:rsidRDefault="00B32026" w:rsidP="00FA4E15">
      <w:pPr>
        <w:pStyle w:val="a8"/>
        <w:spacing w:before="0" w:after="0" w:line="360" w:lineRule="auto"/>
        <w:ind w:firstLine="960"/>
        <w:jc w:val="both"/>
        <w:rPr>
          <w:rFonts w:eastAsia="Calibri"/>
          <w:bCs/>
          <w:szCs w:val="24"/>
          <w:lang w:val="ru-RU"/>
        </w:rPr>
      </w:pPr>
      <w:r w:rsidRPr="00E45D8E">
        <w:rPr>
          <w:rFonts w:eastAsia="Calibri"/>
          <w:bCs/>
          <w:szCs w:val="24"/>
          <w:lang w:val="ru-RU"/>
        </w:rPr>
        <w:t>В качестве методических материалов использованы:</w:t>
      </w:r>
    </w:p>
    <w:p w:rsidR="00B32026" w:rsidRPr="00E45D8E" w:rsidRDefault="00B32026" w:rsidP="007B10D9">
      <w:pPr>
        <w:pStyle w:val="a8"/>
        <w:numPr>
          <w:ilvl w:val="0"/>
          <w:numId w:val="18"/>
        </w:numPr>
        <w:spacing w:before="0" w:after="0" w:line="360" w:lineRule="auto"/>
        <w:ind w:left="0" w:firstLine="960"/>
        <w:jc w:val="both"/>
        <w:rPr>
          <w:rFonts w:eastAsia="Calibri"/>
          <w:bCs/>
          <w:szCs w:val="24"/>
        </w:rPr>
      </w:pPr>
      <w:r w:rsidRPr="00E45D8E">
        <w:rPr>
          <w:rFonts w:eastAsia="Calibri"/>
          <w:bCs/>
          <w:szCs w:val="24"/>
          <w:lang w:val="ru-RU"/>
        </w:rPr>
        <w:t xml:space="preserve">Методические основы разработки схем теплоснабжения поселений и промышленных узлов Российской федерации. </w:t>
      </w:r>
      <w:r w:rsidRPr="00E45D8E">
        <w:rPr>
          <w:rFonts w:eastAsia="Calibri"/>
          <w:bCs/>
          <w:szCs w:val="24"/>
        </w:rPr>
        <w:t>РД-10-ВЭП.</w:t>
      </w:r>
    </w:p>
    <w:p w:rsidR="00B32026" w:rsidRPr="00E45D8E" w:rsidRDefault="00B32026" w:rsidP="007B10D9">
      <w:pPr>
        <w:pStyle w:val="a8"/>
        <w:numPr>
          <w:ilvl w:val="0"/>
          <w:numId w:val="18"/>
        </w:numPr>
        <w:spacing w:before="0" w:after="0" w:line="360" w:lineRule="auto"/>
        <w:ind w:left="0" w:firstLine="960"/>
        <w:jc w:val="both"/>
        <w:rPr>
          <w:rFonts w:eastAsia="Calibri"/>
          <w:bCs/>
          <w:szCs w:val="24"/>
        </w:rPr>
      </w:pPr>
      <w:r w:rsidRPr="00E45D8E">
        <w:rPr>
          <w:rFonts w:eastAsia="Calibri"/>
          <w:bCs/>
          <w:szCs w:val="24"/>
          <w:lang w:val="ru-RU"/>
        </w:rPr>
        <w:t xml:space="preserve">Расчет систем централизованного теплоснабжения с учетом требований надежности. </w:t>
      </w:r>
      <w:r w:rsidRPr="00E45D8E">
        <w:rPr>
          <w:rFonts w:eastAsia="Calibri"/>
          <w:bCs/>
          <w:szCs w:val="24"/>
        </w:rPr>
        <w:t>РД-7-ВЭП.</w:t>
      </w:r>
    </w:p>
    <w:p w:rsidR="00B32026" w:rsidRPr="00E45D8E" w:rsidRDefault="00B32026" w:rsidP="007B10D9">
      <w:pPr>
        <w:pStyle w:val="a8"/>
        <w:numPr>
          <w:ilvl w:val="0"/>
          <w:numId w:val="18"/>
        </w:numPr>
        <w:spacing w:before="0" w:after="0" w:line="360" w:lineRule="auto"/>
        <w:ind w:left="0" w:firstLine="960"/>
        <w:jc w:val="both"/>
        <w:rPr>
          <w:rFonts w:eastAsia="Calibri"/>
          <w:bCs/>
          <w:szCs w:val="24"/>
          <w:lang w:val="ru-RU"/>
        </w:rPr>
      </w:pPr>
      <w:r w:rsidRPr="00E45D8E">
        <w:rPr>
          <w:rFonts w:eastAsia="Calibri"/>
          <w:bCs/>
          <w:szCs w:val="24"/>
          <w:lang w:val="ru-RU"/>
        </w:rPr>
        <w:t xml:space="preserve">Надежность систем теплоснабжения / Е.В.Сеннова, А.В.Смирнов, А.А.Ионин и др.; Отв. ред. Е.В. Сеннова. - Новосибирск : Наука, 2000. - 350 с. ГПНТБ России Рубрика: Теплоснабжение / Надежность / Справочники </w:t>
      </w:r>
    </w:p>
    <w:p w:rsidR="00B32026" w:rsidRPr="00E45D8E" w:rsidRDefault="00B32026" w:rsidP="007B10D9">
      <w:pPr>
        <w:pStyle w:val="a8"/>
        <w:numPr>
          <w:ilvl w:val="0"/>
          <w:numId w:val="18"/>
        </w:numPr>
        <w:spacing w:before="0" w:after="0" w:line="360" w:lineRule="auto"/>
        <w:ind w:left="0" w:firstLine="960"/>
        <w:jc w:val="both"/>
        <w:rPr>
          <w:rFonts w:eastAsia="Calibri"/>
          <w:bCs/>
          <w:szCs w:val="24"/>
          <w:lang w:val="ru-RU"/>
        </w:rPr>
      </w:pPr>
      <w:r w:rsidRPr="00E45D8E">
        <w:rPr>
          <w:rFonts w:eastAsia="Calibri"/>
          <w:bCs/>
          <w:szCs w:val="24"/>
          <w:lang w:val="ru-RU"/>
        </w:rPr>
        <w:t>А.А.Ионин. Надежность систем тепловых сетей</w:t>
      </w:r>
    </w:p>
    <w:p w:rsidR="00B32026" w:rsidRPr="00E45D8E" w:rsidRDefault="00B32026" w:rsidP="00FA4E15">
      <w:pPr>
        <w:pStyle w:val="a8"/>
        <w:spacing w:before="0" w:after="0" w:line="360" w:lineRule="auto"/>
        <w:ind w:firstLine="960"/>
        <w:jc w:val="both"/>
        <w:rPr>
          <w:rFonts w:eastAsia="Calibri"/>
          <w:bCs/>
          <w:szCs w:val="24"/>
          <w:lang w:val="ru-RU"/>
        </w:rPr>
      </w:pPr>
      <w:r w:rsidRPr="00E45D8E">
        <w:rPr>
          <w:rFonts w:eastAsia="Calibri"/>
          <w:bCs/>
          <w:szCs w:val="24"/>
          <w:lang w:val="ru-RU"/>
        </w:rPr>
        <w:t xml:space="preserve">Под надежностью работы тепловых сетей понимают её способность транспортировать и распределять потребителям теплоноситель в необходимых количествах с соблюдением заданных параметров при нормальных условиях эксплуатации. </w:t>
      </w:r>
    </w:p>
    <w:p w:rsidR="00B32026" w:rsidRPr="00E45D8E" w:rsidRDefault="00B32026" w:rsidP="00FA4E15">
      <w:pPr>
        <w:pStyle w:val="a8"/>
        <w:spacing w:before="0" w:after="0" w:line="360" w:lineRule="auto"/>
        <w:ind w:firstLine="960"/>
        <w:jc w:val="both"/>
        <w:rPr>
          <w:rFonts w:eastAsia="Calibri"/>
          <w:bCs/>
          <w:szCs w:val="24"/>
          <w:lang w:val="ru-RU"/>
        </w:rPr>
      </w:pPr>
      <w:r w:rsidRPr="00E45D8E">
        <w:rPr>
          <w:rFonts w:eastAsia="Calibri"/>
          <w:bCs/>
          <w:szCs w:val="24"/>
          <w:lang w:val="ru-RU"/>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B32026" w:rsidRPr="00E45D8E" w:rsidRDefault="00B32026" w:rsidP="00FA4E15">
      <w:pPr>
        <w:pStyle w:val="a8"/>
        <w:spacing w:before="0" w:after="0" w:line="360" w:lineRule="auto"/>
        <w:ind w:firstLine="960"/>
        <w:jc w:val="both"/>
        <w:rPr>
          <w:rFonts w:eastAsia="Calibri"/>
          <w:bCs/>
          <w:szCs w:val="24"/>
          <w:lang w:val="ru-RU"/>
        </w:rPr>
      </w:pPr>
      <w:r w:rsidRPr="00E45D8E">
        <w:rPr>
          <w:rFonts w:eastAsia="Calibri"/>
          <w:bCs/>
          <w:szCs w:val="24"/>
          <w:lang w:val="ru-RU"/>
        </w:rPr>
        <w:t xml:space="preserve">Одной из важнейших характеристик надежности элементов является интенсивность отказов </w:t>
      </w:r>
      <w:r w:rsidRPr="00E45D8E">
        <w:rPr>
          <w:rFonts w:eastAsia="Calibri"/>
          <w:bCs/>
          <w:szCs w:val="24"/>
        </w:rPr>
        <w:object w:dxaOrig="2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1.9pt" o:ole="">
            <v:imagedata r:id="rId23" o:title=""/>
          </v:shape>
          <o:OLEObject Type="Embed" ProgID="Equation.3" ShapeID="_x0000_i1025" DrawAspect="Content" ObjectID="_1651309055" r:id="rId24"/>
        </w:object>
      </w:r>
      <w:r w:rsidRPr="00E45D8E">
        <w:rPr>
          <w:rFonts w:eastAsia="Calibri"/>
          <w:bCs/>
          <w:szCs w:val="24"/>
          <w:lang w:val="ru-RU"/>
        </w:rPr>
        <w:t xml:space="preserve">, которую можно </w:t>
      </w:r>
      <w:r w:rsidR="009D01E6" w:rsidRPr="00E45D8E">
        <w:rPr>
          <w:rFonts w:eastAsia="Calibri"/>
          <w:bCs/>
          <w:szCs w:val="24"/>
          <w:lang w:val="ru-RU"/>
        </w:rPr>
        <w:t>определить,</w:t>
      </w:r>
      <w:r w:rsidRPr="00E45D8E">
        <w:rPr>
          <w:rFonts w:eastAsia="Calibri"/>
          <w:bCs/>
          <w:szCs w:val="24"/>
          <w:lang w:val="ru-RU"/>
        </w:rPr>
        <w:t xml:space="preserve"> как вероятность того, что элемент, проработавший безотказно время </w:t>
      </w:r>
      <w:r w:rsidRPr="00E45D8E">
        <w:rPr>
          <w:rFonts w:eastAsia="Calibri"/>
          <w:bCs/>
          <w:szCs w:val="24"/>
        </w:rPr>
        <w:object w:dxaOrig="139" w:dyaOrig="240">
          <v:shape id="_x0000_i1026" type="#_x0000_t75" style="width:6.25pt;height:11.9pt" o:ole="">
            <v:imagedata r:id="rId25" o:title=""/>
          </v:shape>
          <o:OLEObject Type="Embed" ProgID="Equation.3" ShapeID="_x0000_i1026" DrawAspect="Content" ObjectID="_1651309056" r:id="rId26"/>
        </w:object>
      </w:r>
      <w:r w:rsidRPr="00E45D8E">
        <w:rPr>
          <w:rFonts w:eastAsia="Calibri"/>
          <w:bCs/>
          <w:szCs w:val="24"/>
          <w:lang w:val="ru-RU"/>
        </w:rPr>
        <w:t xml:space="preserve">, откажет в последующий момент </w:t>
      </w:r>
      <w:r w:rsidRPr="00E45D8E">
        <w:rPr>
          <w:rFonts w:eastAsia="Calibri"/>
          <w:bCs/>
          <w:szCs w:val="24"/>
        </w:rPr>
        <w:object w:dxaOrig="279" w:dyaOrig="279">
          <v:shape id="_x0000_i1027" type="#_x0000_t75" style="width:11.9pt;height:11.9pt" o:ole="">
            <v:imagedata r:id="rId27" o:title=""/>
          </v:shape>
          <o:OLEObject Type="Embed" ProgID="Equation.3" ShapeID="_x0000_i1027" DrawAspect="Content" ObjectID="_1651309057" r:id="rId28"/>
        </w:object>
      </w:r>
      <w:r w:rsidRPr="00E45D8E">
        <w:rPr>
          <w:rFonts w:eastAsia="Calibri"/>
          <w:bCs/>
          <w:szCs w:val="24"/>
          <w:lang w:val="ru-RU"/>
        </w:rPr>
        <w:t xml:space="preserve"> в отказном состоянии.</w:t>
      </w:r>
    </w:p>
    <w:p w:rsidR="00B32026" w:rsidRPr="00E45D8E" w:rsidRDefault="00B32026" w:rsidP="00FA4E15">
      <w:pPr>
        <w:pStyle w:val="a8"/>
        <w:spacing w:after="200" w:line="276" w:lineRule="auto"/>
        <w:ind w:firstLine="960"/>
        <w:rPr>
          <w:rFonts w:eastAsia="Calibri"/>
          <w:bCs/>
          <w:szCs w:val="24"/>
          <w:lang w:val="ru-RU"/>
        </w:rPr>
      </w:pPr>
      <w:r w:rsidRPr="00E45D8E">
        <w:rPr>
          <w:rFonts w:eastAsia="Calibri"/>
          <w:bCs/>
          <w:szCs w:val="24"/>
          <w:lang w:val="ru-RU"/>
        </w:rPr>
        <w:t xml:space="preserve">При </w:t>
      </w:r>
      <w:r w:rsidRPr="00D33F72">
        <w:rPr>
          <w:rFonts w:eastAsia="Calibri"/>
          <w:bCs/>
          <w:szCs w:val="24"/>
          <w:lang w:val="ru-RU"/>
        </w:rPr>
        <w:object w:dxaOrig="220" w:dyaOrig="279">
          <v:shape id="_x0000_i1028" type="#_x0000_t75" style="width:11.9pt;height:11.9pt" o:ole="">
            <v:imagedata r:id="rId29" o:title=""/>
          </v:shape>
          <o:OLEObject Type="Embed" ProgID="Equation.3" ShapeID="_x0000_i1028" DrawAspect="Content" ObjectID="_1651309058" r:id="rId30"/>
        </w:object>
      </w:r>
      <w:r w:rsidRPr="00E45D8E">
        <w:rPr>
          <w:rFonts w:eastAsia="Calibri"/>
          <w:bCs/>
          <w:szCs w:val="24"/>
          <w:lang w:val="ru-RU"/>
        </w:rPr>
        <w:t>=</w:t>
      </w:r>
      <w:r w:rsidRPr="00D33F72">
        <w:rPr>
          <w:rFonts w:eastAsia="Calibri"/>
          <w:bCs/>
          <w:szCs w:val="24"/>
          <w:lang w:val="ru-RU"/>
        </w:rPr>
        <w:object w:dxaOrig="600" w:dyaOrig="240">
          <v:shape id="_x0000_i1029" type="#_x0000_t75" style="width:30.7pt;height:11.9pt" o:ole="">
            <v:imagedata r:id="rId31" o:title=""/>
          </v:shape>
          <o:OLEObject Type="Embed" ProgID="Equation.3" ShapeID="_x0000_i1029" DrawAspect="Content" ObjectID="_1651309059" r:id="rId32"/>
        </w:object>
      </w:r>
      <w:r w:rsidRPr="00E45D8E">
        <w:rPr>
          <w:rFonts w:eastAsia="Calibri"/>
          <w:bCs/>
          <w:szCs w:val="24"/>
          <w:lang w:val="ru-RU"/>
        </w:rPr>
        <w:t xml:space="preserve"> вероятность безотказной работы элемента системы за время </w:t>
      </w:r>
      <w:r w:rsidRPr="00D33F72">
        <w:rPr>
          <w:rFonts w:eastAsia="Calibri"/>
          <w:bCs/>
          <w:szCs w:val="24"/>
          <w:lang w:val="ru-RU"/>
        </w:rPr>
        <w:object w:dxaOrig="139" w:dyaOrig="240">
          <v:shape id="_x0000_i1030" type="#_x0000_t75" style="width:6.25pt;height:11.9pt" o:ole="">
            <v:imagedata r:id="rId33" o:title=""/>
          </v:shape>
          <o:OLEObject Type="Embed" ProgID="Equation.3" ShapeID="_x0000_i1030" DrawAspect="Content" ObjectID="_1651309060" r:id="rId34"/>
        </w:object>
      </w:r>
      <w:r w:rsidRPr="00E45D8E">
        <w:rPr>
          <w:rFonts w:eastAsia="Calibri"/>
          <w:bCs/>
          <w:szCs w:val="24"/>
          <w:lang w:val="ru-RU"/>
        </w:rPr>
        <w:t xml:space="preserve"> определяется как:</w:t>
      </w:r>
    </w:p>
    <w:p w:rsidR="00B32026" w:rsidRPr="008E6696" w:rsidRDefault="00B32026" w:rsidP="00FA4E15">
      <w:pPr>
        <w:pStyle w:val="a8"/>
        <w:spacing w:after="200" w:line="276" w:lineRule="auto"/>
        <w:ind w:firstLine="567"/>
        <w:jc w:val="center"/>
        <w:rPr>
          <w:rFonts w:eastAsia="Calibri"/>
          <w:bCs/>
          <w:szCs w:val="24"/>
          <w:lang w:val="ru-RU"/>
        </w:rPr>
      </w:pPr>
      <w:r w:rsidRPr="00E45D8E">
        <w:rPr>
          <w:rFonts w:eastAsia="Calibri"/>
          <w:bCs/>
          <w:szCs w:val="24"/>
        </w:rPr>
        <w:object w:dxaOrig="1219" w:dyaOrig="660">
          <v:shape id="_x0000_i1031" type="#_x0000_t75" style="width:60.1pt;height:36.95pt" o:ole="">
            <v:imagedata r:id="rId35" o:title=""/>
          </v:shape>
          <o:OLEObject Type="Embed" ProgID="Equation.3" ShapeID="_x0000_i1031" DrawAspect="Content" ObjectID="_1651309061" r:id="rId36"/>
        </w:object>
      </w:r>
      <w:r w:rsidR="00FA4E15" w:rsidRPr="008E6696">
        <w:rPr>
          <w:rFonts w:eastAsia="Calibri"/>
          <w:bCs/>
          <w:szCs w:val="24"/>
          <w:lang w:val="ru-RU"/>
        </w:rPr>
        <w:t>;</w:t>
      </w:r>
    </w:p>
    <w:p w:rsidR="00B32026" w:rsidRPr="00E45D8E" w:rsidRDefault="00FA4E15" w:rsidP="00FA4E15">
      <w:pPr>
        <w:pStyle w:val="a8"/>
        <w:spacing w:after="200" w:line="276" w:lineRule="auto"/>
        <w:ind w:firstLine="0"/>
        <w:rPr>
          <w:rFonts w:eastAsia="Calibri"/>
          <w:bCs/>
          <w:szCs w:val="24"/>
          <w:lang w:val="ru-RU"/>
        </w:rPr>
      </w:pPr>
      <w:r>
        <w:rPr>
          <w:rFonts w:eastAsia="Calibri"/>
          <w:bCs/>
          <w:szCs w:val="24"/>
          <w:lang w:val="ru-RU"/>
        </w:rPr>
        <w:t xml:space="preserve">где </w:t>
      </w:r>
      <w:r w:rsidR="00B32026" w:rsidRPr="00E45D8E">
        <w:rPr>
          <w:rFonts w:eastAsia="Calibri"/>
          <w:bCs/>
          <w:szCs w:val="24"/>
        </w:rPr>
        <w:object w:dxaOrig="400" w:dyaOrig="279">
          <v:shape id="_x0000_i1032" type="#_x0000_t75" style="width:18.15pt;height:11.9pt" o:ole="">
            <v:imagedata r:id="rId37" o:title=""/>
          </v:shape>
          <o:OLEObject Type="Embed" ProgID="Equation.3" ShapeID="_x0000_i1032" DrawAspect="Content" ObjectID="_1651309062" r:id="rId38"/>
        </w:object>
      </w:r>
      <w:r w:rsidR="00B32026" w:rsidRPr="00E45D8E">
        <w:rPr>
          <w:rFonts w:eastAsia="Calibri"/>
          <w:bCs/>
          <w:szCs w:val="24"/>
          <w:lang w:val="ru-RU"/>
        </w:rPr>
        <w:t>- вероятность отказа элемента за бесконечно малое время.</w:t>
      </w:r>
    </w:p>
    <w:p w:rsidR="00B32026" w:rsidRPr="00E45D8E" w:rsidRDefault="00B32026" w:rsidP="00FA4E15">
      <w:pPr>
        <w:pStyle w:val="a8"/>
        <w:spacing w:before="0" w:after="0" w:line="360" w:lineRule="auto"/>
        <w:ind w:firstLine="840"/>
        <w:jc w:val="both"/>
        <w:rPr>
          <w:rFonts w:eastAsia="Calibri"/>
          <w:bCs/>
          <w:szCs w:val="24"/>
          <w:lang w:val="ru-RU"/>
        </w:rPr>
      </w:pPr>
      <w:r w:rsidRPr="00E45D8E">
        <w:rPr>
          <w:rFonts w:eastAsia="Calibri"/>
          <w:bCs/>
          <w:szCs w:val="24"/>
          <w:lang w:val="ru-RU"/>
        </w:rPr>
        <w:t xml:space="preserve">Отсюда вероятность безотказной работы за время </w:t>
      </w:r>
      <w:r w:rsidRPr="00D33F72">
        <w:rPr>
          <w:rFonts w:eastAsia="Calibri"/>
          <w:bCs/>
          <w:szCs w:val="24"/>
          <w:lang w:val="ru-RU"/>
        </w:rPr>
        <w:object w:dxaOrig="139" w:dyaOrig="240">
          <v:shape id="_x0000_i1033" type="#_x0000_t75" style="width:6.25pt;height:11.9pt" o:ole="">
            <v:imagedata r:id="rId39" o:title=""/>
          </v:shape>
          <o:OLEObject Type="Embed" ProgID="Equation.3" ShapeID="_x0000_i1033" DrawAspect="Content" ObjectID="_1651309063" r:id="rId40"/>
        </w:object>
      </w:r>
      <w:r w:rsidRPr="00E45D8E">
        <w:rPr>
          <w:rFonts w:eastAsia="Calibri"/>
          <w:bCs/>
          <w:szCs w:val="24"/>
          <w:lang w:val="ru-RU"/>
        </w:rPr>
        <w:t xml:space="preserve"> равна:</w:t>
      </w:r>
    </w:p>
    <w:p w:rsidR="00B32026" w:rsidRPr="00FA4E15" w:rsidRDefault="00B32026" w:rsidP="00FA4E15">
      <w:pPr>
        <w:pStyle w:val="a8"/>
        <w:spacing w:before="0" w:after="0" w:line="360" w:lineRule="auto"/>
        <w:ind w:firstLine="680"/>
        <w:jc w:val="center"/>
        <w:rPr>
          <w:rFonts w:eastAsia="Calibri"/>
          <w:bCs/>
          <w:szCs w:val="24"/>
          <w:lang w:val="ru-RU"/>
        </w:rPr>
      </w:pPr>
      <w:r w:rsidRPr="00D33F72">
        <w:rPr>
          <w:rFonts w:eastAsia="Calibri"/>
          <w:bCs/>
          <w:szCs w:val="24"/>
          <w:lang w:val="ru-RU"/>
        </w:rPr>
        <w:object w:dxaOrig="1040" w:dyaOrig="360">
          <v:shape id="_x0000_i1034" type="#_x0000_t75" style="width:78.25pt;height:23.8pt" o:ole="">
            <v:imagedata r:id="rId41" o:title=""/>
          </v:shape>
          <o:OLEObject Type="Embed" ProgID="Equation.3" ShapeID="_x0000_i1034" DrawAspect="Content" ObjectID="_1651309064" r:id="rId42"/>
        </w:object>
      </w:r>
      <w:r w:rsidR="00FA4E15" w:rsidRPr="00FA4E15">
        <w:rPr>
          <w:rFonts w:eastAsia="Calibri"/>
          <w:bCs/>
          <w:szCs w:val="24"/>
          <w:lang w:val="ru-RU"/>
        </w:rPr>
        <w:t>;</w:t>
      </w:r>
    </w:p>
    <w:p w:rsidR="00B32026" w:rsidRPr="00E45D8E" w:rsidRDefault="00FA4E15" w:rsidP="00FA4E15">
      <w:pPr>
        <w:pStyle w:val="a8"/>
        <w:spacing w:before="0" w:after="0" w:line="360" w:lineRule="auto"/>
        <w:ind w:firstLine="120"/>
        <w:jc w:val="both"/>
        <w:rPr>
          <w:rFonts w:eastAsia="Calibri"/>
          <w:bCs/>
          <w:szCs w:val="24"/>
          <w:lang w:val="ru-RU"/>
        </w:rPr>
      </w:pPr>
      <w:r>
        <w:rPr>
          <w:rFonts w:eastAsia="Calibri"/>
          <w:bCs/>
          <w:szCs w:val="24"/>
          <w:lang w:val="ru-RU"/>
        </w:rPr>
        <w:t>где</w:t>
      </w:r>
      <w:r w:rsidRPr="00FA4E15">
        <w:rPr>
          <w:rFonts w:eastAsia="Calibri"/>
          <w:bCs/>
          <w:szCs w:val="24"/>
          <w:lang w:val="ru-RU"/>
        </w:rPr>
        <w:t xml:space="preserve"> </w:t>
      </w:r>
      <w:r w:rsidR="00B32026" w:rsidRPr="00D33F72">
        <w:rPr>
          <w:rFonts w:eastAsia="Calibri"/>
          <w:bCs/>
          <w:szCs w:val="24"/>
          <w:lang w:val="ru-RU"/>
        </w:rPr>
        <w:object w:dxaOrig="480" w:dyaOrig="320">
          <v:shape id="_x0000_i1035" type="#_x0000_t75" style="width:23.8pt;height:18.15pt" o:ole="">
            <v:imagedata r:id="rId43" o:title=""/>
          </v:shape>
          <o:OLEObject Type="Embed" ProgID="Equation.3" ShapeID="_x0000_i1035" DrawAspect="Content" ObjectID="_1651309065" r:id="rId44"/>
        </w:object>
      </w:r>
      <w:r w:rsidR="00B32026" w:rsidRPr="00E45D8E">
        <w:rPr>
          <w:rFonts w:eastAsia="Calibri"/>
          <w:bCs/>
          <w:szCs w:val="24"/>
          <w:lang w:val="ru-RU"/>
        </w:rPr>
        <w:t xml:space="preserve">- вероятность безотказной работы элемента за время </w:t>
      </w:r>
      <w:r w:rsidR="00B32026" w:rsidRPr="00D33F72">
        <w:rPr>
          <w:rFonts w:eastAsia="Calibri"/>
          <w:bCs/>
          <w:szCs w:val="24"/>
          <w:lang w:val="ru-RU"/>
        </w:rPr>
        <w:object w:dxaOrig="139" w:dyaOrig="240">
          <v:shape id="_x0000_i1036" type="#_x0000_t75" style="width:6.25pt;height:11.9pt" o:ole="">
            <v:imagedata r:id="rId45" o:title=""/>
          </v:shape>
          <o:OLEObject Type="Embed" ProgID="Equation.3" ShapeID="_x0000_i1036" DrawAspect="Content" ObjectID="_1651309066" r:id="rId46"/>
        </w:object>
      </w:r>
      <w:r w:rsidR="00B32026" w:rsidRPr="00E45D8E">
        <w:rPr>
          <w:rFonts w:eastAsia="Calibri"/>
          <w:bCs/>
          <w:szCs w:val="24"/>
          <w:lang w:val="ru-RU"/>
        </w:rPr>
        <w:t>;</w:t>
      </w:r>
    </w:p>
    <w:p w:rsidR="00B32026" w:rsidRPr="00E45D8E" w:rsidRDefault="00B32026" w:rsidP="00B32026">
      <w:pPr>
        <w:pStyle w:val="a8"/>
        <w:spacing w:before="0" w:after="0" w:line="360" w:lineRule="auto"/>
        <w:ind w:firstLine="680"/>
        <w:jc w:val="both"/>
        <w:rPr>
          <w:rFonts w:eastAsia="Calibri"/>
          <w:bCs/>
          <w:szCs w:val="24"/>
          <w:lang w:val="ru-RU"/>
        </w:rPr>
      </w:pPr>
      <w:r w:rsidRPr="00D33F72">
        <w:rPr>
          <w:rFonts w:eastAsia="Calibri"/>
          <w:bCs/>
          <w:szCs w:val="24"/>
          <w:lang w:val="ru-RU"/>
        </w:rPr>
        <w:object w:dxaOrig="279" w:dyaOrig="279">
          <v:shape id="_x0000_i1037" type="#_x0000_t75" style="width:11.9pt;height:11.9pt" o:ole="">
            <v:imagedata r:id="rId47" o:title=""/>
          </v:shape>
          <o:OLEObject Type="Embed" ProgID="Equation.3" ShapeID="_x0000_i1037" DrawAspect="Content" ObjectID="_1651309067" r:id="rId48"/>
        </w:object>
      </w:r>
      <w:r w:rsidRPr="00E45D8E">
        <w:rPr>
          <w:rFonts w:eastAsia="Calibri"/>
          <w:bCs/>
          <w:szCs w:val="24"/>
          <w:lang w:val="ru-RU"/>
        </w:rPr>
        <w:t>- интенсивность отказа элемента.</w:t>
      </w:r>
    </w:p>
    <w:p w:rsidR="00B32026" w:rsidRPr="00E45D8E" w:rsidRDefault="00B32026" w:rsidP="00FA4E15">
      <w:pPr>
        <w:pStyle w:val="a8"/>
        <w:spacing w:before="0" w:after="0" w:line="360" w:lineRule="auto"/>
        <w:ind w:firstLine="840"/>
        <w:jc w:val="both"/>
        <w:rPr>
          <w:rFonts w:eastAsia="Calibri"/>
          <w:bCs/>
          <w:szCs w:val="24"/>
          <w:lang w:val="ru-RU"/>
        </w:rPr>
      </w:pPr>
      <w:r w:rsidRPr="00E45D8E">
        <w:rPr>
          <w:rFonts w:eastAsia="Calibri"/>
          <w:bCs/>
          <w:szCs w:val="24"/>
          <w:lang w:val="ru-RU"/>
        </w:rPr>
        <w:t>Таким образом, можно считать, что функция надежности элементов системы теплоснабжения подчиняется экспоненциальному закону.</w:t>
      </w:r>
    </w:p>
    <w:p w:rsidR="00B32026" w:rsidRPr="00E45D8E" w:rsidRDefault="00B32026" w:rsidP="00FA4E15">
      <w:pPr>
        <w:pStyle w:val="a8"/>
        <w:spacing w:before="0" w:after="0" w:line="360" w:lineRule="auto"/>
        <w:ind w:firstLine="840"/>
        <w:jc w:val="both"/>
        <w:rPr>
          <w:rFonts w:eastAsia="Calibri"/>
          <w:bCs/>
          <w:szCs w:val="24"/>
          <w:lang w:val="ru-RU"/>
        </w:rPr>
      </w:pPr>
      <w:r w:rsidRPr="00E45D8E">
        <w:rPr>
          <w:rFonts w:eastAsia="Calibri"/>
          <w:bCs/>
          <w:szCs w:val="24"/>
          <w:lang w:val="ru-RU"/>
        </w:rPr>
        <w:t xml:space="preserve">Вероятность же отказа элемента за время </w:t>
      </w:r>
      <w:r w:rsidRPr="00D33F72">
        <w:rPr>
          <w:rFonts w:eastAsia="Calibri"/>
          <w:bCs/>
          <w:szCs w:val="24"/>
          <w:lang w:val="ru-RU"/>
        </w:rPr>
        <w:object w:dxaOrig="139" w:dyaOrig="240">
          <v:shape id="_x0000_i1038" type="#_x0000_t75" style="width:6.25pt;height:11.9pt" o:ole="">
            <v:imagedata r:id="rId49" o:title=""/>
          </v:shape>
          <o:OLEObject Type="Embed" ProgID="Equation.3" ShapeID="_x0000_i1038" DrawAspect="Content" ObjectID="_1651309068" r:id="rId50"/>
        </w:object>
      </w:r>
      <w:r w:rsidRPr="00E45D8E">
        <w:rPr>
          <w:rFonts w:eastAsia="Calibri"/>
          <w:bCs/>
          <w:szCs w:val="24"/>
          <w:lang w:val="ru-RU"/>
        </w:rPr>
        <w:t xml:space="preserve"> будет иметь вид:</w:t>
      </w:r>
    </w:p>
    <w:p w:rsidR="00B32026" w:rsidRPr="00E45D8E" w:rsidRDefault="00B32026" w:rsidP="00FA4E15">
      <w:pPr>
        <w:pStyle w:val="a8"/>
        <w:spacing w:after="200" w:line="276" w:lineRule="auto"/>
        <w:ind w:firstLine="567"/>
        <w:jc w:val="center"/>
        <w:rPr>
          <w:rFonts w:eastAsia="Calibri"/>
          <w:bCs/>
          <w:szCs w:val="24"/>
          <w:lang w:val="ru-RU"/>
        </w:rPr>
      </w:pPr>
      <w:r w:rsidRPr="00E45D8E">
        <w:rPr>
          <w:rFonts w:eastAsia="Calibri"/>
          <w:bCs/>
          <w:szCs w:val="24"/>
        </w:rPr>
        <w:object w:dxaOrig="1400" w:dyaOrig="360">
          <v:shape id="_x0000_i1039" type="#_x0000_t75" style="width:102.7pt;height:23.8pt" o:ole="">
            <v:imagedata r:id="rId51" o:title=""/>
          </v:shape>
          <o:OLEObject Type="Embed" ProgID="Equation.3" ShapeID="_x0000_i1039" DrawAspect="Content" ObjectID="_1651309069" r:id="rId52"/>
        </w:object>
      </w:r>
      <w:r w:rsidRPr="00E45D8E">
        <w:rPr>
          <w:rFonts w:eastAsia="Calibri"/>
          <w:bCs/>
          <w:szCs w:val="24"/>
          <w:lang w:val="ru-RU"/>
        </w:rPr>
        <w:t>.</w:t>
      </w:r>
    </w:p>
    <w:p w:rsidR="00B32026" w:rsidRPr="00E45D8E" w:rsidRDefault="00B32026" w:rsidP="00FA4E15">
      <w:pPr>
        <w:pStyle w:val="a8"/>
        <w:spacing w:before="0" w:after="0" w:line="360" w:lineRule="auto"/>
        <w:ind w:firstLine="840"/>
        <w:jc w:val="both"/>
        <w:rPr>
          <w:rFonts w:eastAsia="Calibri"/>
          <w:bCs/>
          <w:szCs w:val="24"/>
          <w:lang w:val="ru-RU"/>
        </w:rPr>
      </w:pPr>
      <w:r w:rsidRPr="00E45D8E">
        <w:rPr>
          <w:rFonts w:eastAsia="Calibri"/>
          <w:bCs/>
          <w:szCs w:val="24"/>
          <w:lang w:val="ru-RU"/>
        </w:rPr>
        <w:t>А плотность вероятности отказов</w:t>
      </w:r>
    </w:p>
    <w:p w:rsidR="00B32026" w:rsidRPr="00E45D8E" w:rsidRDefault="00B32026" w:rsidP="00FA4E15">
      <w:pPr>
        <w:pStyle w:val="a8"/>
        <w:spacing w:before="0" w:after="0" w:line="360" w:lineRule="auto"/>
        <w:ind w:firstLine="680"/>
        <w:jc w:val="center"/>
        <w:rPr>
          <w:rFonts w:eastAsia="Calibri"/>
          <w:bCs/>
          <w:szCs w:val="24"/>
          <w:lang w:val="ru-RU"/>
        </w:rPr>
      </w:pPr>
      <w:r w:rsidRPr="00401F31">
        <w:rPr>
          <w:rFonts w:eastAsia="Calibri"/>
          <w:bCs/>
          <w:szCs w:val="24"/>
          <w:lang w:val="ru-RU"/>
        </w:rPr>
        <w:object w:dxaOrig="1960" w:dyaOrig="360">
          <v:shape id="_x0000_i1040" type="#_x0000_t75" style="width:125.85pt;height:23.8pt" o:ole="">
            <v:imagedata r:id="rId53" o:title=""/>
          </v:shape>
          <o:OLEObject Type="Embed" ProgID="Equation.3" ShapeID="_x0000_i1040" DrawAspect="Content" ObjectID="_1651309070" r:id="rId54"/>
        </w:object>
      </w:r>
      <w:r w:rsidRPr="00E45D8E">
        <w:rPr>
          <w:rFonts w:eastAsia="Calibri"/>
          <w:bCs/>
          <w:szCs w:val="24"/>
          <w:lang w:val="ru-RU"/>
        </w:rPr>
        <w:t>.</w:t>
      </w:r>
    </w:p>
    <w:p w:rsidR="00B32026" w:rsidRPr="00E45D8E" w:rsidRDefault="00B32026" w:rsidP="00FA4E15">
      <w:pPr>
        <w:pStyle w:val="a8"/>
        <w:spacing w:before="0" w:after="0" w:line="360" w:lineRule="auto"/>
        <w:ind w:firstLine="840"/>
        <w:jc w:val="both"/>
        <w:rPr>
          <w:rFonts w:eastAsia="Calibri"/>
          <w:bCs/>
          <w:szCs w:val="24"/>
          <w:lang w:val="ru-RU"/>
        </w:rPr>
      </w:pPr>
      <w:r w:rsidRPr="00E45D8E">
        <w:rPr>
          <w:rFonts w:eastAsia="Calibri"/>
          <w:bCs/>
          <w:szCs w:val="24"/>
          <w:lang w:val="ru-RU"/>
        </w:rP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учитывается в данной работе.</w:t>
      </w:r>
    </w:p>
    <w:p w:rsidR="00D57B32" w:rsidRDefault="00B32026" w:rsidP="00D57B32">
      <w:pPr>
        <w:pStyle w:val="a8"/>
        <w:spacing w:before="0" w:after="0" w:line="360" w:lineRule="auto"/>
        <w:ind w:firstLine="840"/>
        <w:jc w:val="both"/>
        <w:rPr>
          <w:rFonts w:eastAsia="Calibri"/>
          <w:bCs/>
          <w:szCs w:val="24"/>
          <w:lang w:val="ru-RU"/>
        </w:rPr>
      </w:pPr>
      <w:r w:rsidRPr="00E45D8E">
        <w:rPr>
          <w:rFonts w:eastAsia="Calibri"/>
          <w:bCs/>
          <w:szCs w:val="24"/>
          <w:lang w:val="ru-RU"/>
        </w:rPr>
        <w:t xml:space="preserve">Существует две характерные структуры системы транспорта теплоносителя: последовательная и параллельная. </w:t>
      </w:r>
    </w:p>
    <w:p w:rsidR="00B32026" w:rsidRPr="00E45D8E" w:rsidRDefault="00D57B32" w:rsidP="00D57B32">
      <w:pPr>
        <w:pStyle w:val="a8"/>
        <w:spacing w:before="0" w:after="0" w:line="360" w:lineRule="auto"/>
        <w:ind w:firstLine="840"/>
        <w:jc w:val="both"/>
        <w:rPr>
          <w:rFonts w:eastAsia="Calibri"/>
          <w:bCs/>
          <w:szCs w:val="24"/>
          <w:lang w:val="ru-RU"/>
        </w:rPr>
      </w:pPr>
      <w:r>
        <w:rPr>
          <w:rFonts w:eastAsia="Calibri"/>
          <w:bCs/>
          <w:szCs w:val="24"/>
          <w:lang w:val="ru-RU"/>
        </w:rPr>
        <w:t>Д</w:t>
      </w:r>
      <w:r w:rsidR="00B32026" w:rsidRPr="00E45D8E">
        <w:rPr>
          <w:rFonts w:eastAsia="Calibri"/>
          <w:bCs/>
          <w:szCs w:val="24"/>
          <w:lang w:val="ru-RU"/>
        </w:rPr>
        <w:t xml:space="preserve">ля системы, имеющей последовательную структуру, справедливо будет следующее выражение: </w:t>
      </w:r>
    </w:p>
    <w:p w:rsidR="00B32026" w:rsidRPr="00FA4E15" w:rsidRDefault="00B32026" w:rsidP="00FA4E15">
      <w:pPr>
        <w:pStyle w:val="a8"/>
        <w:spacing w:after="200" w:line="276" w:lineRule="auto"/>
        <w:ind w:firstLine="567"/>
        <w:jc w:val="center"/>
        <w:rPr>
          <w:rFonts w:eastAsia="Calibri"/>
          <w:bCs/>
          <w:szCs w:val="24"/>
          <w:lang w:val="ru-RU"/>
        </w:rPr>
      </w:pPr>
      <w:r w:rsidRPr="00401F31">
        <w:rPr>
          <w:rFonts w:eastAsia="Calibri"/>
          <w:bCs/>
          <w:szCs w:val="24"/>
          <w:lang w:val="ru-RU"/>
        </w:rPr>
        <w:object w:dxaOrig="1300" w:dyaOrig="620">
          <v:shape id="_x0000_i1041" type="#_x0000_t75" style="width:83.9pt;height:35.05pt" o:ole="">
            <v:imagedata r:id="rId55" o:title=""/>
          </v:shape>
          <o:OLEObject Type="Embed" ProgID="Equation.3" ShapeID="_x0000_i1041" DrawAspect="Content" ObjectID="_1651309071" r:id="rId56"/>
        </w:object>
      </w:r>
      <w:r w:rsidR="00FA4E15" w:rsidRPr="00FA4E15">
        <w:rPr>
          <w:rFonts w:eastAsia="Calibri"/>
          <w:bCs/>
          <w:szCs w:val="24"/>
          <w:lang w:val="ru-RU"/>
        </w:rPr>
        <w:t>;</w:t>
      </w:r>
    </w:p>
    <w:p w:rsidR="00B32026" w:rsidRPr="00E45D8E" w:rsidRDefault="00FA4E15" w:rsidP="00FA4E15">
      <w:pPr>
        <w:pStyle w:val="a8"/>
        <w:spacing w:after="200" w:line="276" w:lineRule="auto"/>
        <w:ind w:firstLine="0"/>
        <w:rPr>
          <w:rFonts w:eastAsia="Calibri"/>
          <w:bCs/>
          <w:szCs w:val="24"/>
          <w:lang w:val="ru-RU"/>
        </w:rPr>
      </w:pPr>
      <w:r>
        <w:rPr>
          <w:rFonts w:eastAsia="Calibri"/>
          <w:bCs/>
          <w:szCs w:val="24"/>
          <w:lang w:val="ru-RU"/>
        </w:rPr>
        <w:t>где</w:t>
      </w:r>
      <w:r w:rsidRPr="00FA4E15">
        <w:rPr>
          <w:rFonts w:eastAsia="Calibri"/>
          <w:bCs/>
          <w:szCs w:val="24"/>
          <w:lang w:val="ru-RU"/>
        </w:rPr>
        <w:t xml:space="preserve"> </w:t>
      </w:r>
      <w:r w:rsidR="00B32026" w:rsidRPr="00401F31">
        <w:rPr>
          <w:rFonts w:eastAsia="Calibri"/>
          <w:bCs/>
          <w:szCs w:val="24"/>
          <w:lang w:val="ru-RU"/>
        </w:rPr>
        <w:object w:dxaOrig="279" w:dyaOrig="360">
          <v:shape id="_x0000_i1042" type="#_x0000_t75" style="width:11.9pt;height:18.15pt" o:ole="">
            <v:imagedata r:id="rId57" o:title=""/>
          </v:shape>
          <o:OLEObject Type="Embed" ProgID="Equation.3" ShapeID="_x0000_i1042" DrawAspect="Content" ObjectID="_1651309072" r:id="rId58"/>
        </w:object>
      </w:r>
      <w:r w:rsidR="00B32026" w:rsidRPr="00E45D8E">
        <w:rPr>
          <w:rFonts w:eastAsia="Calibri"/>
          <w:bCs/>
          <w:szCs w:val="24"/>
          <w:lang w:val="ru-RU"/>
        </w:rPr>
        <w:t xml:space="preserve">- поток отказов для каждого элемента за период времени </w:t>
      </w:r>
      <w:r w:rsidR="00B32026" w:rsidRPr="00401F31">
        <w:rPr>
          <w:rFonts w:eastAsia="Calibri"/>
          <w:bCs/>
          <w:szCs w:val="24"/>
          <w:lang w:val="ru-RU"/>
        </w:rPr>
        <w:object w:dxaOrig="139" w:dyaOrig="240">
          <v:shape id="_x0000_i1043" type="#_x0000_t75" style="width:6.25pt;height:11.9pt" o:ole="">
            <v:imagedata r:id="rId59" o:title=""/>
          </v:shape>
          <o:OLEObject Type="Embed" ProgID="Equation.3" ShapeID="_x0000_i1043" DrawAspect="Content" ObjectID="_1651309073" r:id="rId60"/>
        </w:object>
      </w:r>
      <w:r w:rsidR="00B32026" w:rsidRPr="00E45D8E">
        <w:rPr>
          <w:rFonts w:eastAsia="Calibri"/>
          <w:bCs/>
          <w:szCs w:val="24"/>
          <w:lang w:val="ru-RU"/>
        </w:rPr>
        <w:t>.</w:t>
      </w:r>
    </w:p>
    <w:p w:rsidR="00B32026" w:rsidRPr="00E45D8E" w:rsidRDefault="00B32026" w:rsidP="00FA4E15">
      <w:pPr>
        <w:pStyle w:val="a8"/>
        <w:spacing w:before="0" w:after="0" w:line="360" w:lineRule="auto"/>
        <w:ind w:firstLine="839"/>
        <w:jc w:val="both"/>
        <w:rPr>
          <w:rFonts w:eastAsia="Calibri"/>
          <w:bCs/>
          <w:szCs w:val="24"/>
          <w:lang w:val="ru-RU"/>
        </w:rPr>
      </w:pPr>
      <w:r w:rsidRPr="00E45D8E">
        <w:rPr>
          <w:rFonts w:eastAsia="Calibri"/>
          <w:bCs/>
          <w:szCs w:val="24"/>
          <w:lang w:val="ru-RU"/>
        </w:rPr>
        <w:t>Отказы на системе тепловых сетей, приводящие к отключению потребителей рассматриваются и оцениваются с учетом повторяемости температур наружного воздуха. При отключении здания от системы централизованного теплоснабжения прекращается подача теплоты в систему отопления и начинается снижение температур воздуха в помещениях. Однако, учитывая значительную теплоаккумулирующую способность зданий и внутренние тепловыделения, температура внутри помещений будет снижаться постепенно</w:t>
      </w:r>
    </w:p>
    <w:p w:rsidR="00B32026" w:rsidRPr="00E45D8E" w:rsidRDefault="00B32026" w:rsidP="00FA4E15">
      <w:pPr>
        <w:pStyle w:val="a8"/>
        <w:spacing w:before="0" w:after="0" w:line="360" w:lineRule="auto"/>
        <w:ind w:firstLine="839"/>
        <w:jc w:val="both"/>
        <w:rPr>
          <w:rFonts w:eastAsia="Calibri"/>
          <w:bCs/>
          <w:szCs w:val="24"/>
          <w:lang w:val="ru-RU"/>
        </w:rPr>
      </w:pPr>
      <w:r w:rsidRPr="00E45D8E">
        <w:rPr>
          <w:rFonts w:eastAsia="Calibri"/>
          <w:bCs/>
          <w:szCs w:val="24"/>
          <w:lang w:val="ru-RU"/>
        </w:rPr>
        <w:t>В зависимости от доли тепловыделений от общей нагрузки отопления критическое время снижения температуры воздуха в помещении до плюс 12°С меняется от 6,3 часа до более чем 50 часов.</w:t>
      </w:r>
    </w:p>
    <w:p w:rsidR="00B32026" w:rsidRPr="00E45D8E" w:rsidRDefault="00B32026" w:rsidP="00FA4E15">
      <w:pPr>
        <w:pStyle w:val="a8"/>
        <w:spacing w:before="0" w:after="0" w:line="360" w:lineRule="auto"/>
        <w:ind w:firstLine="839"/>
        <w:jc w:val="both"/>
        <w:rPr>
          <w:rFonts w:eastAsia="Calibri"/>
          <w:bCs/>
          <w:szCs w:val="24"/>
          <w:lang w:val="ru-RU"/>
        </w:rPr>
      </w:pPr>
      <w:r w:rsidRPr="00E45D8E">
        <w:rPr>
          <w:rFonts w:eastAsia="Calibri"/>
          <w:bCs/>
          <w:szCs w:val="24"/>
          <w:lang w:val="ru-RU"/>
        </w:rPr>
        <w:t>Вероятность отключения теплоснабжения в период температур наружного воздуха, близких к расчетной температуре систем отопления, равно как и для любого другого значения, будет представлять собой произведение двух вероятностей:</w:t>
      </w:r>
    </w:p>
    <w:p w:rsidR="00B32026" w:rsidRPr="00E45D8E" w:rsidRDefault="00D57B32" w:rsidP="00FA4E15">
      <w:pPr>
        <w:pStyle w:val="a8"/>
        <w:spacing w:before="0" w:after="0" w:line="360" w:lineRule="auto"/>
        <w:ind w:firstLine="839"/>
        <w:rPr>
          <w:rFonts w:eastAsia="Calibri"/>
          <w:bCs/>
          <w:szCs w:val="24"/>
          <w:lang w:val="ru-RU"/>
        </w:rPr>
      </w:pPr>
      <w:r>
        <w:rPr>
          <w:rFonts w:eastAsia="Calibri"/>
          <w:bCs/>
          <w:szCs w:val="24"/>
          <w:lang w:val="ru-RU"/>
        </w:rPr>
        <w:t xml:space="preserve">1. </w:t>
      </w:r>
      <w:r w:rsidR="00B32026" w:rsidRPr="00E45D8E">
        <w:rPr>
          <w:rFonts w:eastAsia="Calibri"/>
          <w:bCs/>
          <w:szCs w:val="24"/>
          <w:lang w:val="ru-RU"/>
        </w:rPr>
        <w:t>вероятность отключения здания от системы теплоснабжения;</w:t>
      </w:r>
    </w:p>
    <w:p w:rsidR="00B32026" w:rsidRPr="00E45D8E" w:rsidRDefault="00D57B32" w:rsidP="00FA4E15">
      <w:pPr>
        <w:pStyle w:val="a8"/>
        <w:spacing w:before="0" w:after="0" w:line="360" w:lineRule="auto"/>
        <w:ind w:firstLine="839"/>
        <w:rPr>
          <w:rFonts w:eastAsia="Calibri"/>
          <w:bCs/>
          <w:szCs w:val="24"/>
          <w:lang w:val="ru-RU"/>
        </w:rPr>
      </w:pPr>
      <w:r>
        <w:rPr>
          <w:rFonts w:eastAsia="Calibri"/>
          <w:bCs/>
          <w:szCs w:val="24"/>
          <w:lang w:val="ru-RU"/>
        </w:rPr>
        <w:t xml:space="preserve">2. </w:t>
      </w:r>
      <w:r w:rsidR="00B32026" w:rsidRPr="00E45D8E">
        <w:rPr>
          <w:rFonts w:eastAsia="Calibri"/>
          <w:bCs/>
          <w:szCs w:val="24"/>
          <w:lang w:val="ru-RU"/>
        </w:rPr>
        <w:t>вероятность попадание этого события в период стояния низких температур наружного воздуха.</w:t>
      </w:r>
    </w:p>
    <w:p w:rsidR="00B32026" w:rsidRPr="00E45D8E" w:rsidRDefault="00B32026" w:rsidP="00FA4E15">
      <w:pPr>
        <w:pStyle w:val="a8"/>
        <w:spacing w:before="0" w:after="0" w:line="360" w:lineRule="auto"/>
        <w:ind w:firstLine="839"/>
        <w:jc w:val="both"/>
        <w:rPr>
          <w:rFonts w:eastAsia="Calibri"/>
          <w:bCs/>
          <w:szCs w:val="24"/>
          <w:lang w:val="ru-RU"/>
        </w:rPr>
      </w:pPr>
      <w:r w:rsidRPr="00E45D8E">
        <w:rPr>
          <w:rFonts w:eastAsia="Calibri"/>
          <w:bCs/>
          <w:szCs w:val="24"/>
          <w:lang w:val="ru-RU"/>
        </w:rPr>
        <w:t xml:space="preserve">Учитывая малую вероятность такого события и теплоаккумулирующую способность здания, устанавливается минимальное время допустимого перерыва в теплоснабжении </w:t>
      </w:r>
      <w:r w:rsidRPr="00401F31">
        <w:rPr>
          <w:rFonts w:eastAsia="Calibri"/>
          <w:bCs/>
          <w:szCs w:val="24"/>
          <w:lang w:val="ru-RU"/>
        </w:rPr>
        <w:object w:dxaOrig="400" w:dyaOrig="360">
          <v:shape id="_x0000_i1044" type="#_x0000_t75" style="width:18.15pt;height:18.15pt" o:ole="">
            <v:imagedata r:id="rId61" o:title=""/>
          </v:shape>
          <o:OLEObject Type="Embed" ProgID="Equation.3" ShapeID="_x0000_i1044" DrawAspect="Content" ObjectID="_1651309074" r:id="rId62"/>
        </w:object>
      </w:r>
      <w:r w:rsidRPr="00E45D8E">
        <w:rPr>
          <w:rFonts w:eastAsia="Calibri"/>
          <w:bCs/>
          <w:szCs w:val="24"/>
          <w:lang w:val="ru-RU"/>
        </w:rPr>
        <w:t>, при котором температура в помещении не снизится ниже принятой в СНиП 41-02-2003 температуры плюс 12°С. В таком случае при инцидентах на тепловых сетях потребитель не будет находиться в отказном состоянии.</w:t>
      </w:r>
    </w:p>
    <w:p w:rsidR="00B32026" w:rsidRPr="00E45D8E" w:rsidRDefault="00B32026" w:rsidP="00FA4E15">
      <w:pPr>
        <w:pStyle w:val="a8"/>
        <w:spacing w:before="0" w:after="0" w:line="360" w:lineRule="auto"/>
        <w:ind w:firstLine="840"/>
        <w:jc w:val="both"/>
        <w:rPr>
          <w:rFonts w:eastAsia="Calibri"/>
          <w:bCs/>
          <w:szCs w:val="24"/>
          <w:lang w:val="ru-RU"/>
        </w:rPr>
      </w:pPr>
      <w:r w:rsidRPr="00E45D8E">
        <w:rPr>
          <w:rFonts w:eastAsia="Calibri"/>
          <w:bCs/>
          <w:szCs w:val="24"/>
          <w:lang w:val="ru-RU"/>
        </w:rPr>
        <w:t>Нормированное допустимое время отключения потребителей от источника тепла по условиям снижения внутренней температуры воздуха в зданиях не ниже 12 ºС без учета внутренних тепловыделений рассчитывается в соответствии с (4) по формуле (стр.255)</w:t>
      </w:r>
    </w:p>
    <w:p w:rsidR="00B32026" w:rsidRPr="008E6696" w:rsidRDefault="00E40BE5" w:rsidP="00FA4E15">
      <w:pPr>
        <w:pStyle w:val="a8"/>
        <w:spacing w:after="200" w:line="276" w:lineRule="auto"/>
        <w:ind w:firstLine="567"/>
        <w:jc w:val="center"/>
        <w:rPr>
          <w:rFonts w:eastAsia="Calibri"/>
          <w:bCs/>
          <w:szCs w:val="24"/>
          <w:lang w:val="ru-RU"/>
        </w:rPr>
      </w:pPr>
      <w:r w:rsidRPr="00E40BE5">
        <w:rPr>
          <w:rFonts w:eastAsia="Calibri"/>
          <w:bCs/>
          <w:position w:val="-30"/>
          <w:szCs w:val="24"/>
          <w:lang w:val="ru-RU"/>
        </w:rPr>
        <w:object w:dxaOrig="2220" w:dyaOrig="720">
          <v:shape id="_x0000_i1045" type="#_x0000_t75" style="width:108.95pt;height:36.95pt" o:ole="">
            <v:imagedata r:id="rId63" o:title=""/>
          </v:shape>
          <o:OLEObject Type="Embed" ProgID="Equation.3" ShapeID="_x0000_i1045" DrawAspect="Content" ObjectID="_1651309075" r:id="rId64"/>
        </w:object>
      </w:r>
      <w:r w:rsidR="00FA4E15" w:rsidRPr="008E6696">
        <w:rPr>
          <w:rFonts w:eastAsia="Calibri"/>
          <w:bCs/>
          <w:szCs w:val="24"/>
          <w:lang w:val="ru-RU"/>
        </w:rPr>
        <w:t>;</w:t>
      </w:r>
    </w:p>
    <w:p w:rsidR="00B32026" w:rsidRPr="00E45D8E" w:rsidRDefault="00B32026" w:rsidP="00FA4E15">
      <w:pPr>
        <w:pStyle w:val="a8"/>
        <w:spacing w:after="200" w:line="276" w:lineRule="auto"/>
        <w:ind w:firstLine="0"/>
        <w:rPr>
          <w:rFonts w:eastAsia="Calibri"/>
          <w:bCs/>
          <w:szCs w:val="24"/>
          <w:lang w:val="ru-RU"/>
        </w:rPr>
      </w:pPr>
      <w:r w:rsidRPr="00E45D8E">
        <w:rPr>
          <w:rFonts w:eastAsia="Calibri"/>
          <w:bCs/>
          <w:szCs w:val="24"/>
          <w:lang w:val="ru-RU"/>
        </w:rPr>
        <w:t>где</w:t>
      </w:r>
      <w:r w:rsidR="00FA4E15" w:rsidRPr="00FA4E15">
        <w:rPr>
          <w:rFonts w:eastAsia="Calibri"/>
          <w:bCs/>
          <w:szCs w:val="24"/>
          <w:lang w:val="ru-RU"/>
        </w:rPr>
        <w:t xml:space="preserve"> </w:t>
      </w:r>
      <w:r w:rsidRPr="00401F31">
        <w:rPr>
          <w:rFonts w:eastAsia="Calibri"/>
          <w:bCs/>
          <w:szCs w:val="24"/>
          <w:lang w:val="ru-RU"/>
        </w:rPr>
        <w:object w:dxaOrig="240" w:dyaOrig="320">
          <v:shape id="_x0000_i1046" type="#_x0000_t75" style="width:11.9pt;height:18.15pt" o:ole="">
            <v:imagedata r:id="rId65" o:title=""/>
          </v:shape>
          <o:OLEObject Type="Embed" ProgID="Equation.3" ShapeID="_x0000_i1046" DrawAspect="Content" ObjectID="_1651309076" r:id="rId66"/>
        </w:object>
      </w:r>
      <w:r w:rsidR="00E40BE5">
        <w:rPr>
          <w:rFonts w:eastAsia="Calibri"/>
          <w:bCs/>
          <w:szCs w:val="24"/>
          <w:lang w:val="ru-RU"/>
        </w:rPr>
        <w:t>=65</w:t>
      </w:r>
      <w:r w:rsidRPr="00E45D8E">
        <w:rPr>
          <w:rFonts w:eastAsia="Calibri"/>
          <w:bCs/>
          <w:szCs w:val="24"/>
          <w:lang w:val="ru-RU"/>
        </w:rPr>
        <w:t xml:space="preserve"> час -коэффициент тепловой аккумуляции здания;</w:t>
      </w:r>
    </w:p>
    <w:p w:rsidR="00B32026" w:rsidRPr="00E45D8E" w:rsidRDefault="00B32026" w:rsidP="00B32026">
      <w:pPr>
        <w:pStyle w:val="a8"/>
        <w:spacing w:after="200" w:line="276" w:lineRule="auto"/>
        <w:ind w:firstLine="567"/>
        <w:rPr>
          <w:rFonts w:eastAsia="Calibri"/>
          <w:bCs/>
          <w:szCs w:val="24"/>
          <w:lang w:val="ru-RU"/>
        </w:rPr>
      </w:pPr>
      <w:r w:rsidRPr="00E45D8E">
        <w:rPr>
          <w:rFonts w:eastAsia="Calibri"/>
          <w:bCs/>
          <w:szCs w:val="24"/>
          <w:lang w:val="ru-RU"/>
        </w:rPr>
        <w:t>2</w:t>
      </w:r>
      <w:r w:rsidR="00E40BE5">
        <w:rPr>
          <w:rFonts w:eastAsia="Calibri"/>
          <w:bCs/>
          <w:szCs w:val="24"/>
          <w:lang w:val="ru-RU"/>
        </w:rPr>
        <w:t>1</w:t>
      </w:r>
      <w:r w:rsidRPr="00E45D8E">
        <w:rPr>
          <w:rFonts w:eastAsia="Calibri"/>
          <w:bCs/>
          <w:szCs w:val="24"/>
          <w:lang w:val="ru-RU"/>
        </w:rPr>
        <w:t>°С -начальная внутренняя температура воздуха в отапливаемых помещениях;</w:t>
      </w:r>
    </w:p>
    <w:p w:rsidR="00B32026" w:rsidRPr="00E45D8E" w:rsidRDefault="00B32026" w:rsidP="00B32026">
      <w:pPr>
        <w:pStyle w:val="a8"/>
        <w:spacing w:after="200" w:line="276" w:lineRule="auto"/>
        <w:ind w:firstLine="567"/>
        <w:rPr>
          <w:rFonts w:eastAsia="Calibri"/>
          <w:bCs/>
          <w:szCs w:val="24"/>
          <w:lang w:val="ru-RU"/>
        </w:rPr>
      </w:pPr>
      <w:r w:rsidRPr="00E45D8E">
        <w:rPr>
          <w:rFonts w:eastAsia="Calibri"/>
          <w:bCs/>
          <w:szCs w:val="24"/>
          <w:lang w:val="ru-RU"/>
        </w:rPr>
        <w:t>12°С - конечная внутренняя температура воздуха в отключаемых помещениях;</w:t>
      </w:r>
    </w:p>
    <w:p w:rsidR="00B32026" w:rsidRPr="00FA4E15" w:rsidRDefault="00B32026" w:rsidP="00B32026">
      <w:pPr>
        <w:pStyle w:val="a8"/>
        <w:spacing w:after="200" w:line="276" w:lineRule="auto"/>
        <w:ind w:firstLine="567"/>
        <w:rPr>
          <w:rFonts w:eastAsia="Calibri"/>
          <w:bCs/>
          <w:szCs w:val="24"/>
          <w:lang w:val="ru-RU"/>
        </w:rPr>
      </w:pPr>
      <w:r w:rsidRPr="00401F31">
        <w:rPr>
          <w:rFonts w:eastAsia="Calibri"/>
          <w:bCs/>
          <w:szCs w:val="24"/>
          <w:lang w:val="ru-RU"/>
        </w:rPr>
        <w:object w:dxaOrig="400" w:dyaOrig="380">
          <v:shape id="_x0000_i1047" type="#_x0000_t75" style="width:18.15pt;height:18.15pt" o:ole="">
            <v:imagedata r:id="rId67" o:title=""/>
          </v:shape>
          <o:OLEObject Type="Embed" ProgID="Equation.3" ShapeID="_x0000_i1047" DrawAspect="Content" ObjectID="_1651309077" r:id="rId68"/>
        </w:object>
      </w:r>
      <w:r w:rsidRPr="00E45D8E">
        <w:rPr>
          <w:rFonts w:eastAsia="Calibri"/>
          <w:bCs/>
          <w:szCs w:val="24"/>
          <w:lang w:val="ru-RU"/>
        </w:rPr>
        <w:t>-расчетная наружная температура для расчета отопления, равна -39ºС</w:t>
      </w:r>
      <w:r w:rsidR="00FA4E15" w:rsidRPr="00FA4E15">
        <w:rPr>
          <w:rFonts w:eastAsia="Calibri"/>
          <w:bCs/>
          <w:szCs w:val="24"/>
          <w:lang w:val="ru-RU"/>
        </w:rPr>
        <w:t>/</w:t>
      </w:r>
    </w:p>
    <w:p w:rsidR="00B32026" w:rsidRPr="00FA4E15" w:rsidRDefault="00B32026" w:rsidP="00FA4E15">
      <w:pPr>
        <w:pStyle w:val="a8"/>
        <w:spacing w:after="200" w:line="276" w:lineRule="auto"/>
        <w:ind w:firstLine="567"/>
        <w:jc w:val="center"/>
        <w:rPr>
          <w:rFonts w:eastAsia="Calibri"/>
          <w:bCs/>
          <w:szCs w:val="24"/>
          <w:lang w:val="ru-RU"/>
        </w:rPr>
      </w:pPr>
      <w:r w:rsidRPr="00401F31">
        <w:rPr>
          <w:rFonts w:eastAsia="Calibri"/>
          <w:bCs/>
          <w:szCs w:val="24"/>
          <w:lang w:val="ru-RU"/>
        </w:rPr>
        <w:object w:dxaOrig="520" w:dyaOrig="400">
          <v:shape id="_x0000_i1048" type="#_x0000_t75" style="width:23.8pt;height:18.15pt" o:ole="">
            <v:imagedata r:id="rId69" o:title=""/>
          </v:shape>
          <o:OLEObject Type="Embed" ProgID="Equation.3" ShapeID="_x0000_i1048" DrawAspect="Content" ObjectID="_1651309078" r:id="rId70"/>
        </w:object>
      </w:r>
      <w:r w:rsidRPr="00E45D8E">
        <w:rPr>
          <w:rFonts w:eastAsia="Calibri"/>
          <w:bCs/>
          <w:szCs w:val="24"/>
          <w:lang w:val="ru-RU"/>
        </w:rPr>
        <w:t>=</w:t>
      </w:r>
      <w:r w:rsidR="00E40BE5">
        <w:rPr>
          <w:bCs/>
          <w:szCs w:val="24"/>
          <w:lang w:val="ru-RU"/>
        </w:rPr>
        <w:t>10,6</w:t>
      </w:r>
      <w:r w:rsidR="00E40BE5" w:rsidRPr="00E23CD2">
        <w:rPr>
          <w:bCs/>
          <w:szCs w:val="24"/>
          <w:lang w:val="ru-RU"/>
        </w:rPr>
        <w:t xml:space="preserve"> </w:t>
      </w:r>
      <w:r w:rsidRPr="00E45D8E">
        <w:rPr>
          <w:rFonts w:eastAsia="Calibri"/>
          <w:bCs/>
          <w:szCs w:val="24"/>
          <w:lang w:val="ru-RU"/>
        </w:rPr>
        <w:t>часа</w:t>
      </w:r>
      <w:r w:rsidR="00FA4E15">
        <w:rPr>
          <w:rFonts w:eastAsia="Calibri"/>
          <w:bCs/>
          <w:szCs w:val="24"/>
          <w:lang w:val="ru-RU"/>
        </w:rPr>
        <w:t>.</w:t>
      </w:r>
    </w:p>
    <w:bookmarkEnd w:id="107"/>
    <w:p w:rsidR="00E40BE5" w:rsidRPr="00E23CD2" w:rsidRDefault="00E40BE5" w:rsidP="00FA4E15">
      <w:pPr>
        <w:pStyle w:val="a8"/>
        <w:spacing w:before="0" w:after="0" w:line="360" w:lineRule="auto"/>
        <w:ind w:firstLine="840"/>
        <w:jc w:val="both"/>
        <w:rPr>
          <w:bCs/>
          <w:szCs w:val="24"/>
          <w:lang w:val="ru-RU"/>
        </w:rPr>
      </w:pPr>
      <w:r w:rsidRPr="00E23CD2">
        <w:rPr>
          <w:bCs/>
          <w:szCs w:val="24"/>
          <w:lang w:val="ru-RU"/>
        </w:rPr>
        <w:t>Для обеспечения внутренних температур воздух</w:t>
      </w:r>
      <w:r>
        <w:rPr>
          <w:bCs/>
          <w:szCs w:val="24"/>
          <w:lang w:val="ru-RU"/>
        </w:rPr>
        <w:t xml:space="preserve">а в жилых зданиях не ниже 12ºС </w:t>
      </w:r>
      <w:r w:rsidRPr="00E23CD2">
        <w:rPr>
          <w:bCs/>
          <w:szCs w:val="24"/>
          <w:lang w:val="ru-RU"/>
        </w:rPr>
        <w:t>необходимо чтобы нормированное время отключения было не больше нормированного времени восстановления, которое определяется диаметром аварийного участка сети и составом аварийно-восстановительной бригады</w:t>
      </w:r>
    </w:p>
    <w:p w:rsidR="00E40BE5" w:rsidRPr="00E23CD2" w:rsidRDefault="00E40BE5" w:rsidP="00FA4E15">
      <w:pPr>
        <w:pStyle w:val="a8"/>
        <w:spacing w:before="0" w:after="0" w:line="360" w:lineRule="auto"/>
        <w:ind w:firstLine="840"/>
        <w:jc w:val="both"/>
        <w:rPr>
          <w:bCs/>
          <w:szCs w:val="24"/>
          <w:lang w:val="ru-RU"/>
        </w:rPr>
      </w:pPr>
      <w:r w:rsidRPr="00E23CD2">
        <w:rPr>
          <w:bCs/>
          <w:szCs w:val="24"/>
          <w:lang w:val="ru-RU"/>
        </w:rPr>
        <w:t>Для расчета максимального диаметра трубопровода, время восстановления которого не превышало бы допустимое время остывания помещений до температуры 12ºС,</w:t>
      </w:r>
      <w:r w:rsidR="00A23D53">
        <w:rPr>
          <w:bCs/>
          <w:szCs w:val="24"/>
          <w:lang w:val="ru-RU"/>
        </w:rPr>
        <w:t xml:space="preserve"> </w:t>
      </w:r>
      <w:r w:rsidRPr="00E23CD2">
        <w:rPr>
          <w:bCs/>
          <w:szCs w:val="24"/>
          <w:lang w:val="ru-RU"/>
        </w:rPr>
        <w:t>использована методика, предложенная профессором Е.Я. Соколовым для расчета времени восстановления поврежденного участка трубопровода</w:t>
      </w:r>
    </w:p>
    <w:p w:rsidR="00E40BE5" w:rsidRPr="008E6696" w:rsidRDefault="00E40BE5" w:rsidP="00FA4E15">
      <w:pPr>
        <w:pStyle w:val="a8"/>
        <w:spacing w:before="0" w:after="0" w:line="360" w:lineRule="auto"/>
        <w:ind w:firstLine="709"/>
        <w:jc w:val="center"/>
        <w:rPr>
          <w:bCs/>
          <w:szCs w:val="24"/>
          <w:lang w:val="ru-RU"/>
        </w:rPr>
      </w:pPr>
      <w:r w:rsidRPr="00E23CD2">
        <w:rPr>
          <w:bCs/>
          <w:szCs w:val="24"/>
          <w:lang w:val="ru-RU"/>
        </w:rPr>
        <w:object w:dxaOrig="2220" w:dyaOrig="360">
          <v:shape id="_x0000_i1049" type="#_x0000_t75" style="width:108.95pt;height:18.15pt" o:ole="">
            <v:imagedata r:id="rId71" o:title=""/>
          </v:shape>
          <o:OLEObject Type="Embed" ProgID="Equation.3" ShapeID="_x0000_i1049" DrawAspect="Content" ObjectID="_1651309079" r:id="rId72"/>
        </w:object>
      </w:r>
      <w:r w:rsidR="00FA4E15">
        <w:rPr>
          <w:bCs/>
          <w:szCs w:val="24"/>
          <w:lang w:val="ru-RU"/>
        </w:rPr>
        <w:t>[часов]</w:t>
      </w:r>
      <w:r w:rsidR="00FA4E15" w:rsidRPr="008E6696">
        <w:rPr>
          <w:bCs/>
          <w:szCs w:val="24"/>
          <w:lang w:val="ru-RU"/>
        </w:rPr>
        <w:t>;</w:t>
      </w:r>
    </w:p>
    <w:p w:rsidR="00E40BE5" w:rsidRPr="00E23CD2" w:rsidRDefault="00E40BE5" w:rsidP="00FA4E15">
      <w:pPr>
        <w:pStyle w:val="a8"/>
        <w:spacing w:before="0" w:after="0" w:line="360" w:lineRule="auto"/>
        <w:ind w:firstLine="0"/>
        <w:rPr>
          <w:bCs/>
          <w:szCs w:val="24"/>
          <w:lang w:val="ru-RU"/>
        </w:rPr>
      </w:pPr>
      <w:r w:rsidRPr="00E23CD2">
        <w:rPr>
          <w:bCs/>
          <w:szCs w:val="24"/>
          <w:lang w:val="ru-RU"/>
        </w:rPr>
        <w:t xml:space="preserve">где </w:t>
      </w:r>
      <w:r w:rsidRPr="00E23CD2">
        <w:rPr>
          <w:bCs/>
          <w:szCs w:val="24"/>
          <w:lang w:val="ru-RU"/>
        </w:rPr>
        <w:object w:dxaOrig="220" w:dyaOrig="279">
          <v:shape id="_x0000_i1050" type="#_x0000_t75" style="width:11.9pt;height:11.9pt" o:ole="">
            <v:imagedata r:id="rId73" o:title=""/>
          </v:shape>
          <o:OLEObject Type="Embed" ProgID="Equation.3" ShapeID="_x0000_i1050" DrawAspect="Content" ObjectID="_1651309080" r:id="rId74"/>
        </w:object>
      </w:r>
      <w:r w:rsidRPr="00E23CD2">
        <w:rPr>
          <w:bCs/>
          <w:szCs w:val="24"/>
          <w:lang w:val="ru-RU"/>
        </w:rPr>
        <w:t>- внутренний диаметр участка, м;</w:t>
      </w:r>
    </w:p>
    <w:p w:rsidR="00E40BE5" w:rsidRPr="00E23CD2" w:rsidRDefault="00E40BE5" w:rsidP="00FA4E15">
      <w:pPr>
        <w:pStyle w:val="a8"/>
        <w:spacing w:before="0" w:after="0" w:line="360" w:lineRule="auto"/>
        <w:ind w:firstLine="709"/>
        <w:jc w:val="center"/>
        <w:rPr>
          <w:bCs/>
          <w:szCs w:val="24"/>
          <w:lang w:val="ru-RU"/>
        </w:rPr>
      </w:pPr>
      <w:r w:rsidRPr="003138F5">
        <w:rPr>
          <w:bCs/>
          <w:position w:val="-28"/>
          <w:szCs w:val="24"/>
          <w:lang w:val="ru-RU"/>
        </w:rPr>
        <w:object w:dxaOrig="2240" w:dyaOrig="660">
          <v:shape id="_x0000_i1051" type="#_x0000_t75" style="width:113.3pt;height:36.95pt" o:ole="">
            <v:imagedata r:id="rId75" o:title=""/>
          </v:shape>
          <o:OLEObject Type="Embed" ProgID="Equation.3" ShapeID="_x0000_i1051" DrawAspect="Content" ObjectID="_1651309081" r:id="rId76"/>
        </w:object>
      </w:r>
    </w:p>
    <w:p w:rsidR="00E40BE5" w:rsidRPr="00E23CD2" w:rsidRDefault="00E40BE5" w:rsidP="00FA4E15">
      <w:pPr>
        <w:pStyle w:val="a8"/>
        <w:spacing w:before="0" w:after="0" w:line="360" w:lineRule="auto"/>
        <w:ind w:firstLine="709"/>
        <w:jc w:val="center"/>
        <w:rPr>
          <w:bCs/>
          <w:szCs w:val="24"/>
          <w:lang w:val="ru-RU"/>
        </w:rPr>
      </w:pPr>
      <w:r>
        <w:rPr>
          <w:bCs/>
          <w:szCs w:val="24"/>
          <w:lang w:val="ru-RU"/>
        </w:rPr>
        <w:t xml:space="preserve">d=361 </w:t>
      </w:r>
      <w:r w:rsidRPr="00E23CD2">
        <w:rPr>
          <w:bCs/>
          <w:szCs w:val="24"/>
          <w:lang w:val="ru-RU"/>
        </w:rPr>
        <w:t>мм</w:t>
      </w:r>
    </w:p>
    <w:p w:rsidR="00E40BE5" w:rsidRDefault="00E40BE5" w:rsidP="00FA4E15">
      <w:pPr>
        <w:pStyle w:val="a8"/>
        <w:spacing w:before="0" w:after="0" w:line="360" w:lineRule="auto"/>
        <w:ind w:firstLine="840"/>
        <w:jc w:val="both"/>
        <w:rPr>
          <w:bCs/>
          <w:szCs w:val="24"/>
          <w:lang w:val="ru-RU"/>
        </w:rPr>
      </w:pPr>
      <w:r w:rsidRPr="00E23CD2">
        <w:rPr>
          <w:bCs/>
          <w:szCs w:val="24"/>
          <w:lang w:val="ru-RU"/>
        </w:rPr>
        <w:t>Далее для определения вероятности отказа находится такой интервал повторяемости наружных температур, при которых время восстановления элемента сети с показателем безотказной работы ниже нормативного будет больше, чем время остывания внутреннег</w:t>
      </w:r>
      <w:r>
        <w:rPr>
          <w:bCs/>
          <w:szCs w:val="24"/>
          <w:lang w:val="ru-RU"/>
        </w:rPr>
        <w:t>о воздуха до температуры +12°С.</w:t>
      </w:r>
    </w:p>
    <w:p w:rsidR="00E40BE5" w:rsidRPr="00BC2BD8" w:rsidRDefault="00E40BE5" w:rsidP="00FA4E15">
      <w:pPr>
        <w:pStyle w:val="a8"/>
        <w:spacing w:before="0" w:after="0" w:line="360" w:lineRule="auto"/>
        <w:ind w:firstLine="840"/>
        <w:jc w:val="both"/>
        <w:rPr>
          <w:bCs/>
          <w:szCs w:val="24"/>
          <w:lang w:val="ru-RU"/>
        </w:rPr>
      </w:pPr>
      <w:r w:rsidRPr="00E23CD2">
        <w:rPr>
          <w:bCs/>
          <w:szCs w:val="24"/>
          <w:lang w:val="ru-RU"/>
        </w:rPr>
        <w:t>При этом следует иметь в</w:t>
      </w:r>
      <w:r>
        <w:rPr>
          <w:bCs/>
          <w:szCs w:val="24"/>
          <w:lang w:val="ru-RU"/>
        </w:rPr>
        <w:t xml:space="preserve"> </w:t>
      </w:r>
      <w:r w:rsidRPr="00E23CD2">
        <w:rPr>
          <w:bCs/>
          <w:szCs w:val="24"/>
          <w:lang w:val="ru-RU"/>
        </w:rPr>
        <w:t xml:space="preserve">виду, что согласно СНиП 41-02-2003 участки тепловых сетей </w:t>
      </w:r>
      <w:r w:rsidRPr="00BC2BD8">
        <w:rPr>
          <w:bCs/>
          <w:szCs w:val="24"/>
          <w:lang w:val="ru-RU"/>
        </w:rPr>
        <w:t xml:space="preserve">надземной прокладки протяженность до </w:t>
      </w:r>
      <w:smartTag w:uri="urn:schemas-microsoft-com:office:smarttags" w:element="metricconverter">
        <w:smartTagPr>
          <w:attr w:name="ProductID" w:val="5,0 км"/>
        </w:smartTagPr>
        <w:r w:rsidRPr="00BC2BD8">
          <w:rPr>
            <w:bCs/>
            <w:szCs w:val="24"/>
            <w:lang w:val="ru-RU"/>
          </w:rPr>
          <w:t>5,0 км</w:t>
        </w:r>
      </w:smartTag>
      <w:r w:rsidRPr="00BC2BD8">
        <w:rPr>
          <w:bCs/>
          <w:szCs w:val="24"/>
          <w:lang w:val="ru-RU"/>
        </w:rPr>
        <w:t xml:space="preserve"> считаются надежными. Поэтому расчет интервалов повторяемости наружных температур, при которых время восстановления трубопроводов тепловых сетей с наружными диаметрами, большими </w:t>
      </w:r>
      <w:smartTag w:uri="urn:schemas-microsoft-com:office:smarttags" w:element="metricconverter">
        <w:smartTagPr>
          <w:attr w:name="ProductID" w:val="273 мм"/>
        </w:smartTagPr>
        <w:r w:rsidRPr="00BC2BD8">
          <w:rPr>
            <w:bCs/>
            <w:szCs w:val="24"/>
            <w:lang w:val="ru-RU"/>
          </w:rPr>
          <w:t>273 мм</w:t>
        </w:r>
      </w:smartTag>
      <w:r w:rsidRPr="00BC2BD8">
        <w:rPr>
          <w:bCs/>
          <w:szCs w:val="24"/>
          <w:lang w:val="ru-RU"/>
        </w:rPr>
        <w:t>, произведен только для трубопроводов подземной прокладки.</w:t>
      </w:r>
    </w:p>
    <w:p w:rsidR="00E40BE5" w:rsidRPr="00A437B2" w:rsidRDefault="00E40BE5" w:rsidP="00EC1122">
      <w:pPr>
        <w:pStyle w:val="affa"/>
      </w:pPr>
      <w:r w:rsidRPr="00A437B2">
        <w:t xml:space="preserve">Таблица </w:t>
      </w:r>
      <w:r w:rsidR="004571FE">
        <w:t>30</w:t>
      </w:r>
      <w:r w:rsidR="00EC1122">
        <w:t xml:space="preserve"> - </w:t>
      </w:r>
      <w:r w:rsidRPr="00A437B2">
        <w:t>Расчет времени выстывания поврежденного участка</w:t>
      </w:r>
    </w:p>
    <w:tbl>
      <w:tblPr>
        <w:tblW w:w="5000" w:type="pct"/>
        <w:jc w:val="center"/>
        <w:tblCellMar>
          <w:left w:w="0" w:type="dxa"/>
          <w:right w:w="0" w:type="dxa"/>
        </w:tblCellMar>
        <w:tblLook w:val="00A0"/>
      </w:tblPr>
      <w:tblGrid>
        <w:gridCol w:w="3212"/>
        <w:gridCol w:w="6153"/>
      </w:tblGrid>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EC1122" w:rsidRDefault="00E40BE5" w:rsidP="009226D3">
            <w:pPr>
              <w:jc w:val="center"/>
              <w:rPr>
                <w:b/>
              </w:rPr>
            </w:pPr>
            <w:r w:rsidRPr="00EC1122">
              <w:rPr>
                <w:b/>
              </w:rPr>
              <w:t>Диаметр трубопроводов, мм</w:t>
            </w:r>
          </w:p>
        </w:tc>
        <w:tc>
          <w:tcPr>
            <w:tcW w:w="3285" w:type="pct"/>
            <w:tcBorders>
              <w:top w:val="single" w:sz="4" w:space="0" w:color="auto"/>
              <w:left w:val="nil"/>
              <w:bottom w:val="single" w:sz="4" w:space="0" w:color="auto"/>
              <w:right w:val="single" w:sz="4" w:space="0" w:color="auto"/>
            </w:tcBorders>
            <w:vAlign w:val="center"/>
          </w:tcPr>
          <w:p w:rsidR="00E40BE5" w:rsidRPr="00EC1122" w:rsidRDefault="00E40BE5" w:rsidP="009226D3">
            <w:pPr>
              <w:jc w:val="center"/>
              <w:rPr>
                <w:b/>
              </w:rPr>
            </w:pPr>
            <w:r w:rsidRPr="00EC1122">
              <w:rPr>
                <w:b/>
              </w:rPr>
              <w:t>Время восстановления поврежденного участка трубопровода, ч</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286B72" w:rsidP="009226D3">
            <w:pPr>
              <w:jc w:val="center"/>
            </w:pPr>
            <w:r w:rsidRPr="00A437B2">
              <w:t>219</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286B72" w:rsidP="009226D3">
            <w:pPr>
              <w:jc w:val="center"/>
            </w:pPr>
            <w:r w:rsidRPr="00A437B2">
              <w:t>7,14</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286B72" w:rsidP="009226D3">
            <w:pPr>
              <w:jc w:val="center"/>
            </w:pPr>
            <w:r w:rsidRPr="00A437B2">
              <w:t>159</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286B72" w:rsidP="009226D3">
            <w:pPr>
              <w:jc w:val="center"/>
            </w:pPr>
            <w:r w:rsidRPr="00A437B2">
              <w:t>5,68</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286B72" w:rsidP="009226D3">
            <w:pPr>
              <w:jc w:val="center"/>
            </w:pPr>
            <w:r w:rsidRPr="00A437B2">
              <w:t>133</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A437B2" w:rsidP="009226D3">
            <w:pPr>
              <w:jc w:val="center"/>
            </w:pPr>
            <w:r w:rsidRPr="00A437B2">
              <w:rPr>
                <w:szCs w:val="28"/>
              </w:rPr>
              <w:t>4,86</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E40BE5" w:rsidP="009226D3">
            <w:pPr>
              <w:jc w:val="center"/>
            </w:pPr>
            <w:r w:rsidRPr="00A437B2">
              <w:t>108</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A437B2" w:rsidP="009226D3">
            <w:pPr>
              <w:jc w:val="center"/>
            </w:pPr>
            <w:r w:rsidRPr="00A437B2">
              <w:t>4,44</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E40BE5" w:rsidP="009226D3">
            <w:pPr>
              <w:jc w:val="center"/>
            </w:pPr>
            <w:r w:rsidRPr="00A437B2">
              <w:t>89</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A437B2" w:rsidP="009226D3">
            <w:pPr>
              <w:jc w:val="center"/>
            </w:pPr>
            <w:r w:rsidRPr="00A437B2">
              <w:t>3,98</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E40BE5" w:rsidP="009226D3">
            <w:pPr>
              <w:jc w:val="center"/>
            </w:pPr>
            <w:r w:rsidRPr="00A437B2">
              <w:t>76</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A437B2" w:rsidP="009226D3">
            <w:pPr>
              <w:jc w:val="center"/>
            </w:pPr>
            <w:r w:rsidRPr="00A437B2">
              <w:t>3,67</w:t>
            </w:r>
          </w:p>
        </w:tc>
      </w:tr>
      <w:tr w:rsidR="00E40BE5"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E40BE5" w:rsidRPr="00A437B2" w:rsidRDefault="00E40BE5" w:rsidP="009226D3">
            <w:pPr>
              <w:jc w:val="center"/>
            </w:pPr>
            <w:r w:rsidRPr="00A437B2">
              <w:t>57</w:t>
            </w:r>
          </w:p>
        </w:tc>
        <w:tc>
          <w:tcPr>
            <w:tcW w:w="3285" w:type="pct"/>
            <w:tcBorders>
              <w:top w:val="single" w:sz="4" w:space="0" w:color="auto"/>
              <w:left w:val="nil"/>
              <w:bottom w:val="single" w:sz="4" w:space="0" w:color="auto"/>
              <w:right w:val="single" w:sz="4" w:space="0" w:color="auto"/>
            </w:tcBorders>
            <w:vAlign w:val="center"/>
          </w:tcPr>
          <w:p w:rsidR="00E40BE5" w:rsidRPr="00A437B2" w:rsidRDefault="00A437B2" w:rsidP="009226D3">
            <w:pPr>
              <w:jc w:val="center"/>
            </w:pPr>
            <w:r w:rsidRPr="00A437B2">
              <w:t>3,21</w:t>
            </w:r>
          </w:p>
        </w:tc>
      </w:tr>
      <w:tr w:rsidR="00286B72" w:rsidRPr="00A437B2" w:rsidTr="009226D3">
        <w:trPr>
          <w:trHeight w:val="375"/>
          <w:jc w:val="center"/>
        </w:trPr>
        <w:tc>
          <w:tcPr>
            <w:tcW w:w="1715" w:type="pct"/>
            <w:tcBorders>
              <w:top w:val="single" w:sz="4" w:space="0" w:color="auto"/>
              <w:left w:val="single" w:sz="4" w:space="0" w:color="auto"/>
              <w:bottom w:val="single" w:sz="4" w:space="0" w:color="auto"/>
              <w:right w:val="single" w:sz="4" w:space="0" w:color="auto"/>
            </w:tcBorders>
            <w:vAlign w:val="center"/>
          </w:tcPr>
          <w:p w:rsidR="00286B72" w:rsidRPr="00A437B2" w:rsidRDefault="00286B72" w:rsidP="009226D3">
            <w:pPr>
              <w:jc w:val="center"/>
            </w:pPr>
            <w:r w:rsidRPr="00A437B2">
              <w:t>38</w:t>
            </w:r>
          </w:p>
        </w:tc>
        <w:tc>
          <w:tcPr>
            <w:tcW w:w="3285" w:type="pct"/>
            <w:tcBorders>
              <w:top w:val="single" w:sz="4" w:space="0" w:color="auto"/>
              <w:left w:val="nil"/>
              <w:bottom w:val="single" w:sz="4" w:space="0" w:color="auto"/>
              <w:right w:val="single" w:sz="4" w:space="0" w:color="auto"/>
            </w:tcBorders>
            <w:vAlign w:val="center"/>
          </w:tcPr>
          <w:p w:rsidR="00286B72" w:rsidRPr="00A437B2" w:rsidRDefault="00A437B2" w:rsidP="009226D3">
            <w:pPr>
              <w:jc w:val="center"/>
            </w:pPr>
            <w:r w:rsidRPr="00A437B2">
              <w:t>3,02</w:t>
            </w:r>
          </w:p>
        </w:tc>
      </w:tr>
    </w:tbl>
    <w:p w:rsidR="00E40BE5" w:rsidRPr="00EC1122" w:rsidRDefault="00E40BE5" w:rsidP="00E40BE5">
      <w:pPr>
        <w:spacing w:line="360" w:lineRule="auto"/>
        <w:ind w:firstLine="680"/>
        <w:jc w:val="both"/>
        <w:rPr>
          <w:color w:val="FF0000"/>
          <w:sz w:val="14"/>
        </w:rPr>
      </w:pPr>
    </w:p>
    <w:p w:rsidR="00A437B2" w:rsidRDefault="004571FE" w:rsidP="00FA4E15">
      <w:pPr>
        <w:spacing w:line="360" w:lineRule="auto"/>
        <w:ind w:firstLine="840"/>
      </w:pPr>
      <w:r>
        <w:t>В таблице 31</w:t>
      </w:r>
      <w:r w:rsidR="00E40BE5">
        <w:t xml:space="preserve"> представлен расчет наружных температур и продолжительности их стояния при полном отключении потребителей. Продолжительность стояния температуры наружного воздуха принимается согласно «</w:t>
      </w:r>
      <w:r w:rsidR="00E40BE5" w:rsidRPr="003434F0">
        <w:t>Строительная климатология. Спр</w:t>
      </w:r>
      <w:r w:rsidR="00E40BE5">
        <w:t>авочное пособие к СН</w:t>
      </w:r>
      <w:r w:rsidR="00A437B2">
        <w:t xml:space="preserve">иП </w:t>
      </w:r>
      <w:r w:rsidR="00E40BE5" w:rsidRPr="00A437B2">
        <w:t>23-01-99».</w:t>
      </w:r>
    </w:p>
    <w:p w:rsidR="00A437B2" w:rsidRPr="00A437B2" w:rsidRDefault="00A437B2" w:rsidP="00EC1122">
      <w:pPr>
        <w:pStyle w:val="affa"/>
      </w:pPr>
      <w:r w:rsidRPr="00A437B2">
        <w:t xml:space="preserve">Таблица </w:t>
      </w:r>
      <w:r w:rsidR="004571FE">
        <w:t>31</w:t>
      </w:r>
      <w:r w:rsidR="00EC1122">
        <w:t xml:space="preserve"> - </w:t>
      </w:r>
      <w:r w:rsidRPr="00A437B2">
        <w:t>Расчет наружных температур и продолжительности их стояния при полном отключении потребителей</w:t>
      </w:r>
    </w:p>
    <w:tbl>
      <w:tblPr>
        <w:tblW w:w="5000" w:type="pct"/>
        <w:jc w:val="center"/>
        <w:tblCellMar>
          <w:left w:w="0" w:type="dxa"/>
          <w:right w:w="0" w:type="dxa"/>
        </w:tblCellMar>
        <w:tblLook w:val="00A0"/>
      </w:tblPr>
      <w:tblGrid>
        <w:gridCol w:w="1800"/>
        <w:gridCol w:w="1920"/>
        <w:gridCol w:w="1671"/>
        <w:gridCol w:w="2270"/>
        <w:gridCol w:w="1704"/>
      </w:tblGrid>
      <w:tr w:rsidR="00A437B2" w:rsidRPr="00E64074" w:rsidTr="009226D3">
        <w:trPr>
          <w:trHeight w:val="272"/>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C1122" w:rsidRDefault="00A437B2" w:rsidP="009226D3">
            <w:pPr>
              <w:jc w:val="center"/>
              <w:rPr>
                <w:b/>
              </w:rPr>
            </w:pPr>
            <w:r w:rsidRPr="00EC1122">
              <w:rPr>
                <w:b/>
              </w:rPr>
              <w:t>Диаметр поврежденного участка, мм</w:t>
            </w:r>
          </w:p>
        </w:tc>
        <w:tc>
          <w:tcPr>
            <w:tcW w:w="1025" w:type="pct"/>
            <w:tcBorders>
              <w:top w:val="single" w:sz="4" w:space="0" w:color="auto"/>
              <w:left w:val="nil"/>
              <w:bottom w:val="single" w:sz="4" w:space="0" w:color="auto"/>
              <w:right w:val="single" w:sz="4" w:space="0" w:color="auto"/>
            </w:tcBorders>
            <w:vAlign w:val="center"/>
          </w:tcPr>
          <w:p w:rsidR="00A437B2" w:rsidRPr="00EC1122" w:rsidRDefault="00A437B2" w:rsidP="009226D3">
            <w:pPr>
              <w:jc w:val="center"/>
              <w:rPr>
                <w:b/>
              </w:rPr>
            </w:pPr>
            <w:r w:rsidRPr="00EC1122">
              <w:rPr>
                <w:b/>
              </w:rPr>
              <w:t>Время восстановления поврежденного участка, ч</w:t>
            </w:r>
          </w:p>
        </w:tc>
        <w:tc>
          <w:tcPr>
            <w:tcW w:w="892" w:type="pct"/>
            <w:tcBorders>
              <w:top w:val="single" w:sz="4" w:space="0" w:color="auto"/>
              <w:left w:val="nil"/>
              <w:bottom w:val="single" w:sz="4" w:space="0" w:color="auto"/>
              <w:right w:val="single" w:sz="4" w:space="0" w:color="auto"/>
            </w:tcBorders>
            <w:vAlign w:val="center"/>
          </w:tcPr>
          <w:p w:rsidR="00A437B2" w:rsidRPr="00EC1122" w:rsidRDefault="00A437B2" w:rsidP="009226D3">
            <w:pPr>
              <w:jc w:val="center"/>
              <w:rPr>
                <w:b/>
              </w:rPr>
            </w:pPr>
            <w:r w:rsidRPr="00EC1122">
              <w:rPr>
                <w:b/>
              </w:rPr>
              <w:t xml:space="preserve">Температуры наружного воздуха, </w:t>
            </w:r>
            <w:r w:rsidRPr="00EC1122">
              <w:rPr>
                <w:b/>
                <w:bCs/>
              </w:rPr>
              <w:t>°С</w:t>
            </w:r>
          </w:p>
        </w:tc>
        <w:tc>
          <w:tcPr>
            <w:tcW w:w="1212" w:type="pct"/>
            <w:tcBorders>
              <w:top w:val="single" w:sz="4" w:space="0" w:color="auto"/>
              <w:left w:val="nil"/>
              <w:bottom w:val="single" w:sz="4" w:space="0" w:color="auto"/>
              <w:right w:val="single" w:sz="4" w:space="0" w:color="auto"/>
            </w:tcBorders>
            <w:vAlign w:val="center"/>
          </w:tcPr>
          <w:p w:rsidR="00A437B2" w:rsidRPr="00EC1122" w:rsidRDefault="00A437B2" w:rsidP="009226D3">
            <w:pPr>
              <w:jc w:val="center"/>
              <w:rPr>
                <w:b/>
              </w:rPr>
            </w:pPr>
            <w:r w:rsidRPr="00EC1122">
              <w:rPr>
                <w:b/>
              </w:rPr>
              <w:t>Продолжительность стояния, ч</w:t>
            </w:r>
          </w:p>
        </w:tc>
        <w:tc>
          <w:tcPr>
            <w:tcW w:w="911" w:type="pct"/>
            <w:tcBorders>
              <w:top w:val="single" w:sz="4" w:space="0" w:color="auto"/>
              <w:left w:val="nil"/>
              <w:bottom w:val="single" w:sz="4" w:space="0" w:color="auto"/>
              <w:right w:val="single" w:sz="4" w:space="0" w:color="auto"/>
            </w:tcBorders>
            <w:vAlign w:val="center"/>
          </w:tcPr>
          <w:p w:rsidR="00A437B2" w:rsidRPr="00EC1122" w:rsidRDefault="00A437B2" w:rsidP="009226D3">
            <w:pPr>
              <w:jc w:val="center"/>
              <w:rPr>
                <w:b/>
              </w:rPr>
            </w:pPr>
            <w:r w:rsidRPr="00EC1122">
              <w:rPr>
                <w:b/>
              </w:rPr>
              <w:t>Доля отопительного периода</w:t>
            </w: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219</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7,14</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-41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0,0016</w:t>
            </w: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159</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5,68</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rPr>
                <w:lang w:val="en-US"/>
              </w:rPr>
              <w:t>&lt;-4</w:t>
            </w:r>
            <w:r w:rsidRPr="00E64074">
              <w:t>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0,0016</w:t>
            </w: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133</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4,86</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rPr>
                <w:lang w:val="en-US"/>
              </w:rPr>
            </w:pPr>
            <w:r w:rsidRPr="00E64074">
              <w:rPr>
                <w:lang w:val="en-US"/>
              </w:rPr>
              <w:t>&lt;-4</w:t>
            </w:r>
            <w:r w:rsidRPr="00E64074">
              <w:t>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108</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4,44</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&lt;-41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0,0016</w:t>
            </w: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89</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3,98</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&lt;-41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0,0016</w:t>
            </w: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76</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3,67</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&lt;-41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0,0016</w:t>
            </w:r>
          </w:p>
        </w:tc>
      </w:tr>
      <w:tr w:rsidR="00A437B2" w:rsidRPr="00E64074" w:rsidTr="009226D3">
        <w:trPr>
          <w:trHeight w:val="315"/>
          <w:jc w:val="center"/>
        </w:trPr>
        <w:tc>
          <w:tcPr>
            <w:tcW w:w="961" w:type="pct"/>
            <w:tcBorders>
              <w:top w:val="single" w:sz="4" w:space="0" w:color="auto"/>
              <w:left w:val="single" w:sz="4" w:space="0" w:color="auto"/>
              <w:bottom w:val="single" w:sz="4" w:space="0" w:color="auto"/>
              <w:right w:val="single" w:sz="4" w:space="0" w:color="auto"/>
            </w:tcBorders>
            <w:vAlign w:val="center"/>
          </w:tcPr>
          <w:p w:rsidR="00A437B2" w:rsidRPr="00E64074" w:rsidRDefault="00A437B2" w:rsidP="009226D3">
            <w:pPr>
              <w:jc w:val="center"/>
            </w:pPr>
            <w:r w:rsidRPr="00E64074">
              <w:t>57</w:t>
            </w:r>
          </w:p>
        </w:tc>
        <w:tc>
          <w:tcPr>
            <w:tcW w:w="1025"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3,21</w:t>
            </w:r>
          </w:p>
        </w:tc>
        <w:tc>
          <w:tcPr>
            <w:tcW w:w="89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&lt;-41</w:t>
            </w:r>
          </w:p>
        </w:tc>
        <w:tc>
          <w:tcPr>
            <w:tcW w:w="1212"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9</w:t>
            </w:r>
          </w:p>
        </w:tc>
        <w:tc>
          <w:tcPr>
            <w:tcW w:w="911" w:type="pct"/>
            <w:tcBorders>
              <w:top w:val="single" w:sz="4" w:space="0" w:color="auto"/>
              <w:left w:val="nil"/>
              <w:bottom w:val="single" w:sz="4" w:space="0" w:color="auto"/>
              <w:right w:val="single" w:sz="4" w:space="0" w:color="auto"/>
            </w:tcBorders>
            <w:vAlign w:val="center"/>
          </w:tcPr>
          <w:p w:rsidR="00A437B2" w:rsidRPr="00E64074" w:rsidRDefault="00A437B2" w:rsidP="009226D3">
            <w:pPr>
              <w:jc w:val="center"/>
            </w:pPr>
            <w:r w:rsidRPr="00E64074">
              <w:t>0,0016</w:t>
            </w:r>
          </w:p>
        </w:tc>
      </w:tr>
    </w:tbl>
    <w:p w:rsidR="00A437B2" w:rsidRPr="00EC1122" w:rsidRDefault="00A437B2" w:rsidP="00A437B2">
      <w:pPr>
        <w:spacing w:line="360" w:lineRule="auto"/>
        <w:ind w:firstLine="680"/>
        <w:jc w:val="both"/>
        <w:rPr>
          <w:bCs/>
          <w:sz w:val="8"/>
        </w:rPr>
      </w:pPr>
    </w:p>
    <w:p w:rsidR="00E40BE5" w:rsidRPr="009008F3" w:rsidRDefault="00E40BE5" w:rsidP="00FA4E15">
      <w:pPr>
        <w:spacing w:line="360" w:lineRule="auto"/>
        <w:ind w:firstLine="840"/>
        <w:jc w:val="both"/>
        <w:rPr>
          <w:bCs/>
        </w:rPr>
      </w:pPr>
      <w:r w:rsidRPr="009008F3">
        <w:rPr>
          <w:bCs/>
        </w:rPr>
        <w:t xml:space="preserve">Из таблицы видно, что диапазоны температур наружного воздуха, при которых будут обеспечены температуры в отапливаемых помещениях не ниже 12°С, ограничены со стороны низких температур, так для </w:t>
      </w:r>
      <w:r>
        <w:rPr>
          <w:bCs/>
        </w:rPr>
        <w:t xml:space="preserve">всех представленных диаметров </w:t>
      </w:r>
      <w:r w:rsidRPr="009008F3">
        <w:rPr>
          <w:bCs/>
        </w:rPr>
        <w:t xml:space="preserve">допустимое время полного отключения потребителей, равное времени восстановления поврежденного участка на всем </w:t>
      </w:r>
      <w:r>
        <w:rPr>
          <w:bCs/>
        </w:rPr>
        <w:t>диапазоне температур до -41°С</w:t>
      </w:r>
      <w:r w:rsidRPr="00C742D6">
        <w:rPr>
          <w:bCs/>
        </w:rPr>
        <w:t xml:space="preserve"> </w:t>
      </w:r>
      <w:r>
        <w:rPr>
          <w:bCs/>
        </w:rPr>
        <w:t>м</w:t>
      </w:r>
      <w:r w:rsidRPr="009008F3">
        <w:rPr>
          <w:bCs/>
        </w:rPr>
        <w:t>еньше нормируемого, т.е. отказа сети не будет.</w:t>
      </w:r>
      <w:r>
        <w:rPr>
          <w:bCs/>
        </w:rPr>
        <w:t xml:space="preserve"> В связи с этим параметры потока отказов</w:t>
      </w:r>
      <w:bookmarkStart w:id="108" w:name="_Toc283364521"/>
      <w:bookmarkStart w:id="109" w:name="_Toc350776379"/>
      <w:bookmarkStart w:id="110" w:name="_Toc350776596"/>
      <w:bookmarkStart w:id="111" w:name="_Toc350776641"/>
      <w:bookmarkStart w:id="112" w:name="_Toc350777732"/>
      <w:bookmarkStart w:id="113" w:name="_Toc350778067"/>
      <w:bookmarkStart w:id="114" w:name="_Toc237408812"/>
      <w:r w:rsidRPr="009008F3">
        <w:rPr>
          <w:bCs/>
        </w:rPr>
        <w:t xml:space="preserve"> </w:t>
      </w:r>
      <w:bookmarkEnd w:id="108"/>
      <w:r w:rsidRPr="009008F3">
        <w:rPr>
          <w:bCs/>
        </w:rPr>
        <w:object w:dxaOrig="220" w:dyaOrig="279">
          <v:shape id="_x0000_i1052" type="#_x0000_t75" style="width:11.9pt;height:11.9pt" o:ole="">
            <v:imagedata r:id="rId77" o:title=""/>
          </v:shape>
          <o:OLEObject Type="Embed" ProgID="Equation.3" ShapeID="_x0000_i1052" DrawAspect="Content" ObjectID="_1651309082" r:id="rId78"/>
        </w:object>
      </w:r>
      <w:bookmarkEnd w:id="109"/>
      <w:bookmarkEnd w:id="110"/>
      <w:bookmarkEnd w:id="111"/>
      <w:bookmarkEnd w:id="112"/>
      <w:bookmarkEnd w:id="113"/>
      <w:r>
        <w:rPr>
          <w:bCs/>
        </w:rPr>
        <w:t xml:space="preserve"> полностью приводиться не будут.</w:t>
      </w:r>
    </w:p>
    <w:bookmarkEnd w:id="114"/>
    <w:p w:rsidR="002052D9" w:rsidRPr="004B1CA5" w:rsidRDefault="00D57B32" w:rsidP="00FA4E15">
      <w:pPr>
        <w:pStyle w:val="a8"/>
        <w:spacing w:before="0" w:after="0" w:line="360" w:lineRule="auto"/>
        <w:ind w:firstLine="840"/>
        <w:jc w:val="both"/>
        <w:rPr>
          <w:bCs/>
          <w:szCs w:val="24"/>
          <w:lang w:val="ru-RU"/>
        </w:rPr>
      </w:pPr>
      <w:r>
        <w:rPr>
          <w:lang w:val="ru-RU"/>
        </w:rPr>
        <w:t>Однако в случае рассматриваемой сети теплоснабжения, мы знаем, что значительная часть теплосети и оборудования изношены, поэтому оценка надежности сети теплоснабжения может быть только приблизительной. С</w:t>
      </w:r>
      <w:r w:rsidR="00E40BE5" w:rsidRPr="00E40BE5">
        <w:rPr>
          <w:lang w:val="ru-RU"/>
        </w:rPr>
        <w:t>амая низкая вероятность безотказной работы равна 0,</w:t>
      </w:r>
      <w:r>
        <w:rPr>
          <w:lang w:val="ru-RU"/>
        </w:rPr>
        <w:t>4</w:t>
      </w:r>
      <w:r w:rsidR="00E40BE5" w:rsidRPr="00E40BE5">
        <w:rPr>
          <w:lang w:val="ru-RU"/>
        </w:rPr>
        <w:t>9941 (вероятность отказа – 0,</w:t>
      </w:r>
      <w:r>
        <w:rPr>
          <w:lang w:val="ru-RU"/>
        </w:rPr>
        <w:t>50059 соответственно), т.е. отказ</w:t>
      </w:r>
      <w:r w:rsidR="00E40BE5" w:rsidRPr="00CF1B69">
        <w:rPr>
          <w:lang w:val="ru-RU"/>
        </w:rPr>
        <w:t xml:space="preserve"> тепловой сети </w:t>
      </w:r>
      <w:r>
        <w:rPr>
          <w:lang w:val="ru-RU"/>
        </w:rPr>
        <w:t>может произойти</w:t>
      </w:r>
      <w:r w:rsidR="00E40BE5" w:rsidRPr="00CF1B69">
        <w:rPr>
          <w:lang w:val="ru-RU"/>
        </w:rPr>
        <w:t>.</w:t>
      </w:r>
    </w:p>
    <w:p w:rsidR="00A23D53" w:rsidRDefault="00A23D53">
      <w:r>
        <w:br w:type="page"/>
      </w:r>
    </w:p>
    <w:p w:rsidR="00FA4E15" w:rsidRDefault="00A23D53" w:rsidP="00A23D53">
      <w:pPr>
        <w:pStyle w:val="1"/>
      </w:pPr>
      <w:bookmarkStart w:id="115" w:name="_Toc21457969"/>
      <w:r>
        <w:t>9</w:t>
      </w:r>
      <w:r w:rsidR="00FA4E15" w:rsidRPr="0030742E">
        <w:t>. Обоснование инвестиций в строительство, реконструкцию и техническое перевооружение.</w:t>
      </w:r>
      <w:bookmarkEnd w:id="115"/>
    </w:p>
    <w:p w:rsidR="00FA4E15" w:rsidRDefault="00A23D53" w:rsidP="00A23D53">
      <w:pPr>
        <w:pStyle w:val="2"/>
      </w:pPr>
      <w:bookmarkStart w:id="116" w:name="_Toc21457970"/>
      <w:r>
        <w:t>9</w:t>
      </w:r>
      <w:r w:rsidR="00FA4E15" w:rsidRPr="0030742E">
        <w:t>.1.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16"/>
    </w:p>
    <w:p w:rsidR="00FA4E15" w:rsidRPr="00A26EDA" w:rsidRDefault="00FA4E15" w:rsidP="00FA4E15">
      <w:pPr>
        <w:pStyle w:val="ConsPlusNormal"/>
        <w:widowControl/>
        <w:spacing w:line="360" w:lineRule="auto"/>
        <w:ind w:firstLine="900"/>
        <w:jc w:val="both"/>
        <w:rPr>
          <w:rFonts w:ascii="Times New Roman" w:hAnsi="Times New Roman" w:cs="Times New Roman"/>
          <w:sz w:val="24"/>
          <w:szCs w:val="24"/>
        </w:rPr>
      </w:pPr>
      <w:r w:rsidRPr="00A26EDA">
        <w:rPr>
          <w:rFonts w:ascii="Times New Roman" w:hAnsi="Times New Roman" w:cs="Times New Roman"/>
          <w:sz w:val="24"/>
          <w:szCs w:val="24"/>
        </w:rPr>
        <w:t>Ориентировочно общий объем финансирования мероприятий</w:t>
      </w:r>
      <w:r>
        <w:rPr>
          <w:rFonts w:ascii="Times New Roman" w:hAnsi="Times New Roman" w:cs="Times New Roman"/>
          <w:sz w:val="24"/>
          <w:szCs w:val="24"/>
        </w:rPr>
        <w:t xml:space="preserve"> по развитию системы теплоснабжения</w:t>
      </w:r>
      <w:r w:rsidRPr="00A26EDA">
        <w:rPr>
          <w:rFonts w:ascii="Times New Roman" w:hAnsi="Times New Roman" w:cs="Times New Roman"/>
          <w:sz w:val="24"/>
          <w:szCs w:val="24"/>
        </w:rPr>
        <w:t xml:space="preserve"> комплексной программы раз</w:t>
      </w:r>
      <w:r>
        <w:rPr>
          <w:rFonts w:ascii="Times New Roman" w:hAnsi="Times New Roman" w:cs="Times New Roman"/>
          <w:sz w:val="24"/>
          <w:szCs w:val="24"/>
        </w:rPr>
        <w:t>вития коммунального хозяйства села</w:t>
      </w:r>
      <w:r w:rsidRPr="00A26EDA">
        <w:rPr>
          <w:rFonts w:ascii="Times New Roman" w:hAnsi="Times New Roman" w:cs="Times New Roman"/>
          <w:sz w:val="24"/>
          <w:szCs w:val="24"/>
        </w:rPr>
        <w:t xml:space="preserve"> </w:t>
      </w:r>
      <w:r w:rsidR="007B10D9">
        <w:rPr>
          <w:rFonts w:ascii="Times New Roman" w:hAnsi="Times New Roman" w:cs="Times New Roman"/>
          <w:sz w:val="24"/>
          <w:szCs w:val="24"/>
        </w:rPr>
        <w:t>Красный Яр</w:t>
      </w:r>
      <w:r w:rsidRPr="00A26EDA">
        <w:rPr>
          <w:rFonts w:ascii="Times New Roman" w:hAnsi="Times New Roman" w:cs="Times New Roman"/>
          <w:sz w:val="24"/>
          <w:szCs w:val="24"/>
        </w:rPr>
        <w:t xml:space="preserve"> составит</w:t>
      </w:r>
      <w:r w:rsidR="00A23D53">
        <w:rPr>
          <w:rFonts w:ascii="Times New Roman" w:hAnsi="Times New Roman" w:cs="Times New Roman"/>
          <w:sz w:val="24"/>
          <w:szCs w:val="24"/>
        </w:rPr>
        <w:t xml:space="preserve"> </w:t>
      </w:r>
      <w:r w:rsidR="007B10D9">
        <w:rPr>
          <w:rFonts w:ascii="Times New Roman" w:hAnsi="Times New Roman" w:cs="Times New Roman"/>
          <w:sz w:val="24"/>
          <w:szCs w:val="24"/>
        </w:rPr>
        <w:t>41</w:t>
      </w:r>
      <w:r>
        <w:rPr>
          <w:rFonts w:ascii="Times New Roman" w:hAnsi="Times New Roman" w:cs="Times New Roman"/>
          <w:sz w:val="24"/>
          <w:szCs w:val="24"/>
        </w:rPr>
        <w:t xml:space="preserve"> </w:t>
      </w:r>
      <w:r w:rsidRPr="00A26EDA">
        <w:rPr>
          <w:rFonts w:ascii="Times New Roman" w:hAnsi="Times New Roman" w:cs="Times New Roman"/>
          <w:sz w:val="24"/>
          <w:szCs w:val="24"/>
        </w:rPr>
        <w:t>млн. рублей</w:t>
      </w:r>
      <w:r w:rsidR="00F87B10">
        <w:rPr>
          <w:rFonts w:ascii="Times New Roman" w:hAnsi="Times New Roman" w:cs="Times New Roman"/>
          <w:sz w:val="24"/>
          <w:szCs w:val="24"/>
        </w:rPr>
        <w:t xml:space="preserve"> на замену (перекладку) тепловых сетей, а также 16,1 млн. рублей на строительство блочно-модульной газовой котельной</w:t>
      </w:r>
      <w:r w:rsidRPr="00A26EDA">
        <w:rPr>
          <w:rFonts w:ascii="Times New Roman" w:hAnsi="Times New Roman" w:cs="Times New Roman"/>
          <w:sz w:val="24"/>
          <w:szCs w:val="24"/>
        </w:rPr>
        <w:t>. Реализация проектов предусматривается за счет различных источников. В соответствии с условиями Федеральной целевой программы «Жилище» средства федерального бюджета для реализации всех проектов на территориях субъектов Российской Федерации предоставляются на условиях софинансирования за счет средств бюджета субъекта Российской Федерации, местных бюджетов и средств внебюджетных источников.</w:t>
      </w:r>
    </w:p>
    <w:p w:rsidR="007B10D9" w:rsidRDefault="00A23D53" w:rsidP="00A23D53">
      <w:pPr>
        <w:pStyle w:val="2"/>
      </w:pPr>
      <w:bookmarkStart w:id="117" w:name="_Toc21457971"/>
      <w:r>
        <w:t>9</w:t>
      </w:r>
      <w:r w:rsidR="007B10D9" w:rsidRPr="0030742E">
        <w:t>.2. Предложения по источникам инвестиций, обеспечивающих финансовые потребности.</w:t>
      </w:r>
      <w:bookmarkEnd w:id="117"/>
    </w:p>
    <w:p w:rsidR="007B10D9" w:rsidRPr="00A26EDA" w:rsidRDefault="007B10D9" w:rsidP="007B10D9">
      <w:pPr>
        <w:spacing w:line="360" w:lineRule="auto"/>
        <w:ind w:firstLine="900"/>
        <w:jc w:val="both"/>
      </w:pPr>
      <w:r w:rsidRPr="00A26EDA">
        <w:t>Для инвестирования в предлагаемую схему теплоснабжения возможны следующие источники финансирования:</w:t>
      </w:r>
    </w:p>
    <w:p w:rsidR="007B10D9" w:rsidRPr="00861573" w:rsidRDefault="007B10D9" w:rsidP="007B10D9">
      <w:pPr>
        <w:numPr>
          <w:ilvl w:val="0"/>
          <w:numId w:val="23"/>
        </w:numPr>
        <w:suppressAutoHyphens/>
        <w:autoSpaceDE w:val="0"/>
        <w:autoSpaceDN w:val="0"/>
        <w:adjustRightInd w:val="0"/>
        <w:spacing w:line="360" w:lineRule="auto"/>
        <w:ind w:left="0" w:firstLine="900"/>
        <w:jc w:val="both"/>
      </w:pPr>
      <w:r w:rsidRPr="00861573">
        <w:t xml:space="preserve">средства </w:t>
      </w:r>
      <w:r w:rsidR="008E4A4D">
        <w:t>местного бюджета</w:t>
      </w:r>
      <w:r w:rsidRPr="00861573">
        <w:t>;</w:t>
      </w:r>
    </w:p>
    <w:p w:rsidR="007B10D9" w:rsidRPr="00861573" w:rsidRDefault="007B10D9" w:rsidP="008E4A4D">
      <w:pPr>
        <w:numPr>
          <w:ilvl w:val="0"/>
          <w:numId w:val="23"/>
        </w:numPr>
        <w:suppressAutoHyphens/>
        <w:autoSpaceDE w:val="0"/>
        <w:autoSpaceDN w:val="0"/>
        <w:adjustRightInd w:val="0"/>
        <w:spacing w:line="360" w:lineRule="auto"/>
        <w:ind w:left="0" w:firstLine="900"/>
        <w:jc w:val="both"/>
      </w:pPr>
      <w:r w:rsidRPr="00861573">
        <w:t xml:space="preserve">средства </w:t>
      </w:r>
      <w:r w:rsidR="008E4A4D">
        <w:t>областного бюджета.</w:t>
      </w:r>
    </w:p>
    <w:p w:rsidR="007B10D9" w:rsidRPr="00080948" w:rsidRDefault="007B10D9" w:rsidP="00A23D53">
      <w:pPr>
        <w:pStyle w:val="1"/>
      </w:pPr>
      <w:bookmarkStart w:id="118" w:name="_Toc21457972"/>
      <w:r>
        <w:t>1</w:t>
      </w:r>
      <w:r w:rsidR="00A23D53">
        <w:t>0</w:t>
      </w:r>
      <w:r w:rsidRPr="00080948">
        <w:t>. Обоснование предложения по определению единой теплоснабжающей организации.</w:t>
      </w:r>
      <w:bookmarkEnd w:id="118"/>
    </w:p>
    <w:p w:rsidR="007B10D9" w:rsidRPr="002C605A" w:rsidRDefault="007B10D9" w:rsidP="007B10D9">
      <w:pPr>
        <w:autoSpaceDE w:val="0"/>
        <w:spacing w:line="360" w:lineRule="auto"/>
        <w:ind w:firstLine="900"/>
        <w:jc w:val="both"/>
      </w:pPr>
      <w:r w:rsidRPr="002C605A">
        <w:t>В соответствии с критериями по определению единой теплоснабжающей организации,</w:t>
      </w:r>
      <w:r w:rsidR="00A23D53">
        <w:t xml:space="preserve"> </w:t>
      </w:r>
      <w:r w:rsidRPr="002C605A">
        <w:t xml:space="preserve">установленными «Правилами организации теплоснабжения в Российской Федерации», предлагается определить единой теплоснабжающей организацией для теплоснабжения муниципальных объектов </w:t>
      </w:r>
      <w:r>
        <w:t>села Красный Яр</w:t>
      </w:r>
      <w:r w:rsidRPr="002C605A">
        <w:t xml:space="preserve"> - </w:t>
      </w:r>
      <w:r w:rsidR="00DD07BD" w:rsidRPr="00DD07BD">
        <w:t>МУП "ЕУК ЖКХ" Ордынского района</w:t>
      </w:r>
      <w:r w:rsidRPr="00647BFF">
        <w:t>.</w:t>
      </w:r>
    </w:p>
    <w:p w:rsidR="007B10D9" w:rsidRPr="00880AE4" w:rsidRDefault="007B10D9" w:rsidP="007B10D9">
      <w:pPr>
        <w:spacing w:line="360" w:lineRule="auto"/>
        <w:jc w:val="both"/>
      </w:pPr>
    </w:p>
    <w:p w:rsidR="00FA4E15" w:rsidRPr="00FA4E15" w:rsidRDefault="00FA4E15" w:rsidP="00B32026">
      <w:pPr>
        <w:pStyle w:val="ConsPlusNormal"/>
        <w:spacing w:line="360" w:lineRule="auto"/>
        <w:ind w:firstLine="680"/>
        <w:jc w:val="center"/>
        <w:rPr>
          <w:rFonts w:ascii="Times New Roman" w:hAnsi="Times New Roman" w:cs="Times New Roman"/>
          <w:b/>
          <w:sz w:val="28"/>
          <w:szCs w:val="28"/>
        </w:rPr>
      </w:pPr>
    </w:p>
    <w:p w:rsidR="00B32026" w:rsidRDefault="00B32026" w:rsidP="00B32026">
      <w:pPr>
        <w:pStyle w:val="af"/>
        <w:rPr>
          <w:b/>
          <w:sz w:val="28"/>
          <w:szCs w:val="28"/>
        </w:rPr>
      </w:pPr>
    </w:p>
    <w:sectPr w:rsidR="00B32026" w:rsidSect="00500238">
      <w:footerReference w:type="even" r:id="rId79"/>
      <w:footerReference w:type="default" r:id="rId8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74C0" w:rsidRDefault="001A74C0">
      <w:r>
        <w:separator/>
      </w:r>
    </w:p>
  </w:endnote>
  <w:endnote w:type="continuationSeparator" w:id="1">
    <w:p w:rsidR="001A74C0" w:rsidRDefault="001A74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6FC4" w:rsidRDefault="00DE07D2" w:rsidP="00EF0C80">
    <w:pPr>
      <w:pStyle w:val="ab"/>
      <w:framePr w:wrap="around" w:vAnchor="text" w:hAnchor="margin" w:xAlign="right" w:y="1"/>
      <w:rPr>
        <w:rStyle w:val="ad"/>
      </w:rPr>
    </w:pPr>
    <w:r>
      <w:rPr>
        <w:rStyle w:val="ad"/>
      </w:rPr>
      <w:fldChar w:fldCharType="begin"/>
    </w:r>
    <w:r w:rsidR="00586FC4">
      <w:rPr>
        <w:rStyle w:val="ad"/>
      </w:rPr>
      <w:instrText xml:space="preserve">PAGE  </w:instrText>
    </w:r>
    <w:r>
      <w:rPr>
        <w:rStyle w:val="ad"/>
      </w:rPr>
      <w:fldChar w:fldCharType="end"/>
    </w:r>
  </w:p>
  <w:p w:rsidR="00586FC4" w:rsidRDefault="00586FC4" w:rsidP="0053730A">
    <w:pPr>
      <w:pStyle w:val="ab"/>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1237170"/>
      <w:docPartObj>
        <w:docPartGallery w:val="Page Numbers (Bottom of Page)"/>
        <w:docPartUnique/>
      </w:docPartObj>
    </w:sdtPr>
    <w:sdtContent>
      <w:p w:rsidR="00586FC4" w:rsidRDefault="00DE07D2">
        <w:pPr>
          <w:pStyle w:val="ab"/>
          <w:jc w:val="right"/>
        </w:pPr>
        <w:fldSimple w:instr="PAGE   \* MERGEFORMAT">
          <w:r w:rsidR="006F52A4">
            <w:rPr>
              <w:noProof/>
            </w:rPr>
            <w:t>3</w:t>
          </w:r>
        </w:fldSimple>
      </w:p>
    </w:sdtContent>
  </w:sdt>
  <w:p w:rsidR="00586FC4" w:rsidRDefault="00586FC4">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6805422"/>
      <w:docPartObj>
        <w:docPartGallery w:val="Page Numbers (Bottom of Page)"/>
        <w:docPartUnique/>
      </w:docPartObj>
    </w:sdtPr>
    <w:sdtContent>
      <w:p w:rsidR="00586FC4" w:rsidRDefault="00DE07D2">
        <w:pPr>
          <w:pStyle w:val="ab"/>
          <w:jc w:val="right"/>
        </w:pPr>
      </w:p>
    </w:sdtContent>
  </w:sdt>
  <w:p w:rsidR="00586FC4" w:rsidRDefault="00586FC4">
    <w:pPr>
      <w:pStyle w:val="a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0689425"/>
      <w:docPartObj>
        <w:docPartGallery w:val="Page Numbers (Bottom of Page)"/>
        <w:docPartUnique/>
      </w:docPartObj>
    </w:sdtPr>
    <w:sdtContent>
      <w:p w:rsidR="00586FC4" w:rsidRDefault="00DE07D2">
        <w:pPr>
          <w:pStyle w:val="ab"/>
          <w:jc w:val="right"/>
        </w:pPr>
        <w:fldSimple w:instr="PAGE   \* MERGEFORMAT">
          <w:r w:rsidR="006F52A4">
            <w:rPr>
              <w:noProof/>
            </w:rPr>
            <w:t>9</w:t>
          </w:r>
        </w:fldSimple>
      </w:p>
    </w:sdtContent>
  </w:sdt>
  <w:p w:rsidR="00586FC4" w:rsidRDefault="00586FC4">
    <w:pPr>
      <w:pStyle w:val="ab"/>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6FC4" w:rsidRDefault="00DE07D2" w:rsidP="00EF0C80">
    <w:pPr>
      <w:pStyle w:val="ab"/>
      <w:framePr w:wrap="around" w:vAnchor="text" w:hAnchor="margin" w:xAlign="right" w:y="1"/>
      <w:rPr>
        <w:rStyle w:val="ad"/>
      </w:rPr>
    </w:pPr>
    <w:r>
      <w:rPr>
        <w:rStyle w:val="ad"/>
      </w:rPr>
      <w:fldChar w:fldCharType="begin"/>
    </w:r>
    <w:r w:rsidR="00586FC4">
      <w:rPr>
        <w:rStyle w:val="ad"/>
      </w:rPr>
      <w:instrText xml:space="preserve">PAGE  </w:instrText>
    </w:r>
    <w:r>
      <w:rPr>
        <w:rStyle w:val="ad"/>
      </w:rPr>
      <w:fldChar w:fldCharType="end"/>
    </w:r>
  </w:p>
  <w:p w:rsidR="00586FC4" w:rsidRDefault="00586FC4" w:rsidP="003F2D0B">
    <w:pPr>
      <w:pStyle w:val="ab"/>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6FC4" w:rsidRDefault="00DE07D2" w:rsidP="009C452F">
    <w:pPr>
      <w:pStyle w:val="ab"/>
      <w:framePr w:wrap="around" w:vAnchor="text" w:hAnchor="margin" w:xAlign="right" w:y="1"/>
      <w:rPr>
        <w:rStyle w:val="ad"/>
      </w:rPr>
    </w:pPr>
    <w:r>
      <w:rPr>
        <w:rStyle w:val="ad"/>
      </w:rPr>
      <w:fldChar w:fldCharType="begin"/>
    </w:r>
    <w:r w:rsidR="00586FC4">
      <w:rPr>
        <w:rStyle w:val="ad"/>
      </w:rPr>
      <w:instrText xml:space="preserve">PAGE  </w:instrText>
    </w:r>
    <w:r>
      <w:rPr>
        <w:rStyle w:val="ad"/>
      </w:rPr>
      <w:fldChar w:fldCharType="separate"/>
    </w:r>
    <w:r w:rsidR="00BC6212">
      <w:rPr>
        <w:rStyle w:val="ad"/>
        <w:noProof/>
      </w:rPr>
      <w:t>74</w:t>
    </w:r>
    <w:r>
      <w:rPr>
        <w:rStyle w:val="ad"/>
      </w:rPr>
      <w:fldChar w:fldCharType="end"/>
    </w:r>
  </w:p>
  <w:p w:rsidR="00586FC4" w:rsidRDefault="00586FC4" w:rsidP="00EF0C80">
    <w:pPr>
      <w:pStyle w:val="ab"/>
      <w:ind w:right="360"/>
      <w:jc w:val="right"/>
    </w:pPr>
  </w:p>
  <w:p w:rsidR="00586FC4" w:rsidRDefault="00586FC4" w:rsidP="003F2D0B">
    <w:pPr>
      <w:pStyle w:val="ab"/>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74C0" w:rsidRDefault="001A74C0">
      <w:r>
        <w:separator/>
      </w:r>
    </w:p>
  </w:footnote>
  <w:footnote w:type="continuationSeparator" w:id="1">
    <w:p w:rsidR="001A74C0" w:rsidRDefault="001A74C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lvl w:ilvl="0">
      <w:start w:val="1"/>
      <w:numFmt w:val="decimal"/>
      <w:lvlText w:val="%1."/>
      <w:lvlJc w:val="left"/>
      <w:pPr>
        <w:tabs>
          <w:tab w:val="num" w:pos="1429"/>
        </w:tabs>
        <w:ind w:left="1429" w:hanging="360"/>
      </w:pPr>
    </w:lvl>
  </w:abstractNum>
  <w:abstractNum w:abstractNumId="1">
    <w:nsid w:val="01D917C6"/>
    <w:multiLevelType w:val="hybridMultilevel"/>
    <w:tmpl w:val="DB7A9B6C"/>
    <w:name w:val="WW8Num2"/>
    <w:lvl w:ilvl="0" w:tplc="93300A02">
      <w:start w:val="1"/>
      <w:numFmt w:val="decimal"/>
      <w:lvlText w:val="%1."/>
      <w:lvlJc w:val="left"/>
      <w:pPr>
        <w:ind w:left="720" w:hanging="360"/>
      </w:pPr>
      <w:rPr>
        <w:rFonts w:cs="Times New Roman" w:hint="default"/>
      </w:rPr>
    </w:lvl>
    <w:lvl w:ilvl="1" w:tplc="2CFE7E0A">
      <w:numFmt w:val="none"/>
      <w:lvlText w:val=""/>
      <w:lvlJc w:val="left"/>
      <w:pPr>
        <w:tabs>
          <w:tab w:val="num" w:pos="360"/>
        </w:tabs>
      </w:pPr>
    </w:lvl>
    <w:lvl w:ilvl="2" w:tplc="E3B89DB8">
      <w:numFmt w:val="none"/>
      <w:lvlText w:val=""/>
      <w:lvlJc w:val="left"/>
      <w:pPr>
        <w:tabs>
          <w:tab w:val="num" w:pos="360"/>
        </w:tabs>
      </w:pPr>
    </w:lvl>
    <w:lvl w:ilvl="3" w:tplc="1F18556A">
      <w:numFmt w:val="none"/>
      <w:lvlText w:val=""/>
      <w:lvlJc w:val="left"/>
      <w:pPr>
        <w:tabs>
          <w:tab w:val="num" w:pos="360"/>
        </w:tabs>
      </w:pPr>
    </w:lvl>
    <w:lvl w:ilvl="4" w:tplc="3DC6292E">
      <w:numFmt w:val="none"/>
      <w:lvlText w:val=""/>
      <w:lvlJc w:val="left"/>
      <w:pPr>
        <w:tabs>
          <w:tab w:val="num" w:pos="360"/>
        </w:tabs>
      </w:pPr>
    </w:lvl>
    <w:lvl w:ilvl="5" w:tplc="1C9E4708">
      <w:numFmt w:val="none"/>
      <w:lvlText w:val=""/>
      <w:lvlJc w:val="left"/>
      <w:pPr>
        <w:tabs>
          <w:tab w:val="num" w:pos="360"/>
        </w:tabs>
      </w:pPr>
    </w:lvl>
    <w:lvl w:ilvl="6" w:tplc="89D67ABA">
      <w:numFmt w:val="none"/>
      <w:lvlText w:val=""/>
      <w:lvlJc w:val="left"/>
      <w:pPr>
        <w:tabs>
          <w:tab w:val="num" w:pos="360"/>
        </w:tabs>
      </w:pPr>
    </w:lvl>
    <w:lvl w:ilvl="7" w:tplc="96304A98">
      <w:numFmt w:val="none"/>
      <w:lvlText w:val=""/>
      <w:lvlJc w:val="left"/>
      <w:pPr>
        <w:tabs>
          <w:tab w:val="num" w:pos="360"/>
        </w:tabs>
      </w:pPr>
    </w:lvl>
    <w:lvl w:ilvl="8" w:tplc="19E48308">
      <w:numFmt w:val="none"/>
      <w:lvlText w:val=""/>
      <w:lvlJc w:val="left"/>
      <w:pPr>
        <w:tabs>
          <w:tab w:val="num" w:pos="360"/>
        </w:tabs>
      </w:pPr>
    </w:lvl>
  </w:abstractNum>
  <w:abstractNum w:abstractNumId="2">
    <w:nsid w:val="050D04E4"/>
    <w:multiLevelType w:val="hybridMultilevel"/>
    <w:tmpl w:val="8AD6DF78"/>
    <w:name w:val="WW8Num61"/>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nsid w:val="0A3664E3"/>
    <w:multiLevelType w:val="hybridMultilevel"/>
    <w:tmpl w:val="5F42EF98"/>
    <w:lvl w:ilvl="0" w:tplc="FFFFFFFF">
      <w:start w:val="1"/>
      <w:numFmt w:val="bullet"/>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4">
    <w:nsid w:val="0CE84866"/>
    <w:multiLevelType w:val="hybridMultilevel"/>
    <w:tmpl w:val="CFF6BA60"/>
    <w:lvl w:ilvl="0" w:tplc="1CE29228">
      <w:start w:val="1"/>
      <w:numFmt w:val="bullet"/>
      <w:lvlText w:val=""/>
      <w:lvlJc w:val="left"/>
      <w:pPr>
        <w:ind w:left="720" w:hanging="360"/>
      </w:pPr>
      <w:rPr>
        <w:rFonts w:ascii="Symbol" w:hAnsi="Symbol" w:hint="default"/>
      </w:rPr>
    </w:lvl>
    <w:lvl w:ilvl="1" w:tplc="A51E053E" w:tentative="1">
      <w:start w:val="1"/>
      <w:numFmt w:val="bullet"/>
      <w:lvlText w:val="o"/>
      <w:lvlJc w:val="left"/>
      <w:pPr>
        <w:ind w:left="1440" w:hanging="360"/>
      </w:pPr>
      <w:rPr>
        <w:rFonts w:ascii="Courier New" w:hAnsi="Courier New" w:cs="Courier New" w:hint="default"/>
      </w:rPr>
    </w:lvl>
    <w:lvl w:ilvl="2" w:tplc="80B414BE" w:tentative="1">
      <w:start w:val="1"/>
      <w:numFmt w:val="bullet"/>
      <w:lvlText w:val=""/>
      <w:lvlJc w:val="left"/>
      <w:pPr>
        <w:ind w:left="2160" w:hanging="360"/>
      </w:pPr>
      <w:rPr>
        <w:rFonts w:ascii="Wingdings" w:hAnsi="Wingdings" w:hint="default"/>
      </w:rPr>
    </w:lvl>
    <w:lvl w:ilvl="3" w:tplc="3EDE5EB0" w:tentative="1">
      <w:start w:val="1"/>
      <w:numFmt w:val="bullet"/>
      <w:lvlText w:val=""/>
      <w:lvlJc w:val="left"/>
      <w:pPr>
        <w:ind w:left="2880" w:hanging="360"/>
      </w:pPr>
      <w:rPr>
        <w:rFonts w:ascii="Symbol" w:hAnsi="Symbol" w:hint="default"/>
      </w:rPr>
    </w:lvl>
    <w:lvl w:ilvl="4" w:tplc="FD3EF20C" w:tentative="1">
      <w:start w:val="1"/>
      <w:numFmt w:val="bullet"/>
      <w:lvlText w:val="o"/>
      <w:lvlJc w:val="left"/>
      <w:pPr>
        <w:ind w:left="3600" w:hanging="360"/>
      </w:pPr>
      <w:rPr>
        <w:rFonts w:ascii="Courier New" w:hAnsi="Courier New" w:cs="Courier New" w:hint="default"/>
      </w:rPr>
    </w:lvl>
    <w:lvl w:ilvl="5" w:tplc="3A1A4384" w:tentative="1">
      <w:start w:val="1"/>
      <w:numFmt w:val="bullet"/>
      <w:lvlText w:val=""/>
      <w:lvlJc w:val="left"/>
      <w:pPr>
        <w:ind w:left="4320" w:hanging="360"/>
      </w:pPr>
      <w:rPr>
        <w:rFonts w:ascii="Wingdings" w:hAnsi="Wingdings" w:hint="default"/>
      </w:rPr>
    </w:lvl>
    <w:lvl w:ilvl="6" w:tplc="75D86BFA" w:tentative="1">
      <w:start w:val="1"/>
      <w:numFmt w:val="bullet"/>
      <w:lvlText w:val=""/>
      <w:lvlJc w:val="left"/>
      <w:pPr>
        <w:ind w:left="5040" w:hanging="360"/>
      </w:pPr>
      <w:rPr>
        <w:rFonts w:ascii="Symbol" w:hAnsi="Symbol" w:hint="default"/>
      </w:rPr>
    </w:lvl>
    <w:lvl w:ilvl="7" w:tplc="DBD414C0" w:tentative="1">
      <w:start w:val="1"/>
      <w:numFmt w:val="bullet"/>
      <w:lvlText w:val="o"/>
      <w:lvlJc w:val="left"/>
      <w:pPr>
        <w:ind w:left="5760" w:hanging="360"/>
      </w:pPr>
      <w:rPr>
        <w:rFonts w:ascii="Courier New" w:hAnsi="Courier New" w:cs="Courier New" w:hint="default"/>
      </w:rPr>
    </w:lvl>
    <w:lvl w:ilvl="8" w:tplc="4A866CEC" w:tentative="1">
      <w:start w:val="1"/>
      <w:numFmt w:val="bullet"/>
      <w:lvlText w:val=""/>
      <w:lvlJc w:val="left"/>
      <w:pPr>
        <w:ind w:left="6480" w:hanging="360"/>
      </w:pPr>
      <w:rPr>
        <w:rFonts w:ascii="Wingdings" w:hAnsi="Wingdings" w:hint="default"/>
      </w:rPr>
    </w:lvl>
  </w:abstractNum>
  <w:abstractNum w:abstractNumId="5">
    <w:nsid w:val="0D8971B2"/>
    <w:multiLevelType w:val="hybridMultilevel"/>
    <w:tmpl w:val="6EBE0634"/>
    <w:lvl w:ilvl="0" w:tplc="5A980428">
      <w:start w:val="1"/>
      <w:numFmt w:val="decimal"/>
      <w:lvlText w:val="%1."/>
      <w:lvlJc w:val="left"/>
      <w:pPr>
        <w:ind w:left="927" w:hanging="360"/>
      </w:pPr>
      <w:rPr>
        <w:rFonts w:hint="default"/>
      </w:rPr>
    </w:lvl>
    <w:lvl w:ilvl="1" w:tplc="EBBC2C6E" w:tentative="1">
      <w:start w:val="1"/>
      <w:numFmt w:val="lowerLetter"/>
      <w:lvlText w:val="%2."/>
      <w:lvlJc w:val="left"/>
      <w:pPr>
        <w:ind w:left="1647" w:hanging="360"/>
      </w:pPr>
    </w:lvl>
    <w:lvl w:ilvl="2" w:tplc="DE7E1278" w:tentative="1">
      <w:start w:val="1"/>
      <w:numFmt w:val="lowerRoman"/>
      <w:lvlText w:val="%3."/>
      <w:lvlJc w:val="right"/>
      <w:pPr>
        <w:ind w:left="2367" w:hanging="180"/>
      </w:pPr>
    </w:lvl>
    <w:lvl w:ilvl="3" w:tplc="E330534E" w:tentative="1">
      <w:start w:val="1"/>
      <w:numFmt w:val="decimal"/>
      <w:lvlText w:val="%4."/>
      <w:lvlJc w:val="left"/>
      <w:pPr>
        <w:ind w:left="3087" w:hanging="360"/>
      </w:pPr>
    </w:lvl>
    <w:lvl w:ilvl="4" w:tplc="6046C550" w:tentative="1">
      <w:start w:val="1"/>
      <w:numFmt w:val="lowerLetter"/>
      <w:lvlText w:val="%5."/>
      <w:lvlJc w:val="left"/>
      <w:pPr>
        <w:ind w:left="3807" w:hanging="360"/>
      </w:pPr>
    </w:lvl>
    <w:lvl w:ilvl="5" w:tplc="252EB32E" w:tentative="1">
      <w:start w:val="1"/>
      <w:numFmt w:val="lowerRoman"/>
      <w:lvlText w:val="%6."/>
      <w:lvlJc w:val="right"/>
      <w:pPr>
        <w:ind w:left="4527" w:hanging="180"/>
      </w:pPr>
    </w:lvl>
    <w:lvl w:ilvl="6" w:tplc="9A0C66F8" w:tentative="1">
      <w:start w:val="1"/>
      <w:numFmt w:val="decimal"/>
      <w:lvlText w:val="%7."/>
      <w:lvlJc w:val="left"/>
      <w:pPr>
        <w:ind w:left="5247" w:hanging="360"/>
      </w:pPr>
    </w:lvl>
    <w:lvl w:ilvl="7" w:tplc="B886A18A" w:tentative="1">
      <w:start w:val="1"/>
      <w:numFmt w:val="lowerLetter"/>
      <w:lvlText w:val="%8."/>
      <w:lvlJc w:val="left"/>
      <w:pPr>
        <w:ind w:left="5967" w:hanging="360"/>
      </w:pPr>
    </w:lvl>
    <w:lvl w:ilvl="8" w:tplc="CC020378" w:tentative="1">
      <w:start w:val="1"/>
      <w:numFmt w:val="lowerRoman"/>
      <w:lvlText w:val="%9."/>
      <w:lvlJc w:val="right"/>
      <w:pPr>
        <w:ind w:left="6687" w:hanging="180"/>
      </w:pPr>
    </w:lvl>
  </w:abstractNum>
  <w:abstractNum w:abstractNumId="6">
    <w:nsid w:val="109005BF"/>
    <w:multiLevelType w:val="hybridMultilevel"/>
    <w:tmpl w:val="08A85A6A"/>
    <w:lvl w:ilvl="0" w:tplc="A1CCA1D8">
      <w:start w:val="1"/>
      <w:numFmt w:val="bullet"/>
      <w:pStyle w:val="a"/>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
    <w:nsid w:val="15505B30"/>
    <w:multiLevelType w:val="hybridMultilevel"/>
    <w:tmpl w:val="63ECE5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BFB20AE"/>
    <w:multiLevelType w:val="hybridMultilevel"/>
    <w:tmpl w:val="CB0E91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E2B040D"/>
    <w:multiLevelType w:val="hybridMultilevel"/>
    <w:tmpl w:val="81B8DA38"/>
    <w:lvl w:ilvl="0" w:tplc="0419000F">
      <w:start w:val="1"/>
      <w:numFmt w:val="bullet"/>
      <w:lvlText w:val=""/>
      <w:lvlJc w:val="left"/>
      <w:pPr>
        <w:ind w:left="720" w:hanging="360"/>
      </w:pPr>
      <w:rPr>
        <w:rFonts w:ascii="Symbol" w:hAnsi="Symbol" w:hint="default"/>
      </w:rPr>
    </w:lvl>
    <w:lvl w:ilvl="1" w:tplc="5700FDD4"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0">
    <w:nsid w:val="25A6143A"/>
    <w:multiLevelType w:val="hybridMultilevel"/>
    <w:tmpl w:val="38B040CA"/>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1">
    <w:nsid w:val="2D0314F4"/>
    <w:multiLevelType w:val="hybridMultilevel"/>
    <w:tmpl w:val="0024E15E"/>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44065A96"/>
    <w:multiLevelType w:val="hybridMultilevel"/>
    <w:tmpl w:val="543E26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45C2FCB"/>
    <w:multiLevelType w:val="hybridMultilevel"/>
    <w:tmpl w:val="74208E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49B235C"/>
    <w:multiLevelType w:val="hybridMultilevel"/>
    <w:tmpl w:val="4566D574"/>
    <w:lvl w:ilvl="0" w:tplc="6D72413A">
      <w:start w:val="1"/>
      <w:numFmt w:val="decimal"/>
      <w:lvlText w:val="%1."/>
      <w:lvlJc w:val="left"/>
      <w:pPr>
        <w:tabs>
          <w:tab w:val="num" w:pos="720"/>
        </w:tabs>
        <w:ind w:left="720" w:hanging="360"/>
      </w:pPr>
      <w:rPr>
        <w:rFonts w:hint="default"/>
      </w:rPr>
    </w:lvl>
    <w:lvl w:ilvl="1" w:tplc="D6CA98D4" w:tentative="1">
      <w:start w:val="1"/>
      <w:numFmt w:val="lowerLetter"/>
      <w:lvlText w:val="%2."/>
      <w:lvlJc w:val="left"/>
      <w:pPr>
        <w:tabs>
          <w:tab w:val="num" w:pos="1440"/>
        </w:tabs>
        <w:ind w:left="1440" w:hanging="360"/>
      </w:pPr>
    </w:lvl>
    <w:lvl w:ilvl="2" w:tplc="85023B58" w:tentative="1">
      <w:start w:val="1"/>
      <w:numFmt w:val="lowerRoman"/>
      <w:lvlText w:val="%3."/>
      <w:lvlJc w:val="right"/>
      <w:pPr>
        <w:tabs>
          <w:tab w:val="num" w:pos="2160"/>
        </w:tabs>
        <w:ind w:left="2160" w:hanging="180"/>
      </w:pPr>
    </w:lvl>
    <w:lvl w:ilvl="3" w:tplc="1A36F8D4" w:tentative="1">
      <w:start w:val="1"/>
      <w:numFmt w:val="decimal"/>
      <w:lvlText w:val="%4."/>
      <w:lvlJc w:val="left"/>
      <w:pPr>
        <w:tabs>
          <w:tab w:val="num" w:pos="2880"/>
        </w:tabs>
        <w:ind w:left="2880" w:hanging="360"/>
      </w:pPr>
    </w:lvl>
    <w:lvl w:ilvl="4" w:tplc="87B0E174" w:tentative="1">
      <w:start w:val="1"/>
      <w:numFmt w:val="lowerLetter"/>
      <w:lvlText w:val="%5."/>
      <w:lvlJc w:val="left"/>
      <w:pPr>
        <w:tabs>
          <w:tab w:val="num" w:pos="3600"/>
        </w:tabs>
        <w:ind w:left="3600" w:hanging="360"/>
      </w:pPr>
    </w:lvl>
    <w:lvl w:ilvl="5" w:tplc="CF0EF86A" w:tentative="1">
      <w:start w:val="1"/>
      <w:numFmt w:val="lowerRoman"/>
      <w:lvlText w:val="%6."/>
      <w:lvlJc w:val="right"/>
      <w:pPr>
        <w:tabs>
          <w:tab w:val="num" w:pos="4320"/>
        </w:tabs>
        <w:ind w:left="4320" w:hanging="180"/>
      </w:pPr>
    </w:lvl>
    <w:lvl w:ilvl="6" w:tplc="98EE5452" w:tentative="1">
      <w:start w:val="1"/>
      <w:numFmt w:val="decimal"/>
      <w:lvlText w:val="%7."/>
      <w:lvlJc w:val="left"/>
      <w:pPr>
        <w:tabs>
          <w:tab w:val="num" w:pos="5040"/>
        </w:tabs>
        <w:ind w:left="5040" w:hanging="360"/>
      </w:pPr>
    </w:lvl>
    <w:lvl w:ilvl="7" w:tplc="37F4FF60" w:tentative="1">
      <w:start w:val="1"/>
      <w:numFmt w:val="lowerLetter"/>
      <w:lvlText w:val="%8."/>
      <w:lvlJc w:val="left"/>
      <w:pPr>
        <w:tabs>
          <w:tab w:val="num" w:pos="5760"/>
        </w:tabs>
        <w:ind w:left="5760" w:hanging="360"/>
      </w:pPr>
    </w:lvl>
    <w:lvl w:ilvl="8" w:tplc="A120DB94" w:tentative="1">
      <w:start w:val="1"/>
      <w:numFmt w:val="lowerRoman"/>
      <w:lvlText w:val="%9."/>
      <w:lvlJc w:val="right"/>
      <w:pPr>
        <w:tabs>
          <w:tab w:val="num" w:pos="6480"/>
        </w:tabs>
        <w:ind w:left="6480" w:hanging="180"/>
      </w:pPr>
    </w:lvl>
  </w:abstractNum>
  <w:abstractNum w:abstractNumId="15">
    <w:nsid w:val="4ECE7F35"/>
    <w:multiLevelType w:val="hybridMultilevel"/>
    <w:tmpl w:val="709ED87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nsid w:val="5094085E"/>
    <w:multiLevelType w:val="hybridMultilevel"/>
    <w:tmpl w:val="2708E438"/>
    <w:lvl w:ilvl="0" w:tplc="04190001">
      <w:start w:val="1"/>
      <w:numFmt w:val="russianLower"/>
      <w:pStyle w:val="a0"/>
      <w:lvlText w:val="%1)"/>
      <w:lvlJc w:val="left"/>
      <w:pPr>
        <w:tabs>
          <w:tab w:val="num" w:pos="1418"/>
        </w:tabs>
        <w:ind w:left="1418" w:hanging="68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52763809"/>
    <w:multiLevelType w:val="hybridMultilevel"/>
    <w:tmpl w:val="CD386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93C2BE0"/>
    <w:multiLevelType w:val="multilevel"/>
    <w:tmpl w:val="13EA4778"/>
    <w:lvl w:ilvl="0">
      <w:start w:val="1"/>
      <w:numFmt w:val="decimal"/>
      <w:pStyle w:val="a1"/>
      <w:lvlText w:val="%1."/>
      <w:lvlJc w:val="left"/>
      <w:pPr>
        <w:tabs>
          <w:tab w:val="num" w:pos="360"/>
        </w:tabs>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62150A7D"/>
    <w:multiLevelType w:val="hybridMultilevel"/>
    <w:tmpl w:val="CD90BE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4BE129C"/>
    <w:multiLevelType w:val="multilevel"/>
    <w:tmpl w:val="304E6830"/>
    <w:lvl w:ilvl="0">
      <w:start w:val="1"/>
      <w:numFmt w:val="decimal"/>
      <w:lvlText w:val="%1)"/>
      <w:lvlJc w:val="left"/>
      <w:pPr>
        <w:tabs>
          <w:tab w:val="num" w:pos="1080"/>
        </w:tabs>
        <w:ind w:left="1080" w:hanging="360"/>
      </w:pPr>
      <w:rPr>
        <w:rFonts w:hint="default"/>
        <w:b/>
        <w:i/>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1">
    <w:nsid w:val="64C10949"/>
    <w:multiLevelType w:val="hybridMultilevel"/>
    <w:tmpl w:val="7DFC99FA"/>
    <w:lvl w:ilvl="0" w:tplc="1E807DB4">
      <w:start w:val="1"/>
      <w:numFmt w:val="bullet"/>
      <w:lvlText w:val=""/>
      <w:lvlJc w:val="left"/>
      <w:pPr>
        <w:ind w:left="720" w:hanging="360"/>
      </w:pPr>
      <w:rPr>
        <w:rFonts w:ascii="Symbol" w:hAnsi="Symbol" w:hint="default"/>
      </w:rPr>
    </w:lvl>
    <w:lvl w:ilvl="1" w:tplc="DA4663EE" w:tentative="1">
      <w:start w:val="1"/>
      <w:numFmt w:val="bullet"/>
      <w:lvlText w:val="o"/>
      <w:lvlJc w:val="left"/>
      <w:pPr>
        <w:ind w:left="1440" w:hanging="360"/>
      </w:pPr>
      <w:rPr>
        <w:rFonts w:ascii="Courier New" w:hAnsi="Courier New" w:cs="Courier New" w:hint="default"/>
      </w:rPr>
    </w:lvl>
    <w:lvl w:ilvl="2" w:tplc="122A2B52" w:tentative="1">
      <w:start w:val="1"/>
      <w:numFmt w:val="bullet"/>
      <w:lvlText w:val=""/>
      <w:lvlJc w:val="left"/>
      <w:pPr>
        <w:ind w:left="2160" w:hanging="360"/>
      </w:pPr>
      <w:rPr>
        <w:rFonts w:ascii="Wingdings" w:hAnsi="Wingdings" w:hint="default"/>
      </w:rPr>
    </w:lvl>
    <w:lvl w:ilvl="3" w:tplc="54D2570C" w:tentative="1">
      <w:start w:val="1"/>
      <w:numFmt w:val="bullet"/>
      <w:lvlText w:val=""/>
      <w:lvlJc w:val="left"/>
      <w:pPr>
        <w:ind w:left="2880" w:hanging="360"/>
      </w:pPr>
      <w:rPr>
        <w:rFonts w:ascii="Symbol" w:hAnsi="Symbol" w:hint="default"/>
      </w:rPr>
    </w:lvl>
    <w:lvl w:ilvl="4" w:tplc="C33EB8E2" w:tentative="1">
      <w:start w:val="1"/>
      <w:numFmt w:val="bullet"/>
      <w:lvlText w:val="o"/>
      <w:lvlJc w:val="left"/>
      <w:pPr>
        <w:ind w:left="3600" w:hanging="360"/>
      </w:pPr>
      <w:rPr>
        <w:rFonts w:ascii="Courier New" w:hAnsi="Courier New" w:cs="Courier New" w:hint="default"/>
      </w:rPr>
    </w:lvl>
    <w:lvl w:ilvl="5" w:tplc="602A9818" w:tentative="1">
      <w:start w:val="1"/>
      <w:numFmt w:val="bullet"/>
      <w:lvlText w:val=""/>
      <w:lvlJc w:val="left"/>
      <w:pPr>
        <w:ind w:left="4320" w:hanging="360"/>
      </w:pPr>
      <w:rPr>
        <w:rFonts w:ascii="Wingdings" w:hAnsi="Wingdings" w:hint="default"/>
      </w:rPr>
    </w:lvl>
    <w:lvl w:ilvl="6" w:tplc="6194D0A8" w:tentative="1">
      <w:start w:val="1"/>
      <w:numFmt w:val="bullet"/>
      <w:lvlText w:val=""/>
      <w:lvlJc w:val="left"/>
      <w:pPr>
        <w:ind w:left="5040" w:hanging="360"/>
      </w:pPr>
      <w:rPr>
        <w:rFonts w:ascii="Symbol" w:hAnsi="Symbol" w:hint="default"/>
      </w:rPr>
    </w:lvl>
    <w:lvl w:ilvl="7" w:tplc="4B5ECBA8" w:tentative="1">
      <w:start w:val="1"/>
      <w:numFmt w:val="bullet"/>
      <w:lvlText w:val="o"/>
      <w:lvlJc w:val="left"/>
      <w:pPr>
        <w:ind w:left="5760" w:hanging="360"/>
      </w:pPr>
      <w:rPr>
        <w:rFonts w:ascii="Courier New" w:hAnsi="Courier New" w:cs="Courier New" w:hint="default"/>
      </w:rPr>
    </w:lvl>
    <w:lvl w:ilvl="8" w:tplc="709A2966" w:tentative="1">
      <w:start w:val="1"/>
      <w:numFmt w:val="bullet"/>
      <w:lvlText w:val=""/>
      <w:lvlJc w:val="left"/>
      <w:pPr>
        <w:ind w:left="6480" w:hanging="360"/>
      </w:pPr>
      <w:rPr>
        <w:rFonts w:ascii="Wingdings" w:hAnsi="Wingdings" w:hint="default"/>
      </w:rPr>
    </w:lvl>
  </w:abstractNum>
  <w:abstractNum w:abstractNumId="22">
    <w:nsid w:val="66523358"/>
    <w:multiLevelType w:val="hybridMultilevel"/>
    <w:tmpl w:val="68ACFC2C"/>
    <w:lvl w:ilvl="0" w:tplc="D3B083AA">
      <w:start w:val="1"/>
      <w:numFmt w:val="decimal"/>
      <w:lvlText w:val="%1)"/>
      <w:lvlJc w:val="left"/>
      <w:pPr>
        <w:tabs>
          <w:tab w:val="num" w:pos="1080"/>
        </w:tabs>
        <w:ind w:left="1080" w:hanging="360"/>
      </w:pPr>
      <w:rPr>
        <w:rFonts w:hint="default"/>
        <w:b w:val="0"/>
        <w:i w:val="0"/>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3">
    <w:nsid w:val="6A6D17C5"/>
    <w:multiLevelType w:val="hybridMultilevel"/>
    <w:tmpl w:val="72942E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C7618DD"/>
    <w:multiLevelType w:val="hybridMultilevel"/>
    <w:tmpl w:val="091A8706"/>
    <w:lvl w:ilvl="0" w:tplc="36B291A2">
      <w:start w:val="1"/>
      <w:numFmt w:val="bullet"/>
      <w:lvlText w:val=""/>
      <w:lvlJc w:val="left"/>
      <w:pPr>
        <w:ind w:left="720" w:hanging="360"/>
      </w:pPr>
      <w:rPr>
        <w:rFonts w:ascii="Symbol" w:hAnsi="Symbol" w:hint="default"/>
      </w:rPr>
    </w:lvl>
    <w:lvl w:ilvl="1" w:tplc="77FEE5BE" w:tentative="1">
      <w:start w:val="1"/>
      <w:numFmt w:val="bullet"/>
      <w:lvlText w:val="o"/>
      <w:lvlJc w:val="left"/>
      <w:pPr>
        <w:ind w:left="1440" w:hanging="360"/>
      </w:pPr>
      <w:rPr>
        <w:rFonts w:ascii="Courier New" w:hAnsi="Courier New" w:cs="Courier New" w:hint="default"/>
      </w:rPr>
    </w:lvl>
    <w:lvl w:ilvl="2" w:tplc="4A96DDDA" w:tentative="1">
      <w:start w:val="1"/>
      <w:numFmt w:val="bullet"/>
      <w:lvlText w:val=""/>
      <w:lvlJc w:val="left"/>
      <w:pPr>
        <w:ind w:left="2160" w:hanging="360"/>
      </w:pPr>
      <w:rPr>
        <w:rFonts w:ascii="Wingdings" w:hAnsi="Wingdings" w:hint="default"/>
      </w:rPr>
    </w:lvl>
    <w:lvl w:ilvl="3" w:tplc="9FD2A790" w:tentative="1">
      <w:start w:val="1"/>
      <w:numFmt w:val="bullet"/>
      <w:lvlText w:val=""/>
      <w:lvlJc w:val="left"/>
      <w:pPr>
        <w:ind w:left="2880" w:hanging="360"/>
      </w:pPr>
      <w:rPr>
        <w:rFonts w:ascii="Symbol" w:hAnsi="Symbol" w:hint="default"/>
      </w:rPr>
    </w:lvl>
    <w:lvl w:ilvl="4" w:tplc="CB74D3F6" w:tentative="1">
      <w:start w:val="1"/>
      <w:numFmt w:val="bullet"/>
      <w:lvlText w:val="o"/>
      <w:lvlJc w:val="left"/>
      <w:pPr>
        <w:ind w:left="3600" w:hanging="360"/>
      </w:pPr>
      <w:rPr>
        <w:rFonts w:ascii="Courier New" w:hAnsi="Courier New" w:cs="Courier New" w:hint="default"/>
      </w:rPr>
    </w:lvl>
    <w:lvl w:ilvl="5" w:tplc="0AB2BFBE" w:tentative="1">
      <w:start w:val="1"/>
      <w:numFmt w:val="bullet"/>
      <w:lvlText w:val=""/>
      <w:lvlJc w:val="left"/>
      <w:pPr>
        <w:ind w:left="4320" w:hanging="360"/>
      </w:pPr>
      <w:rPr>
        <w:rFonts w:ascii="Wingdings" w:hAnsi="Wingdings" w:hint="default"/>
      </w:rPr>
    </w:lvl>
    <w:lvl w:ilvl="6" w:tplc="7EB0B2E0" w:tentative="1">
      <w:start w:val="1"/>
      <w:numFmt w:val="bullet"/>
      <w:lvlText w:val=""/>
      <w:lvlJc w:val="left"/>
      <w:pPr>
        <w:ind w:left="5040" w:hanging="360"/>
      </w:pPr>
      <w:rPr>
        <w:rFonts w:ascii="Symbol" w:hAnsi="Symbol" w:hint="default"/>
      </w:rPr>
    </w:lvl>
    <w:lvl w:ilvl="7" w:tplc="D94E0F00" w:tentative="1">
      <w:start w:val="1"/>
      <w:numFmt w:val="bullet"/>
      <w:lvlText w:val="o"/>
      <w:lvlJc w:val="left"/>
      <w:pPr>
        <w:ind w:left="5760" w:hanging="360"/>
      </w:pPr>
      <w:rPr>
        <w:rFonts w:ascii="Courier New" w:hAnsi="Courier New" w:cs="Courier New" w:hint="default"/>
      </w:rPr>
    </w:lvl>
    <w:lvl w:ilvl="8" w:tplc="B3182D76" w:tentative="1">
      <w:start w:val="1"/>
      <w:numFmt w:val="bullet"/>
      <w:lvlText w:val=""/>
      <w:lvlJc w:val="left"/>
      <w:pPr>
        <w:ind w:left="6480" w:hanging="360"/>
      </w:pPr>
      <w:rPr>
        <w:rFonts w:ascii="Wingdings" w:hAnsi="Wingdings" w:hint="default"/>
      </w:rPr>
    </w:lvl>
  </w:abstractNum>
  <w:abstractNum w:abstractNumId="25">
    <w:nsid w:val="7CB57DB2"/>
    <w:multiLevelType w:val="multilevel"/>
    <w:tmpl w:val="C75A7F8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18"/>
  </w:num>
  <w:num w:numId="2">
    <w:abstractNumId w:val="22"/>
  </w:num>
  <w:num w:numId="3">
    <w:abstractNumId w:val="15"/>
  </w:num>
  <w:num w:numId="4">
    <w:abstractNumId w:val="19"/>
  </w:num>
  <w:num w:numId="5">
    <w:abstractNumId w:val="24"/>
  </w:num>
  <w:num w:numId="6">
    <w:abstractNumId w:val="11"/>
  </w:num>
  <w:num w:numId="7">
    <w:abstractNumId w:val="9"/>
  </w:num>
  <w:num w:numId="8">
    <w:abstractNumId w:val="13"/>
  </w:num>
  <w:num w:numId="9">
    <w:abstractNumId w:val="12"/>
  </w:num>
  <w:num w:numId="10">
    <w:abstractNumId w:val="21"/>
  </w:num>
  <w:num w:numId="11">
    <w:abstractNumId w:val="8"/>
  </w:num>
  <w:num w:numId="12">
    <w:abstractNumId w:val="23"/>
  </w:num>
  <w:num w:numId="13">
    <w:abstractNumId w:val="17"/>
  </w:num>
  <w:num w:numId="14">
    <w:abstractNumId w:val="4"/>
  </w:num>
  <w:num w:numId="15">
    <w:abstractNumId w:val="7"/>
  </w:num>
  <w:num w:numId="16">
    <w:abstractNumId w:val="16"/>
  </w:num>
  <w:num w:numId="17">
    <w:abstractNumId w:val="6"/>
  </w:num>
  <w:num w:numId="18">
    <w:abstractNumId w:val="5"/>
  </w:num>
  <w:num w:numId="19">
    <w:abstractNumId w:val="10"/>
  </w:num>
  <w:num w:numId="20">
    <w:abstractNumId w:val="14"/>
  </w:num>
  <w:num w:numId="21">
    <w:abstractNumId w:val="0"/>
  </w:num>
  <w:num w:numId="22">
    <w:abstractNumId w:val="25"/>
  </w:num>
  <w:num w:numId="2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8"/>
  <w:drawingGridHorizontalSpacing w:val="120"/>
  <w:displayHorizontalDrawingGridEvery w:val="2"/>
  <w:characterSpacingControl w:val="doNotCompress"/>
  <w:hdrShapeDefaults>
    <o:shapedefaults v:ext="edit" spidmax="30721"/>
  </w:hdrShapeDefaults>
  <w:footnotePr>
    <w:footnote w:id="0"/>
    <w:footnote w:id="1"/>
  </w:footnotePr>
  <w:endnotePr>
    <w:endnote w:id="0"/>
    <w:endnote w:id="1"/>
  </w:endnotePr>
  <w:compat/>
  <w:rsids>
    <w:rsidRoot w:val="008127EA"/>
    <w:rsid w:val="0000212A"/>
    <w:rsid w:val="0000342F"/>
    <w:rsid w:val="000130CF"/>
    <w:rsid w:val="000348AA"/>
    <w:rsid w:val="00051A1C"/>
    <w:rsid w:val="000615C2"/>
    <w:rsid w:val="00061960"/>
    <w:rsid w:val="00076257"/>
    <w:rsid w:val="00095348"/>
    <w:rsid w:val="000A7536"/>
    <w:rsid w:val="000C54EF"/>
    <w:rsid w:val="000D09B3"/>
    <w:rsid w:val="000D4099"/>
    <w:rsid w:val="000E03C1"/>
    <w:rsid w:val="000F3DB0"/>
    <w:rsid w:val="001324A0"/>
    <w:rsid w:val="00137F44"/>
    <w:rsid w:val="00173D85"/>
    <w:rsid w:val="00177621"/>
    <w:rsid w:val="00190D5B"/>
    <w:rsid w:val="00192D87"/>
    <w:rsid w:val="001A2FD0"/>
    <w:rsid w:val="001A3847"/>
    <w:rsid w:val="001A74C0"/>
    <w:rsid w:val="001B4B7F"/>
    <w:rsid w:val="001D3A50"/>
    <w:rsid w:val="001F2CBA"/>
    <w:rsid w:val="001F51E8"/>
    <w:rsid w:val="002052D9"/>
    <w:rsid w:val="00211A51"/>
    <w:rsid w:val="0022643D"/>
    <w:rsid w:val="00230032"/>
    <w:rsid w:val="00232AE1"/>
    <w:rsid w:val="002453DA"/>
    <w:rsid w:val="0025453C"/>
    <w:rsid w:val="00270544"/>
    <w:rsid w:val="00285C4F"/>
    <w:rsid w:val="00286B72"/>
    <w:rsid w:val="00290A37"/>
    <w:rsid w:val="002C5A24"/>
    <w:rsid w:val="0033223D"/>
    <w:rsid w:val="003323A2"/>
    <w:rsid w:val="00345565"/>
    <w:rsid w:val="00346CEE"/>
    <w:rsid w:val="00353CC0"/>
    <w:rsid w:val="00372437"/>
    <w:rsid w:val="003826FF"/>
    <w:rsid w:val="00382BD4"/>
    <w:rsid w:val="003A12DF"/>
    <w:rsid w:val="003C2634"/>
    <w:rsid w:val="003C331E"/>
    <w:rsid w:val="003D4449"/>
    <w:rsid w:val="003E5E74"/>
    <w:rsid w:val="003F2D0B"/>
    <w:rsid w:val="003F744B"/>
    <w:rsid w:val="0041358B"/>
    <w:rsid w:val="00421B4A"/>
    <w:rsid w:val="00435547"/>
    <w:rsid w:val="004561F3"/>
    <w:rsid w:val="004571FE"/>
    <w:rsid w:val="0045730D"/>
    <w:rsid w:val="00467BCA"/>
    <w:rsid w:val="00487C3C"/>
    <w:rsid w:val="00491357"/>
    <w:rsid w:val="004B1CA5"/>
    <w:rsid w:val="004B6C39"/>
    <w:rsid w:val="004C64F7"/>
    <w:rsid w:val="004D1B9B"/>
    <w:rsid w:val="004D1C6B"/>
    <w:rsid w:val="004E66C2"/>
    <w:rsid w:val="004F5335"/>
    <w:rsid w:val="00500238"/>
    <w:rsid w:val="00505DF2"/>
    <w:rsid w:val="0052368F"/>
    <w:rsid w:val="005242F8"/>
    <w:rsid w:val="00526C35"/>
    <w:rsid w:val="005336F6"/>
    <w:rsid w:val="00533923"/>
    <w:rsid w:val="00534816"/>
    <w:rsid w:val="0053730A"/>
    <w:rsid w:val="005403C0"/>
    <w:rsid w:val="00561354"/>
    <w:rsid w:val="00562E09"/>
    <w:rsid w:val="00582DA6"/>
    <w:rsid w:val="00586FC4"/>
    <w:rsid w:val="00594DD2"/>
    <w:rsid w:val="005A33D6"/>
    <w:rsid w:val="005C0DB2"/>
    <w:rsid w:val="005D2E79"/>
    <w:rsid w:val="005E0DC0"/>
    <w:rsid w:val="005E2ECB"/>
    <w:rsid w:val="005F4C55"/>
    <w:rsid w:val="0060568D"/>
    <w:rsid w:val="0063403C"/>
    <w:rsid w:val="0067528B"/>
    <w:rsid w:val="00681CC5"/>
    <w:rsid w:val="006A1847"/>
    <w:rsid w:val="006B1DA9"/>
    <w:rsid w:val="006C2775"/>
    <w:rsid w:val="006F4262"/>
    <w:rsid w:val="006F52A4"/>
    <w:rsid w:val="00701A1F"/>
    <w:rsid w:val="00715D37"/>
    <w:rsid w:val="0072492A"/>
    <w:rsid w:val="00735FA6"/>
    <w:rsid w:val="007414F5"/>
    <w:rsid w:val="00744B5F"/>
    <w:rsid w:val="007457A2"/>
    <w:rsid w:val="00751F95"/>
    <w:rsid w:val="0075299B"/>
    <w:rsid w:val="00757D5D"/>
    <w:rsid w:val="007623DA"/>
    <w:rsid w:val="007640B7"/>
    <w:rsid w:val="00765330"/>
    <w:rsid w:val="007834BC"/>
    <w:rsid w:val="0078758E"/>
    <w:rsid w:val="0079264F"/>
    <w:rsid w:val="00796A17"/>
    <w:rsid w:val="007B10D9"/>
    <w:rsid w:val="007B2ADB"/>
    <w:rsid w:val="007D6FB0"/>
    <w:rsid w:val="007E08D6"/>
    <w:rsid w:val="007E6AEA"/>
    <w:rsid w:val="007E7BEF"/>
    <w:rsid w:val="008127EA"/>
    <w:rsid w:val="0082377F"/>
    <w:rsid w:val="00824EBD"/>
    <w:rsid w:val="0082641C"/>
    <w:rsid w:val="008307A7"/>
    <w:rsid w:val="00841A26"/>
    <w:rsid w:val="00846551"/>
    <w:rsid w:val="00850996"/>
    <w:rsid w:val="00867757"/>
    <w:rsid w:val="008818E4"/>
    <w:rsid w:val="008927FD"/>
    <w:rsid w:val="008934A0"/>
    <w:rsid w:val="008965A0"/>
    <w:rsid w:val="008B0906"/>
    <w:rsid w:val="008B17DB"/>
    <w:rsid w:val="008C2223"/>
    <w:rsid w:val="008D4C2A"/>
    <w:rsid w:val="008E4A4D"/>
    <w:rsid w:val="008E55EB"/>
    <w:rsid w:val="008E6696"/>
    <w:rsid w:val="008F7717"/>
    <w:rsid w:val="008F7FC1"/>
    <w:rsid w:val="0090583F"/>
    <w:rsid w:val="009059E7"/>
    <w:rsid w:val="00911BA7"/>
    <w:rsid w:val="00914945"/>
    <w:rsid w:val="009165AB"/>
    <w:rsid w:val="009226D3"/>
    <w:rsid w:val="00923E06"/>
    <w:rsid w:val="00930B88"/>
    <w:rsid w:val="00941C64"/>
    <w:rsid w:val="00955A00"/>
    <w:rsid w:val="009701FC"/>
    <w:rsid w:val="00973785"/>
    <w:rsid w:val="009801FD"/>
    <w:rsid w:val="0099280F"/>
    <w:rsid w:val="00993AB4"/>
    <w:rsid w:val="009A3223"/>
    <w:rsid w:val="009B3B1E"/>
    <w:rsid w:val="009B40BB"/>
    <w:rsid w:val="009C452F"/>
    <w:rsid w:val="009D01E6"/>
    <w:rsid w:val="009D3D6B"/>
    <w:rsid w:val="009D71E1"/>
    <w:rsid w:val="009F5B84"/>
    <w:rsid w:val="009F5F11"/>
    <w:rsid w:val="009F6518"/>
    <w:rsid w:val="00A11E20"/>
    <w:rsid w:val="00A23D53"/>
    <w:rsid w:val="00A27084"/>
    <w:rsid w:val="00A437B2"/>
    <w:rsid w:val="00A53E2F"/>
    <w:rsid w:val="00A55099"/>
    <w:rsid w:val="00A5584F"/>
    <w:rsid w:val="00A737F4"/>
    <w:rsid w:val="00A84294"/>
    <w:rsid w:val="00A84F87"/>
    <w:rsid w:val="00A94481"/>
    <w:rsid w:val="00AA286C"/>
    <w:rsid w:val="00AB228A"/>
    <w:rsid w:val="00AE29E3"/>
    <w:rsid w:val="00AE2E84"/>
    <w:rsid w:val="00AF1165"/>
    <w:rsid w:val="00AF39DD"/>
    <w:rsid w:val="00AF478D"/>
    <w:rsid w:val="00B1676F"/>
    <w:rsid w:val="00B32026"/>
    <w:rsid w:val="00B358C3"/>
    <w:rsid w:val="00B41F4A"/>
    <w:rsid w:val="00B445C4"/>
    <w:rsid w:val="00B47CCE"/>
    <w:rsid w:val="00B7275D"/>
    <w:rsid w:val="00B80429"/>
    <w:rsid w:val="00B917FC"/>
    <w:rsid w:val="00B9521B"/>
    <w:rsid w:val="00B977AF"/>
    <w:rsid w:val="00BB46B2"/>
    <w:rsid w:val="00BC6212"/>
    <w:rsid w:val="00BC7A87"/>
    <w:rsid w:val="00BE252E"/>
    <w:rsid w:val="00BE6A15"/>
    <w:rsid w:val="00BF57D5"/>
    <w:rsid w:val="00C02502"/>
    <w:rsid w:val="00C274D9"/>
    <w:rsid w:val="00C41AB2"/>
    <w:rsid w:val="00C5065E"/>
    <w:rsid w:val="00C555A7"/>
    <w:rsid w:val="00C57FF5"/>
    <w:rsid w:val="00C625DC"/>
    <w:rsid w:val="00C817BD"/>
    <w:rsid w:val="00C90DA8"/>
    <w:rsid w:val="00C93449"/>
    <w:rsid w:val="00C96EB8"/>
    <w:rsid w:val="00CA21B1"/>
    <w:rsid w:val="00CB7042"/>
    <w:rsid w:val="00CC199B"/>
    <w:rsid w:val="00CC28CB"/>
    <w:rsid w:val="00CC6BEB"/>
    <w:rsid w:val="00CE1F54"/>
    <w:rsid w:val="00D03684"/>
    <w:rsid w:val="00D03B88"/>
    <w:rsid w:val="00D04917"/>
    <w:rsid w:val="00D40106"/>
    <w:rsid w:val="00D56FCE"/>
    <w:rsid w:val="00D57B32"/>
    <w:rsid w:val="00D772EC"/>
    <w:rsid w:val="00D8007F"/>
    <w:rsid w:val="00D823C8"/>
    <w:rsid w:val="00D854E0"/>
    <w:rsid w:val="00D92673"/>
    <w:rsid w:val="00DA5A97"/>
    <w:rsid w:val="00DC4BC8"/>
    <w:rsid w:val="00DD07BD"/>
    <w:rsid w:val="00DD22B4"/>
    <w:rsid w:val="00DE07D2"/>
    <w:rsid w:val="00DF4AF1"/>
    <w:rsid w:val="00E06321"/>
    <w:rsid w:val="00E17FC5"/>
    <w:rsid w:val="00E20FEC"/>
    <w:rsid w:val="00E21106"/>
    <w:rsid w:val="00E40BE5"/>
    <w:rsid w:val="00E556F7"/>
    <w:rsid w:val="00E57C92"/>
    <w:rsid w:val="00E64074"/>
    <w:rsid w:val="00E80862"/>
    <w:rsid w:val="00E9284E"/>
    <w:rsid w:val="00EA0573"/>
    <w:rsid w:val="00EA4CFE"/>
    <w:rsid w:val="00EB0E74"/>
    <w:rsid w:val="00EB737C"/>
    <w:rsid w:val="00EC1122"/>
    <w:rsid w:val="00EF0C80"/>
    <w:rsid w:val="00F104B9"/>
    <w:rsid w:val="00F27662"/>
    <w:rsid w:val="00F32873"/>
    <w:rsid w:val="00F440C2"/>
    <w:rsid w:val="00F45336"/>
    <w:rsid w:val="00F511F2"/>
    <w:rsid w:val="00F56AF3"/>
    <w:rsid w:val="00F636B7"/>
    <w:rsid w:val="00F65BD0"/>
    <w:rsid w:val="00F711AD"/>
    <w:rsid w:val="00F7327B"/>
    <w:rsid w:val="00F87B10"/>
    <w:rsid w:val="00F947C8"/>
    <w:rsid w:val="00F96D00"/>
    <w:rsid w:val="00FA497F"/>
    <w:rsid w:val="00FA4E15"/>
    <w:rsid w:val="00FA5B95"/>
    <w:rsid w:val="00FB6058"/>
    <w:rsid w:val="00FC404F"/>
    <w:rsid w:val="00FC5E52"/>
    <w:rsid w:val="00FC6350"/>
    <w:rsid w:val="00FC7C8B"/>
    <w:rsid w:val="00FE08E6"/>
    <w:rsid w:val="00FE0E5E"/>
    <w:rsid w:val="00FF1C8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41F4A"/>
    <w:rPr>
      <w:sz w:val="24"/>
      <w:szCs w:val="24"/>
    </w:rPr>
  </w:style>
  <w:style w:type="paragraph" w:styleId="1">
    <w:name w:val="heading 1"/>
    <w:basedOn w:val="a2"/>
    <w:next w:val="a2"/>
    <w:link w:val="10"/>
    <w:qFormat/>
    <w:rsid w:val="003D4449"/>
    <w:pPr>
      <w:keepNext/>
      <w:spacing w:before="240" w:after="60"/>
      <w:jc w:val="both"/>
      <w:outlineLvl w:val="0"/>
    </w:pPr>
    <w:rPr>
      <w:b/>
      <w:bCs/>
      <w:caps/>
      <w:kern w:val="32"/>
      <w:sz w:val="28"/>
      <w:szCs w:val="32"/>
    </w:rPr>
  </w:style>
  <w:style w:type="paragraph" w:styleId="2">
    <w:name w:val="heading 2"/>
    <w:basedOn w:val="a2"/>
    <w:next w:val="a2"/>
    <w:link w:val="20"/>
    <w:qFormat/>
    <w:rsid w:val="003D4449"/>
    <w:pPr>
      <w:keepNext/>
      <w:spacing w:before="240" w:after="60"/>
      <w:jc w:val="both"/>
      <w:outlineLvl w:val="1"/>
    </w:pPr>
    <w:rPr>
      <w:rFonts w:cs="Arial"/>
      <w:b/>
      <w:bCs/>
      <w:iCs/>
      <w:sz w:val="28"/>
      <w:szCs w:val="28"/>
    </w:rPr>
  </w:style>
  <w:style w:type="paragraph" w:styleId="3">
    <w:name w:val="heading 3"/>
    <w:basedOn w:val="a2"/>
    <w:next w:val="a2"/>
    <w:link w:val="30"/>
    <w:qFormat/>
    <w:rsid w:val="003D4449"/>
    <w:pPr>
      <w:keepNext/>
      <w:spacing w:before="240" w:after="60"/>
      <w:jc w:val="both"/>
      <w:outlineLvl w:val="2"/>
    </w:pPr>
    <w:rPr>
      <w:b/>
      <w:bCs/>
      <w:szCs w:val="26"/>
    </w:rPr>
  </w:style>
  <w:style w:type="paragraph" w:styleId="4">
    <w:name w:val="heading 4"/>
    <w:basedOn w:val="a2"/>
    <w:next w:val="a2"/>
    <w:qFormat/>
    <w:rsid w:val="00A23D53"/>
    <w:pPr>
      <w:keepNext/>
      <w:tabs>
        <w:tab w:val="num" w:pos="0"/>
      </w:tabs>
      <w:suppressAutoHyphens/>
      <w:spacing w:before="240" w:after="60"/>
      <w:jc w:val="both"/>
      <w:outlineLvl w:val="3"/>
    </w:pPr>
    <w:rPr>
      <w:rFonts w:cs="Calibri"/>
      <w:b/>
      <w:bCs/>
      <w:szCs w:val="28"/>
      <w:u w:val="single"/>
      <w:lang w:eastAsia="ar-SA"/>
    </w:rPr>
  </w:style>
  <w:style w:type="paragraph" w:styleId="5">
    <w:name w:val="heading 5"/>
    <w:basedOn w:val="a2"/>
    <w:next w:val="a2"/>
    <w:qFormat/>
    <w:rsid w:val="00D823C8"/>
    <w:pPr>
      <w:spacing w:before="240" w:after="60"/>
      <w:outlineLvl w:val="4"/>
    </w:pPr>
    <w:rPr>
      <w:b/>
      <w:bCs/>
      <w:i/>
      <w:iCs/>
      <w:sz w:val="26"/>
      <w:szCs w:val="26"/>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link w:val="1"/>
    <w:rsid w:val="003D4449"/>
    <w:rPr>
      <w:b/>
      <w:bCs/>
      <w:caps/>
      <w:kern w:val="32"/>
      <w:sz w:val="28"/>
      <w:szCs w:val="32"/>
    </w:rPr>
  </w:style>
  <w:style w:type="character" w:customStyle="1" w:styleId="20">
    <w:name w:val="Заголовок 2 Знак"/>
    <w:link w:val="2"/>
    <w:rsid w:val="003D4449"/>
    <w:rPr>
      <w:rFonts w:cs="Arial"/>
      <w:b/>
      <w:bCs/>
      <w:iCs/>
      <w:sz w:val="28"/>
      <w:szCs w:val="28"/>
    </w:rPr>
  </w:style>
  <w:style w:type="character" w:customStyle="1" w:styleId="30">
    <w:name w:val="Заголовок 3 Знак"/>
    <w:link w:val="3"/>
    <w:rsid w:val="003D4449"/>
    <w:rPr>
      <w:b/>
      <w:bCs/>
      <w:sz w:val="24"/>
      <w:szCs w:val="26"/>
    </w:rPr>
  </w:style>
  <w:style w:type="character" w:styleId="a6">
    <w:name w:val="Hyperlink"/>
    <w:basedOn w:val="a3"/>
    <w:uiPriority w:val="99"/>
    <w:rsid w:val="00A53E2F"/>
    <w:rPr>
      <w:color w:val="0000FF"/>
      <w:u w:val="single"/>
    </w:rPr>
  </w:style>
  <w:style w:type="paragraph" w:styleId="a7">
    <w:name w:val="Normal (Web)"/>
    <w:basedOn w:val="a2"/>
    <w:rsid w:val="00A27084"/>
    <w:pPr>
      <w:spacing w:before="100" w:beforeAutospacing="1" w:after="100" w:afterAutospacing="1"/>
    </w:pPr>
  </w:style>
  <w:style w:type="paragraph" w:styleId="a8">
    <w:name w:val="caption"/>
    <w:aliases w:val="Знак,Таблица - Название объекта,!! Object Novogor !!,Caption Char,Caption Char1 Char1 Char Char,Caption Char Char2 Char1 Char Char,Caption Char Char Char Char Char1 Char1 Char Char1 Char,Caption Char Char Char1 Char Char Char,Знак1,Char"/>
    <w:basedOn w:val="a2"/>
    <w:next w:val="a9"/>
    <w:link w:val="aa"/>
    <w:qFormat/>
    <w:rsid w:val="00A737F4"/>
    <w:pPr>
      <w:spacing w:before="120" w:after="160" w:line="240" w:lineRule="exact"/>
      <w:ind w:hanging="431"/>
    </w:pPr>
    <w:rPr>
      <w:szCs w:val="20"/>
      <w:lang w:val="en-US" w:eastAsia="en-US"/>
    </w:rPr>
  </w:style>
  <w:style w:type="paragraph" w:styleId="a9">
    <w:name w:val="Body Text"/>
    <w:aliases w:val="TabelTekst,text,Body Text2,Char,Body Text2 Char Char Char Char Char Char Char Char Char,Main text,Body Text Char2 Char,Body Text Char1 Char Char,Body Text Char Char Char Char,TabelTekst Char Char Char Char, Char,Основной текст Знак"/>
    <w:basedOn w:val="a2"/>
    <w:link w:val="21"/>
    <w:rsid w:val="00A737F4"/>
    <w:pPr>
      <w:spacing w:after="120"/>
    </w:pPr>
  </w:style>
  <w:style w:type="character" w:customStyle="1" w:styleId="21">
    <w:name w:val="Основной текст Знак2"/>
    <w:aliases w:val="TabelTekst Знак1,text Знак1,Body Text2 Знак1,Char Знак1,Body Text2 Char Char Char Char Char Char Char Char Char Знак1,Main text Знак1,Body Text Char2 Char Знак1,Body Text Char1 Char Char Знак1,Body Text Char Char Char Char Знак"/>
    <w:link w:val="a9"/>
    <w:rsid w:val="003C2634"/>
    <w:rPr>
      <w:sz w:val="24"/>
      <w:szCs w:val="24"/>
    </w:rPr>
  </w:style>
  <w:style w:type="character" w:customStyle="1" w:styleId="aa">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link w:val="a8"/>
    <w:locked/>
    <w:rsid w:val="00A737F4"/>
    <w:rPr>
      <w:sz w:val="24"/>
      <w:lang w:val="en-US" w:eastAsia="en-US" w:bidi="ar-SA"/>
    </w:rPr>
  </w:style>
  <w:style w:type="paragraph" w:styleId="ab">
    <w:name w:val="footer"/>
    <w:basedOn w:val="a2"/>
    <w:link w:val="ac"/>
    <w:uiPriority w:val="99"/>
    <w:rsid w:val="003F2D0B"/>
    <w:pPr>
      <w:tabs>
        <w:tab w:val="center" w:pos="4677"/>
        <w:tab w:val="right" w:pos="9355"/>
      </w:tabs>
    </w:pPr>
  </w:style>
  <w:style w:type="character" w:customStyle="1" w:styleId="ac">
    <w:name w:val="Нижний колонтитул Знак"/>
    <w:link w:val="ab"/>
    <w:uiPriority w:val="99"/>
    <w:rsid w:val="00B32026"/>
    <w:rPr>
      <w:sz w:val="24"/>
      <w:szCs w:val="24"/>
    </w:rPr>
  </w:style>
  <w:style w:type="character" w:styleId="ad">
    <w:name w:val="page number"/>
    <w:basedOn w:val="a3"/>
    <w:rsid w:val="003F2D0B"/>
  </w:style>
  <w:style w:type="character" w:customStyle="1" w:styleId="mw-headline">
    <w:name w:val="mw-headline"/>
    <w:basedOn w:val="a3"/>
    <w:rsid w:val="000615C2"/>
  </w:style>
  <w:style w:type="character" w:customStyle="1" w:styleId="mw-editsectionmw-editsection-expanded">
    <w:name w:val="mw-editsection mw-editsection-expanded"/>
    <w:basedOn w:val="a3"/>
    <w:rsid w:val="000615C2"/>
  </w:style>
  <w:style w:type="character" w:customStyle="1" w:styleId="mw-editsection-bracket">
    <w:name w:val="mw-editsection-bracket"/>
    <w:basedOn w:val="a3"/>
    <w:rsid w:val="000615C2"/>
  </w:style>
  <w:style w:type="character" w:customStyle="1" w:styleId="mw-editsection-divider1">
    <w:name w:val="mw-editsection-divider1"/>
    <w:basedOn w:val="a3"/>
    <w:rsid w:val="000615C2"/>
    <w:rPr>
      <w:color w:val="555555"/>
    </w:rPr>
  </w:style>
  <w:style w:type="character" w:styleId="ae">
    <w:name w:val="Strong"/>
    <w:qFormat/>
    <w:rsid w:val="00C274D9"/>
    <w:rPr>
      <w:b/>
      <w:bCs/>
    </w:rPr>
  </w:style>
  <w:style w:type="paragraph" w:styleId="af">
    <w:name w:val="List Paragraph"/>
    <w:basedOn w:val="a2"/>
    <w:uiPriority w:val="99"/>
    <w:qFormat/>
    <w:rsid w:val="008F7717"/>
    <w:pPr>
      <w:ind w:left="720"/>
      <w:contextualSpacing/>
    </w:pPr>
  </w:style>
  <w:style w:type="paragraph" w:styleId="af0">
    <w:name w:val="header"/>
    <w:basedOn w:val="a2"/>
    <w:link w:val="af1"/>
    <w:uiPriority w:val="99"/>
    <w:unhideWhenUsed/>
    <w:rsid w:val="003C2634"/>
    <w:pPr>
      <w:tabs>
        <w:tab w:val="center" w:pos="4677"/>
        <w:tab w:val="right" w:pos="9355"/>
      </w:tabs>
    </w:pPr>
  </w:style>
  <w:style w:type="character" w:customStyle="1" w:styleId="af1">
    <w:name w:val="Верхний колонтитул Знак"/>
    <w:basedOn w:val="a3"/>
    <w:link w:val="af0"/>
    <w:uiPriority w:val="99"/>
    <w:rsid w:val="003C2634"/>
    <w:rPr>
      <w:sz w:val="24"/>
      <w:szCs w:val="24"/>
    </w:rPr>
  </w:style>
  <w:style w:type="paragraph" w:styleId="af2">
    <w:name w:val="Balloon Text"/>
    <w:basedOn w:val="a2"/>
    <w:link w:val="af3"/>
    <w:unhideWhenUsed/>
    <w:rsid w:val="00B32026"/>
    <w:rPr>
      <w:rFonts w:ascii="Tahoma" w:hAnsi="Tahoma" w:cs="Tahoma"/>
      <w:sz w:val="16"/>
      <w:szCs w:val="16"/>
    </w:rPr>
  </w:style>
  <w:style w:type="character" w:customStyle="1" w:styleId="af3">
    <w:name w:val="Текст выноски Знак"/>
    <w:basedOn w:val="a3"/>
    <w:link w:val="af2"/>
    <w:rsid w:val="00B32026"/>
    <w:rPr>
      <w:rFonts w:ascii="Tahoma" w:hAnsi="Tahoma" w:cs="Tahoma"/>
      <w:sz w:val="16"/>
      <w:szCs w:val="16"/>
    </w:rPr>
  </w:style>
  <w:style w:type="paragraph" w:styleId="af4">
    <w:name w:val="footnote text"/>
    <w:basedOn w:val="a2"/>
    <w:link w:val="af5"/>
    <w:rsid w:val="00B32026"/>
    <w:rPr>
      <w:sz w:val="20"/>
      <w:szCs w:val="20"/>
    </w:rPr>
  </w:style>
  <w:style w:type="character" w:customStyle="1" w:styleId="af5">
    <w:name w:val="Текст сноски Знак"/>
    <w:basedOn w:val="a3"/>
    <w:link w:val="af4"/>
    <w:rsid w:val="00B32026"/>
  </w:style>
  <w:style w:type="character" w:styleId="af6">
    <w:name w:val="footnote reference"/>
    <w:rsid w:val="00B32026"/>
    <w:rPr>
      <w:vertAlign w:val="superscript"/>
    </w:rPr>
  </w:style>
  <w:style w:type="paragraph" w:customStyle="1" w:styleId="af7">
    <w:name w:val="_ТЕКСТ"/>
    <w:basedOn w:val="a2"/>
    <w:link w:val="af8"/>
    <w:qFormat/>
    <w:rsid w:val="00B32026"/>
    <w:pPr>
      <w:spacing w:line="360" w:lineRule="auto"/>
      <w:ind w:firstLine="709"/>
      <w:jc w:val="both"/>
    </w:pPr>
    <w:rPr>
      <w:rFonts w:ascii="Arial" w:eastAsia="Calibri" w:hAnsi="Arial"/>
      <w:szCs w:val="20"/>
      <w:lang w:eastAsia="en-US"/>
    </w:rPr>
  </w:style>
  <w:style w:type="character" w:customStyle="1" w:styleId="af8">
    <w:name w:val="_ТЕКСТ Знак"/>
    <w:link w:val="af7"/>
    <w:rsid w:val="00B32026"/>
    <w:rPr>
      <w:rFonts w:ascii="Arial" w:eastAsia="Calibri" w:hAnsi="Arial"/>
      <w:sz w:val="24"/>
      <w:lang w:eastAsia="en-US"/>
    </w:rPr>
  </w:style>
  <w:style w:type="paragraph" w:customStyle="1" w:styleId="ConsPlusTitle">
    <w:name w:val="ConsPlusTitle"/>
    <w:rsid w:val="00B32026"/>
    <w:pPr>
      <w:widowControl w:val="0"/>
      <w:autoSpaceDE w:val="0"/>
      <w:autoSpaceDN w:val="0"/>
      <w:adjustRightInd w:val="0"/>
    </w:pPr>
    <w:rPr>
      <w:rFonts w:ascii="Calibri" w:hAnsi="Calibri" w:cs="Calibri"/>
      <w:b/>
      <w:bCs/>
      <w:sz w:val="22"/>
      <w:szCs w:val="22"/>
    </w:rPr>
  </w:style>
  <w:style w:type="paragraph" w:customStyle="1" w:styleId="ConsPlusCell">
    <w:name w:val="ConsPlusCell"/>
    <w:rsid w:val="00B32026"/>
    <w:pPr>
      <w:widowControl w:val="0"/>
      <w:autoSpaceDE w:val="0"/>
      <w:autoSpaceDN w:val="0"/>
      <w:adjustRightInd w:val="0"/>
    </w:pPr>
    <w:rPr>
      <w:rFonts w:ascii="Arial" w:hAnsi="Arial" w:cs="Arial"/>
    </w:rPr>
  </w:style>
  <w:style w:type="table" w:styleId="af9">
    <w:name w:val="Table Grid"/>
    <w:basedOn w:val="a4"/>
    <w:rsid w:val="00B320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a">
    <w:name w:val="Обычный + По ширине"/>
    <w:aliases w:val="Междустр.интервал:  одинарный + Междустр.интервал:  одина..."/>
    <w:basedOn w:val="a2"/>
    <w:rsid w:val="00B32026"/>
    <w:pPr>
      <w:spacing w:line="360" w:lineRule="auto"/>
      <w:jc w:val="both"/>
    </w:pPr>
  </w:style>
  <w:style w:type="character" w:customStyle="1" w:styleId="11">
    <w:name w:val="Основной текст Знак1"/>
    <w:aliases w:val="TabelTekst Знак,text Знак,Body Text2 Знак,Char Знак,Body Text2 Char Char Char Char Char Char Char Char Char Знак,Основной текст Знак Знак,Main text Знак,Body Text Char2 Char Знак,Body Text Char1 Char Char Знак, Char Знак"/>
    <w:locked/>
    <w:rsid w:val="00B32026"/>
    <w:rPr>
      <w:rFonts w:ascii="Arial" w:hAnsi="Arial" w:cs="Arial"/>
      <w:spacing w:val="-5"/>
      <w:sz w:val="22"/>
      <w:szCs w:val="22"/>
      <w:lang w:val="ru-RU" w:eastAsia="en-US" w:bidi="ar-SA"/>
    </w:rPr>
  </w:style>
  <w:style w:type="paragraph" w:customStyle="1" w:styleId="Style39">
    <w:name w:val="Style39"/>
    <w:basedOn w:val="a2"/>
    <w:rsid w:val="00B32026"/>
    <w:pPr>
      <w:widowControl w:val="0"/>
      <w:autoSpaceDE w:val="0"/>
      <w:autoSpaceDN w:val="0"/>
      <w:adjustRightInd w:val="0"/>
    </w:pPr>
  </w:style>
  <w:style w:type="paragraph" w:customStyle="1" w:styleId="Style120">
    <w:name w:val="Style120"/>
    <w:basedOn w:val="a2"/>
    <w:rsid w:val="00B32026"/>
    <w:pPr>
      <w:widowControl w:val="0"/>
      <w:autoSpaceDE w:val="0"/>
      <w:autoSpaceDN w:val="0"/>
      <w:adjustRightInd w:val="0"/>
      <w:spacing w:line="276" w:lineRule="exact"/>
      <w:jc w:val="center"/>
    </w:pPr>
  </w:style>
  <w:style w:type="character" w:customStyle="1" w:styleId="FontStyle239">
    <w:name w:val="Font Style239"/>
    <w:rsid w:val="00B32026"/>
    <w:rPr>
      <w:rFonts w:ascii="Times New Roman" w:hAnsi="Times New Roman" w:cs="Times New Roman"/>
      <w:b/>
      <w:bCs/>
      <w:sz w:val="20"/>
      <w:szCs w:val="20"/>
    </w:rPr>
  </w:style>
  <w:style w:type="character" w:customStyle="1" w:styleId="FontStyle240">
    <w:name w:val="Font Style240"/>
    <w:rsid w:val="00B32026"/>
    <w:rPr>
      <w:rFonts w:ascii="Times New Roman" w:hAnsi="Times New Roman" w:cs="Times New Roman"/>
      <w:sz w:val="20"/>
      <w:szCs w:val="20"/>
    </w:rPr>
  </w:style>
  <w:style w:type="paragraph" w:customStyle="1" w:styleId="Style68">
    <w:name w:val="Style68"/>
    <w:basedOn w:val="a2"/>
    <w:rsid w:val="00B32026"/>
    <w:pPr>
      <w:widowControl w:val="0"/>
      <w:autoSpaceDE w:val="0"/>
      <w:autoSpaceDN w:val="0"/>
      <w:adjustRightInd w:val="0"/>
      <w:spacing w:line="240" w:lineRule="exact"/>
      <w:jc w:val="center"/>
    </w:pPr>
  </w:style>
  <w:style w:type="paragraph" w:customStyle="1" w:styleId="Style90">
    <w:name w:val="Style90"/>
    <w:basedOn w:val="a2"/>
    <w:rsid w:val="00B32026"/>
    <w:pPr>
      <w:widowControl w:val="0"/>
      <w:autoSpaceDE w:val="0"/>
      <w:autoSpaceDN w:val="0"/>
      <w:adjustRightInd w:val="0"/>
      <w:spacing w:line="274" w:lineRule="exact"/>
    </w:pPr>
  </w:style>
  <w:style w:type="paragraph" w:customStyle="1" w:styleId="Style109">
    <w:name w:val="Style109"/>
    <w:basedOn w:val="a2"/>
    <w:rsid w:val="00B32026"/>
    <w:pPr>
      <w:widowControl w:val="0"/>
      <w:autoSpaceDE w:val="0"/>
      <w:autoSpaceDN w:val="0"/>
      <w:adjustRightInd w:val="0"/>
    </w:pPr>
  </w:style>
  <w:style w:type="character" w:customStyle="1" w:styleId="FontStyle228">
    <w:name w:val="Font Style228"/>
    <w:rsid w:val="00B32026"/>
    <w:rPr>
      <w:rFonts w:ascii="Times New Roman" w:hAnsi="Times New Roman" w:cs="Times New Roman"/>
      <w:sz w:val="20"/>
      <w:szCs w:val="20"/>
    </w:rPr>
  </w:style>
  <w:style w:type="paragraph" w:customStyle="1" w:styleId="ConsPlusNonformat">
    <w:name w:val="ConsPlusNonformat"/>
    <w:rsid w:val="00B32026"/>
    <w:pPr>
      <w:widowControl w:val="0"/>
      <w:autoSpaceDE w:val="0"/>
      <w:autoSpaceDN w:val="0"/>
      <w:adjustRightInd w:val="0"/>
    </w:pPr>
    <w:rPr>
      <w:rFonts w:ascii="Courier New" w:hAnsi="Courier New" w:cs="Courier New"/>
    </w:rPr>
  </w:style>
  <w:style w:type="paragraph" w:customStyle="1" w:styleId="ConsPlusDocList">
    <w:name w:val="ConsPlusDocList"/>
    <w:rsid w:val="00B32026"/>
    <w:pPr>
      <w:widowControl w:val="0"/>
      <w:autoSpaceDE w:val="0"/>
      <w:autoSpaceDN w:val="0"/>
      <w:adjustRightInd w:val="0"/>
    </w:pPr>
    <w:rPr>
      <w:rFonts w:ascii="Courier New" w:hAnsi="Courier New" w:cs="Courier New"/>
    </w:rPr>
  </w:style>
  <w:style w:type="character" w:customStyle="1" w:styleId="FontStyle14">
    <w:name w:val="Font Style14"/>
    <w:rsid w:val="00B32026"/>
    <w:rPr>
      <w:rFonts w:ascii="Times New Roman" w:hAnsi="Times New Roman" w:cs="Times New Roman"/>
      <w:sz w:val="26"/>
      <w:szCs w:val="26"/>
    </w:rPr>
  </w:style>
  <w:style w:type="paragraph" w:styleId="a0">
    <w:name w:val="List"/>
    <w:aliases w:val="List Char"/>
    <w:basedOn w:val="a9"/>
    <w:rsid w:val="00B32026"/>
    <w:pPr>
      <w:numPr>
        <w:numId w:val="16"/>
      </w:numPr>
      <w:tabs>
        <w:tab w:val="clear" w:pos="1418"/>
      </w:tabs>
      <w:spacing w:before="120"/>
      <w:ind w:left="1440" w:hanging="360"/>
      <w:jc w:val="both"/>
    </w:pPr>
    <w:rPr>
      <w:rFonts w:ascii="Arial" w:hAnsi="Arial"/>
      <w:spacing w:val="-5"/>
      <w:sz w:val="22"/>
      <w:szCs w:val="22"/>
      <w:lang w:eastAsia="en-US"/>
    </w:rPr>
  </w:style>
  <w:style w:type="paragraph" w:customStyle="1" w:styleId="Style49">
    <w:name w:val="Style49"/>
    <w:basedOn w:val="a2"/>
    <w:rsid w:val="00B32026"/>
    <w:pPr>
      <w:widowControl w:val="0"/>
      <w:autoSpaceDE w:val="0"/>
      <w:autoSpaceDN w:val="0"/>
      <w:adjustRightInd w:val="0"/>
    </w:pPr>
  </w:style>
  <w:style w:type="paragraph" w:customStyle="1" w:styleId="Style106">
    <w:name w:val="Style106"/>
    <w:basedOn w:val="a2"/>
    <w:rsid w:val="00B32026"/>
    <w:pPr>
      <w:widowControl w:val="0"/>
      <w:autoSpaceDE w:val="0"/>
      <w:autoSpaceDN w:val="0"/>
      <w:adjustRightInd w:val="0"/>
      <w:spacing w:line="322" w:lineRule="exact"/>
      <w:ind w:firstLine="715"/>
      <w:jc w:val="both"/>
    </w:pPr>
  </w:style>
  <w:style w:type="paragraph" w:customStyle="1" w:styleId="Style126">
    <w:name w:val="Style126"/>
    <w:basedOn w:val="a2"/>
    <w:rsid w:val="00B32026"/>
    <w:pPr>
      <w:widowControl w:val="0"/>
      <w:autoSpaceDE w:val="0"/>
      <w:autoSpaceDN w:val="0"/>
      <w:adjustRightInd w:val="0"/>
      <w:jc w:val="right"/>
    </w:pPr>
  </w:style>
  <w:style w:type="paragraph" w:customStyle="1" w:styleId="Style130">
    <w:name w:val="Style130"/>
    <w:basedOn w:val="a2"/>
    <w:rsid w:val="00B32026"/>
    <w:pPr>
      <w:widowControl w:val="0"/>
      <w:autoSpaceDE w:val="0"/>
      <w:autoSpaceDN w:val="0"/>
      <w:adjustRightInd w:val="0"/>
      <w:spacing w:line="278" w:lineRule="exact"/>
      <w:jc w:val="both"/>
    </w:pPr>
  </w:style>
  <w:style w:type="paragraph" w:customStyle="1" w:styleId="Style131">
    <w:name w:val="Style131"/>
    <w:basedOn w:val="a2"/>
    <w:rsid w:val="00B32026"/>
    <w:pPr>
      <w:widowControl w:val="0"/>
      <w:autoSpaceDE w:val="0"/>
      <w:autoSpaceDN w:val="0"/>
      <w:adjustRightInd w:val="0"/>
    </w:pPr>
  </w:style>
  <w:style w:type="paragraph" w:customStyle="1" w:styleId="Style132">
    <w:name w:val="Style132"/>
    <w:basedOn w:val="a2"/>
    <w:rsid w:val="00B32026"/>
    <w:pPr>
      <w:widowControl w:val="0"/>
      <w:autoSpaceDE w:val="0"/>
      <w:autoSpaceDN w:val="0"/>
      <w:adjustRightInd w:val="0"/>
    </w:pPr>
  </w:style>
  <w:style w:type="character" w:customStyle="1" w:styleId="FontStyle214">
    <w:name w:val="Font Style214"/>
    <w:rsid w:val="00B32026"/>
    <w:rPr>
      <w:rFonts w:ascii="Times New Roman" w:hAnsi="Times New Roman" w:cs="Times New Roman"/>
      <w:b/>
      <w:bCs/>
      <w:sz w:val="10"/>
      <w:szCs w:val="10"/>
    </w:rPr>
  </w:style>
  <w:style w:type="character" w:customStyle="1" w:styleId="FontStyle241">
    <w:name w:val="Font Style241"/>
    <w:rsid w:val="00B32026"/>
    <w:rPr>
      <w:rFonts w:ascii="Times New Roman" w:hAnsi="Times New Roman" w:cs="Times New Roman"/>
      <w:sz w:val="26"/>
      <w:szCs w:val="26"/>
    </w:rPr>
  </w:style>
  <w:style w:type="character" w:customStyle="1" w:styleId="FontStyle245">
    <w:name w:val="Font Style245"/>
    <w:rsid w:val="00B32026"/>
    <w:rPr>
      <w:rFonts w:ascii="Courier New" w:hAnsi="Courier New" w:cs="Courier New"/>
      <w:b/>
      <w:bCs/>
      <w:spacing w:val="20"/>
      <w:sz w:val="8"/>
      <w:szCs w:val="8"/>
    </w:rPr>
  </w:style>
  <w:style w:type="character" w:customStyle="1" w:styleId="FontStyle246">
    <w:name w:val="Font Style246"/>
    <w:rsid w:val="00B32026"/>
    <w:rPr>
      <w:rFonts w:ascii="Times New Roman" w:hAnsi="Times New Roman" w:cs="Times New Roman"/>
      <w:b/>
      <w:bCs/>
      <w:sz w:val="12"/>
      <w:szCs w:val="12"/>
    </w:rPr>
  </w:style>
  <w:style w:type="paragraph" w:customStyle="1" w:styleId="Style135">
    <w:name w:val="Style135"/>
    <w:basedOn w:val="a2"/>
    <w:rsid w:val="00B32026"/>
    <w:pPr>
      <w:widowControl w:val="0"/>
      <w:autoSpaceDE w:val="0"/>
      <w:autoSpaceDN w:val="0"/>
      <w:adjustRightInd w:val="0"/>
      <w:jc w:val="right"/>
    </w:pPr>
  </w:style>
  <w:style w:type="paragraph" w:customStyle="1" w:styleId="Style138">
    <w:name w:val="Style138"/>
    <w:basedOn w:val="a2"/>
    <w:rsid w:val="00B32026"/>
    <w:pPr>
      <w:widowControl w:val="0"/>
      <w:autoSpaceDE w:val="0"/>
      <w:autoSpaceDN w:val="0"/>
      <w:adjustRightInd w:val="0"/>
      <w:spacing w:line="319" w:lineRule="exact"/>
      <w:ind w:firstLine="725"/>
      <w:jc w:val="both"/>
    </w:pPr>
  </w:style>
  <w:style w:type="paragraph" w:customStyle="1" w:styleId="BodyTextKeep">
    <w:name w:val="Body Text Keep"/>
    <w:basedOn w:val="a9"/>
    <w:link w:val="BodyTextKeepChar"/>
    <w:rsid w:val="00B32026"/>
    <w:pPr>
      <w:spacing w:before="120"/>
      <w:ind w:left="567"/>
      <w:jc w:val="both"/>
    </w:pPr>
    <w:rPr>
      <w:spacing w:val="-5"/>
      <w:lang w:eastAsia="en-US"/>
    </w:rPr>
  </w:style>
  <w:style w:type="character" w:customStyle="1" w:styleId="BodyTextKeepChar">
    <w:name w:val="Body Text Keep Char"/>
    <w:link w:val="BodyTextKeep"/>
    <w:locked/>
    <w:rsid w:val="00B32026"/>
    <w:rPr>
      <w:spacing w:val="-5"/>
      <w:sz w:val="24"/>
      <w:szCs w:val="24"/>
      <w:lang w:eastAsia="en-US"/>
    </w:rPr>
  </w:style>
  <w:style w:type="paragraph" w:styleId="afb">
    <w:name w:val="Title"/>
    <w:basedOn w:val="a2"/>
    <w:link w:val="afc"/>
    <w:qFormat/>
    <w:rsid w:val="00B32026"/>
    <w:pPr>
      <w:jc w:val="center"/>
    </w:pPr>
    <w:rPr>
      <w:b/>
      <w:szCs w:val="20"/>
      <w:u w:val="single"/>
    </w:rPr>
  </w:style>
  <w:style w:type="character" w:customStyle="1" w:styleId="afc">
    <w:name w:val="Название Знак"/>
    <w:basedOn w:val="a3"/>
    <w:link w:val="afb"/>
    <w:rsid w:val="00B32026"/>
    <w:rPr>
      <w:b/>
      <w:sz w:val="24"/>
      <w:u w:val="single"/>
    </w:rPr>
  </w:style>
  <w:style w:type="paragraph" w:styleId="22">
    <w:name w:val="Body Text 2"/>
    <w:basedOn w:val="a2"/>
    <w:link w:val="23"/>
    <w:rsid w:val="00B32026"/>
    <w:pPr>
      <w:spacing w:after="120" w:line="480" w:lineRule="auto"/>
    </w:pPr>
  </w:style>
  <w:style w:type="character" w:customStyle="1" w:styleId="23">
    <w:name w:val="Основной текст 2 Знак"/>
    <w:basedOn w:val="a3"/>
    <w:link w:val="22"/>
    <w:rsid w:val="00B32026"/>
    <w:rPr>
      <w:sz w:val="24"/>
      <w:szCs w:val="24"/>
    </w:rPr>
  </w:style>
  <w:style w:type="paragraph" w:customStyle="1" w:styleId="a">
    <w:name w:val="список"/>
    <w:basedOn w:val="af7"/>
    <w:link w:val="afd"/>
    <w:qFormat/>
    <w:rsid w:val="00B32026"/>
    <w:pPr>
      <w:numPr>
        <w:numId w:val="17"/>
      </w:numPr>
    </w:pPr>
  </w:style>
  <w:style w:type="character" w:customStyle="1" w:styleId="afd">
    <w:name w:val="список Знак"/>
    <w:link w:val="a"/>
    <w:rsid w:val="00B32026"/>
    <w:rPr>
      <w:rFonts w:ascii="Arial" w:eastAsia="Calibri" w:hAnsi="Arial"/>
      <w:sz w:val="24"/>
      <w:lang w:eastAsia="en-US" w:bidi="ar-SA"/>
    </w:rPr>
  </w:style>
  <w:style w:type="paragraph" w:customStyle="1" w:styleId="Style92">
    <w:name w:val="Style92"/>
    <w:basedOn w:val="a2"/>
    <w:rsid w:val="00B32026"/>
    <w:pPr>
      <w:widowControl w:val="0"/>
      <w:autoSpaceDE w:val="0"/>
      <w:autoSpaceDN w:val="0"/>
      <w:adjustRightInd w:val="0"/>
      <w:spacing w:line="322" w:lineRule="exact"/>
    </w:pPr>
  </w:style>
  <w:style w:type="paragraph" w:customStyle="1" w:styleId="Style115">
    <w:name w:val="Style115"/>
    <w:basedOn w:val="a2"/>
    <w:rsid w:val="00B32026"/>
    <w:pPr>
      <w:widowControl w:val="0"/>
      <w:autoSpaceDE w:val="0"/>
      <w:autoSpaceDN w:val="0"/>
      <w:adjustRightInd w:val="0"/>
      <w:jc w:val="both"/>
    </w:pPr>
  </w:style>
  <w:style w:type="paragraph" w:customStyle="1" w:styleId="Style188">
    <w:name w:val="Style188"/>
    <w:basedOn w:val="a2"/>
    <w:rsid w:val="00B32026"/>
    <w:pPr>
      <w:widowControl w:val="0"/>
      <w:autoSpaceDE w:val="0"/>
      <w:autoSpaceDN w:val="0"/>
      <w:adjustRightInd w:val="0"/>
      <w:spacing w:line="322" w:lineRule="exact"/>
      <w:ind w:firstLine="710"/>
    </w:pPr>
  </w:style>
  <w:style w:type="paragraph" w:customStyle="1" w:styleId="12">
    <w:name w:val="Абзац списка1"/>
    <w:basedOn w:val="a2"/>
    <w:rsid w:val="00B32026"/>
    <w:pPr>
      <w:ind w:left="720"/>
      <w:contextualSpacing/>
    </w:pPr>
    <w:rPr>
      <w:rFonts w:eastAsia="Calibri"/>
    </w:rPr>
  </w:style>
  <w:style w:type="paragraph" w:customStyle="1" w:styleId="Style105">
    <w:name w:val="Style105"/>
    <w:basedOn w:val="a2"/>
    <w:rsid w:val="00B32026"/>
    <w:pPr>
      <w:widowControl w:val="0"/>
      <w:autoSpaceDE w:val="0"/>
      <w:autoSpaceDN w:val="0"/>
      <w:adjustRightInd w:val="0"/>
      <w:spacing w:line="206" w:lineRule="exact"/>
    </w:pPr>
  </w:style>
  <w:style w:type="paragraph" w:customStyle="1" w:styleId="Style183">
    <w:name w:val="Style183"/>
    <w:basedOn w:val="a2"/>
    <w:rsid w:val="00B32026"/>
    <w:pPr>
      <w:widowControl w:val="0"/>
      <w:autoSpaceDE w:val="0"/>
      <w:autoSpaceDN w:val="0"/>
      <w:adjustRightInd w:val="0"/>
    </w:pPr>
  </w:style>
  <w:style w:type="paragraph" w:customStyle="1" w:styleId="Style196">
    <w:name w:val="Style196"/>
    <w:basedOn w:val="a2"/>
    <w:rsid w:val="00B32026"/>
    <w:pPr>
      <w:widowControl w:val="0"/>
      <w:autoSpaceDE w:val="0"/>
      <w:autoSpaceDN w:val="0"/>
      <w:adjustRightInd w:val="0"/>
      <w:spacing w:line="206" w:lineRule="exact"/>
    </w:pPr>
  </w:style>
  <w:style w:type="paragraph" w:customStyle="1" w:styleId="Style197">
    <w:name w:val="Style197"/>
    <w:basedOn w:val="a2"/>
    <w:rsid w:val="00B32026"/>
    <w:pPr>
      <w:widowControl w:val="0"/>
      <w:autoSpaceDE w:val="0"/>
      <w:autoSpaceDN w:val="0"/>
      <w:adjustRightInd w:val="0"/>
      <w:spacing w:line="206" w:lineRule="exact"/>
      <w:ind w:firstLine="58"/>
    </w:pPr>
  </w:style>
  <w:style w:type="paragraph" w:customStyle="1" w:styleId="Style201">
    <w:name w:val="Style201"/>
    <w:basedOn w:val="a2"/>
    <w:rsid w:val="00B32026"/>
    <w:pPr>
      <w:widowControl w:val="0"/>
      <w:autoSpaceDE w:val="0"/>
      <w:autoSpaceDN w:val="0"/>
      <w:adjustRightInd w:val="0"/>
      <w:jc w:val="center"/>
    </w:pPr>
  </w:style>
  <w:style w:type="paragraph" w:customStyle="1" w:styleId="Style202">
    <w:name w:val="Style202"/>
    <w:basedOn w:val="a2"/>
    <w:rsid w:val="00B32026"/>
    <w:pPr>
      <w:widowControl w:val="0"/>
      <w:autoSpaceDE w:val="0"/>
      <w:autoSpaceDN w:val="0"/>
      <w:adjustRightInd w:val="0"/>
    </w:pPr>
  </w:style>
  <w:style w:type="character" w:customStyle="1" w:styleId="FontStyle224">
    <w:name w:val="Font Style224"/>
    <w:rsid w:val="00B32026"/>
    <w:rPr>
      <w:rFonts w:ascii="Times New Roman" w:hAnsi="Times New Roman" w:cs="Times New Roman"/>
      <w:sz w:val="18"/>
      <w:szCs w:val="18"/>
    </w:rPr>
  </w:style>
  <w:style w:type="character" w:customStyle="1" w:styleId="FontStyle258">
    <w:name w:val="Font Style258"/>
    <w:rsid w:val="00B32026"/>
    <w:rPr>
      <w:rFonts w:ascii="Times New Roman" w:hAnsi="Times New Roman" w:cs="Times New Roman"/>
      <w:b/>
      <w:bCs/>
      <w:sz w:val="18"/>
      <w:szCs w:val="18"/>
    </w:rPr>
  </w:style>
  <w:style w:type="character" w:customStyle="1" w:styleId="FontStyle237">
    <w:name w:val="Font Style237"/>
    <w:rsid w:val="00B32026"/>
    <w:rPr>
      <w:rFonts w:ascii="Times New Roman" w:hAnsi="Times New Roman" w:cs="Times New Roman"/>
      <w:b/>
      <w:bCs/>
      <w:sz w:val="26"/>
      <w:szCs w:val="26"/>
    </w:rPr>
  </w:style>
  <w:style w:type="paragraph" w:customStyle="1" w:styleId="Style72">
    <w:name w:val="Style72"/>
    <w:basedOn w:val="a2"/>
    <w:rsid w:val="00B32026"/>
    <w:pPr>
      <w:widowControl w:val="0"/>
      <w:autoSpaceDE w:val="0"/>
      <w:autoSpaceDN w:val="0"/>
      <w:adjustRightInd w:val="0"/>
      <w:jc w:val="both"/>
    </w:pPr>
  </w:style>
  <w:style w:type="paragraph" w:customStyle="1" w:styleId="Style199">
    <w:name w:val="Style199"/>
    <w:basedOn w:val="a2"/>
    <w:rsid w:val="00B32026"/>
    <w:pPr>
      <w:widowControl w:val="0"/>
      <w:autoSpaceDE w:val="0"/>
      <w:autoSpaceDN w:val="0"/>
      <w:adjustRightInd w:val="0"/>
      <w:spacing w:line="206" w:lineRule="exact"/>
      <w:jc w:val="both"/>
    </w:pPr>
  </w:style>
  <w:style w:type="paragraph" w:customStyle="1" w:styleId="Style2">
    <w:name w:val="Style2"/>
    <w:basedOn w:val="a2"/>
    <w:rsid w:val="00B32026"/>
    <w:pPr>
      <w:widowControl w:val="0"/>
      <w:autoSpaceDE w:val="0"/>
      <w:autoSpaceDN w:val="0"/>
      <w:adjustRightInd w:val="0"/>
      <w:jc w:val="center"/>
    </w:pPr>
  </w:style>
  <w:style w:type="paragraph" w:customStyle="1" w:styleId="Style8">
    <w:name w:val="Style8"/>
    <w:basedOn w:val="a2"/>
    <w:rsid w:val="00B32026"/>
    <w:pPr>
      <w:widowControl w:val="0"/>
      <w:autoSpaceDE w:val="0"/>
      <w:autoSpaceDN w:val="0"/>
      <w:adjustRightInd w:val="0"/>
    </w:pPr>
  </w:style>
  <w:style w:type="paragraph" w:customStyle="1" w:styleId="Style9">
    <w:name w:val="Style9"/>
    <w:basedOn w:val="a2"/>
    <w:rsid w:val="00B32026"/>
    <w:pPr>
      <w:widowControl w:val="0"/>
      <w:autoSpaceDE w:val="0"/>
      <w:autoSpaceDN w:val="0"/>
      <w:adjustRightInd w:val="0"/>
      <w:spacing w:line="290" w:lineRule="exact"/>
      <w:jc w:val="center"/>
    </w:pPr>
  </w:style>
  <w:style w:type="paragraph" w:customStyle="1" w:styleId="Style144">
    <w:name w:val="Style144"/>
    <w:basedOn w:val="a2"/>
    <w:rsid w:val="00B32026"/>
    <w:pPr>
      <w:widowControl w:val="0"/>
      <w:autoSpaceDE w:val="0"/>
      <w:autoSpaceDN w:val="0"/>
      <w:adjustRightInd w:val="0"/>
      <w:spacing w:line="211" w:lineRule="exact"/>
      <w:jc w:val="both"/>
    </w:pPr>
  </w:style>
  <w:style w:type="paragraph" w:customStyle="1" w:styleId="Style79">
    <w:name w:val="Style79"/>
    <w:basedOn w:val="a2"/>
    <w:rsid w:val="00B32026"/>
    <w:pPr>
      <w:widowControl w:val="0"/>
      <w:autoSpaceDE w:val="0"/>
      <w:autoSpaceDN w:val="0"/>
      <w:adjustRightInd w:val="0"/>
      <w:spacing w:line="322" w:lineRule="exact"/>
      <w:ind w:firstLine="490"/>
      <w:jc w:val="both"/>
    </w:pPr>
  </w:style>
  <w:style w:type="paragraph" w:customStyle="1" w:styleId="Style181">
    <w:name w:val="Style181"/>
    <w:basedOn w:val="a2"/>
    <w:rsid w:val="00B32026"/>
    <w:pPr>
      <w:widowControl w:val="0"/>
      <w:autoSpaceDE w:val="0"/>
      <w:autoSpaceDN w:val="0"/>
      <w:adjustRightInd w:val="0"/>
      <w:spacing w:line="322" w:lineRule="exact"/>
      <w:ind w:firstLine="547"/>
      <w:jc w:val="both"/>
    </w:pPr>
  </w:style>
  <w:style w:type="paragraph" w:customStyle="1" w:styleId="Style205">
    <w:name w:val="Style205"/>
    <w:basedOn w:val="a2"/>
    <w:rsid w:val="00B32026"/>
    <w:pPr>
      <w:widowControl w:val="0"/>
      <w:autoSpaceDE w:val="0"/>
      <w:autoSpaceDN w:val="0"/>
      <w:adjustRightInd w:val="0"/>
      <w:jc w:val="both"/>
    </w:pPr>
  </w:style>
  <w:style w:type="paragraph" w:customStyle="1" w:styleId="Style41">
    <w:name w:val="Style41"/>
    <w:basedOn w:val="a2"/>
    <w:rsid w:val="00B32026"/>
    <w:pPr>
      <w:widowControl w:val="0"/>
      <w:autoSpaceDE w:val="0"/>
      <w:autoSpaceDN w:val="0"/>
      <w:adjustRightInd w:val="0"/>
      <w:spacing w:line="323" w:lineRule="exact"/>
      <w:jc w:val="center"/>
    </w:pPr>
  </w:style>
  <w:style w:type="paragraph" w:customStyle="1" w:styleId="Style104">
    <w:name w:val="Style104"/>
    <w:basedOn w:val="a2"/>
    <w:rsid w:val="00B32026"/>
    <w:pPr>
      <w:widowControl w:val="0"/>
      <w:autoSpaceDE w:val="0"/>
      <w:autoSpaceDN w:val="0"/>
      <w:adjustRightInd w:val="0"/>
      <w:spacing w:line="322" w:lineRule="exact"/>
      <w:ind w:firstLine="672"/>
    </w:pPr>
  </w:style>
  <w:style w:type="paragraph" w:customStyle="1" w:styleId="Style125">
    <w:name w:val="Style125"/>
    <w:basedOn w:val="a2"/>
    <w:rsid w:val="00B32026"/>
    <w:pPr>
      <w:widowControl w:val="0"/>
      <w:autoSpaceDE w:val="0"/>
      <w:autoSpaceDN w:val="0"/>
      <w:adjustRightInd w:val="0"/>
      <w:spacing w:line="322" w:lineRule="exact"/>
      <w:ind w:firstLine="1469"/>
    </w:pPr>
  </w:style>
  <w:style w:type="paragraph" w:customStyle="1" w:styleId="Style155">
    <w:name w:val="Style155"/>
    <w:basedOn w:val="a2"/>
    <w:rsid w:val="00B32026"/>
    <w:pPr>
      <w:widowControl w:val="0"/>
      <w:autoSpaceDE w:val="0"/>
      <w:autoSpaceDN w:val="0"/>
      <w:adjustRightInd w:val="0"/>
      <w:jc w:val="center"/>
    </w:pPr>
  </w:style>
  <w:style w:type="paragraph" w:customStyle="1" w:styleId="Style4">
    <w:name w:val="Style4"/>
    <w:basedOn w:val="a2"/>
    <w:rsid w:val="00B32026"/>
    <w:pPr>
      <w:widowControl w:val="0"/>
      <w:autoSpaceDE w:val="0"/>
      <w:autoSpaceDN w:val="0"/>
      <w:adjustRightInd w:val="0"/>
      <w:spacing w:line="320" w:lineRule="exact"/>
      <w:ind w:firstLine="715"/>
      <w:jc w:val="both"/>
    </w:pPr>
  </w:style>
  <w:style w:type="paragraph" w:customStyle="1" w:styleId="Style5">
    <w:name w:val="Style5"/>
    <w:basedOn w:val="a2"/>
    <w:rsid w:val="00B32026"/>
    <w:pPr>
      <w:widowControl w:val="0"/>
      <w:autoSpaceDE w:val="0"/>
      <w:autoSpaceDN w:val="0"/>
      <w:adjustRightInd w:val="0"/>
      <w:spacing w:line="323" w:lineRule="exact"/>
      <w:ind w:firstLine="696"/>
      <w:jc w:val="both"/>
    </w:pPr>
  </w:style>
  <w:style w:type="paragraph" w:customStyle="1" w:styleId="ConsPlusNormal">
    <w:name w:val="ConsPlusNormal"/>
    <w:rsid w:val="00B32026"/>
    <w:pPr>
      <w:widowControl w:val="0"/>
      <w:autoSpaceDE w:val="0"/>
      <w:autoSpaceDN w:val="0"/>
      <w:adjustRightInd w:val="0"/>
      <w:ind w:firstLine="720"/>
    </w:pPr>
    <w:rPr>
      <w:rFonts w:ascii="Arial" w:hAnsi="Arial" w:cs="Arial"/>
    </w:rPr>
  </w:style>
  <w:style w:type="paragraph" w:customStyle="1" w:styleId="bl0">
    <w:name w:val="bl0"/>
    <w:basedOn w:val="a2"/>
    <w:rsid w:val="00B32026"/>
    <w:pPr>
      <w:spacing w:before="100" w:beforeAutospacing="1" w:after="100" w:afterAutospacing="1"/>
    </w:pPr>
    <w:rPr>
      <w:b/>
      <w:bCs/>
      <w:sz w:val="18"/>
      <w:szCs w:val="18"/>
    </w:rPr>
  </w:style>
  <w:style w:type="paragraph" w:customStyle="1" w:styleId="Default">
    <w:name w:val="Default"/>
    <w:rsid w:val="00B32026"/>
    <w:pPr>
      <w:widowControl w:val="0"/>
      <w:autoSpaceDE w:val="0"/>
      <w:autoSpaceDN w:val="0"/>
      <w:adjustRightInd w:val="0"/>
      <w:spacing w:line="240" w:lineRule="atLeast"/>
      <w:ind w:firstLine="709"/>
      <w:jc w:val="both"/>
    </w:pPr>
    <w:rPr>
      <w:rFonts w:ascii="Arial" w:eastAsia="Calibri" w:hAnsi="Arial" w:cs="Arial"/>
      <w:color w:val="000000"/>
      <w:sz w:val="24"/>
      <w:szCs w:val="24"/>
    </w:rPr>
  </w:style>
  <w:style w:type="character" w:customStyle="1" w:styleId="FontStyle42">
    <w:name w:val="Font Style42"/>
    <w:rsid w:val="00B32026"/>
    <w:rPr>
      <w:rFonts w:ascii="Times New Roman" w:hAnsi="Times New Roman" w:cs="Times New Roman"/>
      <w:sz w:val="26"/>
      <w:szCs w:val="26"/>
    </w:rPr>
  </w:style>
  <w:style w:type="paragraph" w:customStyle="1" w:styleId="Style66">
    <w:name w:val="Style66"/>
    <w:basedOn w:val="a2"/>
    <w:rsid w:val="00B32026"/>
    <w:pPr>
      <w:widowControl w:val="0"/>
      <w:autoSpaceDE w:val="0"/>
      <w:autoSpaceDN w:val="0"/>
      <w:adjustRightInd w:val="0"/>
      <w:spacing w:line="226" w:lineRule="exact"/>
      <w:jc w:val="center"/>
    </w:pPr>
  </w:style>
  <w:style w:type="paragraph" w:customStyle="1" w:styleId="Style73">
    <w:name w:val="Style73"/>
    <w:basedOn w:val="a2"/>
    <w:rsid w:val="00B32026"/>
    <w:pPr>
      <w:widowControl w:val="0"/>
      <w:autoSpaceDE w:val="0"/>
      <w:autoSpaceDN w:val="0"/>
      <w:adjustRightInd w:val="0"/>
    </w:pPr>
  </w:style>
  <w:style w:type="paragraph" w:customStyle="1" w:styleId="Style74">
    <w:name w:val="Style74"/>
    <w:basedOn w:val="a2"/>
    <w:rsid w:val="00B32026"/>
    <w:pPr>
      <w:widowControl w:val="0"/>
      <w:autoSpaceDE w:val="0"/>
      <w:autoSpaceDN w:val="0"/>
      <w:adjustRightInd w:val="0"/>
      <w:jc w:val="center"/>
    </w:pPr>
  </w:style>
  <w:style w:type="paragraph" w:customStyle="1" w:styleId="Style146">
    <w:name w:val="Style146"/>
    <w:basedOn w:val="a2"/>
    <w:rsid w:val="00B32026"/>
    <w:pPr>
      <w:widowControl w:val="0"/>
      <w:autoSpaceDE w:val="0"/>
      <w:autoSpaceDN w:val="0"/>
      <w:adjustRightInd w:val="0"/>
      <w:spacing w:line="226" w:lineRule="exact"/>
      <w:jc w:val="center"/>
    </w:pPr>
  </w:style>
  <w:style w:type="character" w:customStyle="1" w:styleId="FontStyle225">
    <w:name w:val="Font Style225"/>
    <w:rsid w:val="00B32026"/>
    <w:rPr>
      <w:rFonts w:ascii="Times New Roman" w:hAnsi="Times New Roman" w:cs="Times New Roman"/>
      <w:sz w:val="18"/>
      <w:szCs w:val="18"/>
    </w:rPr>
  </w:style>
  <w:style w:type="character" w:customStyle="1" w:styleId="FontStyle226">
    <w:name w:val="Font Style226"/>
    <w:rsid w:val="00B32026"/>
    <w:rPr>
      <w:rFonts w:ascii="Times New Roman" w:hAnsi="Times New Roman" w:cs="Times New Roman"/>
      <w:b/>
      <w:bCs/>
      <w:sz w:val="18"/>
      <w:szCs w:val="18"/>
    </w:rPr>
  </w:style>
  <w:style w:type="paragraph" w:customStyle="1" w:styleId="Style179">
    <w:name w:val="Style179"/>
    <w:basedOn w:val="a2"/>
    <w:rsid w:val="00B32026"/>
    <w:pPr>
      <w:widowControl w:val="0"/>
      <w:autoSpaceDE w:val="0"/>
      <w:autoSpaceDN w:val="0"/>
      <w:adjustRightInd w:val="0"/>
      <w:spacing w:line="288" w:lineRule="exact"/>
      <w:ind w:firstLine="1349"/>
    </w:pPr>
  </w:style>
  <w:style w:type="character" w:customStyle="1" w:styleId="FontStyle33">
    <w:name w:val="Font Style33"/>
    <w:rsid w:val="00B32026"/>
    <w:rPr>
      <w:rFonts w:ascii="Cambria" w:hAnsi="Cambria" w:cs="Cambria"/>
      <w:sz w:val="20"/>
      <w:szCs w:val="20"/>
    </w:rPr>
  </w:style>
  <w:style w:type="paragraph" w:customStyle="1" w:styleId="Style78">
    <w:name w:val="Style78"/>
    <w:basedOn w:val="a2"/>
    <w:rsid w:val="00B32026"/>
    <w:pPr>
      <w:widowControl w:val="0"/>
      <w:autoSpaceDE w:val="0"/>
      <w:autoSpaceDN w:val="0"/>
      <w:adjustRightInd w:val="0"/>
    </w:pPr>
  </w:style>
  <w:style w:type="paragraph" w:customStyle="1" w:styleId="Style99">
    <w:name w:val="Style99"/>
    <w:basedOn w:val="a2"/>
    <w:rsid w:val="00B32026"/>
    <w:pPr>
      <w:widowControl w:val="0"/>
      <w:autoSpaceDE w:val="0"/>
      <w:autoSpaceDN w:val="0"/>
      <w:adjustRightInd w:val="0"/>
      <w:jc w:val="center"/>
    </w:pPr>
  </w:style>
  <w:style w:type="character" w:customStyle="1" w:styleId="FontStyle163">
    <w:name w:val="Font Style163"/>
    <w:rsid w:val="00B32026"/>
    <w:rPr>
      <w:rFonts w:ascii="Times New Roman" w:hAnsi="Times New Roman" w:cs="Times New Roman"/>
      <w:sz w:val="20"/>
      <w:szCs w:val="20"/>
    </w:rPr>
  </w:style>
  <w:style w:type="paragraph" w:customStyle="1" w:styleId="Style6">
    <w:name w:val="Style6"/>
    <w:basedOn w:val="a2"/>
    <w:rsid w:val="00B32026"/>
    <w:pPr>
      <w:widowControl w:val="0"/>
      <w:autoSpaceDE w:val="0"/>
      <w:autoSpaceDN w:val="0"/>
      <w:adjustRightInd w:val="0"/>
      <w:spacing w:line="274" w:lineRule="exact"/>
      <w:ind w:firstLine="706"/>
      <w:jc w:val="both"/>
    </w:pPr>
  </w:style>
  <w:style w:type="paragraph" w:customStyle="1" w:styleId="Style7">
    <w:name w:val="Style7"/>
    <w:basedOn w:val="a2"/>
    <w:rsid w:val="00B32026"/>
    <w:pPr>
      <w:widowControl w:val="0"/>
      <w:autoSpaceDE w:val="0"/>
      <w:autoSpaceDN w:val="0"/>
      <w:adjustRightInd w:val="0"/>
      <w:spacing w:line="281" w:lineRule="exact"/>
      <w:ind w:firstLine="742"/>
    </w:pPr>
  </w:style>
  <w:style w:type="character" w:customStyle="1" w:styleId="FontStyle16">
    <w:name w:val="Font Style16"/>
    <w:rsid w:val="00B32026"/>
    <w:rPr>
      <w:rFonts w:ascii="Times New Roman" w:hAnsi="Times New Roman" w:cs="Times New Roman"/>
      <w:sz w:val="22"/>
      <w:szCs w:val="22"/>
    </w:rPr>
  </w:style>
  <w:style w:type="character" w:customStyle="1" w:styleId="CaptionChar1">
    <w:name w:val="Caption Char1"/>
    <w:aliases w:val="Знак Char,Таблица - Название объекта Char,!! Object Novogor !! Char,Caption Char Char,Caption Char1 Char1 Char Char Char,Caption Char Char2 Char1 Char Char Char,Caption Char Char Char Char Char1 Char1 Char Char1 Char Char,Caption Char2"/>
    <w:locked/>
    <w:rsid w:val="00B32026"/>
    <w:rPr>
      <w:rFonts w:ascii="Verdana" w:eastAsia="Calibri" w:hAnsi="Verdana" w:cs="Verdana"/>
      <w:lang w:val="en-US" w:eastAsia="en-US" w:bidi="ar-SA"/>
    </w:rPr>
  </w:style>
  <w:style w:type="character" w:styleId="afe">
    <w:name w:val="Subtle Emphasis"/>
    <w:uiPriority w:val="19"/>
    <w:qFormat/>
    <w:rsid w:val="00B32026"/>
    <w:rPr>
      <w:i/>
      <w:iCs/>
      <w:color w:val="808080"/>
    </w:rPr>
  </w:style>
  <w:style w:type="paragraph" w:styleId="aff">
    <w:name w:val="No Spacing"/>
    <w:uiPriority w:val="1"/>
    <w:qFormat/>
    <w:rsid w:val="00B32026"/>
    <w:rPr>
      <w:sz w:val="24"/>
      <w:szCs w:val="24"/>
    </w:rPr>
  </w:style>
  <w:style w:type="paragraph" w:styleId="a1">
    <w:name w:val="List Bullet"/>
    <w:basedOn w:val="a2"/>
    <w:rsid w:val="00930B88"/>
    <w:pPr>
      <w:numPr>
        <w:numId w:val="1"/>
      </w:numPr>
      <w:contextualSpacing/>
    </w:pPr>
  </w:style>
  <w:style w:type="character" w:customStyle="1" w:styleId="9">
    <w:name w:val="Знак Знак9"/>
    <w:locked/>
    <w:rsid w:val="00D823C8"/>
    <w:rPr>
      <w:rFonts w:ascii="Cambria" w:eastAsia="Calibri" w:hAnsi="Cambria"/>
      <w:b/>
      <w:bCs/>
      <w:kern w:val="32"/>
      <w:sz w:val="32"/>
      <w:szCs w:val="32"/>
      <w:lang w:val="ru-RU" w:eastAsia="en-US" w:bidi="ar-SA"/>
    </w:rPr>
  </w:style>
  <w:style w:type="paragraph" w:customStyle="1" w:styleId="S">
    <w:name w:val="S_Маркированный"/>
    <w:basedOn w:val="a1"/>
    <w:link w:val="S0"/>
    <w:autoRedefine/>
    <w:rsid w:val="00D823C8"/>
    <w:pPr>
      <w:tabs>
        <w:tab w:val="clear" w:pos="360"/>
        <w:tab w:val="left" w:pos="992"/>
        <w:tab w:val="num" w:pos="1069"/>
      </w:tabs>
      <w:spacing w:line="360" w:lineRule="auto"/>
      <w:ind w:left="0" w:firstLine="709"/>
      <w:contextualSpacing w:val="0"/>
      <w:jc w:val="both"/>
    </w:pPr>
  </w:style>
  <w:style w:type="character" w:customStyle="1" w:styleId="S0">
    <w:name w:val="S_Маркированный Знак Знак"/>
    <w:link w:val="S"/>
    <w:rsid w:val="00D823C8"/>
    <w:rPr>
      <w:sz w:val="24"/>
      <w:szCs w:val="24"/>
      <w:lang w:val="ru-RU" w:eastAsia="ru-RU" w:bidi="ar-SA"/>
    </w:rPr>
  </w:style>
  <w:style w:type="paragraph" w:customStyle="1" w:styleId="S1">
    <w:name w:val="S_Обычный"/>
    <w:basedOn w:val="a2"/>
    <w:link w:val="S2"/>
    <w:rsid w:val="00D823C8"/>
    <w:pPr>
      <w:spacing w:line="360" w:lineRule="auto"/>
      <w:ind w:firstLine="709"/>
      <w:jc w:val="both"/>
    </w:pPr>
  </w:style>
  <w:style w:type="character" w:customStyle="1" w:styleId="S2">
    <w:name w:val="S_Обычный Знак"/>
    <w:link w:val="S1"/>
    <w:rsid w:val="00D823C8"/>
    <w:rPr>
      <w:sz w:val="24"/>
      <w:szCs w:val="24"/>
      <w:lang w:bidi="ar-SA"/>
    </w:rPr>
  </w:style>
  <w:style w:type="paragraph" w:customStyle="1" w:styleId="S3">
    <w:name w:val="S_Заголовок таблицы"/>
    <w:basedOn w:val="a2"/>
    <w:link w:val="S4"/>
    <w:autoRedefine/>
    <w:rsid w:val="007D6FB0"/>
    <w:pPr>
      <w:spacing w:line="360" w:lineRule="auto"/>
      <w:ind w:firstLine="900"/>
      <w:jc w:val="center"/>
    </w:pPr>
    <w:rPr>
      <w:sz w:val="28"/>
      <w:szCs w:val="28"/>
    </w:rPr>
  </w:style>
  <w:style w:type="character" w:customStyle="1" w:styleId="S4">
    <w:name w:val="S_Заголовок таблицы Знак"/>
    <w:link w:val="S3"/>
    <w:rsid w:val="007D6FB0"/>
    <w:rPr>
      <w:sz w:val="28"/>
      <w:szCs w:val="28"/>
      <w:lang w:val="ru-RU" w:eastAsia="ru-RU" w:bidi="ar-SA"/>
    </w:rPr>
  </w:style>
  <w:style w:type="paragraph" w:customStyle="1" w:styleId="S5">
    <w:name w:val="S_рисунок"/>
    <w:basedOn w:val="a2"/>
    <w:autoRedefine/>
    <w:rsid w:val="00D823C8"/>
    <w:pPr>
      <w:spacing w:line="360" w:lineRule="auto"/>
      <w:jc w:val="center"/>
    </w:pPr>
    <w:rPr>
      <w:sz w:val="28"/>
      <w:szCs w:val="28"/>
    </w:rPr>
  </w:style>
  <w:style w:type="paragraph" w:customStyle="1" w:styleId="S6">
    <w:name w:val="S_Таблица"/>
    <w:basedOn w:val="a2"/>
    <w:link w:val="S7"/>
    <w:autoRedefine/>
    <w:rsid w:val="007D6FB0"/>
    <w:pPr>
      <w:spacing w:line="360" w:lineRule="auto"/>
      <w:ind w:right="284"/>
      <w:jc w:val="right"/>
    </w:pPr>
  </w:style>
  <w:style w:type="character" w:customStyle="1" w:styleId="S7">
    <w:name w:val="S_Таблица Знак Знак"/>
    <w:link w:val="S6"/>
    <w:rsid w:val="007D6FB0"/>
    <w:rPr>
      <w:sz w:val="24"/>
      <w:szCs w:val="24"/>
      <w:lang w:val="ru-RU" w:eastAsia="ru-RU" w:bidi="ar-SA"/>
    </w:rPr>
  </w:style>
  <w:style w:type="paragraph" w:customStyle="1" w:styleId="S8">
    <w:name w:val="S_Обычный в таблице"/>
    <w:basedOn w:val="a2"/>
    <w:autoRedefine/>
    <w:rsid w:val="00D823C8"/>
    <w:pPr>
      <w:jc w:val="center"/>
    </w:pPr>
    <w:rPr>
      <w:sz w:val="20"/>
    </w:rPr>
  </w:style>
  <w:style w:type="character" w:styleId="aff0">
    <w:name w:val="Emphasis"/>
    <w:qFormat/>
    <w:rsid w:val="00D823C8"/>
    <w:rPr>
      <w:i/>
    </w:rPr>
  </w:style>
  <w:style w:type="character" w:customStyle="1" w:styleId="13pt">
    <w:name w:val="Основной текст + 13 pt"/>
    <w:aliases w:val="Интервал 0 pt"/>
    <w:rsid w:val="00D823C8"/>
    <w:rPr>
      <w:rFonts w:ascii="Times New Roman" w:hAnsi="Times New Roman" w:cs="Times New Roman"/>
      <w:color w:val="000000"/>
      <w:spacing w:val="8"/>
      <w:w w:val="100"/>
      <w:position w:val="0"/>
      <w:sz w:val="26"/>
      <w:szCs w:val="26"/>
      <w:u w:val="none"/>
      <w:lang w:val="ru-RU"/>
    </w:rPr>
  </w:style>
  <w:style w:type="character" w:customStyle="1" w:styleId="13pt1">
    <w:name w:val="Основной текст + 13 pt1"/>
    <w:aliases w:val="Курсив,Интервал 0 pt1"/>
    <w:rsid w:val="00D823C8"/>
    <w:rPr>
      <w:rFonts w:ascii="Times New Roman" w:hAnsi="Times New Roman" w:cs="Times New Roman"/>
      <w:i/>
      <w:iCs/>
      <w:color w:val="000000"/>
      <w:spacing w:val="0"/>
      <w:w w:val="100"/>
      <w:position w:val="0"/>
      <w:sz w:val="26"/>
      <w:szCs w:val="26"/>
      <w:u w:val="none"/>
    </w:rPr>
  </w:style>
  <w:style w:type="character" w:customStyle="1" w:styleId="aff1">
    <w:name w:val="Основной текст_"/>
    <w:link w:val="40"/>
    <w:locked/>
    <w:rsid w:val="00D823C8"/>
    <w:rPr>
      <w:spacing w:val="10"/>
      <w:sz w:val="38"/>
      <w:szCs w:val="38"/>
      <w:shd w:val="clear" w:color="auto" w:fill="FFFFFF"/>
      <w:lang w:bidi="ar-SA"/>
    </w:rPr>
  </w:style>
  <w:style w:type="paragraph" w:customStyle="1" w:styleId="40">
    <w:name w:val="Основной текст4"/>
    <w:basedOn w:val="a2"/>
    <w:link w:val="aff1"/>
    <w:rsid w:val="00D823C8"/>
    <w:pPr>
      <w:widowControl w:val="0"/>
      <w:shd w:val="clear" w:color="auto" w:fill="FFFFFF"/>
      <w:spacing w:after="120" w:line="488" w:lineRule="exact"/>
      <w:jc w:val="both"/>
    </w:pPr>
    <w:rPr>
      <w:spacing w:val="10"/>
      <w:sz w:val="38"/>
      <w:szCs w:val="38"/>
      <w:shd w:val="clear" w:color="auto" w:fill="FFFFFF"/>
    </w:rPr>
  </w:style>
  <w:style w:type="paragraph" w:customStyle="1" w:styleId="aff2">
    <w:name w:val="Содержимое таблицы"/>
    <w:basedOn w:val="a2"/>
    <w:rsid w:val="00D823C8"/>
    <w:pPr>
      <w:widowControl w:val="0"/>
      <w:suppressLineNumbers/>
      <w:suppressAutoHyphens/>
    </w:pPr>
    <w:rPr>
      <w:rFonts w:ascii="Arial" w:hAnsi="Arial"/>
      <w:kern w:val="1"/>
      <w:sz w:val="20"/>
      <w:lang w:eastAsia="en-US"/>
    </w:rPr>
  </w:style>
  <w:style w:type="paragraph" w:styleId="aff3">
    <w:name w:val="Body Text Indent"/>
    <w:basedOn w:val="a9"/>
    <w:rsid w:val="00D823C8"/>
    <w:pPr>
      <w:widowControl w:val="0"/>
      <w:suppressAutoHyphens/>
      <w:ind w:left="283"/>
    </w:pPr>
    <w:rPr>
      <w:rFonts w:ascii="Arial" w:hAnsi="Arial"/>
      <w:kern w:val="1"/>
      <w:sz w:val="20"/>
      <w:lang w:eastAsia="en-US"/>
    </w:rPr>
  </w:style>
  <w:style w:type="character" w:customStyle="1" w:styleId="HeaderChar">
    <w:name w:val="Header Char"/>
    <w:locked/>
    <w:rsid w:val="00D823C8"/>
    <w:rPr>
      <w:rFonts w:cs="Times New Roman"/>
    </w:rPr>
  </w:style>
  <w:style w:type="character" w:customStyle="1" w:styleId="FooterChar">
    <w:name w:val="Footer Char"/>
    <w:locked/>
    <w:rsid w:val="00D823C8"/>
    <w:rPr>
      <w:rFonts w:cs="Times New Roman"/>
    </w:rPr>
  </w:style>
  <w:style w:type="paragraph" w:customStyle="1" w:styleId="S9">
    <w:name w:val="S_Обычный жирный"/>
    <w:basedOn w:val="a2"/>
    <w:link w:val="Sa"/>
    <w:qFormat/>
    <w:rsid w:val="00D823C8"/>
    <w:pPr>
      <w:ind w:firstLine="709"/>
      <w:jc w:val="both"/>
    </w:pPr>
    <w:rPr>
      <w:sz w:val="28"/>
    </w:rPr>
  </w:style>
  <w:style w:type="character" w:customStyle="1" w:styleId="Sa">
    <w:name w:val="S_Обычный жирный Знак"/>
    <w:link w:val="S9"/>
    <w:locked/>
    <w:rsid w:val="00D823C8"/>
    <w:rPr>
      <w:sz w:val="28"/>
      <w:szCs w:val="24"/>
      <w:lang w:val="ru-RU" w:eastAsia="ru-RU" w:bidi="ar-SA"/>
    </w:rPr>
  </w:style>
  <w:style w:type="paragraph" w:customStyle="1" w:styleId="S20">
    <w:name w:val="S_Заголовок 2"/>
    <w:basedOn w:val="5"/>
    <w:link w:val="S21"/>
    <w:rsid w:val="00D823C8"/>
    <w:pPr>
      <w:spacing w:before="120"/>
    </w:pPr>
    <w:rPr>
      <w:rFonts w:eastAsia="Calibri"/>
      <w:i w:val="0"/>
      <w:iCs w:val="0"/>
      <w:sz w:val="24"/>
      <w:szCs w:val="24"/>
    </w:rPr>
  </w:style>
  <w:style w:type="character" w:customStyle="1" w:styleId="S21">
    <w:name w:val="S_Заголовок 2 Знак"/>
    <w:link w:val="S20"/>
    <w:locked/>
    <w:rsid w:val="00D823C8"/>
    <w:rPr>
      <w:rFonts w:eastAsia="Calibri"/>
      <w:b/>
      <w:bCs/>
      <w:sz w:val="24"/>
      <w:szCs w:val="24"/>
      <w:lang w:val="ru-RU" w:eastAsia="ru-RU" w:bidi="ar-SA"/>
    </w:rPr>
  </w:style>
  <w:style w:type="paragraph" w:customStyle="1" w:styleId="aff4">
    <w:name w:val="!Таблица"/>
    <w:basedOn w:val="12"/>
    <w:link w:val="aff5"/>
    <w:rsid w:val="00D823C8"/>
    <w:pPr>
      <w:spacing w:line="360" w:lineRule="auto"/>
      <w:ind w:left="1440"/>
      <w:jc w:val="right"/>
    </w:pPr>
    <w:rPr>
      <w:rFonts w:eastAsia="Times New Roman"/>
      <w:b/>
      <w:lang w:eastAsia="en-US"/>
    </w:rPr>
  </w:style>
  <w:style w:type="character" w:customStyle="1" w:styleId="aff5">
    <w:name w:val="!Таблица Знак"/>
    <w:link w:val="aff4"/>
    <w:locked/>
    <w:rsid w:val="00D823C8"/>
    <w:rPr>
      <w:b/>
      <w:sz w:val="24"/>
      <w:szCs w:val="24"/>
      <w:lang w:val="ru-RU" w:eastAsia="en-US" w:bidi="ar-SA"/>
    </w:rPr>
  </w:style>
  <w:style w:type="character" w:customStyle="1" w:styleId="aff6">
    <w:name w:val="Таблица Знак"/>
    <w:link w:val="aff7"/>
    <w:locked/>
    <w:rsid w:val="00D823C8"/>
    <w:rPr>
      <w:rFonts w:ascii="Arial Unicode MS" w:eastAsia="Arial Unicode MS"/>
      <w:lang w:bidi="ar-SA"/>
    </w:rPr>
  </w:style>
  <w:style w:type="paragraph" w:customStyle="1" w:styleId="aff7">
    <w:name w:val="Таблица"/>
    <w:basedOn w:val="a2"/>
    <w:link w:val="aff6"/>
    <w:rsid w:val="00D823C8"/>
    <w:pPr>
      <w:keepNext/>
      <w:spacing w:before="80" w:after="80"/>
    </w:pPr>
    <w:rPr>
      <w:rFonts w:ascii="Arial Unicode MS" w:eastAsia="Arial Unicode MS"/>
      <w:sz w:val="20"/>
      <w:szCs w:val="20"/>
    </w:rPr>
  </w:style>
  <w:style w:type="paragraph" w:customStyle="1" w:styleId="6">
    <w:name w:val="Основной текст6"/>
    <w:basedOn w:val="a2"/>
    <w:rsid w:val="00D823C8"/>
    <w:pPr>
      <w:keepNext/>
      <w:shd w:val="clear" w:color="auto" w:fill="FFFFFF"/>
      <w:spacing w:before="3840" w:line="240" w:lineRule="atLeast"/>
      <w:ind w:hanging="340"/>
    </w:pPr>
    <w:rPr>
      <w:rFonts w:ascii="Arial" w:eastAsia="Calibri" w:hAnsi="Arial" w:cs="Arial"/>
      <w:sz w:val="23"/>
      <w:szCs w:val="23"/>
      <w:lang w:eastAsia="en-US"/>
    </w:rPr>
  </w:style>
  <w:style w:type="paragraph" w:customStyle="1" w:styleId="ListParagraph1">
    <w:name w:val="List Paragraph1"/>
    <w:basedOn w:val="a2"/>
    <w:rsid w:val="00D823C8"/>
    <w:pPr>
      <w:ind w:left="720"/>
      <w:contextualSpacing/>
    </w:pPr>
  </w:style>
  <w:style w:type="paragraph" w:customStyle="1" w:styleId="Iauiue">
    <w:name w:val="Iau?iue"/>
    <w:rsid w:val="00D823C8"/>
    <w:rPr>
      <w:rFonts w:eastAsia="Calibri"/>
      <w:lang w:val="en-US"/>
    </w:rPr>
  </w:style>
  <w:style w:type="character" w:styleId="aff8">
    <w:name w:val="FollowedHyperlink"/>
    <w:basedOn w:val="a3"/>
    <w:rsid w:val="00D823C8"/>
    <w:rPr>
      <w:color w:val="800080"/>
      <w:u w:val="single"/>
    </w:rPr>
  </w:style>
  <w:style w:type="paragraph" w:customStyle="1" w:styleId="xl63">
    <w:name w:val="xl63"/>
    <w:basedOn w:val="a2"/>
    <w:rsid w:val="00D823C8"/>
    <w:pPr>
      <w:spacing w:before="100" w:beforeAutospacing="1" w:after="100" w:afterAutospacing="1"/>
    </w:pPr>
  </w:style>
  <w:style w:type="paragraph" w:customStyle="1" w:styleId="xl64">
    <w:name w:val="xl64"/>
    <w:basedOn w:val="a2"/>
    <w:rsid w:val="00D823C8"/>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65">
    <w:name w:val="xl65"/>
    <w:basedOn w:val="a2"/>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textAlignment w:val="center"/>
    </w:pPr>
    <w:rPr>
      <w:sz w:val="20"/>
      <w:szCs w:val="20"/>
    </w:rPr>
  </w:style>
  <w:style w:type="paragraph" w:customStyle="1" w:styleId="xl66">
    <w:name w:val="xl66"/>
    <w:basedOn w:val="a2"/>
    <w:rsid w:val="00D823C8"/>
    <w:pPr>
      <w:spacing w:before="100" w:beforeAutospacing="1" w:after="100" w:afterAutospacing="1"/>
      <w:jc w:val="center"/>
      <w:textAlignment w:val="center"/>
    </w:pPr>
    <w:rPr>
      <w:b/>
      <w:bCs/>
    </w:rPr>
  </w:style>
  <w:style w:type="paragraph" w:customStyle="1" w:styleId="xl67">
    <w:name w:val="xl67"/>
    <w:basedOn w:val="a2"/>
    <w:rsid w:val="00D823C8"/>
    <w:pPr>
      <w:spacing w:before="100" w:beforeAutospacing="1" w:after="100" w:afterAutospacing="1"/>
      <w:jc w:val="center"/>
      <w:textAlignment w:val="center"/>
    </w:pPr>
  </w:style>
  <w:style w:type="paragraph" w:customStyle="1" w:styleId="xl68">
    <w:name w:val="xl68"/>
    <w:basedOn w:val="a2"/>
    <w:rsid w:val="00D823C8"/>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69">
    <w:name w:val="xl69"/>
    <w:basedOn w:val="a2"/>
    <w:rsid w:val="00D823C8"/>
    <w:pPr>
      <w:spacing w:before="100" w:beforeAutospacing="1" w:after="100" w:afterAutospacing="1"/>
      <w:textAlignment w:val="center"/>
    </w:pPr>
    <w:rPr>
      <w:b/>
      <w:bCs/>
    </w:rPr>
  </w:style>
  <w:style w:type="paragraph" w:customStyle="1" w:styleId="xl70">
    <w:name w:val="xl70"/>
    <w:basedOn w:val="a2"/>
    <w:rsid w:val="00D823C8"/>
    <w:pPr>
      <w:pBdr>
        <w:bottom w:val="single" w:sz="4" w:space="0" w:color="000000"/>
      </w:pBdr>
      <w:spacing w:before="100" w:beforeAutospacing="1" w:after="100" w:afterAutospacing="1"/>
      <w:textAlignment w:val="center"/>
    </w:pPr>
    <w:rPr>
      <w:b/>
      <w:bCs/>
    </w:rPr>
  </w:style>
  <w:style w:type="paragraph" w:customStyle="1" w:styleId="xl71">
    <w:name w:val="xl71"/>
    <w:basedOn w:val="a2"/>
    <w:rsid w:val="00D823C8"/>
    <w:pPr>
      <w:pBdr>
        <w:top w:val="single" w:sz="4" w:space="0" w:color="000000"/>
        <w:left w:val="single" w:sz="4" w:space="0" w:color="000000"/>
        <w:right w:val="single" w:sz="4" w:space="0" w:color="000000"/>
      </w:pBdr>
      <w:shd w:val="clear" w:color="auto" w:fill="FFFFFF"/>
      <w:spacing w:before="100" w:beforeAutospacing="1" w:after="100" w:afterAutospacing="1"/>
      <w:jc w:val="center"/>
      <w:textAlignment w:val="center"/>
    </w:pPr>
    <w:rPr>
      <w:sz w:val="20"/>
      <w:szCs w:val="20"/>
    </w:rPr>
  </w:style>
  <w:style w:type="paragraph" w:customStyle="1" w:styleId="xl72">
    <w:name w:val="xl72"/>
    <w:basedOn w:val="a2"/>
    <w:rsid w:val="00D823C8"/>
    <w:pPr>
      <w:pBdr>
        <w:top w:val="single" w:sz="4" w:space="0" w:color="auto"/>
        <w:left w:val="single" w:sz="4" w:space="0" w:color="auto"/>
        <w:bottom w:val="single" w:sz="4" w:space="0" w:color="auto"/>
      </w:pBdr>
      <w:shd w:val="clear" w:color="auto" w:fill="FFFFFF"/>
      <w:spacing w:before="100" w:beforeAutospacing="1" w:after="100" w:afterAutospacing="1"/>
      <w:textAlignment w:val="center"/>
    </w:pPr>
    <w:rPr>
      <w:b/>
      <w:bCs/>
      <w:sz w:val="20"/>
      <w:szCs w:val="20"/>
    </w:rPr>
  </w:style>
  <w:style w:type="paragraph" w:customStyle="1" w:styleId="xl73">
    <w:name w:val="xl73"/>
    <w:basedOn w:val="a2"/>
    <w:rsid w:val="00D823C8"/>
    <w:pPr>
      <w:pBdr>
        <w:top w:val="single" w:sz="4" w:space="0" w:color="auto"/>
        <w:bottom w:val="single" w:sz="4" w:space="0" w:color="auto"/>
        <w:right w:val="single" w:sz="4" w:space="0" w:color="auto"/>
      </w:pBdr>
      <w:shd w:val="clear" w:color="auto" w:fill="FFFFFF"/>
      <w:spacing w:before="100" w:beforeAutospacing="1" w:after="100" w:afterAutospacing="1"/>
      <w:textAlignment w:val="center"/>
    </w:pPr>
    <w:rPr>
      <w:b/>
      <w:bCs/>
      <w:sz w:val="20"/>
      <w:szCs w:val="20"/>
    </w:rPr>
  </w:style>
  <w:style w:type="paragraph" w:customStyle="1" w:styleId="xl74">
    <w:name w:val="xl74"/>
    <w:basedOn w:val="a2"/>
    <w:rsid w:val="00D823C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b/>
      <w:bCs/>
      <w:sz w:val="20"/>
      <w:szCs w:val="20"/>
    </w:rPr>
  </w:style>
  <w:style w:type="paragraph" w:customStyle="1" w:styleId="xl75">
    <w:name w:val="xl75"/>
    <w:basedOn w:val="a2"/>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textAlignment w:val="center"/>
    </w:pPr>
    <w:rPr>
      <w:b/>
      <w:bCs/>
      <w:sz w:val="20"/>
      <w:szCs w:val="20"/>
    </w:rPr>
  </w:style>
  <w:style w:type="paragraph" w:customStyle="1" w:styleId="xl76">
    <w:name w:val="xl76"/>
    <w:basedOn w:val="a2"/>
    <w:rsid w:val="00D823C8"/>
    <w:pPr>
      <w:pBdr>
        <w:top w:val="single" w:sz="4" w:space="0" w:color="000000"/>
        <w:left w:val="single" w:sz="4" w:space="0" w:color="000000"/>
        <w:bottom w:val="single" w:sz="4" w:space="0" w:color="000000"/>
      </w:pBdr>
      <w:shd w:val="clear" w:color="auto" w:fill="FFFFFF"/>
      <w:spacing w:before="100" w:beforeAutospacing="1" w:after="100" w:afterAutospacing="1"/>
      <w:textAlignment w:val="center"/>
    </w:pPr>
    <w:rPr>
      <w:b/>
      <w:bCs/>
      <w:sz w:val="20"/>
      <w:szCs w:val="20"/>
    </w:rPr>
  </w:style>
  <w:style w:type="paragraph" w:customStyle="1" w:styleId="xl77">
    <w:name w:val="xl77"/>
    <w:basedOn w:val="a2"/>
    <w:rsid w:val="00D823C8"/>
    <w:pPr>
      <w:pBdr>
        <w:top w:val="single" w:sz="4" w:space="0" w:color="000000"/>
        <w:bottom w:val="single" w:sz="4" w:space="0" w:color="000000"/>
      </w:pBdr>
      <w:shd w:val="clear" w:color="auto" w:fill="FFFFFF"/>
      <w:spacing w:before="100" w:beforeAutospacing="1" w:after="100" w:afterAutospacing="1"/>
      <w:textAlignment w:val="center"/>
    </w:pPr>
    <w:rPr>
      <w:b/>
      <w:bCs/>
      <w:sz w:val="20"/>
      <w:szCs w:val="20"/>
    </w:rPr>
  </w:style>
  <w:style w:type="paragraph" w:customStyle="1" w:styleId="xl78">
    <w:name w:val="xl78"/>
    <w:basedOn w:val="a2"/>
    <w:rsid w:val="00D823C8"/>
    <w:pPr>
      <w:pBdr>
        <w:top w:val="single" w:sz="4" w:space="0" w:color="000000"/>
        <w:bottom w:val="single" w:sz="4" w:space="0" w:color="000000"/>
        <w:right w:val="single" w:sz="4" w:space="0" w:color="000000"/>
      </w:pBdr>
      <w:shd w:val="clear" w:color="auto" w:fill="FFFFFF"/>
      <w:spacing w:before="100" w:beforeAutospacing="1" w:after="100" w:afterAutospacing="1"/>
      <w:textAlignment w:val="center"/>
    </w:pPr>
    <w:rPr>
      <w:b/>
      <w:bCs/>
      <w:sz w:val="20"/>
      <w:szCs w:val="20"/>
    </w:rPr>
  </w:style>
  <w:style w:type="paragraph" w:customStyle="1" w:styleId="xl79">
    <w:name w:val="xl79"/>
    <w:basedOn w:val="a2"/>
    <w:rsid w:val="00D823C8"/>
    <w:pPr>
      <w:pBdr>
        <w:top w:val="single" w:sz="4" w:space="0" w:color="auto"/>
        <w:bottom w:val="single" w:sz="4" w:space="0" w:color="auto"/>
      </w:pBdr>
      <w:shd w:val="clear" w:color="auto" w:fill="FFFFFF"/>
      <w:spacing w:before="100" w:beforeAutospacing="1" w:after="100" w:afterAutospacing="1"/>
      <w:textAlignment w:val="center"/>
    </w:pPr>
    <w:rPr>
      <w:b/>
      <w:bCs/>
      <w:sz w:val="20"/>
      <w:szCs w:val="20"/>
    </w:rPr>
  </w:style>
  <w:style w:type="paragraph" w:customStyle="1" w:styleId="xl80">
    <w:name w:val="xl80"/>
    <w:basedOn w:val="a2"/>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sz w:val="20"/>
      <w:szCs w:val="20"/>
    </w:rPr>
  </w:style>
  <w:style w:type="paragraph" w:customStyle="1" w:styleId="xl81">
    <w:name w:val="xl81"/>
    <w:basedOn w:val="a2"/>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sz w:val="20"/>
      <w:szCs w:val="20"/>
    </w:rPr>
  </w:style>
  <w:style w:type="paragraph" w:customStyle="1" w:styleId="xl82">
    <w:name w:val="xl82"/>
    <w:basedOn w:val="a2"/>
    <w:rsid w:val="00D823C8"/>
    <w:pPr>
      <w:pBdr>
        <w:left w:val="single" w:sz="4" w:space="0" w:color="000000"/>
        <w:bottom w:val="single" w:sz="4" w:space="0" w:color="000000"/>
        <w:right w:val="single" w:sz="4" w:space="0" w:color="000000"/>
      </w:pBdr>
      <w:shd w:val="clear" w:color="auto" w:fill="FFFFFF"/>
      <w:spacing w:before="100" w:beforeAutospacing="1" w:after="100" w:afterAutospacing="1"/>
      <w:jc w:val="center"/>
      <w:textAlignment w:val="center"/>
    </w:pPr>
    <w:rPr>
      <w:sz w:val="20"/>
      <w:szCs w:val="20"/>
    </w:rPr>
  </w:style>
  <w:style w:type="paragraph" w:customStyle="1" w:styleId="xl83">
    <w:name w:val="xl83"/>
    <w:basedOn w:val="a2"/>
    <w:rsid w:val="00D823C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0"/>
      <w:szCs w:val="20"/>
    </w:rPr>
  </w:style>
  <w:style w:type="paragraph" w:styleId="aff9">
    <w:name w:val="TOC Heading"/>
    <w:basedOn w:val="1"/>
    <w:next w:val="a2"/>
    <w:uiPriority w:val="39"/>
    <w:unhideWhenUsed/>
    <w:qFormat/>
    <w:rsid w:val="003D4449"/>
    <w:pPr>
      <w:keepLines/>
      <w:spacing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13">
    <w:name w:val="toc 1"/>
    <w:basedOn w:val="a2"/>
    <w:next w:val="a2"/>
    <w:autoRedefine/>
    <w:uiPriority w:val="39"/>
    <w:unhideWhenUsed/>
    <w:rsid w:val="003D4449"/>
    <w:pPr>
      <w:spacing w:after="100"/>
    </w:pPr>
  </w:style>
  <w:style w:type="paragraph" w:styleId="24">
    <w:name w:val="toc 2"/>
    <w:basedOn w:val="a2"/>
    <w:next w:val="a2"/>
    <w:autoRedefine/>
    <w:uiPriority w:val="39"/>
    <w:unhideWhenUsed/>
    <w:rsid w:val="003D4449"/>
    <w:pPr>
      <w:spacing w:after="100"/>
      <w:ind w:left="240"/>
    </w:pPr>
  </w:style>
  <w:style w:type="paragraph" w:styleId="31">
    <w:name w:val="toc 3"/>
    <w:basedOn w:val="a2"/>
    <w:next w:val="a2"/>
    <w:autoRedefine/>
    <w:uiPriority w:val="39"/>
    <w:unhideWhenUsed/>
    <w:rsid w:val="003D4449"/>
    <w:pPr>
      <w:spacing w:after="100"/>
      <w:ind w:left="480"/>
    </w:pPr>
  </w:style>
  <w:style w:type="paragraph" w:customStyle="1" w:styleId="affa">
    <w:name w:val="Подпись таблицы"/>
    <w:basedOn w:val="a2"/>
    <w:qFormat/>
    <w:rsid w:val="008C2223"/>
    <w:pPr>
      <w:spacing w:before="120"/>
      <w:jc w:val="both"/>
    </w:pPr>
  </w:style>
  <w:style w:type="paragraph" w:styleId="41">
    <w:name w:val="toc 4"/>
    <w:basedOn w:val="a2"/>
    <w:next w:val="a2"/>
    <w:autoRedefine/>
    <w:uiPriority w:val="39"/>
    <w:unhideWhenUsed/>
    <w:rsid w:val="00744B5F"/>
    <w:pPr>
      <w:spacing w:after="100" w:line="259" w:lineRule="auto"/>
      <w:ind w:left="660"/>
    </w:pPr>
    <w:rPr>
      <w:rFonts w:asciiTheme="minorHAnsi" w:eastAsiaTheme="minorEastAsia" w:hAnsiTheme="minorHAnsi" w:cstheme="minorBidi"/>
      <w:sz w:val="22"/>
      <w:szCs w:val="22"/>
    </w:rPr>
  </w:style>
  <w:style w:type="paragraph" w:styleId="50">
    <w:name w:val="toc 5"/>
    <w:basedOn w:val="a2"/>
    <w:next w:val="a2"/>
    <w:autoRedefine/>
    <w:uiPriority w:val="39"/>
    <w:unhideWhenUsed/>
    <w:rsid w:val="00744B5F"/>
    <w:pPr>
      <w:spacing w:after="100" w:line="259" w:lineRule="auto"/>
      <w:ind w:left="880"/>
    </w:pPr>
    <w:rPr>
      <w:rFonts w:asciiTheme="minorHAnsi" w:eastAsiaTheme="minorEastAsia" w:hAnsiTheme="minorHAnsi" w:cstheme="minorBidi"/>
      <w:sz w:val="22"/>
      <w:szCs w:val="22"/>
    </w:rPr>
  </w:style>
  <w:style w:type="paragraph" w:styleId="60">
    <w:name w:val="toc 6"/>
    <w:basedOn w:val="a2"/>
    <w:next w:val="a2"/>
    <w:autoRedefine/>
    <w:uiPriority w:val="39"/>
    <w:unhideWhenUsed/>
    <w:rsid w:val="00744B5F"/>
    <w:pPr>
      <w:spacing w:after="100" w:line="259" w:lineRule="auto"/>
      <w:ind w:left="1100"/>
    </w:pPr>
    <w:rPr>
      <w:rFonts w:asciiTheme="minorHAnsi" w:eastAsiaTheme="minorEastAsia" w:hAnsiTheme="minorHAnsi" w:cstheme="minorBidi"/>
      <w:sz w:val="22"/>
      <w:szCs w:val="22"/>
    </w:rPr>
  </w:style>
  <w:style w:type="paragraph" w:styleId="7">
    <w:name w:val="toc 7"/>
    <w:basedOn w:val="a2"/>
    <w:next w:val="a2"/>
    <w:autoRedefine/>
    <w:uiPriority w:val="39"/>
    <w:unhideWhenUsed/>
    <w:rsid w:val="00744B5F"/>
    <w:pPr>
      <w:spacing w:after="100" w:line="259" w:lineRule="auto"/>
      <w:ind w:left="1320"/>
    </w:pPr>
    <w:rPr>
      <w:rFonts w:asciiTheme="minorHAnsi" w:eastAsiaTheme="minorEastAsia" w:hAnsiTheme="minorHAnsi" w:cstheme="minorBidi"/>
      <w:sz w:val="22"/>
      <w:szCs w:val="22"/>
    </w:rPr>
  </w:style>
  <w:style w:type="paragraph" w:styleId="8">
    <w:name w:val="toc 8"/>
    <w:basedOn w:val="a2"/>
    <w:next w:val="a2"/>
    <w:autoRedefine/>
    <w:uiPriority w:val="39"/>
    <w:unhideWhenUsed/>
    <w:rsid w:val="00744B5F"/>
    <w:pPr>
      <w:spacing w:after="100" w:line="259" w:lineRule="auto"/>
      <w:ind w:left="1540"/>
    </w:pPr>
    <w:rPr>
      <w:rFonts w:asciiTheme="minorHAnsi" w:eastAsiaTheme="minorEastAsia" w:hAnsiTheme="minorHAnsi" w:cstheme="minorBidi"/>
      <w:sz w:val="22"/>
      <w:szCs w:val="22"/>
    </w:rPr>
  </w:style>
  <w:style w:type="paragraph" w:styleId="90">
    <w:name w:val="toc 9"/>
    <w:basedOn w:val="a2"/>
    <w:next w:val="a2"/>
    <w:autoRedefine/>
    <w:uiPriority w:val="39"/>
    <w:unhideWhenUsed/>
    <w:rsid w:val="00744B5F"/>
    <w:pPr>
      <w:spacing w:after="100" w:line="259" w:lineRule="auto"/>
      <w:ind w:left="1760"/>
    </w:pPr>
    <w:rPr>
      <w:rFonts w:asciiTheme="minorHAnsi" w:eastAsiaTheme="minorEastAsia"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divs>
    <w:div w:id="72049694">
      <w:bodyDiv w:val="1"/>
      <w:marLeft w:val="0"/>
      <w:marRight w:val="0"/>
      <w:marTop w:val="0"/>
      <w:marBottom w:val="0"/>
      <w:divBdr>
        <w:top w:val="none" w:sz="0" w:space="0" w:color="auto"/>
        <w:left w:val="none" w:sz="0" w:space="0" w:color="auto"/>
        <w:bottom w:val="none" w:sz="0" w:space="0" w:color="auto"/>
        <w:right w:val="none" w:sz="0" w:space="0" w:color="auto"/>
      </w:divBdr>
    </w:div>
    <w:div w:id="240139666">
      <w:bodyDiv w:val="1"/>
      <w:marLeft w:val="0"/>
      <w:marRight w:val="0"/>
      <w:marTop w:val="0"/>
      <w:marBottom w:val="0"/>
      <w:divBdr>
        <w:top w:val="none" w:sz="0" w:space="0" w:color="auto"/>
        <w:left w:val="none" w:sz="0" w:space="0" w:color="auto"/>
        <w:bottom w:val="none" w:sz="0" w:space="0" w:color="auto"/>
        <w:right w:val="none" w:sz="0" w:space="0" w:color="auto"/>
      </w:divBdr>
    </w:div>
    <w:div w:id="284121563">
      <w:bodyDiv w:val="1"/>
      <w:marLeft w:val="0"/>
      <w:marRight w:val="0"/>
      <w:marTop w:val="0"/>
      <w:marBottom w:val="0"/>
      <w:divBdr>
        <w:top w:val="none" w:sz="0" w:space="0" w:color="auto"/>
        <w:left w:val="none" w:sz="0" w:space="0" w:color="auto"/>
        <w:bottom w:val="none" w:sz="0" w:space="0" w:color="auto"/>
        <w:right w:val="none" w:sz="0" w:space="0" w:color="auto"/>
      </w:divBdr>
    </w:div>
    <w:div w:id="592276441">
      <w:bodyDiv w:val="1"/>
      <w:marLeft w:val="0"/>
      <w:marRight w:val="0"/>
      <w:marTop w:val="0"/>
      <w:marBottom w:val="0"/>
      <w:divBdr>
        <w:top w:val="none" w:sz="0" w:space="0" w:color="auto"/>
        <w:left w:val="none" w:sz="0" w:space="0" w:color="auto"/>
        <w:bottom w:val="none" w:sz="0" w:space="0" w:color="auto"/>
        <w:right w:val="none" w:sz="0" w:space="0" w:color="auto"/>
      </w:divBdr>
      <w:divsChild>
        <w:div w:id="518929953">
          <w:marLeft w:val="0"/>
          <w:marRight w:val="0"/>
          <w:marTop w:val="0"/>
          <w:marBottom w:val="0"/>
          <w:divBdr>
            <w:top w:val="none" w:sz="0" w:space="0" w:color="auto"/>
            <w:left w:val="none" w:sz="0" w:space="0" w:color="auto"/>
            <w:bottom w:val="none" w:sz="0" w:space="0" w:color="auto"/>
            <w:right w:val="none" w:sz="0" w:space="0" w:color="auto"/>
          </w:divBdr>
          <w:divsChild>
            <w:div w:id="469985044">
              <w:marLeft w:val="0"/>
              <w:marRight w:val="0"/>
              <w:marTop w:val="0"/>
              <w:marBottom w:val="0"/>
              <w:divBdr>
                <w:top w:val="none" w:sz="0" w:space="0" w:color="auto"/>
                <w:left w:val="none" w:sz="0" w:space="0" w:color="auto"/>
                <w:bottom w:val="none" w:sz="0" w:space="0" w:color="auto"/>
                <w:right w:val="none" w:sz="0" w:space="0" w:color="auto"/>
              </w:divBdr>
              <w:divsChild>
                <w:div w:id="146801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5843517">
      <w:bodyDiv w:val="1"/>
      <w:marLeft w:val="0"/>
      <w:marRight w:val="0"/>
      <w:marTop w:val="0"/>
      <w:marBottom w:val="0"/>
      <w:divBdr>
        <w:top w:val="none" w:sz="0" w:space="0" w:color="auto"/>
        <w:left w:val="none" w:sz="0" w:space="0" w:color="auto"/>
        <w:bottom w:val="none" w:sz="0" w:space="0" w:color="auto"/>
        <w:right w:val="none" w:sz="0" w:space="0" w:color="auto"/>
      </w:divBdr>
      <w:divsChild>
        <w:div w:id="1532576010">
          <w:marLeft w:val="0"/>
          <w:marRight w:val="0"/>
          <w:marTop w:val="0"/>
          <w:marBottom w:val="0"/>
          <w:divBdr>
            <w:top w:val="none" w:sz="0" w:space="0" w:color="auto"/>
            <w:left w:val="none" w:sz="0" w:space="0" w:color="auto"/>
            <w:bottom w:val="none" w:sz="0" w:space="0" w:color="auto"/>
            <w:right w:val="none" w:sz="0" w:space="0" w:color="auto"/>
          </w:divBdr>
          <w:divsChild>
            <w:div w:id="462624081">
              <w:marLeft w:val="0"/>
              <w:marRight w:val="0"/>
              <w:marTop w:val="0"/>
              <w:marBottom w:val="0"/>
              <w:divBdr>
                <w:top w:val="none" w:sz="0" w:space="0" w:color="auto"/>
                <w:left w:val="none" w:sz="0" w:space="0" w:color="auto"/>
                <w:bottom w:val="none" w:sz="0" w:space="0" w:color="auto"/>
                <w:right w:val="none" w:sz="0" w:space="0" w:color="auto"/>
              </w:divBdr>
              <w:divsChild>
                <w:div w:id="972364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163992">
      <w:bodyDiv w:val="1"/>
      <w:marLeft w:val="0"/>
      <w:marRight w:val="0"/>
      <w:marTop w:val="0"/>
      <w:marBottom w:val="0"/>
      <w:divBdr>
        <w:top w:val="none" w:sz="0" w:space="0" w:color="auto"/>
        <w:left w:val="none" w:sz="0" w:space="0" w:color="auto"/>
        <w:bottom w:val="none" w:sz="0" w:space="0" w:color="auto"/>
        <w:right w:val="none" w:sz="0" w:space="0" w:color="auto"/>
      </w:divBdr>
    </w:div>
    <w:div w:id="1023635392">
      <w:bodyDiv w:val="1"/>
      <w:marLeft w:val="0"/>
      <w:marRight w:val="0"/>
      <w:marTop w:val="0"/>
      <w:marBottom w:val="0"/>
      <w:divBdr>
        <w:top w:val="none" w:sz="0" w:space="0" w:color="auto"/>
        <w:left w:val="none" w:sz="0" w:space="0" w:color="auto"/>
        <w:bottom w:val="none" w:sz="0" w:space="0" w:color="auto"/>
        <w:right w:val="none" w:sz="0" w:space="0" w:color="auto"/>
      </w:divBdr>
    </w:div>
    <w:div w:id="1251620079">
      <w:bodyDiv w:val="1"/>
      <w:marLeft w:val="0"/>
      <w:marRight w:val="0"/>
      <w:marTop w:val="0"/>
      <w:marBottom w:val="0"/>
      <w:divBdr>
        <w:top w:val="none" w:sz="0" w:space="0" w:color="auto"/>
        <w:left w:val="none" w:sz="0" w:space="0" w:color="auto"/>
        <w:bottom w:val="none" w:sz="0" w:space="0" w:color="auto"/>
        <w:right w:val="none" w:sz="0" w:space="0" w:color="auto"/>
      </w:divBdr>
    </w:div>
    <w:div w:id="1312755631">
      <w:bodyDiv w:val="1"/>
      <w:marLeft w:val="0"/>
      <w:marRight w:val="0"/>
      <w:marTop w:val="0"/>
      <w:marBottom w:val="0"/>
      <w:divBdr>
        <w:top w:val="none" w:sz="0" w:space="0" w:color="auto"/>
        <w:left w:val="none" w:sz="0" w:space="0" w:color="auto"/>
        <w:bottom w:val="none" w:sz="0" w:space="0" w:color="auto"/>
        <w:right w:val="none" w:sz="0" w:space="0" w:color="auto"/>
      </w:divBdr>
    </w:div>
    <w:div w:id="1644193312">
      <w:bodyDiv w:val="1"/>
      <w:marLeft w:val="0"/>
      <w:marRight w:val="0"/>
      <w:marTop w:val="0"/>
      <w:marBottom w:val="0"/>
      <w:divBdr>
        <w:top w:val="none" w:sz="0" w:space="0" w:color="auto"/>
        <w:left w:val="none" w:sz="0" w:space="0" w:color="auto"/>
        <w:bottom w:val="none" w:sz="0" w:space="0" w:color="auto"/>
        <w:right w:val="none" w:sz="0" w:space="0" w:color="auto"/>
      </w:divBdr>
      <w:divsChild>
        <w:div w:id="1646934142">
          <w:marLeft w:val="0"/>
          <w:marRight w:val="0"/>
          <w:marTop w:val="0"/>
          <w:marBottom w:val="0"/>
          <w:divBdr>
            <w:top w:val="none" w:sz="0" w:space="0" w:color="auto"/>
            <w:left w:val="none" w:sz="0" w:space="0" w:color="auto"/>
            <w:bottom w:val="none" w:sz="0" w:space="0" w:color="auto"/>
            <w:right w:val="none" w:sz="0" w:space="0" w:color="auto"/>
          </w:divBdr>
          <w:divsChild>
            <w:div w:id="987826272">
              <w:marLeft w:val="0"/>
              <w:marRight w:val="0"/>
              <w:marTop w:val="0"/>
              <w:marBottom w:val="0"/>
              <w:divBdr>
                <w:top w:val="none" w:sz="0" w:space="0" w:color="auto"/>
                <w:left w:val="none" w:sz="0" w:space="0" w:color="auto"/>
                <w:bottom w:val="none" w:sz="0" w:space="0" w:color="auto"/>
                <w:right w:val="none" w:sz="0" w:space="0" w:color="auto"/>
              </w:divBdr>
              <w:divsChild>
                <w:div w:id="1295063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780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2.bin"/><Relationship Id="rId39" Type="http://schemas.openxmlformats.org/officeDocument/2006/relationships/image" Target="media/image19.wmf"/><Relationship Id="rId21" Type="http://schemas.openxmlformats.org/officeDocument/2006/relationships/image" Target="media/image9.jpeg"/><Relationship Id="rId34"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7.wmf"/><Relationship Id="rId63" Type="http://schemas.openxmlformats.org/officeDocument/2006/relationships/image" Target="media/image31.wmf"/><Relationship Id="rId68" Type="http://schemas.openxmlformats.org/officeDocument/2006/relationships/oleObject" Target="embeddings/oleObject23.bin"/><Relationship Id="rId76"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image" Target="media/image35.wmf"/><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4.wmf"/><Relationship Id="rId11" Type="http://schemas.openxmlformats.org/officeDocument/2006/relationships/footer" Target="footer3.xm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8.wmf"/><Relationship Id="rId40" Type="http://schemas.openxmlformats.org/officeDocument/2006/relationships/oleObject" Target="embeddings/oleObject9.bin"/><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http://click02.begun.ru/click.jsp?url=IsdzIung4eBwKqDl1*swgaK6XdLNzO0j1EAFKrDG2Et0G5SMZPGEmvtU0lPGvWTtfbBfzac01PuIBT8H-PFDJzFxQjK4iGs6DzPbJ0De6RDg9ZKXQgTqbbiY5idUYqHshh9GPFwx17yw-wN1MvnJeJL-XZEODM*F36I8aQomTJFkYS3RXlH9p7rTLWw-zF1ki2AtrULQRt*WAUqpKPQ19wvZscWfp1TzWbIWpUYuytrFk8s35pfdA8iQy20fh3vEEUgJih2omurKlIh5*xPdXHB38rDKIzei1MBSraVmjkL9ywhWH2hTBdr7zLoPY0BcuAcmjTR5yWA0OqOb0GUCWIWHBEVU*EPqv7agOr5o4AdPRpHUBl17chNB1gyKI4p6eLWBhndrmcDDdv6I" TargetMode="External"/><Relationship Id="rId31" Type="http://schemas.openxmlformats.org/officeDocument/2006/relationships/image" Target="media/image15.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2.wmf"/><Relationship Id="rId73" Type="http://schemas.openxmlformats.org/officeDocument/2006/relationships/image" Target="media/image36.wmf"/><Relationship Id="rId78" Type="http://schemas.openxmlformats.org/officeDocument/2006/relationships/oleObject" Target="embeddings/oleObject28.bin"/><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3.wmf"/><Relationship Id="rId30" Type="http://schemas.openxmlformats.org/officeDocument/2006/relationships/oleObject" Target="embeddings/oleObject4.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4.wmf"/><Relationship Id="rId77" Type="http://schemas.openxmlformats.org/officeDocument/2006/relationships/image" Target="media/image38.wmf"/><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oleObject" Target="embeddings/oleObject25.bin"/><Relationship Id="rId80" Type="http://schemas.openxmlformats.org/officeDocument/2006/relationships/footer" Target="footer6.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6.jpeg"/><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29.wmf"/><Relationship Id="rId67" Type="http://schemas.openxmlformats.org/officeDocument/2006/relationships/image" Target="media/image33.wmf"/><Relationship Id="rId20" Type="http://schemas.openxmlformats.org/officeDocument/2006/relationships/image" Target="media/image8.jpeg"/><Relationship Id="rId41" Type="http://schemas.openxmlformats.org/officeDocument/2006/relationships/image" Target="media/image20.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7.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1.w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24.wmf"/><Relationship Id="rId57" Type="http://schemas.openxmlformats.org/officeDocument/2006/relationships/image" Target="media/image2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0B8930-1C9E-4B31-965D-AD46CA6D46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27</Pages>
  <Words>21734</Words>
  <Characters>123887</Characters>
  <Application>Microsoft Office Word</Application>
  <DocSecurity>0</DocSecurity>
  <Lines>1032</Lines>
  <Paragraphs>290</Paragraphs>
  <ScaleCrop>false</ScaleCrop>
  <HeadingPairs>
    <vt:vector size="2" baseType="variant">
      <vt:variant>
        <vt:lpstr>Название</vt:lpstr>
      </vt:variant>
      <vt:variant>
        <vt:i4>1</vt:i4>
      </vt:variant>
    </vt:vector>
  </HeadingPairs>
  <TitlesOfParts>
    <vt:vector size="1" baseType="lpstr">
      <vt:lpstr>Консалтинговая компания «Корпус»</vt:lpstr>
    </vt:vector>
  </TitlesOfParts>
  <Company>MoBIL GROUP</Company>
  <LinksUpToDate>false</LinksUpToDate>
  <CharactersWithSpaces>145331</CharactersWithSpaces>
  <SharedDoc>false</SharedDoc>
  <HLinks>
    <vt:vector size="6" baseType="variant">
      <vt:variant>
        <vt:i4>7405672</vt:i4>
      </vt:variant>
      <vt:variant>
        <vt:i4>3</vt:i4>
      </vt:variant>
      <vt:variant>
        <vt:i4>0</vt:i4>
      </vt:variant>
      <vt:variant>
        <vt:i4>5</vt:i4>
      </vt:variant>
      <vt:variant>
        <vt:lpwstr>http://click02.begun.ru/click.jsp?url=IsdzIung4eBwKqDl1*swgaK6XdLNzO0j1EAFKrDG2Et0G5SMZPGEmvtU0lPGvWTtfbBfzac01PuIBT8H-PFDJzFxQjK4iGs6DzPbJ0De6RDg9ZKXQgTqbbiY5idUYqHshh9GPFwx17yw-wN1MvnJeJL-XZEODM*F36I8aQomTJFkYS3RXlH9p7rTLWw-zF1ki2AtrULQRt*WAUqpKPQ19wvZscWfp1TzWbIWpUYuytrFk8s35pfdA8iQy20fh3vEEUgJih2omurKlIh5*xPdXHB38rDKIzei1MBSraVmjkL9ywhWH2hTBdr7zLoPY0BcuAcmjTR5yWA0OqOb0GUCWIWHBEVU*EPqv7agOr5o4AdPRpHUBl17chNB1gyKI4p6eLWBhndrmcDDdv6I</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Консалтинговая компания «Корпус»</dc:title>
  <dc:creator>Admin</dc:creator>
  <cp:lastModifiedBy>Пользователь</cp:lastModifiedBy>
  <cp:revision>19</cp:revision>
  <cp:lastPrinted>2019-10-09T02:21:00Z</cp:lastPrinted>
  <dcterms:created xsi:type="dcterms:W3CDTF">2019-09-30T03:19:00Z</dcterms:created>
  <dcterms:modified xsi:type="dcterms:W3CDTF">2020-05-18T05:04:00Z</dcterms:modified>
</cp:coreProperties>
</file>