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C0D" w:rsidRPr="00AF1948" w:rsidRDefault="00652F9F" w:rsidP="00336C0D">
      <w:pPr>
        <w:pStyle w:val="formattexttopleveltext"/>
        <w:shd w:val="clear" w:color="auto" w:fill="FFFFFF"/>
        <w:spacing w:before="0" w:beforeAutospacing="0" w:after="0" w:afterAutospacing="0"/>
        <w:jc w:val="center"/>
        <w:textAlignment w:val="baseline"/>
      </w:pPr>
      <w:r>
        <w:rPr>
          <w:noProof/>
        </w:rPr>
        <w:drawing>
          <wp:inline distT="0" distB="0" distL="0" distR="0">
            <wp:extent cx="620395" cy="707390"/>
            <wp:effectExtent l="19050" t="0" r="825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395" cy="70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6C0D" w:rsidRPr="00EB3EBB" w:rsidRDefault="00336C0D" w:rsidP="00336C0D">
      <w:pPr>
        <w:pStyle w:val="formattexttopleveltextcenter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1"/>
          <w:sz w:val="28"/>
          <w:szCs w:val="28"/>
        </w:rPr>
      </w:pPr>
    </w:p>
    <w:p w:rsidR="00336C0D" w:rsidRPr="00EB3EBB" w:rsidRDefault="00336C0D" w:rsidP="00336C0D">
      <w:pPr>
        <w:pStyle w:val="8"/>
        <w:spacing w:before="0" w:after="0"/>
        <w:jc w:val="center"/>
        <w:rPr>
          <w:b/>
          <w:bCs/>
          <w:i w:val="0"/>
          <w:spacing w:val="1"/>
          <w:sz w:val="28"/>
          <w:szCs w:val="28"/>
        </w:rPr>
      </w:pPr>
      <w:r w:rsidRPr="00EB3EBB">
        <w:rPr>
          <w:b/>
          <w:bCs/>
          <w:i w:val="0"/>
          <w:spacing w:val="1"/>
          <w:sz w:val="28"/>
          <w:szCs w:val="28"/>
        </w:rPr>
        <w:t xml:space="preserve">АДМИНИСТРАЦИЯ ОРДЫНСКОГО РАЙОНА </w:t>
      </w:r>
    </w:p>
    <w:p w:rsidR="00336C0D" w:rsidRPr="00EB3EBB" w:rsidRDefault="00336C0D" w:rsidP="00336C0D">
      <w:pPr>
        <w:pStyle w:val="8"/>
        <w:spacing w:before="0" w:after="0"/>
        <w:jc w:val="center"/>
        <w:rPr>
          <w:b/>
          <w:bCs/>
          <w:i w:val="0"/>
          <w:spacing w:val="1"/>
          <w:sz w:val="28"/>
          <w:szCs w:val="28"/>
        </w:rPr>
      </w:pPr>
      <w:r w:rsidRPr="00EB3EBB">
        <w:rPr>
          <w:b/>
          <w:bCs/>
          <w:i w:val="0"/>
          <w:spacing w:val="1"/>
          <w:sz w:val="28"/>
          <w:szCs w:val="28"/>
        </w:rPr>
        <w:t>НОВОСИБИРСКОЙ ОБЛАСТИ</w:t>
      </w:r>
    </w:p>
    <w:p w:rsidR="00336C0D" w:rsidRPr="00EB3EBB" w:rsidRDefault="00336C0D" w:rsidP="00336C0D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:rsidR="00336C0D" w:rsidRPr="00EB3EBB" w:rsidRDefault="00336C0D" w:rsidP="00336C0D">
      <w:pPr>
        <w:autoSpaceDE w:val="0"/>
        <w:autoSpaceDN w:val="0"/>
        <w:jc w:val="center"/>
        <w:rPr>
          <w:b/>
          <w:bCs/>
          <w:sz w:val="28"/>
          <w:szCs w:val="28"/>
        </w:rPr>
      </w:pPr>
      <w:r w:rsidRPr="00EB3EBB">
        <w:rPr>
          <w:b/>
          <w:bCs/>
          <w:sz w:val="28"/>
          <w:szCs w:val="28"/>
        </w:rPr>
        <w:t>ПОСТАНОВЛЕНИЕ</w:t>
      </w:r>
    </w:p>
    <w:p w:rsidR="00336C0D" w:rsidRPr="00EB3EBB" w:rsidRDefault="00336C0D" w:rsidP="00336C0D">
      <w:pPr>
        <w:jc w:val="center"/>
        <w:rPr>
          <w:sz w:val="28"/>
          <w:szCs w:val="28"/>
        </w:rPr>
      </w:pPr>
    </w:p>
    <w:p w:rsidR="00336C0D" w:rsidRPr="00EB3EBB" w:rsidRDefault="00336C0D" w:rsidP="00336C0D">
      <w:pPr>
        <w:jc w:val="center"/>
        <w:rPr>
          <w:sz w:val="28"/>
          <w:szCs w:val="28"/>
        </w:rPr>
      </w:pPr>
      <w:r w:rsidRPr="00EB3EBB">
        <w:rPr>
          <w:sz w:val="28"/>
          <w:szCs w:val="28"/>
        </w:rPr>
        <w:t xml:space="preserve">от </w:t>
      </w:r>
      <w:r w:rsidR="00063FB8">
        <w:rPr>
          <w:sz w:val="28"/>
          <w:szCs w:val="28"/>
        </w:rPr>
        <w:t>15.04.2020г.</w:t>
      </w:r>
      <w:r w:rsidRPr="00EB3EBB">
        <w:rPr>
          <w:sz w:val="28"/>
          <w:szCs w:val="28"/>
        </w:rPr>
        <w:t xml:space="preserve">  № </w:t>
      </w:r>
      <w:r w:rsidR="00063FB8">
        <w:rPr>
          <w:sz w:val="28"/>
          <w:szCs w:val="28"/>
        </w:rPr>
        <w:t>306</w:t>
      </w:r>
    </w:p>
    <w:p w:rsidR="00336C0D" w:rsidRPr="00EB3EBB" w:rsidRDefault="00336C0D" w:rsidP="00336C0D">
      <w:pPr>
        <w:jc w:val="center"/>
        <w:rPr>
          <w:sz w:val="28"/>
          <w:szCs w:val="28"/>
        </w:rPr>
      </w:pPr>
    </w:p>
    <w:p w:rsidR="00336C0D" w:rsidRPr="00EB3EBB" w:rsidRDefault="00336C0D" w:rsidP="00336C0D">
      <w:pPr>
        <w:jc w:val="center"/>
        <w:rPr>
          <w:sz w:val="28"/>
          <w:szCs w:val="28"/>
        </w:rPr>
      </w:pPr>
      <w:r w:rsidRPr="00EB3EBB">
        <w:rPr>
          <w:sz w:val="28"/>
          <w:szCs w:val="28"/>
        </w:rPr>
        <w:t>р.п. Ордынское</w:t>
      </w:r>
    </w:p>
    <w:p w:rsidR="005E6B3A" w:rsidRDefault="005E6B3A" w:rsidP="005E6B3A">
      <w:pPr>
        <w:rPr>
          <w:sz w:val="28"/>
          <w:szCs w:val="28"/>
        </w:rPr>
      </w:pPr>
    </w:p>
    <w:p w:rsidR="00F13C5F" w:rsidRPr="00921AB8" w:rsidRDefault="00624782" w:rsidP="008C6952">
      <w:pPr>
        <w:pStyle w:val="ConsPlusTitle"/>
        <w:jc w:val="center"/>
        <w:rPr>
          <w:b w:val="0"/>
          <w:sz w:val="28"/>
          <w:szCs w:val="28"/>
        </w:rPr>
      </w:pPr>
      <w:r w:rsidRPr="00921AB8">
        <w:rPr>
          <w:b w:val="0"/>
          <w:sz w:val="28"/>
          <w:szCs w:val="28"/>
        </w:rPr>
        <w:t xml:space="preserve">О мероприятиях по подготовке объектов </w:t>
      </w:r>
      <w:r w:rsidR="00F80976" w:rsidRPr="00921AB8">
        <w:rPr>
          <w:b w:val="0"/>
          <w:sz w:val="28"/>
          <w:szCs w:val="28"/>
        </w:rPr>
        <w:t>энергетики, коммунального комплекса, жилищного фонда и социально-культурной сферы в Ордынском районе Новосибирской области к р</w:t>
      </w:r>
      <w:r w:rsidR="00D60217">
        <w:rPr>
          <w:b w:val="0"/>
          <w:sz w:val="28"/>
          <w:szCs w:val="28"/>
        </w:rPr>
        <w:t>аботе в отопительный период 2020/2021</w:t>
      </w:r>
      <w:r w:rsidR="00014958">
        <w:rPr>
          <w:b w:val="0"/>
          <w:sz w:val="28"/>
          <w:szCs w:val="28"/>
        </w:rPr>
        <w:t xml:space="preserve"> годов</w:t>
      </w:r>
    </w:p>
    <w:p w:rsidR="00F80976" w:rsidRPr="00803F3C" w:rsidRDefault="00F80976" w:rsidP="009956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21AB8" w:rsidRPr="00803F3C" w:rsidRDefault="00921AB8" w:rsidP="009956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55A38" w:rsidRPr="00AF1948" w:rsidRDefault="00DC7811" w:rsidP="00C42DBE">
      <w:pPr>
        <w:ind w:firstLine="709"/>
        <w:jc w:val="both"/>
        <w:rPr>
          <w:kern w:val="28"/>
          <w:sz w:val="28"/>
          <w:szCs w:val="28"/>
        </w:rPr>
      </w:pPr>
      <w:r w:rsidRPr="00921AB8">
        <w:rPr>
          <w:sz w:val="28"/>
          <w:szCs w:val="28"/>
        </w:rPr>
        <w:t xml:space="preserve">В целях обеспечения устойчивого функционирования и своевременной подготовки </w:t>
      </w:r>
      <w:r w:rsidR="00C73B4D" w:rsidRPr="00921AB8">
        <w:rPr>
          <w:sz w:val="28"/>
          <w:szCs w:val="28"/>
        </w:rPr>
        <w:t>объектов энергетики, коммунального комплекса, жилищного фонда и социально-культурной сферы в Ордынском районе Новосибирской области к р</w:t>
      </w:r>
      <w:r w:rsidR="00B00FE6">
        <w:rPr>
          <w:sz w:val="28"/>
          <w:szCs w:val="28"/>
        </w:rPr>
        <w:t>аботе в отопительный период 20</w:t>
      </w:r>
      <w:r w:rsidR="00D60217">
        <w:rPr>
          <w:sz w:val="28"/>
          <w:szCs w:val="28"/>
        </w:rPr>
        <w:t>20</w:t>
      </w:r>
      <w:r w:rsidR="00B00FE6">
        <w:rPr>
          <w:sz w:val="28"/>
          <w:szCs w:val="28"/>
        </w:rPr>
        <w:t>/202</w:t>
      </w:r>
      <w:r w:rsidR="00D60217">
        <w:rPr>
          <w:sz w:val="28"/>
          <w:szCs w:val="28"/>
        </w:rPr>
        <w:t>1</w:t>
      </w:r>
      <w:r w:rsidR="00C42DBE">
        <w:rPr>
          <w:sz w:val="28"/>
          <w:szCs w:val="28"/>
        </w:rPr>
        <w:t xml:space="preserve"> годов</w:t>
      </w:r>
      <w:r w:rsidR="00AD28A7" w:rsidRPr="00921AB8">
        <w:rPr>
          <w:sz w:val="28"/>
          <w:szCs w:val="28"/>
        </w:rPr>
        <w:t xml:space="preserve">, </w:t>
      </w:r>
      <w:r w:rsidR="0099562F" w:rsidRPr="00921AB8">
        <w:rPr>
          <w:sz w:val="28"/>
          <w:szCs w:val="28"/>
        </w:rPr>
        <w:t>обеспечения их устойчивым снабжением топливно-энергетическими ресурсами</w:t>
      </w:r>
      <w:r w:rsidR="00C42DBE">
        <w:rPr>
          <w:sz w:val="28"/>
          <w:szCs w:val="28"/>
        </w:rPr>
        <w:t>,</w:t>
      </w:r>
      <w:r w:rsidR="00D64B02">
        <w:rPr>
          <w:sz w:val="28"/>
          <w:szCs w:val="28"/>
        </w:rPr>
        <w:t xml:space="preserve"> руководствуясь Уставом Ордынского района Новосибирской области,</w:t>
      </w:r>
      <w:r w:rsidR="00555A38" w:rsidRPr="00555A38">
        <w:rPr>
          <w:kern w:val="28"/>
          <w:sz w:val="28"/>
          <w:szCs w:val="28"/>
        </w:rPr>
        <w:t xml:space="preserve"> </w:t>
      </w:r>
      <w:r w:rsidR="00555A38">
        <w:rPr>
          <w:kern w:val="28"/>
          <w:sz w:val="28"/>
          <w:szCs w:val="28"/>
        </w:rPr>
        <w:t>а</w:t>
      </w:r>
      <w:r w:rsidR="00555A38" w:rsidRPr="00AF1948">
        <w:rPr>
          <w:kern w:val="28"/>
          <w:sz w:val="28"/>
          <w:szCs w:val="28"/>
        </w:rPr>
        <w:t xml:space="preserve">дминистрация Ордынского района Новосибирской области </w:t>
      </w:r>
      <w:r w:rsidR="00555A38" w:rsidRPr="00AF1948">
        <w:rPr>
          <w:b/>
          <w:bCs/>
          <w:kern w:val="28"/>
          <w:sz w:val="28"/>
          <w:szCs w:val="28"/>
        </w:rPr>
        <w:t>п о с т а н о в л я е т</w:t>
      </w:r>
      <w:r w:rsidR="00555A38" w:rsidRPr="00AF1948">
        <w:rPr>
          <w:kern w:val="28"/>
          <w:sz w:val="28"/>
          <w:szCs w:val="28"/>
        </w:rPr>
        <w:t>:</w:t>
      </w:r>
    </w:p>
    <w:p w:rsidR="008C6952" w:rsidRPr="00C42DBE" w:rsidRDefault="00C42DBE" w:rsidP="00C42D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D28A7" w:rsidRPr="00C42DBE">
        <w:rPr>
          <w:sz w:val="28"/>
          <w:szCs w:val="28"/>
        </w:rPr>
        <w:t xml:space="preserve">Создать </w:t>
      </w:r>
      <w:r w:rsidR="005901F6" w:rsidRPr="00C42DBE">
        <w:rPr>
          <w:sz w:val="28"/>
          <w:szCs w:val="28"/>
        </w:rPr>
        <w:t>оперативный штаб для обеспечения контроля</w:t>
      </w:r>
      <w:r w:rsidR="0095046B" w:rsidRPr="00C42DBE">
        <w:rPr>
          <w:sz w:val="28"/>
          <w:szCs w:val="28"/>
        </w:rPr>
        <w:t xml:space="preserve"> за ходом подгото</w:t>
      </w:r>
      <w:r w:rsidR="00573E6D" w:rsidRPr="00C42DBE">
        <w:rPr>
          <w:sz w:val="28"/>
          <w:szCs w:val="28"/>
        </w:rPr>
        <w:t>вки</w:t>
      </w:r>
      <w:r w:rsidR="00A3531F" w:rsidRPr="00C42DBE">
        <w:rPr>
          <w:sz w:val="28"/>
          <w:szCs w:val="28"/>
        </w:rPr>
        <w:t xml:space="preserve"> объектов энергетики, коммунального комплекса, жилищного фонда и социально</w:t>
      </w:r>
      <w:r w:rsidR="00D11AEB">
        <w:rPr>
          <w:sz w:val="28"/>
          <w:szCs w:val="28"/>
        </w:rPr>
        <w:t>-</w:t>
      </w:r>
      <w:r w:rsidR="00A3531F" w:rsidRPr="00C42DBE">
        <w:rPr>
          <w:sz w:val="28"/>
          <w:szCs w:val="28"/>
        </w:rPr>
        <w:t>культурной сферы</w:t>
      </w:r>
      <w:r w:rsidR="004F21C8" w:rsidRPr="00C42DBE">
        <w:rPr>
          <w:sz w:val="28"/>
          <w:szCs w:val="28"/>
        </w:rPr>
        <w:t xml:space="preserve"> в Ордынском районе Новосибирской области</w:t>
      </w:r>
      <w:r w:rsidR="00573E6D" w:rsidRPr="00C42DBE">
        <w:rPr>
          <w:sz w:val="28"/>
          <w:szCs w:val="28"/>
        </w:rPr>
        <w:t xml:space="preserve"> к </w:t>
      </w:r>
      <w:r w:rsidR="004F21C8" w:rsidRPr="00C42DBE">
        <w:rPr>
          <w:sz w:val="28"/>
          <w:szCs w:val="28"/>
        </w:rPr>
        <w:t xml:space="preserve">работе в </w:t>
      </w:r>
      <w:r w:rsidR="00573E6D" w:rsidRPr="00C42DBE">
        <w:rPr>
          <w:sz w:val="28"/>
          <w:szCs w:val="28"/>
        </w:rPr>
        <w:t>отопительн</w:t>
      </w:r>
      <w:r w:rsidR="004F21C8" w:rsidRPr="00C42DBE">
        <w:rPr>
          <w:sz w:val="28"/>
          <w:szCs w:val="28"/>
        </w:rPr>
        <w:t>ый период</w:t>
      </w:r>
      <w:r w:rsidR="00B00FE6">
        <w:rPr>
          <w:sz w:val="28"/>
          <w:szCs w:val="28"/>
        </w:rPr>
        <w:t xml:space="preserve"> 20</w:t>
      </w:r>
      <w:r w:rsidR="00D60217">
        <w:rPr>
          <w:sz w:val="28"/>
          <w:szCs w:val="28"/>
        </w:rPr>
        <w:t>20/2021</w:t>
      </w:r>
      <w:r w:rsidR="00D42094" w:rsidRPr="00C42DBE">
        <w:rPr>
          <w:sz w:val="28"/>
          <w:szCs w:val="28"/>
        </w:rPr>
        <w:t xml:space="preserve"> год</w:t>
      </w:r>
      <w:r w:rsidRPr="00C42DBE">
        <w:rPr>
          <w:sz w:val="28"/>
          <w:szCs w:val="28"/>
        </w:rPr>
        <w:t>ов</w:t>
      </w:r>
      <w:r w:rsidR="0095046B" w:rsidRPr="00C42DBE">
        <w:rPr>
          <w:sz w:val="28"/>
          <w:szCs w:val="28"/>
        </w:rPr>
        <w:t xml:space="preserve"> </w:t>
      </w:r>
      <w:r w:rsidR="00AD28A7" w:rsidRPr="00C42DBE">
        <w:rPr>
          <w:sz w:val="28"/>
          <w:szCs w:val="28"/>
        </w:rPr>
        <w:t>и утвердить е</w:t>
      </w:r>
      <w:r w:rsidR="008A6017" w:rsidRPr="00C42DBE">
        <w:rPr>
          <w:sz w:val="28"/>
          <w:szCs w:val="28"/>
        </w:rPr>
        <w:t>го</w:t>
      </w:r>
      <w:r w:rsidR="00AD28A7" w:rsidRPr="00C42DBE">
        <w:rPr>
          <w:sz w:val="28"/>
          <w:szCs w:val="28"/>
        </w:rPr>
        <w:t xml:space="preserve"> </w:t>
      </w:r>
      <w:hyperlink w:anchor="Par34" w:history="1">
        <w:r w:rsidR="00AD28A7" w:rsidRPr="00C42DBE">
          <w:rPr>
            <w:sz w:val="28"/>
            <w:szCs w:val="28"/>
          </w:rPr>
          <w:t>состав</w:t>
        </w:r>
      </w:hyperlink>
      <w:r>
        <w:t xml:space="preserve"> </w:t>
      </w:r>
      <w:r w:rsidRPr="00C42DBE">
        <w:rPr>
          <w:sz w:val="28"/>
          <w:szCs w:val="28"/>
        </w:rPr>
        <w:t>согласно</w:t>
      </w:r>
      <w:r w:rsidR="00AD28A7" w:rsidRPr="00C42DBE">
        <w:rPr>
          <w:sz w:val="28"/>
          <w:szCs w:val="28"/>
        </w:rPr>
        <w:t xml:space="preserve"> </w:t>
      </w:r>
      <w:r w:rsidRPr="00C42DBE">
        <w:rPr>
          <w:sz w:val="28"/>
          <w:szCs w:val="28"/>
        </w:rPr>
        <w:t>приложения</w:t>
      </w:r>
      <w:r w:rsidR="00AD28A7" w:rsidRPr="00C42DBE">
        <w:rPr>
          <w:sz w:val="28"/>
          <w:szCs w:val="28"/>
        </w:rPr>
        <w:t xml:space="preserve"> </w:t>
      </w:r>
      <w:r w:rsidR="00A83DC4" w:rsidRPr="00C42DBE">
        <w:rPr>
          <w:sz w:val="28"/>
          <w:szCs w:val="28"/>
        </w:rPr>
        <w:t>№</w:t>
      </w:r>
      <w:r w:rsidR="00B56E38">
        <w:rPr>
          <w:sz w:val="28"/>
          <w:szCs w:val="28"/>
        </w:rPr>
        <w:t xml:space="preserve"> 1 к настоящему п</w:t>
      </w:r>
      <w:r w:rsidRPr="00C42DBE">
        <w:rPr>
          <w:sz w:val="28"/>
          <w:szCs w:val="28"/>
        </w:rPr>
        <w:t>остановлению.</w:t>
      </w:r>
    </w:p>
    <w:p w:rsidR="00C42DBE" w:rsidRPr="00C42DBE" w:rsidRDefault="00C42DBE" w:rsidP="00C42D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C42DBE">
        <w:rPr>
          <w:sz w:val="28"/>
          <w:szCs w:val="28"/>
        </w:rPr>
        <w:t xml:space="preserve">Утвердить </w:t>
      </w:r>
      <w:hyperlink w:anchor="Par119" w:tooltip="Ссылка на текущий документ" w:history="1">
        <w:r w:rsidRPr="00C42DBE">
          <w:rPr>
            <w:sz w:val="28"/>
            <w:szCs w:val="28"/>
          </w:rPr>
          <w:t>план</w:t>
        </w:r>
      </w:hyperlink>
      <w:r w:rsidRPr="00C42DBE">
        <w:rPr>
          <w:sz w:val="28"/>
          <w:szCs w:val="28"/>
        </w:rPr>
        <w:t xml:space="preserve"> мероприятий по подготовке объектов энергетики, коммунального комплекса, жилищного фонда и социально-культурной сферы в Ордынском районе Новосибирской области к р</w:t>
      </w:r>
      <w:r w:rsidR="00B00FE6">
        <w:rPr>
          <w:sz w:val="28"/>
          <w:szCs w:val="28"/>
        </w:rPr>
        <w:t>аботе в отопительный период 2019/2020</w:t>
      </w:r>
      <w:r>
        <w:rPr>
          <w:sz w:val="28"/>
          <w:szCs w:val="28"/>
        </w:rPr>
        <w:t xml:space="preserve"> годов согласно приложений</w:t>
      </w:r>
      <w:r w:rsidR="001F5019">
        <w:rPr>
          <w:sz w:val="28"/>
          <w:szCs w:val="28"/>
        </w:rPr>
        <w:t xml:space="preserve"> № 2-12</w:t>
      </w:r>
      <w:r w:rsidR="00B56E38">
        <w:rPr>
          <w:sz w:val="28"/>
          <w:szCs w:val="28"/>
        </w:rPr>
        <w:t xml:space="preserve"> к настоящему п</w:t>
      </w:r>
      <w:r>
        <w:rPr>
          <w:sz w:val="28"/>
          <w:szCs w:val="28"/>
        </w:rPr>
        <w:t>остановлению.</w:t>
      </w:r>
    </w:p>
    <w:p w:rsidR="00437F8E" w:rsidRPr="00921AB8" w:rsidRDefault="00C42DBE" w:rsidP="00C42D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37F8E" w:rsidRPr="00921AB8">
        <w:rPr>
          <w:sz w:val="28"/>
          <w:szCs w:val="28"/>
        </w:rPr>
        <w:t>.</w:t>
      </w:r>
      <w:r w:rsidR="008A6017" w:rsidRPr="00921AB8">
        <w:rPr>
          <w:sz w:val="28"/>
          <w:szCs w:val="28"/>
        </w:rPr>
        <w:t> </w:t>
      </w:r>
      <w:r w:rsidR="000E0BF9" w:rsidRPr="00921AB8">
        <w:rPr>
          <w:sz w:val="28"/>
          <w:szCs w:val="28"/>
        </w:rPr>
        <w:t>Оперативному</w:t>
      </w:r>
      <w:r w:rsidR="003F6B1A" w:rsidRPr="00921AB8">
        <w:rPr>
          <w:sz w:val="28"/>
          <w:szCs w:val="28"/>
        </w:rPr>
        <w:t xml:space="preserve"> штабу обеспечить взаимодействие с органами местного самоуправления</w:t>
      </w:r>
      <w:r w:rsidR="002E5C14">
        <w:rPr>
          <w:sz w:val="28"/>
          <w:szCs w:val="28"/>
        </w:rPr>
        <w:t xml:space="preserve"> Ордынского района Новосибирской области, Сибирск</w:t>
      </w:r>
      <w:r w:rsidR="005B512A">
        <w:rPr>
          <w:sz w:val="28"/>
          <w:szCs w:val="28"/>
        </w:rPr>
        <w:t>им</w:t>
      </w:r>
      <w:r w:rsidR="002E5C14">
        <w:rPr>
          <w:sz w:val="28"/>
          <w:szCs w:val="28"/>
        </w:rPr>
        <w:t xml:space="preserve"> управление</w:t>
      </w:r>
      <w:r w:rsidR="005B512A">
        <w:rPr>
          <w:sz w:val="28"/>
          <w:szCs w:val="28"/>
        </w:rPr>
        <w:t>м</w:t>
      </w:r>
      <w:r w:rsidR="003F6B1A" w:rsidRPr="00921AB8">
        <w:rPr>
          <w:sz w:val="28"/>
          <w:szCs w:val="28"/>
        </w:rPr>
        <w:t xml:space="preserve"> Ростехнадзора по выполнению плана мероприятий </w:t>
      </w:r>
      <w:r w:rsidR="00715C6C" w:rsidRPr="00921AB8">
        <w:rPr>
          <w:sz w:val="28"/>
          <w:szCs w:val="28"/>
        </w:rPr>
        <w:t>и предоставлению отчетности в</w:t>
      </w:r>
      <w:r w:rsidR="002E5C14">
        <w:rPr>
          <w:sz w:val="28"/>
          <w:szCs w:val="28"/>
        </w:rPr>
        <w:t xml:space="preserve"> министерство жилищно-коммунального хозяйства и энергетики Новосибирской области</w:t>
      </w:r>
      <w:r w:rsidR="00715C6C" w:rsidRPr="00921AB8">
        <w:rPr>
          <w:sz w:val="28"/>
          <w:szCs w:val="28"/>
        </w:rPr>
        <w:t>.</w:t>
      </w:r>
    </w:p>
    <w:p w:rsidR="00DC0A69" w:rsidRDefault="00437F8E" w:rsidP="00C42D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21AB8">
        <w:rPr>
          <w:sz w:val="28"/>
          <w:szCs w:val="28"/>
        </w:rPr>
        <w:t>4</w:t>
      </w:r>
      <w:r w:rsidR="00873B6A" w:rsidRPr="00921AB8">
        <w:rPr>
          <w:sz w:val="28"/>
          <w:szCs w:val="28"/>
        </w:rPr>
        <w:t>. </w:t>
      </w:r>
      <w:r w:rsidR="00D64B02">
        <w:rPr>
          <w:sz w:val="28"/>
          <w:szCs w:val="28"/>
        </w:rPr>
        <w:t xml:space="preserve"> Г</w:t>
      </w:r>
      <w:r w:rsidR="000918F5">
        <w:rPr>
          <w:sz w:val="28"/>
          <w:szCs w:val="28"/>
        </w:rPr>
        <w:t>лаве рабочего поселка Ордынское</w:t>
      </w:r>
      <w:r w:rsidR="00C42DBE">
        <w:rPr>
          <w:sz w:val="28"/>
          <w:szCs w:val="28"/>
        </w:rPr>
        <w:t xml:space="preserve"> Ордынского района Новосибирской области</w:t>
      </w:r>
      <w:r w:rsidR="000918F5">
        <w:rPr>
          <w:sz w:val="28"/>
          <w:szCs w:val="28"/>
        </w:rPr>
        <w:t xml:space="preserve"> в</w:t>
      </w:r>
      <w:r w:rsidR="00D60217">
        <w:rPr>
          <w:sz w:val="28"/>
          <w:szCs w:val="28"/>
        </w:rPr>
        <w:t xml:space="preserve"> срок до 13.11.2020</w:t>
      </w:r>
      <w:r w:rsidR="00DC0A69" w:rsidRPr="00921AB8">
        <w:rPr>
          <w:sz w:val="28"/>
          <w:szCs w:val="28"/>
        </w:rPr>
        <w:t xml:space="preserve"> года </w:t>
      </w:r>
      <w:r w:rsidR="00C42DBE">
        <w:rPr>
          <w:sz w:val="28"/>
          <w:szCs w:val="28"/>
        </w:rPr>
        <w:t>обеспечить получение</w:t>
      </w:r>
      <w:r w:rsidR="00DC0A69" w:rsidRPr="00921AB8">
        <w:rPr>
          <w:sz w:val="28"/>
          <w:szCs w:val="28"/>
        </w:rPr>
        <w:t xml:space="preserve"> паспорт</w:t>
      </w:r>
      <w:r w:rsidR="00C42DBE">
        <w:rPr>
          <w:sz w:val="28"/>
          <w:szCs w:val="28"/>
        </w:rPr>
        <w:t>а</w:t>
      </w:r>
      <w:r w:rsidR="00DC0A69" w:rsidRPr="00921AB8">
        <w:rPr>
          <w:sz w:val="28"/>
          <w:szCs w:val="28"/>
        </w:rPr>
        <w:t xml:space="preserve"> готовности </w:t>
      </w:r>
      <w:r w:rsidR="000918F5">
        <w:rPr>
          <w:sz w:val="28"/>
          <w:szCs w:val="28"/>
        </w:rPr>
        <w:t>к отоп</w:t>
      </w:r>
      <w:r w:rsidR="00D60217">
        <w:rPr>
          <w:sz w:val="28"/>
          <w:szCs w:val="28"/>
        </w:rPr>
        <w:t>ительному периоду 2020/2021</w:t>
      </w:r>
      <w:r w:rsidR="00C42DBE">
        <w:rPr>
          <w:sz w:val="28"/>
          <w:szCs w:val="28"/>
        </w:rPr>
        <w:t xml:space="preserve"> годов</w:t>
      </w:r>
      <w:r w:rsidR="000918F5">
        <w:rPr>
          <w:sz w:val="28"/>
          <w:szCs w:val="28"/>
        </w:rPr>
        <w:t>.</w:t>
      </w:r>
      <w:r w:rsidR="000930F7">
        <w:rPr>
          <w:sz w:val="28"/>
          <w:szCs w:val="28"/>
        </w:rPr>
        <w:t xml:space="preserve"> </w:t>
      </w:r>
    </w:p>
    <w:p w:rsidR="000930F7" w:rsidRPr="00921AB8" w:rsidRDefault="0045698B" w:rsidP="00C42D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FA006C">
        <w:rPr>
          <w:sz w:val="28"/>
          <w:szCs w:val="28"/>
        </w:rPr>
        <w:t xml:space="preserve"> О</w:t>
      </w:r>
      <w:r w:rsidR="000930F7">
        <w:rPr>
          <w:sz w:val="28"/>
          <w:szCs w:val="28"/>
        </w:rPr>
        <w:t>тделу</w:t>
      </w:r>
      <w:r>
        <w:rPr>
          <w:sz w:val="28"/>
          <w:szCs w:val="28"/>
        </w:rPr>
        <w:t xml:space="preserve">  </w:t>
      </w:r>
      <w:r w:rsidR="000930F7">
        <w:rPr>
          <w:sz w:val="28"/>
          <w:szCs w:val="28"/>
        </w:rPr>
        <w:t xml:space="preserve"> жилищно-коммунальн</w:t>
      </w:r>
      <w:r>
        <w:rPr>
          <w:sz w:val="28"/>
          <w:szCs w:val="28"/>
        </w:rPr>
        <w:t xml:space="preserve">ого </w:t>
      </w:r>
      <w:r w:rsidR="000930F7">
        <w:rPr>
          <w:sz w:val="28"/>
          <w:szCs w:val="28"/>
        </w:rPr>
        <w:t xml:space="preserve"> хозяйств</w:t>
      </w:r>
      <w:r>
        <w:rPr>
          <w:sz w:val="28"/>
          <w:szCs w:val="28"/>
        </w:rPr>
        <w:t>а</w:t>
      </w:r>
      <w:r w:rsidR="00FA00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0930F7">
        <w:rPr>
          <w:sz w:val="28"/>
          <w:szCs w:val="28"/>
        </w:rPr>
        <w:t>администрации Ордынского района</w:t>
      </w:r>
      <w:r w:rsidR="0080360D">
        <w:rPr>
          <w:sz w:val="28"/>
          <w:szCs w:val="28"/>
        </w:rPr>
        <w:t xml:space="preserve"> Новосибирской области</w:t>
      </w:r>
      <w:r w:rsidR="00D64B02">
        <w:rPr>
          <w:sz w:val="28"/>
          <w:szCs w:val="28"/>
        </w:rPr>
        <w:t xml:space="preserve"> (Гульбе С.А.)</w:t>
      </w:r>
      <w:r w:rsidR="00B00FE6">
        <w:rPr>
          <w:sz w:val="28"/>
          <w:szCs w:val="28"/>
        </w:rPr>
        <w:t xml:space="preserve"> в срок до 1</w:t>
      </w:r>
      <w:r w:rsidR="00D60217">
        <w:rPr>
          <w:sz w:val="28"/>
          <w:szCs w:val="28"/>
        </w:rPr>
        <w:t>3.11.2020</w:t>
      </w:r>
      <w:r w:rsidR="000930F7" w:rsidRPr="00921AB8">
        <w:rPr>
          <w:sz w:val="28"/>
          <w:szCs w:val="28"/>
        </w:rPr>
        <w:t xml:space="preserve"> года получить паспорт</w:t>
      </w:r>
      <w:r w:rsidRPr="0045698B">
        <w:rPr>
          <w:sz w:val="28"/>
          <w:szCs w:val="28"/>
        </w:rPr>
        <w:t xml:space="preserve"> </w:t>
      </w:r>
      <w:r w:rsidRPr="00921AB8">
        <w:rPr>
          <w:sz w:val="28"/>
          <w:szCs w:val="28"/>
        </w:rPr>
        <w:t>готовности</w:t>
      </w:r>
      <w:r w:rsidR="000930F7" w:rsidRPr="00921A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Ордынского района </w:t>
      </w:r>
      <w:r w:rsidR="000930F7">
        <w:rPr>
          <w:sz w:val="28"/>
          <w:szCs w:val="28"/>
        </w:rPr>
        <w:t>к отоп</w:t>
      </w:r>
      <w:r w:rsidR="00B00FE6">
        <w:rPr>
          <w:sz w:val="28"/>
          <w:szCs w:val="28"/>
        </w:rPr>
        <w:t xml:space="preserve">ительному периоду </w:t>
      </w:r>
      <w:r w:rsidR="00D60217">
        <w:rPr>
          <w:sz w:val="28"/>
          <w:szCs w:val="28"/>
        </w:rPr>
        <w:lastRenderedPageBreak/>
        <w:t>2020/2021</w:t>
      </w:r>
      <w:r w:rsidR="0080360D">
        <w:rPr>
          <w:sz w:val="28"/>
          <w:szCs w:val="28"/>
        </w:rPr>
        <w:t xml:space="preserve"> годов</w:t>
      </w:r>
      <w:r w:rsidR="000930F7">
        <w:rPr>
          <w:sz w:val="28"/>
          <w:szCs w:val="28"/>
        </w:rPr>
        <w:t>.</w:t>
      </w:r>
    </w:p>
    <w:p w:rsidR="00873B6A" w:rsidRPr="00921AB8" w:rsidRDefault="0045698B" w:rsidP="00C42D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DC0A69" w:rsidRPr="00921AB8">
        <w:rPr>
          <w:sz w:val="28"/>
          <w:szCs w:val="28"/>
        </w:rPr>
        <w:t xml:space="preserve">. </w:t>
      </w:r>
      <w:r w:rsidR="00873B6A" w:rsidRPr="00921AB8">
        <w:rPr>
          <w:sz w:val="28"/>
          <w:szCs w:val="28"/>
        </w:rPr>
        <w:t>Настоящее постановление опубликовать в периодическом печатном издании органов местного самоуправления Ордынского района Но</w:t>
      </w:r>
      <w:r w:rsidR="00D64B02">
        <w:rPr>
          <w:sz w:val="28"/>
          <w:szCs w:val="28"/>
        </w:rPr>
        <w:t>восибирской области «Ордынский В</w:t>
      </w:r>
      <w:r w:rsidR="00873B6A" w:rsidRPr="00921AB8">
        <w:rPr>
          <w:sz w:val="28"/>
          <w:szCs w:val="28"/>
        </w:rPr>
        <w:t xml:space="preserve">естник» и разместить на </w:t>
      </w:r>
      <w:r w:rsidR="00D64B02">
        <w:rPr>
          <w:sz w:val="28"/>
          <w:szCs w:val="28"/>
        </w:rPr>
        <w:t xml:space="preserve">официальном </w:t>
      </w:r>
      <w:r w:rsidR="00873B6A" w:rsidRPr="00921AB8">
        <w:rPr>
          <w:sz w:val="28"/>
          <w:szCs w:val="28"/>
        </w:rPr>
        <w:t>сайте администрации Ордынского района Новосибирской области.</w:t>
      </w:r>
    </w:p>
    <w:p w:rsidR="008A6017" w:rsidRDefault="0045698B" w:rsidP="00C42DB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8C6952" w:rsidRPr="00921AB8">
        <w:rPr>
          <w:sz w:val="28"/>
          <w:szCs w:val="28"/>
        </w:rPr>
        <w:t xml:space="preserve">. Контроль </w:t>
      </w:r>
      <w:r w:rsidR="0080360D">
        <w:rPr>
          <w:sz w:val="28"/>
          <w:szCs w:val="28"/>
        </w:rPr>
        <w:t>за исполнением</w:t>
      </w:r>
      <w:r w:rsidR="008C6952" w:rsidRPr="00921AB8">
        <w:rPr>
          <w:sz w:val="28"/>
          <w:szCs w:val="28"/>
        </w:rPr>
        <w:t xml:space="preserve"> настоящего постановления возложить на </w:t>
      </w:r>
      <w:r w:rsidR="00652F9F">
        <w:rPr>
          <w:sz w:val="28"/>
          <w:szCs w:val="28"/>
        </w:rPr>
        <w:t xml:space="preserve">первого </w:t>
      </w:r>
      <w:r w:rsidR="008C6952" w:rsidRPr="00921AB8">
        <w:rPr>
          <w:sz w:val="28"/>
          <w:szCs w:val="28"/>
        </w:rPr>
        <w:t xml:space="preserve">заместителя главы администрации Ордынского района Новосибирской области </w:t>
      </w:r>
      <w:r w:rsidR="00652F9F">
        <w:rPr>
          <w:sz w:val="28"/>
          <w:szCs w:val="28"/>
        </w:rPr>
        <w:t>Ю.В. Крауса.</w:t>
      </w:r>
    </w:p>
    <w:p w:rsidR="00921AB8" w:rsidRDefault="00921AB8" w:rsidP="00921AB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21AB8" w:rsidRDefault="00921AB8" w:rsidP="002E5C1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03F3C" w:rsidRPr="00921AB8" w:rsidRDefault="00803F3C" w:rsidP="002E5C1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E6B3A" w:rsidRPr="00921AB8" w:rsidRDefault="005E6B3A" w:rsidP="002E5C14">
      <w:pPr>
        <w:tabs>
          <w:tab w:val="center" w:pos="4887"/>
        </w:tabs>
        <w:rPr>
          <w:bCs/>
          <w:sz w:val="28"/>
          <w:szCs w:val="28"/>
        </w:rPr>
      </w:pPr>
      <w:r w:rsidRPr="00921AB8">
        <w:rPr>
          <w:bCs/>
          <w:sz w:val="28"/>
          <w:szCs w:val="28"/>
        </w:rPr>
        <w:t>Глав</w:t>
      </w:r>
      <w:r w:rsidR="00C85FC0" w:rsidRPr="00921AB8">
        <w:rPr>
          <w:bCs/>
          <w:sz w:val="28"/>
          <w:szCs w:val="28"/>
        </w:rPr>
        <w:t>а</w:t>
      </w:r>
      <w:r w:rsidRPr="00921AB8">
        <w:rPr>
          <w:bCs/>
          <w:sz w:val="28"/>
          <w:szCs w:val="28"/>
        </w:rPr>
        <w:t xml:space="preserve"> Ордынского района</w:t>
      </w:r>
    </w:p>
    <w:p w:rsidR="00DC0A69" w:rsidRPr="002E5C14" w:rsidRDefault="005E6B3A" w:rsidP="002E5C14">
      <w:pPr>
        <w:tabs>
          <w:tab w:val="center" w:pos="4887"/>
        </w:tabs>
        <w:rPr>
          <w:bCs/>
          <w:sz w:val="28"/>
          <w:szCs w:val="28"/>
        </w:rPr>
      </w:pPr>
      <w:r w:rsidRPr="00921AB8">
        <w:rPr>
          <w:bCs/>
          <w:sz w:val="28"/>
          <w:szCs w:val="28"/>
        </w:rPr>
        <w:t>Новосибирской области</w:t>
      </w:r>
      <w:r w:rsidRPr="00921AB8">
        <w:rPr>
          <w:bCs/>
          <w:sz w:val="28"/>
          <w:szCs w:val="28"/>
        </w:rPr>
        <w:tab/>
        <w:t xml:space="preserve">                       </w:t>
      </w:r>
      <w:r w:rsidR="00F13C5F" w:rsidRPr="00921AB8">
        <w:rPr>
          <w:bCs/>
          <w:sz w:val="28"/>
          <w:szCs w:val="28"/>
        </w:rPr>
        <w:t xml:space="preserve">     </w:t>
      </w:r>
      <w:r w:rsidRPr="00921AB8">
        <w:rPr>
          <w:bCs/>
          <w:sz w:val="28"/>
          <w:szCs w:val="28"/>
        </w:rPr>
        <w:t xml:space="preserve">                 </w:t>
      </w:r>
      <w:r w:rsidR="00C85FC0" w:rsidRPr="00921AB8">
        <w:rPr>
          <w:bCs/>
          <w:sz w:val="28"/>
          <w:szCs w:val="28"/>
        </w:rPr>
        <w:t xml:space="preserve">     </w:t>
      </w:r>
      <w:r w:rsidR="005D4BCD" w:rsidRPr="00921AB8">
        <w:rPr>
          <w:bCs/>
          <w:sz w:val="28"/>
          <w:szCs w:val="28"/>
        </w:rPr>
        <w:t xml:space="preserve">               </w:t>
      </w:r>
      <w:r w:rsidR="004B194F">
        <w:rPr>
          <w:bCs/>
          <w:sz w:val="28"/>
          <w:szCs w:val="28"/>
        </w:rPr>
        <w:t xml:space="preserve">            </w:t>
      </w:r>
      <w:r w:rsidR="005D4BCD" w:rsidRPr="00921AB8">
        <w:rPr>
          <w:bCs/>
          <w:sz w:val="28"/>
          <w:szCs w:val="28"/>
        </w:rPr>
        <w:t xml:space="preserve">  </w:t>
      </w:r>
      <w:r w:rsidR="008C6952" w:rsidRPr="00921AB8">
        <w:rPr>
          <w:bCs/>
          <w:sz w:val="28"/>
          <w:szCs w:val="28"/>
        </w:rPr>
        <w:t xml:space="preserve">  </w:t>
      </w:r>
      <w:r w:rsidRPr="00921AB8">
        <w:rPr>
          <w:bCs/>
          <w:sz w:val="28"/>
          <w:szCs w:val="28"/>
        </w:rPr>
        <w:t xml:space="preserve">  </w:t>
      </w:r>
      <w:r w:rsidR="00652F9F">
        <w:rPr>
          <w:bCs/>
          <w:sz w:val="28"/>
          <w:szCs w:val="28"/>
        </w:rPr>
        <w:t>О.А. Орел</w:t>
      </w:r>
    </w:p>
    <w:p w:rsidR="00803F3C" w:rsidRDefault="00803F3C" w:rsidP="005A5FEB">
      <w:pPr>
        <w:tabs>
          <w:tab w:val="center" w:pos="4960"/>
        </w:tabs>
        <w:rPr>
          <w:bCs/>
          <w:sz w:val="12"/>
          <w:szCs w:val="12"/>
        </w:rPr>
      </w:pPr>
    </w:p>
    <w:p w:rsidR="005B512A" w:rsidRDefault="005B512A" w:rsidP="005A5FEB">
      <w:pPr>
        <w:tabs>
          <w:tab w:val="center" w:pos="4960"/>
        </w:tabs>
        <w:rPr>
          <w:bCs/>
          <w:sz w:val="12"/>
          <w:szCs w:val="12"/>
        </w:rPr>
      </w:pPr>
    </w:p>
    <w:p w:rsidR="005B512A" w:rsidRDefault="005B512A" w:rsidP="005A5FEB">
      <w:pPr>
        <w:tabs>
          <w:tab w:val="center" w:pos="4960"/>
        </w:tabs>
        <w:rPr>
          <w:bCs/>
          <w:sz w:val="12"/>
          <w:szCs w:val="12"/>
        </w:rPr>
      </w:pPr>
    </w:p>
    <w:p w:rsidR="005B512A" w:rsidRDefault="005B512A" w:rsidP="005A5FEB">
      <w:pPr>
        <w:tabs>
          <w:tab w:val="center" w:pos="4960"/>
        </w:tabs>
        <w:rPr>
          <w:bCs/>
          <w:sz w:val="12"/>
          <w:szCs w:val="12"/>
        </w:rPr>
      </w:pPr>
    </w:p>
    <w:p w:rsidR="005B512A" w:rsidRDefault="005B512A" w:rsidP="005A5FEB">
      <w:pPr>
        <w:tabs>
          <w:tab w:val="center" w:pos="4960"/>
        </w:tabs>
        <w:rPr>
          <w:bCs/>
          <w:sz w:val="12"/>
          <w:szCs w:val="12"/>
        </w:rPr>
      </w:pPr>
    </w:p>
    <w:p w:rsidR="005B512A" w:rsidRDefault="005B512A" w:rsidP="005A5FEB">
      <w:pPr>
        <w:tabs>
          <w:tab w:val="center" w:pos="4960"/>
        </w:tabs>
        <w:rPr>
          <w:bCs/>
          <w:sz w:val="12"/>
          <w:szCs w:val="12"/>
        </w:rPr>
      </w:pPr>
    </w:p>
    <w:p w:rsidR="005B512A" w:rsidRDefault="005B512A" w:rsidP="005A5FEB">
      <w:pPr>
        <w:tabs>
          <w:tab w:val="center" w:pos="4960"/>
        </w:tabs>
        <w:rPr>
          <w:bCs/>
          <w:sz w:val="12"/>
          <w:szCs w:val="12"/>
        </w:rPr>
      </w:pPr>
    </w:p>
    <w:p w:rsidR="005B512A" w:rsidRDefault="005B512A" w:rsidP="005A5FEB">
      <w:pPr>
        <w:tabs>
          <w:tab w:val="center" w:pos="4960"/>
        </w:tabs>
        <w:rPr>
          <w:bCs/>
          <w:sz w:val="12"/>
          <w:szCs w:val="12"/>
        </w:rPr>
      </w:pPr>
    </w:p>
    <w:p w:rsidR="005B512A" w:rsidRDefault="005B512A" w:rsidP="005A5FEB">
      <w:pPr>
        <w:tabs>
          <w:tab w:val="center" w:pos="4960"/>
        </w:tabs>
        <w:rPr>
          <w:bCs/>
          <w:sz w:val="12"/>
          <w:szCs w:val="12"/>
        </w:rPr>
      </w:pPr>
    </w:p>
    <w:p w:rsidR="005B512A" w:rsidRDefault="005B512A" w:rsidP="005A5FEB">
      <w:pPr>
        <w:tabs>
          <w:tab w:val="center" w:pos="4960"/>
        </w:tabs>
        <w:rPr>
          <w:bCs/>
          <w:sz w:val="12"/>
          <w:szCs w:val="12"/>
        </w:rPr>
      </w:pPr>
    </w:p>
    <w:p w:rsidR="005B512A" w:rsidRDefault="005B512A" w:rsidP="005A5FEB">
      <w:pPr>
        <w:tabs>
          <w:tab w:val="center" w:pos="4960"/>
        </w:tabs>
        <w:rPr>
          <w:bCs/>
          <w:sz w:val="12"/>
          <w:szCs w:val="12"/>
        </w:rPr>
      </w:pPr>
    </w:p>
    <w:p w:rsidR="005B512A" w:rsidRDefault="005B512A" w:rsidP="005A5FEB">
      <w:pPr>
        <w:tabs>
          <w:tab w:val="center" w:pos="4960"/>
        </w:tabs>
        <w:rPr>
          <w:bCs/>
          <w:sz w:val="12"/>
          <w:szCs w:val="12"/>
        </w:rPr>
      </w:pPr>
    </w:p>
    <w:p w:rsidR="005B512A" w:rsidRDefault="005B512A" w:rsidP="005A5FEB">
      <w:pPr>
        <w:tabs>
          <w:tab w:val="center" w:pos="4960"/>
        </w:tabs>
        <w:rPr>
          <w:bCs/>
          <w:sz w:val="12"/>
          <w:szCs w:val="12"/>
        </w:rPr>
      </w:pPr>
    </w:p>
    <w:p w:rsidR="005B512A" w:rsidRDefault="005B512A" w:rsidP="005A5FEB">
      <w:pPr>
        <w:tabs>
          <w:tab w:val="center" w:pos="4960"/>
        </w:tabs>
        <w:rPr>
          <w:bCs/>
          <w:sz w:val="12"/>
          <w:szCs w:val="12"/>
        </w:rPr>
      </w:pPr>
    </w:p>
    <w:p w:rsidR="005B512A" w:rsidRDefault="005B512A" w:rsidP="005A5FEB">
      <w:pPr>
        <w:tabs>
          <w:tab w:val="center" w:pos="4960"/>
        </w:tabs>
        <w:rPr>
          <w:bCs/>
          <w:sz w:val="12"/>
          <w:szCs w:val="12"/>
        </w:rPr>
      </w:pPr>
    </w:p>
    <w:p w:rsidR="005B512A" w:rsidRDefault="005B512A" w:rsidP="005A5FEB">
      <w:pPr>
        <w:tabs>
          <w:tab w:val="center" w:pos="4960"/>
        </w:tabs>
        <w:rPr>
          <w:bCs/>
          <w:sz w:val="12"/>
          <w:szCs w:val="12"/>
        </w:rPr>
      </w:pPr>
    </w:p>
    <w:p w:rsidR="005B512A" w:rsidRDefault="005B512A" w:rsidP="005A5FEB">
      <w:pPr>
        <w:tabs>
          <w:tab w:val="center" w:pos="4960"/>
        </w:tabs>
        <w:rPr>
          <w:bCs/>
          <w:sz w:val="12"/>
          <w:szCs w:val="12"/>
        </w:rPr>
      </w:pPr>
    </w:p>
    <w:p w:rsidR="005B512A" w:rsidRDefault="005B512A" w:rsidP="005A5FEB">
      <w:pPr>
        <w:tabs>
          <w:tab w:val="center" w:pos="4960"/>
        </w:tabs>
        <w:rPr>
          <w:bCs/>
          <w:sz w:val="12"/>
          <w:szCs w:val="12"/>
        </w:rPr>
      </w:pPr>
    </w:p>
    <w:p w:rsidR="005B512A" w:rsidRDefault="005B512A" w:rsidP="005A5FEB">
      <w:pPr>
        <w:tabs>
          <w:tab w:val="center" w:pos="4960"/>
        </w:tabs>
        <w:rPr>
          <w:bCs/>
          <w:sz w:val="12"/>
          <w:szCs w:val="12"/>
        </w:rPr>
      </w:pPr>
    </w:p>
    <w:p w:rsidR="005B512A" w:rsidRDefault="005B512A" w:rsidP="005A5FEB">
      <w:pPr>
        <w:tabs>
          <w:tab w:val="center" w:pos="4960"/>
        </w:tabs>
        <w:rPr>
          <w:bCs/>
          <w:sz w:val="12"/>
          <w:szCs w:val="12"/>
        </w:rPr>
      </w:pPr>
    </w:p>
    <w:p w:rsidR="005B512A" w:rsidRDefault="005B512A" w:rsidP="005A5FEB">
      <w:pPr>
        <w:tabs>
          <w:tab w:val="center" w:pos="4960"/>
        </w:tabs>
        <w:rPr>
          <w:bCs/>
          <w:sz w:val="12"/>
          <w:szCs w:val="12"/>
        </w:rPr>
      </w:pPr>
    </w:p>
    <w:p w:rsidR="005B512A" w:rsidRDefault="005B512A" w:rsidP="005A5FEB">
      <w:pPr>
        <w:tabs>
          <w:tab w:val="center" w:pos="4960"/>
        </w:tabs>
        <w:rPr>
          <w:bCs/>
          <w:sz w:val="12"/>
          <w:szCs w:val="12"/>
        </w:rPr>
      </w:pPr>
    </w:p>
    <w:p w:rsidR="005B512A" w:rsidRDefault="005B512A" w:rsidP="005A5FEB">
      <w:pPr>
        <w:tabs>
          <w:tab w:val="center" w:pos="4960"/>
        </w:tabs>
        <w:rPr>
          <w:bCs/>
          <w:sz w:val="12"/>
          <w:szCs w:val="12"/>
        </w:rPr>
      </w:pPr>
    </w:p>
    <w:p w:rsidR="005B512A" w:rsidRDefault="005B512A" w:rsidP="005A5FEB">
      <w:pPr>
        <w:tabs>
          <w:tab w:val="center" w:pos="4960"/>
        </w:tabs>
        <w:rPr>
          <w:bCs/>
          <w:sz w:val="12"/>
          <w:szCs w:val="12"/>
        </w:rPr>
      </w:pPr>
    </w:p>
    <w:p w:rsidR="00607A36" w:rsidRDefault="00607A36" w:rsidP="005A5FEB">
      <w:pPr>
        <w:tabs>
          <w:tab w:val="center" w:pos="4960"/>
        </w:tabs>
        <w:rPr>
          <w:bCs/>
          <w:sz w:val="20"/>
          <w:szCs w:val="20"/>
        </w:rPr>
      </w:pPr>
    </w:p>
    <w:p w:rsidR="004B194F" w:rsidRDefault="004B194F" w:rsidP="005A5FEB">
      <w:pPr>
        <w:tabs>
          <w:tab w:val="center" w:pos="4960"/>
        </w:tabs>
        <w:rPr>
          <w:bCs/>
          <w:sz w:val="20"/>
          <w:szCs w:val="20"/>
        </w:rPr>
      </w:pPr>
    </w:p>
    <w:p w:rsidR="004B194F" w:rsidRDefault="004B194F" w:rsidP="005A5FEB">
      <w:pPr>
        <w:tabs>
          <w:tab w:val="center" w:pos="4960"/>
        </w:tabs>
        <w:rPr>
          <w:bCs/>
          <w:sz w:val="20"/>
          <w:szCs w:val="20"/>
        </w:rPr>
      </w:pPr>
    </w:p>
    <w:p w:rsidR="00607A36" w:rsidRDefault="00607A36" w:rsidP="005A5FEB">
      <w:pPr>
        <w:tabs>
          <w:tab w:val="center" w:pos="4960"/>
        </w:tabs>
        <w:rPr>
          <w:bCs/>
          <w:sz w:val="20"/>
          <w:szCs w:val="20"/>
        </w:rPr>
      </w:pPr>
    </w:p>
    <w:p w:rsidR="00507C44" w:rsidRDefault="00507C44" w:rsidP="005A5FEB">
      <w:pPr>
        <w:tabs>
          <w:tab w:val="center" w:pos="4960"/>
        </w:tabs>
        <w:rPr>
          <w:bCs/>
          <w:sz w:val="20"/>
          <w:szCs w:val="20"/>
        </w:rPr>
      </w:pPr>
    </w:p>
    <w:p w:rsidR="00507C44" w:rsidRDefault="00507C44" w:rsidP="005A5FEB">
      <w:pPr>
        <w:tabs>
          <w:tab w:val="center" w:pos="4960"/>
        </w:tabs>
        <w:rPr>
          <w:bCs/>
          <w:sz w:val="20"/>
          <w:szCs w:val="20"/>
        </w:rPr>
      </w:pPr>
    </w:p>
    <w:p w:rsidR="00507C44" w:rsidRDefault="00507C44" w:rsidP="005A5FEB">
      <w:pPr>
        <w:tabs>
          <w:tab w:val="center" w:pos="4960"/>
        </w:tabs>
        <w:rPr>
          <w:bCs/>
          <w:sz w:val="20"/>
          <w:szCs w:val="20"/>
        </w:rPr>
      </w:pPr>
    </w:p>
    <w:p w:rsidR="00507C44" w:rsidRDefault="00507C44" w:rsidP="005A5FEB">
      <w:pPr>
        <w:tabs>
          <w:tab w:val="center" w:pos="4960"/>
        </w:tabs>
        <w:rPr>
          <w:bCs/>
          <w:sz w:val="20"/>
          <w:szCs w:val="20"/>
        </w:rPr>
      </w:pPr>
    </w:p>
    <w:p w:rsidR="00507C44" w:rsidRDefault="00507C44" w:rsidP="005A5FEB">
      <w:pPr>
        <w:tabs>
          <w:tab w:val="center" w:pos="4960"/>
        </w:tabs>
        <w:rPr>
          <w:bCs/>
          <w:sz w:val="20"/>
          <w:szCs w:val="20"/>
        </w:rPr>
      </w:pPr>
    </w:p>
    <w:p w:rsidR="00507C44" w:rsidRDefault="00507C44" w:rsidP="005A5FEB">
      <w:pPr>
        <w:tabs>
          <w:tab w:val="center" w:pos="4960"/>
        </w:tabs>
        <w:rPr>
          <w:bCs/>
          <w:sz w:val="20"/>
          <w:szCs w:val="20"/>
        </w:rPr>
      </w:pPr>
    </w:p>
    <w:p w:rsidR="00507C44" w:rsidRDefault="00507C44" w:rsidP="005A5FEB">
      <w:pPr>
        <w:tabs>
          <w:tab w:val="center" w:pos="4960"/>
        </w:tabs>
        <w:rPr>
          <w:bCs/>
          <w:sz w:val="20"/>
          <w:szCs w:val="20"/>
        </w:rPr>
      </w:pPr>
    </w:p>
    <w:p w:rsidR="00507C44" w:rsidRDefault="00507C44" w:rsidP="005A5FEB">
      <w:pPr>
        <w:tabs>
          <w:tab w:val="center" w:pos="4960"/>
        </w:tabs>
        <w:rPr>
          <w:bCs/>
          <w:sz w:val="20"/>
          <w:szCs w:val="20"/>
        </w:rPr>
      </w:pPr>
    </w:p>
    <w:p w:rsidR="00507C44" w:rsidRDefault="00507C44" w:rsidP="005A5FEB">
      <w:pPr>
        <w:tabs>
          <w:tab w:val="center" w:pos="4960"/>
        </w:tabs>
        <w:rPr>
          <w:bCs/>
          <w:sz w:val="20"/>
          <w:szCs w:val="20"/>
        </w:rPr>
      </w:pPr>
    </w:p>
    <w:p w:rsidR="00507C44" w:rsidRDefault="00507C44" w:rsidP="005A5FEB">
      <w:pPr>
        <w:tabs>
          <w:tab w:val="center" w:pos="4960"/>
        </w:tabs>
        <w:rPr>
          <w:bCs/>
          <w:sz w:val="20"/>
          <w:szCs w:val="20"/>
        </w:rPr>
      </w:pPr>
    </w:p>
    <w:p w:rsidR="00507C44" w:rsidRDefault="00507C44" w:rsidP="005A5FEB">
      <w:pPr>
        <w:tabs>
          <w:tab w:val="center" w:pos="4960"/>
        </w:tabs>
        <w:rPr>
          <w:bCs/>
          <w:sz w:val="20"/>
          <w:szCs w:val="20"/>
        </w:rPr>
      </w:pPr>
    </w:p>
    <w:p w:rsidR="00507C44" w:rsidRDefault="00507C44" w:rsidP="005A5FEB">
      <w:pPr>
        <w:tabs>
          <w:tab w:val="center" w:pos="4960"/>
        </w:tabs>
        <w:rPr>
          <w:bCs/>
          <w:sz w:val="20"/>
          <w:szCs w:val="20"/>
        </w:rPr>
      </w:pPr>
    </w:p>
    <w:p w:rsidR="00507C44" w:rsidRDefault="00507C44" w:rsidP="005A5FEB">
      <w:pPr>
        <w:tabs>
          <w:tab w:val="center" w:pos="4960"/>
        </w:tabs>
        <w:rPr>
          <w:bCs/>
          <w:sz w:val="20"/>
          <w:szCs w:val="20"/>
        </w:rPr>
      </w:pPr>
    </w:p>
    <w:p w:rsidR="00507C44" w:rsidRDefault="00507C44" w:rsidP="005A5FEB">
      <w:pPr>
        <w:tabs>
          <w:tab w:val="center" w:pos="4960"/>
        </w:tabs>
        <w:rPr>
          <w:bCs/>
          <w:sz w:val="20"/>
          <w:szCs w:val="20"/>
        </w:rPr>
      </w:pPr>
    </w:p>
    <w:p w:rsidR="00507C44" w:rsidRDefault="00507C44" w:rsidP="005A5FEB">
      <w:pPr>
        <w:tabs>
          <w:tab w:val="center" w:pos="4960"/>
        </w:tabs>
        <w:rPr>
          <w:bCs/>
          <w:sz w:val="20"/>
          <w:szCs w:val="20"/>
        </w:rPr>
      </w:pPr>
    </w:p>
    <w:p w:rsidR="00507C44" w:rsidRDefault="00507C44" w:rsidP="005A5FEB">
      <w:pPr>
        <w:tabs>
          <w:tab w:val="center" w:pos="4960"/>
        </w:tabs>
        <w:rPr>
          <w:bCs/>
          <w:sz w:val="20"/>
          <w:szCs w:val="20"/>
        </w:rPr>
      </w:pPr>
    </w:p>
    <w:p w:rsidR="00507C44" w:rsidRDefault="00507C44" w:rsidP="005A5FEB">
      <w:pPr>
        <w:tabs>
          <w:tab w:val="center" w:pos="4960"/>
        </w:tabs>
        <w:rPr>
          <w:bCs/>
          <w:sz w:val="20"/>
          <w:szCs w:val="20"/>
        </w:rPr>
      </w:pPr>
    </w:p>
    <w:p w:rsidR="00507C44" w:rsidRDefault="00507C44" w:rsidP="005A5FEB">
      <w:pPr>
        <w:tabs>
          <w:tab w:val="center" w:pos="4960"/>
        </w:tabs>
        <w:rPr>
          <w:bCs/>
          <w:sz w:val="20"/>
          <w:szCs w:val="20"/>
        </w:rPr>
      </w:pPr>
    </w:p>
    <w:p w:rsidR="00507C44" w:rsidRDefault="00507C44" w:rsidP="005A5FEB">
      <w:pPr>
        <w:tabs>
          <w:tab w:val="center" w:pos="4960"/>
        </w:tabs>
        <w:rPr>
          <w:bCs/>
          <w:sz w:val="20"/>
          <w:szCs w:val="20"/>
        </w:rPr>
      </w:pPr>
    </w:p>
    <w:p w:rsidR="00507C44" w:rsidRDefault="00507C44" w:rsidP="005A5FEB">
      <w:pPr>
        <w:tabs>
          <w:tab w:val="center" w:pos="4960"/>
        </w:tabs>
        <w:rPr>
          <w:bCs/>
          <w:sz w:val="20"/>
          <w:szCs w:val="20"/>
        </w:rPr>
      </w:pPr>
    </w:p>
    <w:p w:rsidR="00FA006C" w:rsidRDefault="00FA006C" w:rsidP="005A5FEB">
      <w:pPr>
        <w:tabs>
          <w:tab w:val="center" w:pos="4960"/>
        </w:tabs>
        <w:rPr>
          <w:bCs/>
          <w:sz w:val="20"/>
          <w:szCs w:val="20"/>
        </w:rPr>
      </w:pPr>
    </w:p>
    <w:p w:rsidR="00507C44" w:rsidRDefault="00507C44" w:rsidP="005A5FEB">
      <w:pPr>
        <w:tabs>
          <w:tab w:val="center" w:pos="4960"/>
        </w:tabs>
        <w:rPr>
          <w:bCs/>
          <w:sz w:val="20"/>
          <w:szCs w:val="20"/>
        </w:rPr>
      </w:pPr>
    </w:p>
    <w:p w:rsidR="00507C44" w:rsidRDefault="00507C44" w:rsidP="005A5FEB">
      <w:pPr>
        <w:tabs>
          <w:tab w:val="center" w:pos="4960"/>
        </w:tabs>
        <w:rPr>
          <w:bCs/>
          <w:sz w:val="20"/>
          <w:szCs w:val="20"/>
        </w:rPr>
      </w:pPr>
    </w:p>
    <w:p w:rsidR="00607A36" w:rsidRDefault="00607A36" w:rsidP="005A5FEB">
      <w:pPr>
        <w:tabs>
          <w:tab w:val="center" w:pos="4960"/>
        </w:tabs>
        <w:rPr>
          <w:bCs/>
          <w:sz w:val="20"/>
          <w:szCs w:val="20"/>
        </w:rPr>
      </w:pPr>
    </w:p>
    <w:p w:rsidR="008A6017" w:rsidRPr="00652F9F" w:rsidRDefault="00652F9F" w:rsidP="005A5FEB">
      <w:pPr>
        <w:tabs>
          <w:tab w:val="center" w:pos="4960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>С.А. Гульбе</w:t>
      </w:r>
    </w:p>
    <w:p w:rsidR="00DC0A69" w:rsidRPr="00652F9F" w:rsidRDefault="000162FC" w:rsidP="0062653E">
      <w:pPr>
        <w:tabs>
          <w:tab w:val="center" w:pos="4960"/>
        </w:tabs>
        <w:rPr>
          <w:bCs/>
          <w:sz w:val="20"/>
          <w:szCs w:val="20"/>
        </w:rPr>
      </w:pPr>
      <w:r w:rsidRPr="00652F9F">
        <w:rPr>
          <w:bCs/>
          <w:sz w:val="20"/>
          <w:szCs w:val="20"/>
        </w:rPr>
        <w:t>8(38</w:t>
      </w:r>
      <w:r w:rsidR="000232A4" w:rsidRPr="00652F9F">
        <w:rPr>
          <w:bCs/>
          <w:sz w:val="20"/>
          <w:szCs w:val="20"/>
        </w:rPr>
        <w:t>359)</w:t>
      </w:r>
      <w:r w:rsidR="00652F9F">
        <w:rPr>
          <w:bCs/>
          <w:sz w:val="20"/>
          <w:szCs w:val="20"/>
        </w:rPr>
        <w:t>23-227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8"/>
        <w:gridCol w:w="5069"/>
      </w:tblGrid>
      <w:tr w:rsidR="006C3543" w:rsidTr="006C3543">
        <w:tc>
          <w:tcPr>
            <w:tcW w:w="5068" w:type="dxa"/>
          </w:tcPr>
          <w:p w:rsidR="006C3543" w:rsidRDefault="006C3543" w:rsidP="006C3543">
            <w:pPr>
              <w:tabs>
                <w:tab w:val="center" w:pos="4960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069" w:type="dxa"/>
          </w:tcPr>
          <w:p w:rsidR="006C3543" w:rsidRPr="00A52DFB" w:rsidRDefault="006C3543" w:rsidP="006C3543">
            <w:pPr>
              <w:tabs>
                <w:tab w:val="center" w:pos="49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ПРИЛОЖЕНИЕ </w:t>
            </w:r>
            <w:r w:rsidRPr="00A52DFB">
              <w:rPr>
                <w:bCs/>
                <w:sz w:val="28"/>
                <w:szCs w:val="28"/>
              </w:rPr>
              <w:t>№1</w:t>
            </w:r>
          </w:p>
          <w:p w:rsidR="006C3543" w:rsidRDefault="006C3543" w:rsidP="006C3543">
            <w:pPr>
              <w:tabs>
                <w:tab w:val="center" w:pos="49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УТВЕРЖДЕН</w:t>
            </w:r>
          </w:p>
          <w:p w:rsidR="006C3543" w:rsidRDefault="006C3543" w:rsidP="006C3543">
            <w:pPr>
              <w:tabs>
                <w:tab w:val="center" w:pos="496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</w:t>
            </w:r>
            <w:r w:rsidRPr="00A52DFB">
              <w:rPr>
                <w:bCs/>
                <w:sz w:val="28"/>
                <w:szCs w:val="28"/>
              </w:rPr>
              <w:t>остановлением</w:t>
            </w:r>
            <w:r>
              <w:rPr>
                <w:bCs/>
                <w:sz w:val="28"/>
                <w:szCs w:val="28"/>
              </w:rPr>
              <w:t xml:space="preserve"> а</w:t>
            </w:r>
            <w:r w:rsidRPr="00A52DFB">
              <w:rPr>
                <w:bCs/>
                <w:sz w:val="28"/>
                <w:szCs w:val="28"/>
              </w:rPr>
              <w:t>дминистрации</w:t>
            </w:r>
          </w:p>
          <w:p w:rsidR="006C3543" w:rsidRPr="00A52DFB" w:rsidRDefault="006C3543" w:rsidP="006C3543">
            <w:pPr>
              <w:tabs>
                <w:tab w:val="center" w:pos="4960"/>
              </w:tabs>
              <w:jc w:val="center"/>
              <w:rPr>
                <w:bCs/>
                <w:sz w:val="28"/>
                <w:szCs w:val="28"/>
              </w:rPr>
            </w:pPr>
            <w:r w:rsidRPr="00A52DFB">
              <w:rPr>
                <w:bCs/>
                <w:sz w:val="28"/>
                <w:szCs w:val="28"/>
              </w:rPr>
              <w:t>Ордынского района</w:t>
            </w:r>
          </w:p>
          <w:p w:rsidR="006C3543" w:rsidRPr="00A52DFB" w:rsidRDefault="006C3543" w:rsidP="006C3543">
            <w:pPr>
              <w:tabs>
                <w:tab w:val="center" w:pos="4960"/>
              </w:tabs>
              <w:jc w:val="center"/>
              <w:rPr>
                <w:bCs/>
                <w:sz w:val="28"/>
                <w:szCs w:val="28"/>
              </w:rPr>
            </w:pPr>
            <w:r w:rsidRPr="00A52DFB">
              <w:rPr>
                <w:bCs/>
                <w:sz w:val="28"/>
                <w:szCs w:val="28"/>
              </w:rPr>
              <w:t>Новосибирской области</w:t>
            </w:r>
          </w:p>
          <w:p w:rsidR="00C51330" w:rsidRPr="00EB3EBB" w:rsidRDefault="00C51330" w:rsidP="00C51330">
            <w:pPr>
              <w:jc w:val="center"/>
              <w:rPr>
                <w:sz w:val="28"/>
                <w:szCs w:val="28"/>
              </w:rPr>
            </w:pPr>
            <w:r w:rsidRPr="00EB3EBB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15.04.2020г.</w:t>
            </w:r>
            <w:r w:rsidRPr="00EB3EBB">
              <w:rPr>
                <w:sz w:val="28"/>
                <w:szCs w:val="28"/>
              </w:rPr>
              <w:t xml:space="preserve">  № </w:t>
            </w:r>
            <w:r>
              <w:rPr>
                <w:sz w:val="28"/>
                <w:szCs w:val="28"/>
              </w:rPr>
              <w:t>306</w:t>
            </w:r>
          </w:p>
          <w:p w:rsidR="006C3543" w:rsidRDefault="006C3543" w:rsidP="006C3543">
            <w:pPr>
              <w:tabs>
                <w:tab w:val="center" w:pos="4960"/>
              </w:tabs>
              <w:jc w:val="center"/>
              <w:rPr>
                <w:bCs/>
                <w:sz w:val="28"/>
                <w:szCs w:val="28"/>
              </w:rPr>
            </w:pPr>
          </w:p>
        </w:tc>
      </w:tr>
    </w:tbl>
    <w:p w:rsidR="00FF10A7" w:rsidRPr="00FF10A7" w:rsidRDefault="00FF10A7" w:rsidP="00FF10A7">
      <w:pPr>
        <w:tabs>
          <w:tab w:val="center" w:pos="4960"/>
        </w:tabs>
        <w:jc w:val="center"/>
        <w:rPr>
          <w:b/>
          <w:bCs/>
          <w:sz w:val="28"/>
          <w:szCs w:val="28"/>
        </w:rPr>
      </w:pPr>
      <w:r w:rsidRPr="00FF10A7">
        <w:rPr>
          <w:b/>
          <w:bCs/>
          <w:sz w:val="28"/>
          <w:szCs w:val="28"/>
        </w:rPr>
        <w:t>СОСТАВ</w:t>
      </w:r>
    </w:p>
    <w:p w:rsidR="00E06ABA" w:rsidRPr="00E06ABA" w:rsidRDefault="003A7A9D" w:rsidP="00E06ABA">
      <w:pPr>
        <w:pStyle w:val="ConsPlusTitle"/>
        <w:jc w:val="center"/>
        <w:rPr>
          <w:sz w:val="28"/>
          <w:szCs w:val="28"/>
        </w:rPr>
      </w:pPr>
      <w:r w:rsidRPr="00E06ABA">
        <w:rPr>
          <w:bCs w:val="0"/>
          <w:sz w:val="28"/>
          <w:szCs w:val="28"/>
        </w:rPr>
        <w:t>о</w:t>
      </w:r>
      <w:r w:rsidR="00E06ABA" w:rsidRPr="00E06ABA">
        <w:rPr>
          <w:bCs w:val="0"/>
          <w:sz w:val="28"/>
          <w:szCs w:val="28"/>
        </w:rPr>
        <w:t>перативного штаба для обеспечения контроля</w:t>
      </w:r>
      <w:r w:rsidRPr="00E06ABA">
        <w:rPr>
          <w:bCs w:val="0"/>
          <w:sz w:val="28"/>
          <w:szCs w:val="28"/>
        </w:rPr>
        <w:t xml:space="preserve"> за ходом подготовки </w:t>
      </w:r>
      <w:r w:rsidR="00E06ABA" w:rsidRPr="00E06ABA">
        <w:rPr>
          <w:sz w:val="28"/>
          <w:szCs w:val="28"/>
        </w:rPr>
        <w:t>объектов энергетики, коммунального комплекса, жилищного фонда и социально-культурной сферы в Ордынском районе Новосибирской области к р</w:t>
      </w:r>
      <w:r w:rsidR="00D60217">
        <w:rPr>
          <w:sz w:val="28"/>
          <w:szCs w:val="28"/>
        </w:rPr>
        <w:t>аботе в отопительный период 2020</w:t>
      </w:r>
      <w:r w:rsidR="00652F9F">
        <w:rPr>
          <w:sz w:val="28"/>
          <w:szCs w:val="28"/>
        </w:rPr>
        <w:t>/20</w:t>
      </w:r>
      <w:r w:rsidR="00D60217">
        <w:rPr>
          <w:sz w:val="28"/>
          <w:szCs w:val="28"/>
        </w:rPr>
        <w:t>21</w:t>
      </w:r>
      <w:r w:rsidR="00E06ABA" w:rsidRPr="00E06ABA">
        <w:rPr>
          <w:sz w:val="28"/>
          <w:szCs w:val="28"/>
        </w:rPr>
        <w:t xml:space="preserve"> год</w:t>
      </w:r>
      <w:r w:rsidR="0080360D">
        <w:rPr>
          <w:sz w:val="28"/>
          <w:szCs w:val="28"/>
        </w:rPr>
        <w:t>ов</w:t>
      </w:r>
    </w:p>
    <w:p w:rsidR="00FF10A7" w:rsidRDefault="00FF10A7" w:rsidP="00E06ABA">
      <w:pPr>
        <w:pStyle w:val="ConsPlusTitle"/>
        <w:jc w:val="center"/>
        <w:rPr>
          <w:sz w:val="28"/>
          <w:szCs w:val="28"/>
        </w:rPr>
      </w:pPr>
    </w:p>
    <w:p w:rsidR="00FF10A7" w:rsidRDefault="00FF10A7" w:rsidP="00F13C5F">
      <w:pPr>
        <w:tabs>
          <w:tab w:val="center" w:pos="4960"/>
        </w:tabs>
        <w:jc w:val="center"/>
        <w:rPr>
          <w:sz w:val="28"/>
          <w:szCs w:val="28"/>
        </w:rPr>
      </w:pPr>
    </w:p>
    <w:tbl>
      <w:tblPr>
        <w:tblW w:w="10020" w:type="dxa"/>
        <w:tblInd w:w="108" w:type="dxa"/>
        <w:tblLayout w:type="fixed"/>
        <w:tblLook w:val="04A0"/>
      </w:tblPr>
      <w:tblGrid>
        <w:gridCol w:w="4320"/>
        <w:gridCol w:w="360"/>
        <w:gridCol w:w="5340"/>
      </w:tblGrid>
      <w:tr w:rsidR="00C42638" w:rsidRPr="007C0E3C" w:rsidTr="00C3466B">
        <w:tc>
          <w:tcPr>
            <w:tcW w:w="4320" w:type="dxa"/>
          </w:tcPr>
          <w:p w:rsidR="00C42638" w:rsidRPr="007C0E3C" w:rsidRDefault="000C6102" w:rsidP="00D257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Краус Юрий Владимирович</w:t>
            </w:r>
          </w:p>
        </w:tc>
        <w:tc>
          <w:tcPr>
            <w:tcW w:w="360" w:type="dxa"/>
          </w:tcPr>
          <w:p w:rsidR="00C42638" w:rsidRPr="007C0E3C" w:rsidRDefault="00B978D5" w:rsidP="00D257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340" w:type="dxa"/>
          </w:tcPr>
          <w:p w:rsidR="00C42638" w:rsidRPr="00BF6452" w:rsidRDefault="00C42638" w:rsidP="00D2577D">
            <w:pPr>
              <w:rPr>
                <w:sz w:val="28"/>
                <w:szCs w:val="28"/>
              </w:rPr>
            </w:pPr>
            <w:r w:rsidRPr="00BF6452">
              <w:rPr>
                <w:sz w:val="28"/>
                <w:szCs w:val="28"/>
              </w:rPr>
              <w:br w:type="page"/>
            </w:r>
            <w:r w:rsidR="0080360D">
              <w:rPr>
                <w:sz w:val="28"/>
                <w:szCs w:val="28"/>
              </w:rPr>
              <w:t>п</w:t>
            </w:r>
            <w:r w:rsidR="000C6102">
              <w:rPr>
                <w:sz w:val="28"/>
                <w:szCs w:val="28"/>
              </w:rPr>
              <w:t xml:space="preserve">ервый </w:t>
            </w:r>
            <w:r>
              <w:rPr>
                <w:sz w:val="28"/>
                <w:szCs w:val="28"/>
              </w:rPr>
              <w:t xml:space="preserve">заместитель главы администрации </w:t>
            </w:r>
            <w:r w:rsidRPr="00BF6452">
              <w:rPr>
                <w:sz w:val="28"/>
                <w:szCs w:val="28"/>
              </w:rPr>
              <w:t xml:space="preserve">Ордынского района </w:t>
            </w:r>
            <w:r>
              <w:rPr>
                <w:sz w:val="28"/>
                <w:szCs w:val="28"/>
              </w:rPr>
              <w:t xml:space="preserve">Новосибирской области, председатель </w:t>
            </w:r>
            <w:r w:rsidR="00F13C5F">
              <w:rPr>
                <w:sz w:val="28"/>
                <w:szCs w:val="28"/>
              </w:rPr>
              <w:t>оперативного штаба</w:t>
            </w:r>
            <w:r>
              <w:rPr>
                <w:sz w:val="28"/>
                <w:szCs w:val="28"/>
              </w:rPr>
              <w:t>;</w:t>
            </w:r>
          </w:p>
        </w:tc>
      </w:tr>
      <w:tr w:rsidR="00C42638" w:rsidRPr="007C0E3C" w:rsidTr="00C3466B">
        <w:tc>
          <w:tcPr>
            <w:tcW w:w="4320" w:type="dxa"/>
          </w:tcPr>
          <w:p w:rsidR="00C42638" w:rsidRPr="007C0E3C" w:rsidRDefault="000C6102" w:rsidP="00D257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Гульбе Сталина Анатольевна</w:t>
            </w:r>
          </w:p>
        </w:tc>
        <w:tc>
          <w:tcPr>
            <w:tcW w:w="360" w:type="dxa"/>
          </w:tcPr>
          <w:p w:rsidR="00C42638" w:rsidRPr="007C0E3C" w:rsidRDefault="00C42638" w:rsidP="00D257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340" w:type="dxa"/>
          </w:tcPr>
          <w:p w:rsidR="00C42638" w:rsidRPr="007C0E3C" w:rsidRDefault="00C42638" w:rsidP="00D2577D">
            <w:pPr>
              <w:rPr>
                <w:sz w:val="28"/>
                <w:szCs w:val="28"/>
              </w:rPr>
            </w:pPr>
            <w:r w:rsidRPr="007C0E3C">
              <w:rPr>
                <w:sz w:val="28"/>
                <w:szCs w:val="28"/>
              </w:rPr>
              <w:t xml:space="preserve">начальник отдела </w:t>
            </w:r>
            <w:r>
              <w:rPr>
                <w:sz w:val="28"/>
                <w:szCs w:val="28"/>
              </w:rPr>
              <w:t xml:space="preserve">жилищно-коммунального хозяйства </w:t>
            </w:r>
            <w:r w:rsidRPr="007C0E3C">
              <w:rPr>
                <w:sz w:val="28"/>
                <w:szCs w:val="28"/>
              </w:rPr>
              <w:t xml:space="preserve">администрации Ордынского района Новосибирской области, секретарь </w:t>
            </w:r>
            <w:r w:rsidR="00F13C5F">
              <w:rPr>
                <w:sz w:val="28"/>
                <w:szCs w:val="28"/>
              </w:rPr>
              <w:t>оперативного штаба</w:t>
            </w:r>
            <w:r w:rsidRPr="007C0E3C">
              <w:rPr>
                <w:sz w:val="28"/>
                <w:szCs w:val="28"/>
              </w:rPr>
              <w:t>;</w:t>
            </w:r>
          </w:p>
        </w:tc>
      </w:tr>
      <w:tr w:rsidR="00C42638" w:rsidRPr="007C0E3C" w:rsidTr="00C3466B">
        <w:tc>
          <w:tcPr>
            <w:tcW w:w="4680" w:type="dxa"/>
            <w:gridSpan w:val="2"/>
          </w:tcPr>
          <w:p w:rsidR="00C42638" w:rsidRPr="007C0E3C" w:rsidRDefault="00C42638" w:rsidP="00D257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рабочей группы:</w:t>
            </w:r>
          </w:p>
        </w:tc>
        <w:tc>
          <w:tcPr>
            <w:tcW w:w="5340" w:type="dxa"/>
          </w:tcPr>
          <w:p w:rsidR="00C42638" w:rsidRPr="00BF6452" w:rsidRDefault="00C42638" w:rsidP="00D2577D">
            <w:pPr>
              <w:rPr>
                <w:sz w:val="28"/>
                <w:szCs w:val="28"/>
              </w:rPr>
            </w:pPr>
          </w:p>
        </w:tc>
      </w:tr>
      <w:tr w:rsidR="00D60217" w:rsidRPr="007C0E3C" w:rsidTr="00C3466B">
        <w:tc>
          <w:tcPr>
            <w:tcW w:w="4320" w:type="dxa"/>
          </w:tcPr>
          <w:p w:rsidR="00D60217" w:rsidRPr="007C0E3C" w:rsidRDefault="00D60217" w:rsidP="001257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Бекк Андрей Александрович</w:t>
            </w:r>
          </w:p>
        </w:tc>
        <w:tc>
          <w:tcPr>
            <w:tcW w:w="360" w:type="dxa"/>
          </w:tcPr>
          <w:p w:rsidR="00D60217" w:rsidRPr="007C0E3C" w:rsidRDefault="00D60217" w:rsidP="001257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340" w:type="dxa"/>
          </w:tcPr>
          <w:p w:rsidR="00D60217" w:rsidRPr="007C0E3C" w:rsidRDefault="00D60217" w:rsidP="001257A2">
            <w:pPr>
              <w:rPr>
                <w:sz w:val="28"/>
                <w:szCs w:val="28"/>
              </w:rPr>
            </w:pPr>
            <w:r w:rsidRPr="006F07F8">
              <w:rPr>
                <w:sz w:val="28"/>
                <w:szCs w:val="28"/>
              </w:rPr>
              <w:t>начальник Ордынского участка филиала Приобские электрические сети ЗАО РЭС «Региональные электросети» (по согласованию);</w:t>
            </w:r>
          </w:p>
        </w:tc>
      </w:tr>
      <w:tr w:rsidR="00D60217" w:rsidRPr="007C0E3C" w:rsidTr="00C3466B">
        <w:tc>
          <w:tcPr>
            <w:tcW w:w="4320" w:type="dxa"/>
          </w:tcPr>
          <w:p w:rsidR="00D60217" w:rsidRDefault="00D60217" w:rsidP="001257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Куткин Леонид Владимирович</w:t>
            </w:r>
          </w:p>
          <w:p w:rsidR="00D60217" w:rsidRDefault="00D60217" w:rsidP="001257A2">
            <w:pPr>
              <w:rPr>
                <w:sz w:val="28"/>
                <w:szCs w:val="28"/>
              </w:rPr>
            </w:pPr>
          </w:p>
          <w:p w:rsidR="00D60217" w:rsidRPr="00C3466B" w:rsidRDefault="00D60217" w:rsidP="001257A2">
            <w:pPr>
              <w:rPr>
                <w:sz w:val="28"/>
                <w:szCs w:val="28"/>
              </w:rPr>
            </w:pPr>
          </w:p>
          <w:p w:rsidR="00D60217" w:rsidRPr="00C3466B" w:rsidRDefault="00D60217" w:rsidP="001257A2">
            <w:pPr>
              <w:rPr>
                <w:sz w:val="28"/>
                <w:szCs w:val="28"/>
              </w:rPr>
            </w:pPr>
          </w:p>
          <w:p w:rsidR="00D60217" w:rsidRPr="00C3466B" w:rsidRDefault="00D60217" w:rsidP="001257A2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D60217" w:rsidRDefault="00D60217" w:rsidP="001257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D60217" w:rsidRPr="00C3466B" w:rsidRDefault="00D60217" w:rsidP="001257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5340" w:type="dxa"/>
          </w:tcPr>
          <w:p w:rsidR="00D60217" w:rsidRPr="00C3466B" w:rsidRDefault="00D60217" w:rsidP="001257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МУП</w:t>
            </w:r>
            <w:r w:rsidRPr="007C0E3C">
              <w:rPr>
                <w:sz w:val="28"/>
                <w:szCs w:val="28"/>
              </w:rPr>
              <w:t xml:space="preserve"> Ордынского района Новосибирской области</w:t>
            </w:r>
            <w:r>
              <w:rPr>
                <w:sz w:val="28"/>
                <w:szCs w:val="28"/>
              </w:rPr>
              <w:t xml:space="preserve"> «Единая управляющая компания жилищно-коммунальным хозяйством (по согласованию);</w:t>
            </w:r>
          </w:p>
        </w:tc>
      </w:tr>
      <w:tr w:rsidR="00C3466B" w:rsidRPr="007C0E3C" w:rsidTr="00C3466B">
        <w:tc>
          <w:tcPr>
            <w:tcW w:w="4320" w:type="dxa"/>
          </w:tcPr>
          <w:p w:rsidR="00C3466B" w:rsidRDefault="00D60217" w:rsidP="00C346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Курбетьев Павел Юрьевич</w:t>
            </w:r>
          </w:p>
          <w:p w:rsidR="00C3466B" w:rsidRDefault="00C3466B" w:rsidP="00D2577D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C3466B" w:rsidRDefault="00C3466B" w:rsidP="00D257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340" w:type="dxa"/>
          </w:tcPr>
          <w:p w:rsidR="00C3466B" w:rsidRPr="007C0E3C" w:rsidRDefault="00C3466B" w:rsidP="00BE74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специалист по гражданской обороне и чрезвычайным ситуациям  </w:t>
            </w:r>
            <w:r w:rsidRPr="007C0E3C">
              <w:rPr>
                <w:sz w:val="28"/>
                <w:szCs w:val="28"/>
              </w:rPr>
              <w:t>администрации Ордынского района Новосибирской области</w:t>
            </w:r>
          </w:p>
        </w:tc>
      </w:tr>
      <w:tr w:rsidR="00C3466B" w:rsidRPr="007C0E3C" w:rsidTr="00C3466B">
        <w:tc>
          <w:tcPr>
            <w:tcW w:w="4320" w:type="dxa"/>
          </w:tcPr>
          <w:p w:rsidR="00C3466B" w:rsidRDefault="00C3466B" w:rsidP="00C3466B">
            <w:pPr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C3466B" w:rsidRDefault="00C3466B" w:rsidP="00D257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340" w:type="dxa"/>
          </w:tcPr>
          <w:p w:rsidR="00C3466B" w:rsidRDefault="00D64B02" w:rsidP="00BE74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C3466B" w:rsidRPr="007C0E3C">
              <w:rPr>
                <w:sz w:val="28"/>
                <w:szCs w:val="28"/>
              </w:rPr>
              <w:t xml:space="preserve">лавы муниципальных </w:t>
            </w:r>
            <w:r w:rsidR="00C3466B">
              <w:rPr>
                <w:sz w:val="28"/>
                <w:szCs w:val="28"/>
              </w:rPr>
              <w:t>о</w:t>
            </w:r>
            <w:r w:rsidR="00C3466B" w:rsidRPr="007C0E3C">
              <w:rPr>
                <w:sz w:val="28"/>
                <w:szCs w:val="28"/>
              </w:rPr>
              <w:t>бразований</w:t>
            </w:r>
            <w:r w:rsidR="00C3466B">
              <w:rPr>
                <w:sz w:val="28"/>
                <w:szCs w:val="28"/>
              </w:rPr>
              <w:t xml:space="preserve"> поселений Ордынского района Новосибирской области (по согласованию)</w:t>
            </w:r>
          </w:p>
        </w:tc>
      </w:tr>
    </w:tbl>
    <w:p w:rsidR="00783228" w:rsidRDefault="00783228" w:rsidP="004B194F">
      <w:pPr>
        <w:tabs>
          <w:tab w:val="center" w:pos="4960"/>
        </w:tabs>
        <w:rPr>
          <w:sz w:val="28"/>
          <w:szCs w:val="28"/>
        </w:rPr>
      </w:pPr>
    </w:p>
    <w:sectPr w:rsidR="00783228" w:rsidSect="004B194F">
      <w:pgSz w:w="11906" w:h="16838"/>
      <w:pgMar w:top="1134" w:right="567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7E72" w:rsidRDefault="003A7E72">
      <w:r>
        <w:separator/>
      </w:r>
    </w:p>
  </w:endnote>
  <w:endnote w:type="continuationSeparator" w:id="1">
    <w:p w:rsidR="003A7E72" w:rsidRDefault="003A7E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7E72" w:rsidRDefault="003A7E72">
      <w:r>
        <w:separator/>
      </w:r>
    </w:p>
  </w:footnote>
  <w:footnote w:type="continuationSeparator" w:id="1">
    <w:p w:rsidR="003A7E72" w:rsidRDefault="003A7E7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31022"/>
    <w:multiLevelType w:val="hybridMultilevel"/>
    <w:tmpl w:val="B582DFEA"/>
    <w:lvl w:ilvl="0" w:tplc="BC323BD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C8508D"/>
    <w:multiLevelType w:val="hybridMultilevel"/>
    <w:tmpl w:val="6910EA3C"/>
    <w:lvl w:ilvl="0" w:tplc="489881FE">
      <w:start w:val="3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3D37254E"/>
    <w:multiLevelType w:val="hybridMultilevel"/>
    <w:tmpl w:val="91D04682"/>
    <w:lvl w:ilvl="0" w:tplc="9040716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9B11AB5"/>
    <w:multiLevelType w:val="hybridMultilevel"/>
    <w:tmpl w:val="B2C0F956"/>
    <w:lvl w:ilvl="0" w:tplc="78B092F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9E97873"/>
    <w:multiLevelType w:val="hybridMultilevel"/>
    <w:tmpl w:val="C7BC1B4C"/>
    <w:lvl w:ilvl="0" w:tplc="BABE794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9D653A6"/>
    <w:multiLevelType w:val="hybridMultilevel"/>
    <w:tmpl w:val="52ACF5AC"/>
    <w:lvl w:ilvl="0" w:tplc="4BF0C4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5AD87080">
      <w:numFmt w:val="none"/>
      <w:lvlText w:val=""/>
      <w:lvlJc w:val="left"/>
      <w:pPr>
        <w:tabs>
          <w:tab w:val="num" w:pos="360"/>
        </w:tabs>
      </w:pPr>
    </w:lvl>
    <w:lvl w:ilvl="2" w:tplc="64603220">
      <w:numFmt w:val="none"/>
      <w:lvlText w:val=""/>
      <w:lvlJc w:val="left"/>
      <w:pPr>
        <w:tabs>
          <w:tab w:val="num" w:pos="360"/>
        </w:tabs>
      </w:pPr>
    </w:lvl>
    <w:lvl w:ilvl="3" w:tplc="7BD2BF50">
      <w:numFmt w:val="none"/>
      <w:lvlText w:val=""/>
      <w:lvlJc w:val="left"/>
      <w:pPr>
        <w:tabs>
          <w:tab w:val="num" w:pos="360"/>
        </w:tabs>
      </w:pPr>
    </w:lvl>
    <w:lvl w:ilvl="4" w:tplc="001C96A0">
      <w:numFmt w:val="none"/>
      <w:lvlText w:val=""/>
      <w:lvlJc w:val="left"/>
      <w:pPr>
        <w:tabs>
          <w:tab w:val="num" w:pos="360"/>
        </w:tabs>
      </w:pPr>
    </w:lvl>
    <w:lvl w:ilvl="5" w:tplc="F8D6C7BA">
      <w:numFmt w:val="none"/>
      <w:lvlText w:val=""/>
      <w:lvlJc w:val="left"/>
      <w:pPr>
        <w:tabs>
          <w:tab w:val="num" w:pos="360"/>
        </w:tabs>
      </w:pPr>
    </w:lvl>
    <w:lvl w:ilvl="6" w:tplc="CFD2455A">
      <w:numFmt w:val="none"/>
      <w:lvlText w:val=""/>
      <w:lvlJc w:val="left"/>
      <w:pPr>
        <w:tabs>
          <w:tab w:val="num" w:pos="360"/>
        </w:tabs>
      </w:pPr>
    </w:lvl>
    <w:lvl w:ilvl="7" w:tplc="07361ACA">
      <w:numFmt w:val="none"/>
      <w:lvlText w:val=""/>
      <w:lvlJc w:val="left"/>
      <w:pPr>
        <w:tabs>
          <w:tab w:val="num" w:pos="360"/>
        </w:tabs>
      </w:pPr>
    </w:lvl>
    <w:lvl w:ilvl="8" w:tplc="14D6BAA6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0596"/>
    <w:rsid w:val="000047AD"/>
    <w:rsid w:val="00014958"/>
    <w:rsid w:val="000162FC"/>
    <w:rsid w:val="000232A4"/>
    <w:rsid w:val="0002717F"/>
    <w:rsid w:val="000550BC"/>
    <w:rsid w:val="00063FB8"/>
    <w:rsid w:val="000918F5"/>
    <w:rsid w:val="000930F7"/>
    <w:rsid w:val="000938C2"/>
    <w:rsid w:val="000A0569"/>
    <w:rsid w:val="000B109D"/>
    <w:rsid w:val="000B2939"/>
    <w:rsid w:val="000C05A1"/>
    <w:rsid w:val="000C6102"/>
    <w:rsid w:val="000D31CA"/>
    <w:rsid w:val="000E0BF9"/>
    <w:rsid w:val="000F3730"/>
    <w:rsid w:val="001179C7"/>
    <w:rsid w:val="00117B31"/>
    <w:rsid w:val="00134971"/>
    <w:rsid w:val="00135A38"/>
    <w:rsid w:val="00146685"/>
    <w:rsid w:val="00153886"/>
    <w:rsid w:val="001747F2"/>
    <w:rsid w:val="00177B5A"/>
    <w:rsid w:val="00190D1E"/>
    <w:rsid w:val="001A3E1C"/>
    <w:rsid w:val="001B479E"/>
    <w:rsid w:val="001C5A79"/>
    <w:rsid w:val="001D1699"/>
    <w:rsid w:val="001D550A"/>
    <w:rsid w:val="001D5CA1"/>
    <w:rsid w:val="001E1404"/>
    <w:rsid w:val="001E165D"/>
    <w:rsid w:val="001F5019"/>
    <w:rsid w:val="00210FBC"/>
    <w:rsid w:val="00215C75"/>
    <w:rsid w:val="00217AD3"/>
    <w:rsid w:val="00226965"/>
    <w:rsid w:val="00237D7A"/>
    <w:rsid w:val="002405BD"/>
    <w:rsid w:val="00250C3E"/>
    <w:rsid w:val="00257636"/>
    <w:rsid w:val="00260EC9"/>
    <w:rsid w:val="00264407"/>
    <w:rsid w:val="00264C02"/>
    <w:rsid w:val="00264EFE"/>
    <w:rsid w:val="0027541A"/>
    <w:rsid w:val="002838E7"/>
    <w:rsid w:val="002B1A58"/>
    <w:rsid w:val="002D0BE8"/>
    <w:rsid w:val="002D28D0"/>
    <w:rsid w:val="002E0F13"/>
    <w:rsid w:val="002E5C14"/>
    <w:rsid w:val="002E7B0A"/>
    <w:rsid w:val="002F3BFE"/>
    <w:rsid w:val="00305914"/>
    <w:rsid w:val="00305B3A"/>
    <w:rsid w:val="00313D7E"/>
    <w:rsid w:val="0031523E"/>
    <w:rsid w:val="00323479"/>
    <w:rsid w:val="00336C0D"/>
    <w:rsid w:val="00365C1C"/>
    <w:rsid w:val="003A5571"/>
    <w:rsid w:val="003A7A9D"/>
    <w:rsid w:val="003A7E72"/>
    <w:rsid w:val="003C264A"/>
    <w:rsid w:val="003D538C"/>
    <w:rsid w:val="003F2EBD"/>
    <w:rsid w:val="003F6B1A"/>
    <w:rsid w:val="00411B9D"/>
    <w:rsid w:val="00422C9E"/>
    <w:rsid w:val="00422EF6"/>
    <w:rsid w:val="00427D04"/>
    <w:rsid w:val="00437F8E"/>
    <w:rsid w:val="00444DEB"/>
    <w:rsid w:val="004547BC"/>
    <w:rsid w:val="0045698B"/>
    <w:rsid w:val="0047016D"/>
    <w:rsid w:val="0047132D"/>
    <w:rsid w:val="0047386D"/>
    <w:rsid w:val="004814BC"/>
    <w:rsid w:val="0048326D"/>
    <w:rsid w:val="004B111E"/>
    <w:rsid w:val="004B194F"/>
    <w:rsid w:val="004C3AEC"/>
    <w:rsid w:val="004D5A78"/>
    <w:rsid w:val="004E28B6"/>
    <w:rsid w:val="004F21C8"/>
    <w:rsid w:val="004F4094"/>
    <w:rsid w:val="004F4DEB"/>
    <w:rsid w:val="00503F4A"/>
    <w:rsid w:val="00505536"/>
    <w:rsid w:val="00507C44"/>
    <w:rsid w:val="0053167E"/>
    <w:rsid w:val="005318D3"/>
    <w:rsid w:val="00540D62"/>
    <w:rsid w:val="005425D7"/>
    <w:rsid w:val="005522BA"/>
    <w:rsid w:val="00555A38"/>
    <w:rsid w:val="0056000D"/>
    <w:rsid w:val="005606F0"/>
    <w:rsid w:val="00573E6D"/>
    <w:rsid w:val="0058604A"/>
    <w:rsid w:val="005901F6"/>
    <w:rsid w:val="00592E2B"/>
    <w:rsid w:val="005A5FEB"/>
    <w:rsid w:val="005B512A"/>
    <w:rsid w:val="005C582A"/>
    <w:rsid w:val="005D00E4"/>
    <w:rsid w:val="005D2AA2"/>
    <w:rsid w:val="005D4BCD"/>
    <w:rsid w:val="005D5306"/>
    <w:rsid w:val="005E6B3A"/>
    <w:rsid w:val="00607A36"/>
    <w:rsid w:val="00611158"/>
    <w:rsid w:val="006207AA"/>
    <w:rsid w:val="00621B74"/>
    <w:rsid w:val="00624782"/>
    <w:rsid w:val="0062653E"/>
    <w:rsid w:val="0064581A"/>
    <w:rsid w:val="00652F9F"/>
    <w:rsid w:val="006623DB"/>
    <w:rsid w:val="006677DA"/>
    <w:rsid w:val="00671FC2"/>
    <w:rsid w:val="006722FA"/>
    <w:rsid w:val="00674947"/>
    <w:rsid w:val="006776AE"/>
    <w:rsid w:val="006B0C62"/>
    <w:rsid w:val="006B0E26"/>
    <w:rsid w:val="006B4C6A"/>
    <w:rsid w:val="006C3543"/>
    <w:rsid w:val="006C6776"/>
    <w:rsid w:val="006F279B"/>
    <w:rsid w:val="006F5A95"/>
    <w:rsid w:val="00704286"/>
    <w:rsid w:val="00704E5D"/>
    <w:rsid w:val="007110B9"/>
    <w:rsid w:val="007152A3"/>
    <w:rsid w:val="00715C6C"/>
    <w:rsid w:val="007437D9"/>
    <w:rsid w:val="00746FA2"/>
    <w:rsid w:val="007516E8"/>
    <w:rsid w:val="00761DE0"/>
    <w:rsid w:val="00783228"/>
    <w:rsid w:val="00786760"/>
    <w:rsid w:val="00793967"/>
    <w:rsid w:val="00796ECB"/>
    <w:rsid w:val="007A0DE2"/>
    <w:rsid w:val="007C5598"/>
    <w:rsid w:val="007D4143"/>
    <w:rsid w:val="007E2FEF"/>
    <w:rsid w:val="007E4B58"/>
    <w:rsid w:val="007E4D1B"/>
    <w:rsid w:val="007F2172"/>
    <w:rsid w:val="008002A2"/>
    <w:rsid w:val="00800A57"/>
    <w:rsid w:val="0080359A"/>
    <w:rsid w:val="0080360D"/>
    <w:rsid w:val="00803F3C"/>
    <w:rsid w:val="00856376"/>
    <w:rsid w:val="00873B6A"/>
    <w:rsid w:val="00883CFF"/>
    <w:rsid w:val="008960B6"/>
    <w:rsid w:val="008A6017"/>
    <w:rsid w:val="008C6952"/>
    <w:rsid w:val="008D4BFE"/>
    <w:rsid w:val="008E55CA"/>
    <w:rsid w:val="008F348B"/>
    <w:rsid w:val="009102AD"/>
    <w:rsid w:val="00921AB8"/>
    <w:rsid w:val="00933D74"/>
    <w:rsid w:val="009343BF"/>
    <w:rsid w:val="009467DF"/>
    <w:rsid w:val="00947DCB"/>
    <w:rsid w:val="0095046B"/>
    <w:rsid w:val="00951F03"/>
    <w:rsid w:val="00961193"/>
    <w:rsid w:val="00963D53"/>
    <w:rsid w:val="0097198F"/>
    <w:rsid w:val="009807D6"/>
    <w:rsid w:val="00981BAA"/>
    <w:rsid w:val="00986765"/>
    <w:rsid w:val="009903A7"/>
    <w:rsid w:val="00991F26"/>
    <w:rsid w:val="00993083"/>
    <w:rsid w:val="0099562F"/>
    <w:rsid w:val="009D3F30"/>
    <w:rsid w:val="009D7294"/>
    <w:rsid w:val="009F72F5"/>
    <w:rsid w:val="00A010AC"/>
    <w:rsid w:val="00A10DD9"/>
    <w:rsid w:val="00A11A43"/>
    <w:rsid w:val="00A22581"/>
    <w:rsid w:val="00A24E87"/>
    <w:rsid w:val="00A27292"/>
    <w:rsid w:val="00A34080"/>
    <w:rsid w:val="00A3531F"/>
    <w:rsid w:val="00A40204"/>
    <w:rsid w:val="00A52DFB"/>
    <w:rsid w:val="00A57878"/>
    <w:rsid w:val="00A65396"/>
    <w:rsid w:val="00A83DC4"/>
    <w:rsid w:val="00AB44C4"/>
    <w:rsid w:val="00AC11F9"/>
    <w:rsid w:val="00AD10C3"/>
    <w:rsid w:val="00AD1317"/>
    <w:rsid w:val="00AD28A7"/>
    <w:rsid w:val="00AE0C21"/>
    <w:rsid w:val="00AF0C7E"/>
    <w:rsid w:val="00AF6CC5"/>
    <w:rsid w:val="00B00FE6"/>
    <w:rsid w:val="00B07358"/>
    <w:rsid w:val="00B07C75"/>
    <w:rsid w:val="00B229D4"/>
    <w:rsid w:val="00B22A31"/>
    <w:rsid w:val="00B36C15"/>
    <w:rsid w:val="00B56E38"/>
    <w:rsid w:val="00B60822"/>
    <w:rsid w:val="00B633CF"/>
    <w:rsid w:val="00B71672"/>
    <w:rsid w:val="00B76344"/>
    <w:rsid w:val="00B803D5"/>
    <w:rsid w:val="00B96410"/>
    <w:rsid w:val="00B978D5"/>
    <w:rsid w:val="00BD394E"/>
    <w:rsid w:val="00BE14DF"/>
    <w:rsid w:val="00BE1EB1"/>
    <w:rsid w:val="00BE744A"/>
    <w:rsid w:val="00BF6BF7"/>
    <w:rsid w:val="00C157CF"/>
    <w:rsid w:val="00C32A70"/>
    <w:rsid w:val="00C3466B"/>
    <w:rsid w:val="00C42638"/>
    <w:rsid w:val="00C42DBE"/>
    <w:rsid w:val="00C51330"/>
    <w:rsid w:val="00C63F5F"/>
    <w:rsid w:val="00C713C5"/>
    <w:rsid w:val="00C73B4D"/>
    <w:rsid w:val="00C8390A"/>
    <w:rsid w:val="00C85FC0"/>
    <w:rsid w:val="00C95E25"/>
    <w:rsid w:val="00CA6110"/>
    <w:rsid w:val="00CC6EA6"/>
    <w:rsid w:val="00CC7AC7"/>
    <w:rsid w:val="00CE1269"/>
    <w:rsid w:val="00CE46F5"/>
    <w:rsid w:val="00CE70C9"/>
    <w:rsid w:val="00D018C6"/>
    <w:rsid w:val="00D11AEB"/>
    <w:rsid w:val="00D22289"/>
    <w:rsid w:val="00D2577D"/>
    <w:rsid w:val="00D42094"/>
    <w:rsid w:val="00D60217"/>
    <w:rsid w:val="00D6217C"/>
    <w:rsid w:val="00D62EFC"/>
    <w:rsid w:val="00D64B02"/>
    <w:rsid w:val="00D70596"/>
    <w:rsid w:val="00D71899"/>
    <w:rsid w:val="00D7474A"/>
    <w:rsid w:val="00D74787"/>
    <w:rsid w:val="00D85781"/>
    <w:rsid w:val="00D979CC"/>
    <w:rsid w:val="00DA7056"/>
    <w:rsid w:val="00DB1183"/>
    <w:rsid w:val="00DB27E5"/>
    <w:rsid w:val="00DB678F"/>
    <w:rsid w:val="00DC0A69"/>
    <w:rsid w:val="00DC2973"/>
    <w:rsid w:val="00DC7811"/>
    <w:rsid w:val="00DE221B"/>
    <w:rsid w:val="00DE3158"/>
    <w:rsid w:val="00DF7EA5"/>
    <w:rsid w:val="00E06ABA"/>
    <w:rsid w:val="00E109F0"/>
    <w:rsid w:val="00E32A23"/>
    <w:rsid w:val="00E5064D"/>
    <w:rsid w:val="00E610EA"/>
    <w:rsid w:val="00E67C0A"/>
    <w:rsid w:val="00E84497"/>
    <w:rsid w:val="00EA4194"/>
    <w:rsid w:val="00EB43F1"/>
    <w:rsid w:val="00ED1082"/>
    <w:rsid w:val="00ED1D09"/>
    <w:rsid w:val="00ED1D71"/>
    <w:rsid w:val="00ED79F6"/>
    <w:rsid w:val="00EE4413"/>
    <w:rsid w:val="00EE4A49"/>
    <w:rsid w:val="00EE6150"/>
    <w:rsid w:val="00EF2EF0"/>
    <w:rsid w:val="00EF52DE"/>
    <w:rsid w:val="00EF62E3"/>
    <w:rsid w:val="00F13C5F"/>
    <w:rsid w:val="00F22828"/>
    <w:rsid w:val="00F52C56"/>
    <w:rsid w:val="00F63B77"/>
    <w:rsid w:val="00F73C2A"/>
    <w:rsid w:val="00F80976"/>
    <w:rsid w:val="00F84DB3"/>
    <w:rsid w:val="00F900BF"/>
    <w:rsid w:val="00F97098"/>
    <w:rsid w:val="00FA006C"/>
    <w:rsid w:val="00FA00CA"/>
    <w:rsid w:val="00FC393E"/>
    <w:rsid w:val="00FC3F5F"/>
    <w:rsid w:val="00FC7256"/>
    <w:rsid w:val="00FD537D"/>
    <w:rsid w:val="00FD5F11"/>
    <w:rsid w:val="00FD6464"/>
    <w:rsid w:val="00FE4CA7"/>
    <w:rsid w:val="00FF10A7"/>
    <w:rsid w:val="00FF1F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06F0"/>
    <w:rPr>
      <w:sz w:val="24"/>
      <w:szCs w:val="24"/>
    </w:rPr>
  </w:style>
  <w:style w:type="paragraph" w:styleId="1">
    <w:name w:val="heading 1"/>
    <w:basedOn w:val="a"/>
    <w:next w:val="a"/>
    <w:qFormat/>
    <w:rsid w:val="005606F0"/>
    <w:pPr>
      <w:keepNext/>
      <w:spacing w:before="240" w:after="120"/>
      <w:jc w:val="center"/>
      <w:outlineLvl w:val="0"/>
    </w:pPr>
    <w:rPr>
      <w:b/>
      <w:spacing w:val="40"/>
      <w:sz w:val="32"/>
      <w:szCs w:val="20"/>
    </w:rPr>
  </w:style>
  <w:style w:type="paragraph" w:styleId="2">
    <w:name w:val="heading 2"/>
    <w:basedOn w:val="a"/>
    <w:next w:val="a"/>
    <w:qFormat/>
    <w:rsid w:val="00FC393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5606F0"/>
    <w:pPr>
      <w:keepNext/>
      <w:outlineLvl w:val="2"/>
    </w:pPr>
    <w:rPr>
      <w:sz w:val="28"/>
    </w:rPr>
  </w:style>
  <w:style w:type="paragraph" w:styleId="8">
    <w:name w:val="heading 8"/>
    <w:basedOn w:val="a"/>
    <w:next w:val="a"/>
    <w:link w:val="80"/>
    <w:qFormat/>
    <w:rsid w:val="00336C0D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606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2"/>
    <w:basedOn w:val="a"/>
    <w:rsid w:val="00F73C2A"/>
    <w:pPr>
      <w:autoSpaceDE w:val="0"/>
      <w:autoSpaceDN w:val="0"/>
      <w:adjustRightInd w:val="0"/>
      <w:jc w:val="center"/>
    </w:pPr>
    <w:rPr>
      <w:sz w:val="28"/>
      <w:szCs w:val="28"/>
    </w:rPr>
  </w:style>
  <w:style w:type="paragraph" w:styleId="a4">
    <w:name w:val="Body Text"/>
    <w:basedOn w:val="a"/>
    <w:rsid w:val="002F3BFE"/>
    <w:pPr>
      <w:spacing w:after="120"/>
    </w:pPr>
  </w:style>
  <w:style w:type="paragraph" w:styleId="a5">
    <w:name w:val="Balloon Text"/>
    <w:basedOn w:val="a"/>
    <w:semiHidden/>
    <w:rsid w:val="00427D0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8C695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6">
    <w:name w:val="footnote text"/>
    <w:basedOn w:val="a"/>
    <w:rsid w:val="00422EF6"/>
    <w:pPr>
      <w:autoSpaceDE w:val="0"/>
      <w:autoSpaceDN w:val="0"/>
    </w:pPr>
    <w:rPr>
      <w:sz w:val="20"/>
      <w:szCs w:val="20"/>
    </w:rPr>
  </w:style>
  <w:style w:type="character" w:styleId="a7">
    <w:name w:val="footnote reference"/>
    <w:basedOn w:val="a0"/>
    <w:rsid w:val="00422EF6"/>
    <w:rPr>
      <w:vertAlign w:val="superscript"/>
    </w:rPr>
  </w:style>
  <w:style w:type="paragraph" w:customStyle="1" w:styleId="ConsPlusNormal">
    <w:name w:val="ConsPlusNormal"/>
    <w:uiPriority w:val="99"/>
    <w:rsid w:val="0099562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80">
    <w:name w:val="Заголовок 8 Знак"/>
    <w:basedOn w:val="a0"/>
    <w:link w:val="8"/>
    <w:rsid w:val="00336C0D"/>
    <w:rPr>
      <w:i/>
      <w:iCs/>
      <w:sz w:val="24"/>
      <w:szCs w:val="24"/>
    </w:rPr>
  </w:style>
  <w:style w:type="paragraph" w:customStyle="1" w:styleId="formattexttopleveltext">
    <w:name w:val="formattext topleveltext"/>
    <w:basedOn w:val="a"/>
    <w:rsid w:val="00336C0D"/>
    <w:pPr>
      <w:spacing w:before="100" w:beforeAutospacing="1" w:after="100" w:afterAutospacing="1"/>
    </w:pPr>
  </w:style>
  <w:style w:type="paragraph" w:customStyle="1" w:styleId="formattexttopleveltextcentertext">
    <w:name w:val="formattext topleveltext centertext"/>
    <w:basedOn w:val="a"/>
    <w:rsid w:val="00336C0D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C42D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649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3</Pages>
  <Words>612</Words>
  <Characters>3490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Пользователь</cp:lastModifiedBy>
  <cp:revision>26</cp:revision>
  <cp:lastPrinted>2020-04-14T04:56:00Z</cp:lastPrinted>
  <dcterms:created xsi:type="dcterms:W3CDTF">2018-04-13T08:40:00Z</dcterms:created>
  <dcterms:modified xsi:type="dcterms:W3CDTF">2020-04-16T01:23:00Z</dcterms:modified>
</cp:coreProperties>
</file>