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f3"/>
        <w:tblW w:w="9497" w:type="dxa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961"/>
        <w:gridCol w:w="4536"/>
      </w:tblGrid>
      <w:tr w:rsidR="00CA74C4" w:rsidTr="00F561E9">
        <w:trPr>
          <w:trHeight w:val="1691"/>
        </w:trPr>
        <w:tc>
          <w:tcPr>
            <w:tcW w:w="4961" w:type="dxa"/>
          </w:tcPr>
          <w:p w:rsidR="00CA74C4" w:rsidRDefault="00CA74C4" w:rsidP="00B44741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4536" w:type="dxa"/>
          </w:tcPr>
          <w:p w:rsidR="00CA74C4" w:rsidRDefault="00CA74C4" w:rsidP="00CA74C4">
            <w:pPr>
              <w:pStyle w:val="ConsPlusNormal"/>
              <w:widowControl/>
              <w:ind w:firstLine="0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ПРИЛОЖЕНИЕ</w:t>
            </w:r>
          </w:p>
          <w:p w:rsidR="00CA74C4" w:rsidRDefault="00CA74C4" w:rsidP="00CA74C4">
            <w:pPr>
              <w:pStyle w:val="ConsPlusNormal"/>
              <w:widowControl/>
              <w:ind w:firstLine="0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УТВЕРЖДЕН</w:t>
            </w:r>
          </w:p>
          <w:p w:rsidR="00CA74C4" w:rsidRDefault="00CA74C4" w:rsidP="00CA74C4">
            <w:pPr>
              <w:pStyle w:val="ConsPlusNormal"/>
              <w:widowControl/>
              <w:ind w:firstLine="0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постановлением </w:t>
            </w:r>
            <w:r w:rsidR="00DA7EB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администрации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Ордынского района</w:t>
            </w:r>
          </w:p>
          <w:p w:rsidR="00CA74C4" w:rsidRDefault="00CA74C4" w:rsidP="00CA74C4">
            <w:pPr>
              <w:pStyle w:val="ConsPlusNormal"/>
              <w:widowControl/>
              <w:ind w:firstLine="0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Новосибирской области</w:t>
            </w:r>
          </w:p>
          <w:p w:rsidR="00CA74C4" w:rsidRPr="00CA74C4" w:rsidRDefault="00CA74C4" w:rsidP="00C856D9">
            <w:pPr>
              <w:pStyle w:val="ConsPlusNormal"/>
              <w:widowControl/>
              <w:ind w:firstLine="0"/>
              <w:jc w:val="center"/>
              <w:outlineLvl w:val="0"/>
              <w:rPr>
                <w:rFonts w:asciiTheme="minorHAnsi" w:hAnsiTheme="minorHAnsi"/>
                <w:sz w:val="28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от</w:t>
            </w:r>
            <w:r w:rsidR="0003795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31.03.2020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№</w:t>
            </w:r>
            <w:r w:rsidR="0003795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261</w:t>
            </w:r>
          </w:p>
        </w:tc>
      </w:tr>
    </w:tbl>
    <w:p w:rsidR="00CA74C4" w:rsidRDefault="00EF51D3" w:rsidP="00B44741">
      <w:pPr>
        <w:spacing w:after="0" w:line="240" w:lineRule="auto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1639808" behindDoc="1" locked="0" layoutInCell="1" allowOverlap="1">
            <wp:simplePos x="0" y="0"/>
            <wp:positionH relativeFrom="column">
              <wp:posOffset>5591810</wp:posOffset>
            </wp:positionH>
            <wp:positionV relativeFrom="paragraph">
              <wp:posOffset>198120</wp:posOffset>
            </wp:positionV>
            <wp:extent cx="697865" cy="982345"/>
            <wp:effectExtent l="19050" t="0" r="6985" b="0"/>
            <wp:wrapNone/>
            <wp:docPr id="19" name="Рисунок 2" descr="D:\Документы\Характеристика района\23 апреля 2015 года\Банер-карта\Новый 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D:\Документы\Характеристика района\23 апреля 2015 года\Банер-карта\Новый рисунок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865" cy="982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4741" w:rsidRDefault="00B44741" w:rsidP="00B44741">
      <w:pPr>
        <w:spacing w:after="0" w:line="240" w:lineRule="auto"/>
        <w:rPr>
          <w:rFonts w:ascii="Impact" w:hAnsi="Impact"/>
          <w:b/>
          <w:color w:val="7030A0"/>
          <w:sz w:val="36"/>
          <w:szCs w:val="36"/>
        </w:rPr>
      </w:pPr>
      <w:r w:rsidRPr="00C856D9">
        <w:rPr>
          <w:rFonts w:ascii="Impact" w:hAnsi="Impact"/>
          <w:b/>
          <w:color w:val="7030A0"/>
          <w:sz w:val="36"/>
          <w:szCs w:val="36"/>
        </w:rPr>
        <w:t>Ордынский район</w:t>
      </w:r>
    </w:p>
    <w:p w:rsidR="00C856D9" w:rsidRDefault="00B44741" w:rsidP="00B44741">
      <w:pPr>
        <w:tabs>
          <w:tab w:val="left" w:pos="8235"/>
        </w:tabs>
        <w:spacing w:after="0" w:line="240" w:lineRule="auto"/>
        <w:rPr>
          <w:rFonts w:ascii="Impact" w:hAnsi="Impact"/>
          <w:b/>
          <w:color w:val="7030A0"/>
          <w:sz w:val="36"/>
          <w:szCs w:val="36"/>
        </w:rPr>
      </w:pPr>
      <w:r w:rsidRPr="00C856D9">
        <w:rPr>
          <w:rFonts w:ascii="Impact" w:hAnsi="Impact"/>
          <w:b/>
          <w:color w:val="7030A0"/>
          <w:sz w:val="36"/>
          <w:szCs w:val="36"/>
        </w:rPr>
        <w:t>Новосибирская область</w:t>
      </w:r>
    </w:p>
    <w:p w:rsidR="00B44741" w:rsidRPr="00C856D9" w:rsidRDefault="00B44741" w:rsidP="00B44741">
      <w:pPr>
        <w:tabs>
          <w:tab w:val="left" w:pos="8235"/>
        </w:tabs>
        <w:spacing w:after="0" w:line="240" w:lineRule="auto"/>
        <w:rPr>
          <w:rFonts w:ascii="Impact" w:hAnsi="Impact"/>
          <w:b/>
          <w:color w:val="7030A0"/>
          <w:sz w:val="36"/>
          <w:szCs w:val="36"/>
        </w:rPr>
      </w:pPr>
      <w:r w:rsidRPr="00C856D9">
        <w:rPr>
          <w:rFonts w:ascii="Impact" w:hAnsi="Impact"/>
          <w:b/>
          <w:color w:val="7030A0"/>
          <w:sz w:val="36"/>
          <w:szCs w:val="36"/>
        </w:rPr>
        <w:tab/>
      </w:r>
    </w:p>
    <w:p w:rsidR="00B44741" w:rsidRDefault="000A48C6" w:rsidP="00B44741">
      <w:pPr>
        <w:spacing w:after="0" w:line="240" w:lineRule="auto"/>
        <w:jc w:val="center"/>
        <w:rPr>
          <w:rFonts w:ascii="Times New Roman" w:hAnsi="Times New Roman"/>
          <w:b/>
          <w:sz w:val="44"/>
          <w:szCs w:val="44"/>
        </w:rPr>
      </w:pPr>
      <w:r w:rsidRPr="00A948BC">
        <w:rPr>
          <w:rFonts w:ascii="Times New Roman" w:hAnsi="Times New Roman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-100330</wp:posOffset>
            </wp:positionH>
            <wp:positionV relativeFrom="paragraph">
              <wp:posOffset>49530</wp:posOffset>
            </wp:positionV>
            <wp:extent cx="1477010" cy="2276475"/>
            <wp:effectExtent l="19050" t="0" r="8890" b="0"/>
            <wp:wrapNone/>
            <wp:docPr id="2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212" t="1285" r="18570" b="11808"/>
                    <a:stretch/>
                  </pic:blipFill>
                  <pic:spPr>
                    <a:xfrm>
                      <a:off x="0" y="0"/>
                      <a:ext cx="147701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948BC">
        <w:rPr>
          <w:rFonts w:ascii="Times New Roman" w:hAnsi="Times New Roman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46686</wp:posOffset>
            </wp:positionV>
            <wp:extent cx="4731969" cy="2295187"/>
            <wp:effectExtent l="0" t="0" r="0" b="0"/>
            <wp:wrapNone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735"/>
                    <a:stretch/>
                  </pic:blipFill>
                  <pic:spPr bwMode="auto">
                    <a:xfrm>
                      <a:off x="0" y="0"/>
                      <a:ext cx="4731969" cy="22951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44741" w:rsidRDefault="00B44741" w:rsidP="00B44741">
      <w:pPr>
        <w:spacing w:after="0" w:line="240" w:lineRule="auto"/>
        <w:jc w:val="center"/>
        <w:rPr>
          <w:rFonts w:ascii="Times New Roman" w:hAnsi="Times New Roman"/>
          <w:b/>
          <w:sz w:val="44"/>
          <w:szCs w:val="44"/>
        </w:rPr>
      </w:pPr>
    </w:p>
    <w:p w:rsidR="00B44741" w:rsidRDefault="00B44741" w:rsidP="00B44741">
      <w:pPr>
        <w:spacing w:after="0" w:line="240" w:lineRule="auto"/>
        <w:jc w:val="center"/>
        <w:rPr>
          <w:rFonts w:ascii="Times New Roman" w:hAnsi="Times New Roman"/>
          <w:b/>
          <w:sz w:val="44"/>
          <w:szCs w:val="44"/>
        </w:rPr>
      </w:pPr>
    </w:p>
    <w:p w:rsidR="000A48C6" w:rsidRDefault="000A48C6" w:rsidP="00B44741">
      <w:pPr>
        <w:spacing w:after="0" w:line="240" w:lineRule="auto"/>
        <w:jc w:val="center"/>
        <w:rPr>
          <w:rFonts w:ascii="Times New Roman" w:hAnsi="Times New Roman"/>
          <w:b/>
          <w:sz w:val="48"/>
          <w:szCs w:val="44"/>
        </w:rPr>
      </w:pPr>
    </w:p>
    <w:p w:rsidR="000A48C6" w:rsidRDefault="000A48C6" w:rsidP="00B44741">
      <w:pPr>
        <w:spacing w:after="0" w:line="240" w:lineRule="auto"/>
        <w:jc w:val="center"/>
        <w:rPr>
          <w:rFonts w:ascii="Times New Roman" w:hAnsi="Times New Roman"/>
          <w:b/>
          <w:sz w:val="48"/>
          <w:szCs w:val="44"/>
        </w:rPr>
      </w:pPr>
    </w:p>
    <w:p w:rsidR="000A48C6" w:rsidRDefault="000A48C6" w:rsidP="00B44741">
      <w:pPr>
        <w:spacing w:after="0" w:line="240" w:lineRule="auto"/>
        <w:jc w:val="center"/>
        <w:rPr>
          <w:rFonts w:ascii="Times New Roman" w:hAnsi="Times New Roman"/>
          <w:b/>
          <w:sz w:val="48"/>
          <w:szCs w:val="44"/>
        </w:rPr>
      </w:pPr>
    </w:p>
    <w:p w:rsidR="000A48C6" w:rsidRDefault="000A48C6" w:rsidP="00B44741">
      <w:pPr>
        <w:spacing w:after="0" w:line="240" w:lineRule="auto"/>
        <w:jc w:val="center"/>
        <w:rPr>
          <w:rFonts w:ascii="Times New Roman" w:hAnsi="Times New Roman"/>
          <w:b/>
          <w:sz w:val="48"/>
          <w:szCs w:val="44"/>
        </w:rPr>
      </w:pPr>
    </w:p>
    <w:p w:rsidR="00AC0634" w:rsidRDefault="00AC0634" w:rsidP="008E250B">
      <w:pPr>
        <w:spacing w:after="0" w:line="240" w:lineRule="auto"/>
        <w:jc w:val="right"/>
        <w:rPr>
          <w:rFonts w:ascii="Times New Roman" w:hAnsi="Times New Roman"/>
          <w:b/>
          <w:color w:val="7030A0"/>
          <w:sz w:val="48"/>
          <w:szCs w:val="44"/>
        </w:rPr>
      </w:pPr>
    </w:p>
    <w:p w:rsidR="00B44741" w:rsidRPr="0018521F" w:rsidRDefault="00420573" w:rsidP="008E250B">
      <w:pPr>
        <w:spacing w:after="0" w:line="240" w:lineRule="auto"/>
        <w:jc w:val="right"/>
        <w:rPr>
          <w:rFonts w:ascii="Times New Roman" w:hAnsi="Times New Roman"/>
          <w:b/>
          <w:color w:val="7030A0"/>
          <w:sz w:val="48"/>
          <w:szCs w:val="44"/>
        </w:rPr>
      </w:pPr>
      <w:r>
        <w:rPr>
          <w:rFonts w:ascii="Times New Roman" w:hAnsi="Times New Roman"/>
          <w:b/>
          <w:noProof/>
          <w:color w:val="7030A0"/>
          <w:sz w:val="48"/>
          <w:szCs w:val="44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posOffset>-100330</wp:posOffset>
            </wp:positionH>
            <wp:positionV relativeFrom="margin">
              <wp:posOffset>4899660</wp:posOffset>
            </wp:positionV>
            <wp:extent cx="3476625" cy="1704975"/>
            <wp:effectExtent l="76200" t="38100" r="66675" b="66675"/>
            <wp:wrapSquare wrapText="bothSides"/>
            <wp:docPr id="26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728" b="28048"/>
                    <a:stretch/>
                  </pic:blipFill>
                  <pic:spPr>
                    <a:xfrm>
                      <a:off x="0" y="0"/>
                      <a:ext cx="3476625" cy="17049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B44741" w:rsidRPr="00AC0634" w:rsidRDefault="00420573" w:rsidP="00B44741">
      <w:pPr>
        <w:tabs>
          <w:tab w:val="left" w:pos="2505"/>
        </w:tabs>
        <w:jc w:val="center"/>
        <w:rPr>
          <w:rFonts w:ascii="Impact" w:hAnsi="Impact"/>
          <w:b/>
          <w:noProof/>
          <w:color w:val="7030A0"/>
          <w:sz w:val="52"/>
          <w:szCs w:val="52"/>
          <w:u w:val="single"/>
          <w:lang w:eastAsia="ru-RU"/>
        </w:rPr>
      </w:pPr>
      <w:r w:rsidRPr="00AC0634">
        <w:rPr>
          <w:rFonts w:ascii="Impact" w:hAnsi="Impact"/>
          <w:b/>
          <w:noProof/>
          <w:color w:val="7030A0"/>
          <w:sz w:val="52"/>
          <w:szCs w:val="52"/>
          <w:u w:val="single"/>
          <w:lang w:eastAsia="ru-RU"/>
        </w:rPr>
        <w:t>Инвестиционный</w:t>
      </w:r>
    </w:p>
    <w:p w:rsidR="00420573" w:rsidRPr="00AC0634" w:rsidRDefault="00420573" w:rsidP="00B44741">
      <w:pPr>
        <w:tabs>
          <w:tab w:val="left" w:pos="2505"/>
        </w:tabs>
        <w:jc w:val="center"/>
        <w:rPr>
          <w:rFonts w:ascii="Impact" w:hAnsi="Impact"/>
          <w:b/>
          <w:noProof/>
          <w:color w:val="7030A0"/>
          <w:sz w:val="52"/>
          <w:szCs w:val="52"/>
          <w:u w:val="single"/>
          <w:lang w:eastAsia="ru-RU"/>
        </w:rPr>
      </w:pPr>
      <w:r w:rsidRPr="00AC0634">
        <w:rPr>
          <w:rFonts w:ascii="Impact" w:hAnsi="Impact"/>
          <w:b/>
          <w:noProof/>
          <w:color w:val="7030A0"/>
          <w:sz w:val="52"/>
          <w:szCs w:val="52"/>
          <w:u w:val="single"/>
          <w:lang w:eastAsia="ru-RU"/>
        </w:rPr>
        <w:t>паспорт</w:t>
      </w:r>
    </w:p>
    <w:p w:rsidR="00B44741" w:rsidRPr="008D4A11" w:rsidRDefault="003776AB" w:rsidP="00B44741">
      <w:pPr>
        <w:tabs>
          <w:tab w:val="left" w:pos="2505"/>
        </w:tabs>
        <w:jc w:val="center"/>
        <w:rPr>
          <w:rFonts w:ascii="Impact" w:hAnsi="Impact"/>
          <w:b/>
          <w:noProof/>
          <w:color w:val="7030A0"/>
          <w:sz w:val="48"/>
          <w:szCs w:val="48"/>
          <w:lang w:eastAsia="ru-RU"/>
        </w:rPr>
      </w:pPr>
      <w:r>
        <w:rPr>
          <w:rFonts w:ascii="Impact" w:hAnsi="Impact"/>
          <w:b/>
          <w:noProof/>
          <w:color w:val="7030A0"/>
          <w:sz w:val="48"/>
          <w:szCs w:val="48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posOffset>-100330</wp:posOffset>
            </wp:positionH>
            <wp:positionV relativeFrom="margin">
              <wp:posOffset>6861810</wp:posOffset>
            </wp:positionV>
            <wp:extent cx="2019300" cy="1343025"/>
            <wp:effectExtent l="95250" t="38100" r="38100" b="66675"/>
            <wp:wrapSquare wrapText="bothSides"/>
            <wp:docPr id="2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343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Impact" w:hAnsi="Impact"/>
          <w:b/>
          <w:noProof/>
          <w:color w:val="7030A0"/>
          <w:sz w:val="48"/>
          <w:szCs w:val="48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posOffset>2042795</wp:posOffset>
            </wp:positionH>
            <wp:positionV relativeFrom="margin">
              <wp:posOffset>6861810</wp:posOffset>
            </wp:positionV>
            <wp:extent cx="2085975" cy="1333500"/>
            <wp:effectExtent l="95250" t="38100" r="47625" b="76200"/>
            <wp:wrapSquare wrapText="bothSides"/>
            <wp:docPr id="23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333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420573" w:rsidRPr="008D4A11">
        <w:rPr>
          <w:rFonts w:ascii="Impact" w:hAnsi="Impact"/>
          <w:noProof/>
          <w:color w:val="7030A0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posOffset>4281170</wp:posOffset>
            </wp:positionH>
            <wp:positionV relativeFrom="margin">
              <wp:posOffset>6852285</wp:posOffset>
            </wp:positionV>
            <wp:extent cx="2019300" cy="1343025"/>
            <wp:effectExtent l="95250" t="38100" r="38100" b="66675"/>
            <wp:wrapSquare wrapText="bothSides"/>
            <wp:docPr id="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1499" r="18736" b="15090"/>
                    <a:stretch/>
                  </pic:blipFill>
                  <pic:spPr bwMode="auto">
                    <a:xfrm>
                      <a:off x="0" y="0"/>
                      <a:ext cx="2019300" cy="1343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8D4A11" w:rsidRDefault="007443EA" w:rsidP="000A113D">
      <w:pPr>
        <w:tabs>
          <w:tab w:val="left" w:pos="195"/>
          <w:tab w:val="left" w:pos="930"/>
          <w:tab w:val="left" w:pos="1020"/>
          <w:tab w:val="left" w:pos="2505"/>
        </w:tabs>
        <w:rPr>
          <w:rFonts w:ascii="Times New Roman" w:hAnsi="Times New Roman"/>
          <w:b/>
          <w:sz w:val="48"/>
          <w:szCs w:val="48"/>
        </w:rPr>
      </w:pPr>
      <w:r>
        <w:rPr>
          <w:rFonts w:ascii="Times New Roman" w:hAnsi="Times New Roman"/>
          <w:b/>
          <w:sz w:val="48"/>
          <w:szCs w:val="48"/>
        </w:rPr>
        <w:tab/>
      </w:r>
      <w:r>
        <w:rPr>
          <w:rFonts w:ascii="Times New Roman" w:hAnsi="Times New Roman"/>
          <w:b/>
          <w:sz w:val="48"/>
          <w:szCs w:val="48"/>
        </w:rPr>
        <w:tab/>
      </w:r>
      <w:r w:rsidR="001C5983">
        <w:rPr>
          <w:rFonts w:ascii="Times New Roman" w:hAnsi="Times New Roman"/>
          <w:b/>
          <w:sz w:val="48"/>
          <w:szCs w:val="48"/>
        </w:rPr>
        <w:tab/>
      </w:r>
      <w:r w:rsidR="001C5983">
        <w:rPr>
          <w:rFonts w:ascii="Times New Roman" w:hAnsi="Times New Roman"/>
          <w:b/>
          <w:sz w:val="48"/>
          <w:szCs w:val="48"/>
        </w:rPr>
        <w:tab/>
      </w:r>
      <w:r w:rsidR="001C5983">
        <w:rPr>
          <w:rFonts w:ascii="Times New Roman" w:hAnsi="Times New Roman"/>
          <w:b/>
          <w:sz w:val="48"/>
          <w:szCs w:val="48"/>
        </w:rPr>
        <w:tab/>
      </w:r>
      <w:r w:rsidR="001C5983">
        <w:rPr>
          <w:rFonts w:ascii="Times New Roman" w:hAnsi="Times New Roman"/>
          <w:b/>
          <w:sz w:val="48"/>
          <w:szCs w:val="48"/>
        </w:rPr>
        <w:tab/>
      </w:r>
    </w:p>
    <w:p w:rsidR="004706C2" w:rsidRDefault="004706C2" w:rsidP="000A113D">
      <w:pPr>
        <w:tabs>
          <w:tab w:val="left" w:pos="195"/>
          <w:tab w:val="left" w:pos="930"/>
          <w:tab w:val="left" w:pos="1020"/>
          <w:tab w:val="left" w:pos="2505"/>
        </w:tabs>
        <w:rPr>
          <w:rFonts w:ascii="Times New Roman" w:hAnsi="Times New Roman"/>
          <w:sz w:val="32"/>
          <w:szCs w:val="32"/>
        </w:rPr>
      </w:pPr>
    </w:p>
    <w:p w:rsidR="00B44741" w:rsidRDefault="00B44741" w:rsidP="000A113D">
      <w:pPr>
        <w:tabs>
          <w:tab w:val="left" w:pos="195"/>
          <w:tab w:val="left" w:pos="930"/>
          <w:tab w:val="left" w:pos="1020"/>
          <w:tab w:val="left" w:pos="2505"/>
        </w:tabs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СОДЕРЖАНИЕ:</w:t>
      </w:r>
    </w:p>
    <w:tbl>
      <w:tblPr>
        <w:tblStyle w:val="af3"/>
        <w:tblW w:w="102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493"/>
        <w:gridCol w:w="708"/>
      </w:tblGrid>
      <w:tr w:rsidR="00C77A7A" w:rsidRPr="00E73875" w:rsidTr="000F1828">
        <w:tc>
          <w:tcPr>
            <w:tcW w:w="9493" w:type="dxa"/>
          </w:tcPr>
          <w:p w:rsidR="00C77A7A" w:rsidRPr="00E73875" w:rsidRDefault="00C77A7A" w:rsidP="005358B3">
            <w:pPr>
              <w:jc w:val="both"/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Приветственное слово главы Ордынского района Новосибирской области</w:t>
            </w:r>
            <w:r w:rsidR="005358B3" w:rsidRPr="00E73875">
              <w:rPr>
                <w:rFonts w:ascii="Times New Roman" w:hAnsi="Times New Roman" w:cs="Times New Roman"/>
                <w:sz w:val="24"/>
              </w:rPr>
              <w:t>…………………………………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………………………………………………………….</w:t>
            </w:r>
          </w:p>
        </w:tc>
        <w:tc>
          <w:tcPr>
            <w:tcW w:w="708" w:type="dxa"/>
          </w:tcPr>
          <w:p w:rsidR="000F1828" w:rsidRPr="00E73875" w:rsidRDefault="000F1828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</w:p>
          <w:p w:rsidR="00C77A7A" w:rsidRPr="00E73875" w:rsidRDefault="00CB1C53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 w:rsidRPr="00E73875">
              <w:rPr>
                <w:rFonts w:ascii="Times New Roman" w:hAnsi="Times New Roman"/>
                <w:sz w:val="24"/>
                <w:szCs w:val="32"/>
              </w:rPr>
              <w:t>3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4A2590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1. Общие сведения о Ордынском районе Новосибирской области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 xml:space="preserve"> ……………</w:t>
            </w:r>
            <w:r w:rsidR="004A2590" w:rsidRPr="00E73875">
              <w:rPr>
                <w:rFonts w:ascii="Times New Roman" w:hAnsi="Times New Roman" w:cs="Times New Roman"/>
                <w:sz w:val="24"/>
              </w:rPr>
              <w:t>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………..</w:t>
            </w:r>
          </w:p>
        </w:tc>
        <w:tc>
          <w:tcPr>
            <w:tcW w:w="708" w:type="dxa"/>
          </w:tcPr>
          <w:p w:rsidR="00C77A7A" w:rsidRPr="00E73875" w:rsidRDefault="00CB1C53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 w:rsidRPr="00E73875">
              <w:rPr>
                <w:rFonts w:ascii="Times New Roman" w:hAnsi="Times New Roman"/>
                <w:sz w:val="24"/>
                <w:szCs w:val="32"/>
              </w:rPr>
              <w:t>4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4A2590">
            <w:pPr>
              <w:ind w:firstLine="318"/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1.1. Административно-территориальное деление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 xml:space="preserve"> ………………………</w:t>
            </w:r>
            <w:r w:rsidR="004A2590" w:rsidRPr="00E73875">
              <w:rPr>
                <w:rFonts w:ascii="Times New Roman" w:hAnsi="Times New Roman" w:cs="Times New Roman"/>
                <w:sz w:val="24"/>
              </w:rPr>
              <w:t>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</w:t>
            </w:r>
            <w:r w:rsidR="004A2590" w:rsidRPr="00E73875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708" w:type="dxa"/>
          </w:tcPr>
          <w:p w:rsidR="00C77A7A" w:rsidRPr="00E73875" w:rsidRDefault="00910034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>
              <w:rPr>
                <w:rFonts w:ascii="Times New Roman" w:hAnsi="Times New Roman"/>
                <w:sz w:val="24"/>
                <w:szCs w:val="32"/>
              </w:rPr>
              <w:t>4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5358B3">
            <w:pPr>
              <w:ind w:firstLine="318"/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1.2. Историческая справка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 xml:space="preserve"> …………………………………………………</w:t>
            </w:r>
            <w:r w:rsidR="004A2590" w:rsidRPr="00E73875">
              <w:rPr>
                <w:rFonts w:ascii="Times New Roman" w:hAnsi="Times New Roman" w:cs="Times New Roman"/>
                <w:sz w:val="24"/>
              </w:rPr>
              <w:t>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…...</w:t>
            </w:r>
          </w:p>
        </w:tc>
        <w:tc>
          <w:tcPr>
            <w:tcW w:w="708" w:type="dxa"/>
          </w:tcPr>
          <w:p w:rsidR="00C77A7A" w:rsidRPr="00E73875" w:rsidRDefault="00CB1C53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 w:rsidRPr="00E73875">
              <w:rPr>
                <w:rFonts w:ascii="Times New Roman" w:hAnsi="Times New Roman"/>
                <w:sz w:val="24"/>
                <w:szCs w:val="32"/>
              </w:rPr>
              <w:t>5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4A2590">
            <w:pPr>
              <w:ind w:firstLine="318"/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1.3. Географическое положение и климат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 xml:space="preserve"> ………………………………</w:t>
            </w:r>
            <w:r w:rsidR="005358B3" w:rsidRPr="00E73875">
              <w:rPr>
                <w:rFonts w:ascii="Times New Roman" w:hAnsi="Times New Roman" w:cs="Times New Roman"/>
                <w:sz w:val="24"/>
              </w:rPr>
              <w:t>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708" w:type="dxa"/>
          </w:tcPr>
          <w:p w:rsidR="00C77A7A" w:rsidRPr="00E73875" w:rsidRDefault="00CB1C53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 w:rsidRPr="00E73875">
              <w:rPr>
                <w:rFonts w:ascii="Times New Roman" w:hAnsi="Times New Roman"/>
                <w:sz w:val="24"/>
                <w:szCs w:val="32"/>
              </w:rPr>
              <w:t>6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4A2590">
            <w:pPr>
              <w:ind w:firstLine="318"/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1.4. Природные ресурсы и полезные ископаемые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 xml:space="preserve"> ………………………</w:t>
            </w:r>
            <w:r w:rsidR="004A2590" w:rsidRPr="00E73875">
              <w:rPr>
                <w:rFonts w:ascii="Times New Roman" w:hAnsi="Times New Roman" w:cs="Times New Roman"/>
                <w:sz w:val="24"/>
              </w:rPr>
              <w:t>…………………</w:t>
            </w:r>
          </w:p>
        </w:tc>
        <w:tc>
          <w:tcPr>
            <w:tcW w:w="708" w:type="dxa"/>
          </w:tcPr>
          <w:p w:rsidR="00C77A7A" w:rsidRPr="00E73875" w:rsidRDefault="00C54717" w:rsidP="00C54717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>
              <w:rPr>
                <w:rFonts w:ascii="Times New Roman" w:hAnsi="Times New Roman"/>
                <w:sz w:val="24"/>
                <w:szCs w:val="32"/>
              </w:rPr>
              <w:t>7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4A2590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2. Население и трудовые ресурсы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>………………………………………………...</w:t>
            </w:r>
            <w:r w:rsidR="004A2590" w:rsidRPr="00E73875">
              <w:rPr>
                <w:rFonts w:ascii="Times New Roman" w:hAnsi="Times New Roman" w:cs="Times New Roman"/>
                <w:sz w:val="24"/>
              </w:rPr>
              <w:t>......................</w:t>
            </w:r>
          </w:p>
        </w:tc>
        <w:tc>
          <w:tcPr>
            <w:tcW w:w="708" w:type="dxa"/>
          </w:tcPr>
          <w:p w:rsidR="00C77A7A" w:rsidRPr="00E73875" w:rsidRDefault="00CB1C53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 w:rsidRPr="00E73875">
              <w:rPr>
                <w:rFonts w:ascii="Times New Roman" w:hAnsi="Times New Roman"/>
                <w:sz w:val="24"/>
                <w:szCs w:val="32"/>
              </w:rPr>
              <w:t>8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5358B3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3. Экономический потенциал</w:t>
            </w:r>
            <w:r w:rsidR="005358B3" w:rsidRPr="00E73875">
              <w:rPr>
                <w:rFonts w:ascii="Times New Roman" w:hAnsi="Times New Roman" w:cs="Times New Roman"/>
                <w:sz w:val="24"/>
              </w:rPr>
              <w:t xml:space="preserve"> …………………………………………………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………………...</w:t>
            </w:r>
          </w:p>
        </w:tc>
        <w:tc>
          <w:tcPr>
            <w:tcW w:w="708" w:type="dxa"/>
          </w:tcPr>
          <w:p w:rsidR="00C77A7A" w:rsidRPr="00E73875" w:rsidRDefault="008C53AB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 w:rsidRPr="00E73875">
              <w:rPr>
                <w:rFonts w:ascii="Times New Roman" w:hAnsi="Times New Roman"/>
                <w:sz w:val="24"/>
                <w:szCs w:val="32"/>
              </w:rPr>
              <w:t>9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4A2590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4. Туристический потенциал</w:t>
            </w:r>
            <w:r w:rsidR="005358B3" w:rsidRPr="00E73875">
              <w:rPr>
                <w:rFonts w:ascii="Times New Roman" w:hAnsi="Times New Roman" w:cs="Times New Roman"/>
                <w:sz w:val="24"/>
              </w:rPr>
              <w:t xml:space="preserve"> ……………………………………………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……………………</w:t>
            </w:r>
            <w:r w:rsidR="005358B3" w:rsidRPr="00E73875">
              <w:rPr>
                <w:rFonts w:ascii="Times New Roman" w:hAnsi="Times New Roman" w:cs="Times New Roman"/>
                <w:sz w:val="24"/>
              </w:rPr>
              <w:t>…</w:t>
            </w:r>
          </w:p>
        </w:tc>
        <w:tc>
          <w:tcPr>
            <w:tcW w:w="708" w:type="dxa"/>
          </w:tcPr>
          <w:p w:rsidR="00C77A7A" w:rsidRPr="00E73875" w:rsidRDefault="008C53AB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 w:rsidRPr="00E73875">
              <w:rPr>
                <w:rFonts w:ascii="Times New Roman" w:hAnsi="Times New Roman"/>
                <w:sz w:val="24"/>
                <w:szCs w:val="32"/>
              </w:rPr>
              <w:t>18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4A2590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5. Социальная инфраструктура</w:t>
            </w:r>
            <w:r w:rsidR="005358B3" w:rsidRPr="00E73875">
              <w:rPr>
                <w:rFonts w:ascii="Times New Roman" w:hAnsi="Times New Roman" w:cs="Times New Roman"/>
                <w:sz w:val="24"/>
              </w:rPr>
              <w:t xml:space="preserve"> ………………………………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…………………………</w:t>
            </w:r>
            <w:r w:rsidR="005358B3" w:rsidRPr="00E73875">
              <w:rPr>
                <w:rFonts w:ascii="Times New Roman" w:hAnsi="Times New Roman" w:cs="Times New Roman"/>
                <w:sz w:val="24"/>
              </w:rPr>
              <w:t>………</w:t>
            </w:r>
          </w:p>
        </w:tc>
        <w:tc>
          <w:tcPr>
            <w:tcW w:w="708" w:type="dxa"/>
          </w:tcPr>
          <w:p w:rsidR="00C77A7A" w:rsidRPr="00E73875" w:rsidRDefault="009B05A7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 w:rsidRPr="00E73875">
              <w:rPr>
                <w:rFonts w:ascii="Times New Roman" w:hAnsi="Times New Roman"/>
                <w:sz w:val="24"/>
                <w:szCs w:val="32"/>
              </w:rPr>
              <w:t>21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4A2590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6. Инженерно-коммунальная инфраструктура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 xml:space="preserve"> ……………………………</w:t>
            </w:r>
            <w:r w:rsidR="004A2590" w:rsidRPr="00E73875">
              <w:rPr>
                <w:rFonts w:ascii="Times New Roman" w:hAnsi="Times New Roman" w:cs="Times New Roman"/>
                <w:sz w:val="24"/>
              </w:rPr>
              <w:t>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</w:t>
            </w:r>
            <w:r w:rsidR="004A2590" w:rsidRPr="00E73875">
              <w:rPr>
                <w:rFonts w:ascii="Times New Roman" w:hAnsi="Times New Roman" w:cs="Times New Roman"/>
                <w:sz w:val="24"/>
              </w:rPr>
              <w:t>…..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>…….</w:t>
            </w:r>
          </w:p>
        </w:tc>
        <w:tc>
          <w:tcPr>
            <w:tcW w:w="708" w:type="dxa"/>
          </w:tcPr>
          <w:p w:rsidR="00C77A7A" w:rsidRPr="00E73875" w:rsidRDefault="009B05A7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 w:rsidRPr="00E73875">
              <w:rPr>
                <w:rFonts w:ascii="Times New Roman" w:hAnsi="Times New Roman"/>
                <w:sz w:val="24"/>
                <w:szCs w:val="32"/>
              </w:rPr>
              <w:t>28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4A2590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7. Транспортная инфраструктура и связь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 xml:space="preserve"> ……………………………………</w:t>
            </w:r>
            <w:r w:rsidR="004A2590" w:rsidRPr="00E73875">
              <w:rPr>
                <w:rFonts w:ascii="Times New Roman" w:hAnsi="Times New Roman" w:cs="Times New Roman"/>
                <w:sz w:val="24"/>
              </w:rPr>
              <w:t>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.</w:t>
            </w:r>
            <w:r w:rsidR="004A2590" w:rsidRPr="00E73875">
              <w:rPr>
                <w:rFonts w:ascii="Times New Roman" w:hAnsi="Times New Roman" w:cs="Times New Roman"/>
                <w:sz w:val="24"/>
              </w:rPr>
              <w:t>….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>…..</w:t>
            </w:r>
          </w:p>
        </w:tc>
        <w:tc>
          <w:tcPr>
            <w:tcW w:w="708" w:type="dxa"/>
          </w:tcPr>
          <w:p w:rsidR="00C77A7A" w:rsidRPr="00E73875" w:rsidRDefault="009B05A7" w:rsidP="008C53AB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 w:rsidRPr="00E73875">
              <w:rPr>
                <w:rFonts w:ascii="Times New Roman" w:hAnsi="Times New Roman"/>
                <w:sz w:val="24"/>
                <w:szCs w:val="32"/>
              </w:rPr>
              <w:t>34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4A2590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8. Инвестиционная привлекательность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 xml:space="preserve"> ……………………………………</w:t>
            </w:r>
            <w:r w:rsidR="004A2590" w:rsidRPr="00E73875">
              <w:rPr>
                <w:rFonts w:ascii="Times New Roman" w:hAnsi="Times New Roman" w:cs="Times New Roman"/>
                <w:sz w:val="24"/>
              </w:rPr>
              <w:t>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...</w:t>
            </w:r>
            <w:r w:rsidR="004A2590" w:rsidRPr="00E73875">
              <w:rPr>
                <w:rFonts w:ascii="Times New Roman" w:hAnsi="Times New Roman" w:cs="Times New Roman"/>
                <w:sz w:val="24"/>
              </w:rPr>
              <w:t>…</w:t>
            </w:r>
            <w:r w:rsidR="005358B3" w:rsidRPr="00E73875">
              <w:rPr>
                <w:rFonts w:ascii="Times New Roman" w:hAnsi="Times New Roman" w:cs="Times New Roman"/>
                <w:sz w:val="24"/>
              </w:rPr>
              <w:t>…</w:t>
            </w:r>
          </w:p>
        </w:tc>
        <w:tc>
          <w:tcPr>
            <w:tcW w:w="708" w:type="dxa"/>
          </w:tcPr>
          <w:p w:rsidR="00C77A7A" w:rsidRPr="00E73875" w:rsidRDefault="00910034" w:rsidP="008C53AB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>
              <w:rPr>
                <w:rFonts w:ascii="Times New Roman" w:hAnsi="Times New Roman"/>
                <w:sz w:val="24"/>
                <w:szCs w:val="32"/>
              </w:rPr>
              <w:t>37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4A2590">
            <w:pPr>
              <w:ind w:firstLine="459"/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8.1. Конкурентные преимущества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 xml:space="preserve"> ………………………………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………………………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>…</w:t>
            </w:r>
          </w:p>
        </w:tc>
        <w:tc>
          <w:tcPr>
            <w:tcW w:w="708" w:type="dxa"/>
          </w:tcPr>
          <w:p w:rsidR="00C77A7A" w:rsidRPr="00E73875" w:rsidRDefault="00910034" w:rsidP="008C53AB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>
              <w:rPr>
                <w:rFonts w:ascii="Times New Roman" w:hAnsi="Times New Roman"/>
                <w:sz w:val="24"/>
                <w:szCs w:val="32"/>
              </w:rPr>
              <w:t>37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4A2590">
            <w:pPr>
              <w:ind w:firstLine="459"/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8.2. Точки роста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 xml:space="preserve"> ………………………………………………………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…………………….</w:t>
            </w:r>
          </w:p>
        </w:tc>
        <w:tc>
          <w:tcPr>
            <w:tcW w:w="708" w:type="dxa"/>
          </w:tcPr>
          <w:p w:rsidR="00C77A7A" w:rsidRPr="00E73875" w:rsidRDefault="00910034" w:rsidP="008C53AB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>
              <w:rPr>
                <w:rFonts w:ascii="Times New Roman" w:hAnsi="Times New Roman"/>
                <w:sz w:val="24"/>
                <w:szCs w:val="32"/>
              </w:rPr>
              <w:t>38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4A2590">
            <w:pPr>
              <w:ind w:firstLine="459"/>
              <w:rPr>
                <w:rFonts w:ascii="Times New Roman" w:hAnsi="Times New Roman" w:cs="Times New Roman"/>
                <w:sz w:val="24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8.3. Реестр инвестиционных проектов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 xml:space="preserve"> …………………………………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………………...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>..</w:t>
            </w:r>
          </w:p>
        </w:tc>
        <w:tc>
          <w:tcPr>
            <w:tcW w:w="708" w:type="dxa"/>
          </w:tcPr>
          <w:p w:rsidR="00C77A7A" w:rsidRPr="00E73875" w:rsidRDefault="00910034" w:rsidP="008C53AB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>
              <w:rPr>
                <w:rFonts w:ascii="Times New Roman" w:hAnsi="Times New Roman"/>
                <w:sz w:val="24"/>
                <w:szCs w:val="32"/>
              </w:rPr>
              <w:t>39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9A4675" w:rsidP="004A2590">
            <w:pPr>
              <w:ind w:firstLine="459"/>
              <w:rPr>
                <w:rFonts w:ascii="Times New Roman" w:hAnsi="Times New Roman" w:cs="Times New Roman"/>
                <w:sz w:val="24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8.4. Инвестиционные предложения (для инвесторов) 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…………………</w:t>
            </w:r>
          </w:p>
        </w:tc>
        <w:tc>
          <w:tcPr>
            <w:tcW w:w="708" w:type="dxa"/>
          </w:tcPr>
          <w:p w:rsidR="00C77A7A" w:rsidRPr="00E73875" w:rsidRDefault="00910034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>
              <w:rPr>
                <w:rFonts w:ascii="Times New Roman" w:hAnsi="Times New Roman"/>
                <w:sz w:val="24"/>
                <w:szCs w:val="32"/>
              </w:rPr>
              <w:t>45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9A4675" w:rsidP="004A2590">
            <w:pPr>
              <w:ind w:firstLine="459"/>
              <w:rPr>
                <w:rFonts w:ascii="Times New Roman" w:hAnsi="Times New Roman" w:cs="Times New Roman"/>
                <w:sz w:val="24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8.5. Недозагруженные производственные мощности 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…………………</w:t>
            </w:r>
          </w:p>
        </w:tc>
        <w:tc>
          <w:tcPr>
            <w:tcW w:w="708" w:type="dxa"/>
          </w:tcPr>
          <w:p w:rsidR="00C77A7A" w:rsidRPr="00E73875" w:rsidRDefault="00910034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>
              <w:rPr>
                <w:rFonts w:ascii="Times New Roman" w:hAnsi="Times New Roman"/>
                <w:sz w:val="24"/>
                <w:szCs w:val="32"/>
              </w:rPr>
              <w:t>46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9A4675" w:rsidP="004A2590">
            <w:pPr>
              <w:ind w:firstLine="459"/>
              <w:rPr>
                <w:rFonts w:ascii="Times New Roman" w:hAnsi="Times New Roman" w:cs="Times New Roman"/>
                <w:sz w:val="24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8.6. Инвестиционные площадки …………………………………………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………………..</w:t>
            </w:r>
          </w:p>
        </w:tc>
        <w:tc>
          <w:tcPr>
            <w:tcW w:w="708" w:type="dxa"/>
          </w:tcPr>
          <w:p w:rsidR="00C77A7A" w:rsidRPr="00E73875" w:rsidRDefault="00910034" w:rsidP="008C53AB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>
              <w:rPr>
                <w:rFonts w:ascii="Times New Roman" w:hAnsi="Times New Roman"/>
                <w:sz w:val="24"/>
                <w:szCs w:val="32"/>
              </w:rPr>
              <w:t>47</w:t>
            </w:r>
          </w:p>
        </w:tc>
      </w:tr>
      <w:tr w:rsidR="009A4675" w:rsidRPr="00E73875" w:rsidTr="000F1828">
        <w:tc>
          <w:tcPr>
            <w:tcW w:w="9493" w:type="dxa"/>
          </w:tcPr>
          <w:p w:rsidR="009A4675" w:rsidRPr="00E73875" w:rsidRDefault="009A4675" w:rsidP="003E21CB">
            <w:pPr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8.7. Нормативные правовые акты, регулирующие инвестиционную деятельность на муниципальном уровне ………………………………………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…………………………………</w:t>
            </w:r>
          </w:p>
        </w:tc>
        <w:tc>
          <w:tcPr>
            <w:tcW w:w="708" w:type="dxa"/>
          </w:tcPr>
          <w:p w:rsidR="009A4675" w:rsidRPr="00E73875" w:rsidRDefault="00910034" w:rsidP="008C53AB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>
              <w:rPr>
                <w:rFonts w:ascii="Times New Roman" w:hAnsi="Times New Roman"/>
                <w:sz w:val="24"/>
                <w:szCs w:val="32"/>
              </w:rPr>
              <w:t>58</w:t>
            </w:r>
          </w:p>
        </w:tc>
      </w:tr>
      <w:tr w:rsidR="009A4675" w:rsidRPr="00E73875" w:rsidTr="000F1828">
        <w:tc>
          <w:tcPr>
            <w:tcW w:w="9493" w:type="dxa"/>
          </w:tcPr>
          <w:p w:rsidR="009A4675" w:rsidRPr="00E73875" w:rsidRDefault="009A4675" w:rsidP="003E21CB">
            <w:pPr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8.8.</w:t>
            </w:r>
            <w:r w:rsidRPr="00E73875">
              <w:rPr>
                <w:rFonts w:ascii="Times New Roman" w:hAnsi="Times New Roman" w:cs="Times New Roman"/>
                <w:b/>
                <w:sz w:val="24"/>
              </w:rPr>
              <w:t> </w:t>
            </w:r>
            <w:r w:rsidRPr="00E73875">
              <w:rPr>
                <w:rFonts w:ascii="Times New Roman" w:hAnsi="Times New Roman" w:cs="Times New Roman"/>
                <w:sz w:val="24"/>
              </w:rPr>
              <w:t>Взаимодействие с инвесторами ……………………………………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…………………</w:t>
            </w:r>
            <w:r w:rsidRPr="00E73875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708" w:type="dxa"/>
          </w:tcPr>
          <w:p w:rsidR="009A4675" w:rsidRPr="00E73875" w:rsidRDefault="00E73875" w:rsidP="008C53AB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 w:rsidRPr="00E73875">
              <w:rPr>
                <w:rFonts w:ascii="Times New Roman" w:hAnsi="Times New Roman"/>
                <w:sz w:val="24"/>
                <w:szCs w:val="32"/>
              </w:rPr>
              <w:t>59</w:t>
            </w:r>
          </w:p>
        </w:tc>
      </w:tr>
      <w:tr w:rsidR="009A4675" w:rsidRPr="00E73875" w:rsidTr="000F1828">
        <w:tc>
          <w:tcPr>
            <w:tcW w:w="9493" w:type="dxa"/>
          </w:tcPr>
          <w:p w:rsidR="009A4675" w:rsidRPr="00E73875" w:rsidRDefault="009A4675" w:rsidP="003E21CB">
            <w:pPr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8.9. Истории успеха реализации инвестиционных проектов на территории Ордынского района Новосибирской области 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…………………………...</w:t>
            </w:r>
            <w:r w:rsidRPr="00E73875">
              <w:rPr>
                <w:rFonts w:ascii="Times New Roman" w:hAnsi="Times New Roman" w:cs="Times New Roman"/>
                <w:sz w:val="24"/>
              </w:rPr>
              <w:t xml:space="preserve">………..    </w:t>
            </w:r>
          </w:p>
        </w:tc>
        <w:tc>
          <w:tcPr>
            <w:tcW w:w="708" w:type="dxa"/>
          </w:tcPr>
          <w:p w:rsidR="009A4675" w:rsidRPr="00E73875" w:rsidRDefault="00910034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>
              <w:rPr>
                <w:rFonts w:ascii="Times New Roman" w:hAnsi="Times New Roman"/>
                <w:sz w:val="24"/>
                <w:szCs w:val="32"/>
              </w:rPr>
              <w:t>61</w:t>
            </w:r>
          </w:p>
        </w:tc>
      </w:tr>
      <w:tr w:rsidR="009A4675" w:rsidRPr="00211E95" w:rsidTr="000F1828">
        <w:tc>
          <w:tcPr>
            <w:tcW w:w="9493" w:type="dxa"/>
          </w:tcPr>
          <w:p w:rsidR="009A4675" w:rsidRPr="00E73875" w:rsidRDefault="009A4675" w:rsidP="004A2590">
            <w:pPr>
              <w:rPr>
                <w:rFonts w:ascii="Times New Roman" w:hAnsi="Times New Roman" w:cs="Times New Roman"/>
                <w:sz w:val="24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9. Контактная информация ………………………………………………………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……………...</w:t>
            </w:r>
          </w:p>
        </w:tc>
        <w:tc>
          <w:tcPr>
            <w:tcW w:w="708" w:type="dxa"/>
          </w:tcPr>
          <w:p w:rsidR="009A4675" w:rsidRPr="00E73875" w:rsidRDefault="00910034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>
              <w:rPr>
                <w:rFonts w:ascii="Times New Roman" w:hAnsi="Times New Roman"/>
                <w:sz w:val="24"/>
                <w:szCs w:val="32"/>
              </w:rPr>
              <w:t>63</w:t>
            </w:r>
          </w:p>
        </w:tc>
      </w:tr>
    </w:tbl>
    <w:p w:rsidR="00C77A7A" w:rsidRDefault="00C77A7A" w:rsidP="00B44741">
      <w:pPr>
        <w:tabs>
          <w:tab w:val="left" w:pos="2070"/>
        </w:tabs>
        <w:spacing w:after="0" w:line="240" w:lineRule="auto"/>
        <w:rPr>
          <w:rFonts w:ascii="Times New Roman" w:hAnsi="Times New Roman"/>
          <w:sz w:val="32"/>
          <w:szCs w:val="32"/>
        </w:rPr>
      </w:pPr>
    </w:p>
    <w:p w:rsidR="00B44741" w:rsidRDefault="00B44741"/>
    <w:p w:rsidR="000F1828" w:rsidRDefault="000F1828"/>
    <w:p w:rsidR="000F1828" w:rsidRDefault="000F1828"/>
    <w:p w:rsidR="000F1828" w:rsidRDefault="000F1828"/>
    <w:p w:rsidR="000F1828" w:rsidRDefault="000F1828"/>
    <w:p w:rsidR="000F1828" w:rsidRDefault="000F1828"/>
    <w:p w:rsidR="004A2590" w:rsidRDefault="004A2590"/>
    <w:p w:rsidR="004A2590" w:rsidRDefault="004A2590"/>
    <w:p w:rsidR="004A2590" w:rsidRDefault="004A2590"/>
    <w:p w:rsidR="004A2590" w:rsidRDefault="004A2590"/>
    <w:p w:rsidR="009C5ABB" w:rsidRPr="003A4292" w:rsidRDefault="006E74A1" w:rsidP="00F15497">
      <w:pPr>
        <w:spacing w:after="0"/>
        <w:jc w:val="center"/>
        <w:rPr>
          <w:rFonts w:ascii="Times New Roman" w:hAnsi="Times New Roman"/>
          <w:b/>
          <w:i/>
          <w:sz w:val="32"/>
          <w:szCs w:val="28"/>
        </w:rPr>
      </w:pPr>
      <w:r>
        <w:rPr>
          <w:rFonts w:ascii="Times New Roman" w:hAnsi="Times New Roman"/>
          <w:b/>
          <w:i/>
          <w:noProof/>
          <w:sz w:val="32"/>
          <w:szCs w:val="28"/>
          <w:lang w:eastAsia="ru-RU"/>
        </w:rPr>
        <w:lastRenderedPageBreak/>
        <w:drawing>
          <wp:anchor distT="0" distB="0" distL="114300" distR="114300" simplePos="0" relativeHeight="251640832" behindDoc="1" locked="0" layoutInCell="1" allowOverlap="1">
            <wp:simplePos x="0" y="0"/>
            <wp:positionH relativeFrom="margin">
              <wp:posOffset>3795395</wp:posOffset>
            </wp:positionH>
            <wp:positionV relativeFrom="page">
              <wp:posOffset>1209675</wp:posOffset>
            </wp:positionV>
            <wp:extent cx="2362200" cy="3442970"/>
            <wp:effectExtent l="190500" t="152400" r="171450" b="138430"/>
            <wp:wrapSquare wrapText="bothSides"/>
            <wp:docPr id="3" name="Рисунок 3" descr="C:\Users\Елена\Desktop\Фото главы\орел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Desktop\Фото главы\орел 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34429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9C5ABB" w:rsidRPr="00E976CF">
        <w:rPr>
          <w:rFonts w:ascii="Times New Roman" w:hAnsi="Times New Roman"/>
          <w:b/>
          <w:i/>
          <w:sz w:val="32"/>
          <w:szCs w:val="28"/>
        </w:rPr>
        <w:t>Уважаемые инвесторы!</w:t>
      </w:r>
    </w:p>
    <w:p w:rsidR="0011292B" w:rsidRPr="0011292B" w:rsidRDefault="009C5ABB" w:rsidP="0011292B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11292B">
        <w:rPr>
          <w:rFonts w:ascii="Times New Roman" w:hAnsi="Times New Roman" w:cs="Times New Roman"/>
          <w:b/>
          <w:i/>
          <w:sz w:val="28"/>
          <w:szCs w:val="28"/>
        </w:rPr>
        <w:t>Приветствую Вас и предлагаю Вашему вниманию «Инвестицио</w:t>
      </w:r>
      <w:r w:rsidR="0011292B" w:rsidRPr="0011292B">
        <w:rPr>
          <w:rFonts w:ascii="Times New Roman" w:hAnsi="Times New Roman" w:cs="Times New Roman"/>
          <w:b/>
          <w:i/>
          <w:sz w:val="28"/>
          <w:szCs w:val="28"/>
        </w:rPr>
        <w:t>нный паспорт Ордынского района».</w:t>
      </w:r>
    </w:p>
    <w:p w:rsidR="0011292B" w:rsidRPr="006E74A1" w:rsidRDefault="00F8336B" w:rsidP="006E74A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</w:t>
      </w:r>
      <w:r w:rsidR="0011292B" w:rsidRPr="006E74A1">
        <w:rPr>
          <w:rFonts w:ascii="Times New Roman" w:hAnsi="Times New Roman" w:cs="Times New Roman"/>
          <w:i/>
          <w:sz w:val="28"/>
          <w:szCs w:val="28"/>
        </w:rPr>
        <w:t xml:space="preserve">Открытость и доступность информации – одно из важных условий развития успешного бизнеса. В инвестиционном паспорте Вы сможете найти достоверную информацию о социально-экономическом развитии района, ознакомиться с историей района, природными и трудовыми ресурсами, ознакомиться с административно-территориальным устройством. </w:t>
      </w:r>
    </w:p>
    <w:p w:rsidR="0011292B" w:rsidRPr="006E74A1" w:rsidRDefault="00F8336B" w:rsidP="006E74A1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</w:t>
      </w:r>
      <w:r w:rsidR="00F15497" w:rsidRPr="006E74A1">
        <w:rPr>
          <w:rFonts w:ascii="Times New Roman" w:hAnsi="Times New Roman" w:cs="Times New Roman"/>
          <w:i/>
          <w:sz w:val="28"/>
          <w:szCs w:val="28"/>
        </w:rPr>
        <w:t>За счет выгодного географического положения, развитого транспортного сообщения, стабильности политической жизни, развитой социальной инфраструктуры (системы учреждений образования, здравоохранения, культуры), наличия трудовых и  природных ресурсов Ордынский район обладает высокой инвестиционной привлекательностью.</w:t>
      </w:r>
      <w:r w:rsidR="0011292B" w:rsidRPr="006E74A1">
        <w:rPr>
          <w:rFonts w:ascii="Times New Roman" w:hAnsi="Times New Roman" w:cs="Times New Roman"/>
          <w:i/>
          <w:sz w:val="28"/>
          <w:szCs w:val="28"/>
        </w:rPr>
        <w:t xml:space="preserve"> Наш район не может не заинтересовать инвесторов, которые  осуществляют деятельность в сфере сельского хозяйства, перерабатывающего производства и туризма – для этого в районе  имеется большой природный и производственный потенциал. </w:t>
      </w:r>
    </w:p>
    <w:p w:rsidR="00EF3B57" w:rsidRPr="006E74A1" w:rsidRDefault="00770B3C" w:rsidP="006E74A1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</w:rPr>
      </w:pPr>
      <w:r w:rsidRPr="006E74A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36195" distR="36195" simplePos="0" relativeHeight="251649024" behindDoc="1" locked="0" layoutInCell="1" allowOverlap="1">
            <wp:simplePos x="0" y="0"/>
            <wp:positionH relativeFrom="margin">
              <wp:posOffset>4445</wp:posOffset>
            </wp:positionH>
            <wp:positionV relativeFrom="paragraph">
              <wp:posOffset>654685</wp:posOffset>
            </wp:positionV>
            <wp:extent cx="2256790" cy="1961515"/>
            <wp:effectExtent l="171450" t="133350" r="353060" b="305435"/>
            <wp:wrapSquare wrapText="bothSides"/>
            <wp:docPr id="4" name="Рисунок 2" descr="C:\Users\Елена\Desktop\Собрание трудовых коллективов\Фото\Администр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Desktop\Собрание трудовых коллективов\Фото\Администрация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78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6790" cy="19615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202AA2" w:rsidRPr="006E74A1">
        <w:rPr>
          <w:rFonts w:ascii="Times New Roman" w:hAnsi="Times New Roman" w:cs="Times New Roman"/>
          <w:i/>
          <w:sz w:val="28"/>
          <w:szCs w:val="28"/>
        </w:rPr>
        <w:t>Вся наша работа направлена на то, чтобы каждому жителю района было хорошо жить здесь. А это возможно только в районе со стабильной экономикой, эффективно управляемой и нацеленной на дальнейшее развитие.</w:t>
      </w:r>
      <w:r w:rsidR="00F15497" w:rsidRPr="006E74A1">
        <w:rPr>
          <w:rFonts w:ascii="Times New Roman" w:hAnsi="Times New Roman" w:cs="Times New Roman"/>
          <w:i/>
          <w:sz w:val="28"/>
          <w:szCs w:val="28"/>
        </w:rPr>
        <w:t xml:space="preserve"> Администрация района открыта к сотрудничеству с потенциальными инвесторами. </w:t>
      </w:r>
      <w:r w:rsidR="00202AA2" w:rsidRPr="006E74A1">
        <w:rPr>
          <w:rFonts w:ascii="Times New Roman" w:hAnsi="Times New Roman" w:cs="Times New Roman"/>
          <w:i/>
          <w:sz w:val="28"/>
          <w:szCs w:val="28"/>
        </w:rPr>
        <w:t xml:space="preserve">Мы готовы </w:t>
      </w:r>
      <w:r w:rsidR="009C5ABB" w:rsidRPr="006E74A1">
        <w:rPr>
          <w:rFonts w:ascii="Times New Roman" w:hAnsi="Times New Roman" w:cs="Times New Roman"/>
          <w:i/>
          <w:sz w:val="28"/>
          <w:szCs w:val="28"/>
        </w:rPr>
        <w:t>оказать помощь</w:t>
      </w:r>
      <w:r w:rsidR="0000530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C5ABB" w:rsidRPr="006E74A1">
        <w:rPr>
          <w:rFonts w:ascii="Times New Roman" w:hAnsi="Times New Roman" w:cs="Times New Roman"/>
          <w:i/>
          <w:sz w:val="28"/>
          <w:szCs w:val="28"/>
        </w:rPr>
        <w:t xml:space="preserve">при подборе площадок для инвестиционных проектов, содействие и поддержку на всех этапах их реализации, а также создать все необходимые условия для бизнеса. </w:t>
      </w:r>
      <w:r w:rsidRPr="006E74A1">
        <w:rPr>
          <w:rFonts w:ascii="Times New Roman" w:hAnsi="Times New Roman" w:cs="Times New Roman"/>
          <w:i/>
          <w:sz w:val="28"/>
          <w:szCs w:val="28"/>
        </w:rPr>
        <w:t>М</w:t>
      </w:r>
      <w:r w:rsidR="00EF3B57" w:rsidRPr="006E74A1">
        <w:rPr>
          <w:rFonts w:ascii="Times New Roman" w:hAnsi="Times New Roman" w:cs="Times New Roman"/>
          <w:i/>
          <w:sz w:val="28"/>
          <w:szCs w:val="28"/>
        </w:rPr>
        <w:t xml:space="preserve">ы ждем от вас, инновационных </w:t>
      </w:r>
      <w:r w:rsidR="002656FC" w:rsidRPr="006E74A1">
        <w:rPr>
          <w:rFonts w:ascii="Times New Roman" w:hAnsi="Times New Roman" w:cs="Times New Roman"/>
          <w:i/>
          <w:sz w:val="28"/>
          <w:szCs w:val="28"/>
        </w:rPr>
        <w:t>идей и</w:t>
      </w:r>
      <w:r w:rsidR="0000530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2656FC" w:rsidRPr="006E74A1">
        <w:rPr>
          <w:rFonts w:ascii="Times New Roman" w:hAnsi="Times New Roman" w:cs="Times New Roman"/>
          <w:i/>
          <w:sz w:val="28"/>
          <w:szCs w:val="28"/>
        </w:rPr>
        <w:t>решений,</w:t>
      </w:r>
      <w:r w:rsidR="00EF3B57" w:rsidRPr="006E74A1">
        <w:rPr>
          <w:rFonts w:ascii="Times New Roman" w:hAnsi="Times New Roman" w:cs="Times New Roman"/>
          <w:i/>
          <w:sz w:val="28"/>
          <w:szCs w:val="28"/>
        </w:rPr>
        <w:t xml:space="preserve"> желания создавать новое и полезное для района. </w:t>
      </w:r>
    </w:p>
    <w:p w:rsidR="00F15497" w:rsidRPr="006E74A1" w:rsidRDefault="00770B3C" w:rsidP="006E74A1">
      <w:pPr>
        <w:pStyle w:val="afa"/>
        <w:spacing w:before="0" w:beforeAutospacing="0" w:after="0" w:afterAutospacing="0" w:line="276" w:lineRule="auto"/>
        <w:ind w:left="-142" w:firstLine="142"/>
        <w:jc w:val="both"/>
        <w:rPr>
          <w:i/>
          <w:sz w:val="28"/>
          <w:szCs w:val="28"/>
        </w:rPr>
      </w:pPr>
      <w:r w:rsidRPr="006E74A1">
        <w:rPr>
          <w:i/>
          <w:sz w:val="28"/>
          <w:szCs w:val="28"/>
        </w:rPr>
        <w:t>С</w:t>
      </w:r>
      <w:r w:rsidR="009C5ABB" w:rsidRPr="006E74A1">
        <w:rPr>
          <w:i/>
          <w:sz w:val="28"/>
          <w:szCs w:val="28"/>
        </w:rPr>
        <w:t xml:space="preserve"> уважением, </w:t>
      </w:r>
    </w:p>
    <w:p w:rsidR="009C5ABB" w:rsidRPr="006E74A1" w:rsidRDefault="009C5ABB" w:rsidP="006E74A1">
      <w:pPr>
        <w:pStyle w:val="afa"/>
        <w:spacing w:before="0" w:beforeAutospacing="0" w:after="0" w:afterAutospacing="0" w:line="276" w:lineRule="auto"/>
        <w:ind w:left="-142" w:firstLine="142"/>
        <w:jc w:val="both"/>
        <w:rPr>
          <w:i/>
          <w:sz w:val="28"/>
          <w:szCs w:val="28"/>
        </w:rPr>
      </w:pPr>
      <w:r w:rsidRPr="006E74A1">
        <w:rPr>
          <w:i/>
          <w:sz w:val="28"/>
          <w:szCs w:val="28"/>
        </w:rPr>
        <w:t xml:space="preserve">Глава Ордынского района </w:t>
      </w:r>
      <w:r w:rsidR="00770B3C" w:rsidRPr="006E74A1">
        <w:rPr>
          <w:i/>
          <w:sz w:val="28"/>
          <w:szCs w:val="28"/>
        </w:rPr>
        <w:t>Н</w:t>
      </w:r>
      <w:r w:rsidRPr="006E74A1">
        <w:rPr>
          <w:i/>
          <w:sz w:val="28"/>
          <w:szCs w:val="28"/>
        </w:rPr>
        <w:t>овосибирской области</w:t>
      </w:r>
      <w:r w:rsidR="00F8336B">
        <w:rPr>
          <w:i/>
          <w:sz w:val="28"/>
          <w:szCs w:val="28"/>
        </w:rPr>
        <w:t xml:space="preserve">                                </w:t>
      </w:r>
      <w:r w:rsidR="00770B3C" w:rsidRPr="006E74A1">
        <w:rPr>
          <w:i/>
          <w:sz w:val="28"/>
          <w:szCs w:val="28"/>
        </w:rPr>
        <w:t>О.А.Орел</w:t>
      </w:r>
    </w:p>
    <w:p w:rsidR="001D1646" w:rsidRPr="001D1646" w:rsidRDefault="001D1646" w:rsidP="0093799D">
      <w:pPr>
        <w:pStyle w:val="afb"/>
        <w:numPr>
          <w:ilvl w:val="0"/>
          <w:numId w:val="1"/>
        </w:numPr>
        <w:tabs>
          <w:tab w:val="left" w:pos="284"/>
          <w:tab w:val="left" w:pos="8640"/>
        </w:tabs>
        <w:ind w:left="0" w:firstLine="0"/>
        <w:rPr>
          <w:rFonts w:ascii="Times New Roman" w:hAnsi="Times New Roman" w:cs="Times New Roman"/>
          <w:b/>
          <w:i/>
          <w:sz w:val="28"/>
          <w:szCs w:val="28"/>
        </w:rPr>
      </w:pPr>
      <w:r w:rsidRPr="001D1646">
        <w:rPr>
          <w:rFonts w:ascii="Times New Roman" w:hAnsi="Times New Roman" w:cs="Times New Roman"/>
          <w:b/>
          <w:i/>
          <w:sz w:val="28"/>
          <w:szCs w:val="28"/>
        </w:rPr>
        <w:lastRenderedPageBreak/>
        <w:t>Общие сведения о</w:t>
      </w:r>
      <w:r w:rsidR="00854E64">
        <w:rPr>
          <w:rFonts w:ascii="Times New Roman" w:hAnsi="Times New Roman" w:cs="Times New Roman"/>
          <w:b/>
          <w:i/>
          <w:sz w:val="28"/>
          <w:szCs w:val="28"/>
        </w:rPr>
        <w:t>б</w:t>
      </w:r>
      <w:r w:rsidRPr="001D1646">
        <w:rPr>
          <w:rFonts w:ascii="Times New Roman" w:hAnsi="Times New Roman" w:cs="Times New Roman"/>
          <w:b/>
          <w:i/>
          <w:sz w:val="28"/>
          <w:szCs w:val="28"/>
        </w:rPr>
        <w:t xml:space="preserve"> Ордынском районе</w:t>
      </w:r>
    </w:p>
    <w:p w:rsidR="001D1646" w:rsidRPr="001D1646" w:rsidRDefault="0093799D" w:rsidP="0093799D">
      <w:pPr>
        <w:pStyle w:val="afb"/>
        <w:tabs>
          <w:tab w:val="left" w:pos="5103"/>
          <w:tab w:val="left" w:pos="8640"/>
        </w:tabs>
        <w:ind w:left="0"/>
        <w:rPr>
          <w:rFonts w:ascii="Times New Roman" w:hAnsi="Times New Roman" w:cs="Times New Roman"/>
          <w:b/>
          <w:i/>
          <w:sz w:val="28"/>
          <w:szCs w:val="28"/>
        </w:rPr>
      </w:pPr>
      <w:r w:rsidRPr="001D1646">
        <w:rPr>
          <w:noProof/>
          <w:lang w:eastAsia="ru-RU"/>
        </w:rPr>
        <w:drawing>
          <wp:anchor distT="0" distB="0" distL="114300" distR="114300" simplePos="0" relativeHeight="251651072" behindDoc="1" locked="0" layoutInCell="1" allowOverlap="1">
            <wp:simplePos x="0" y="0"/>
            <wp:positionH relativeFrom="margin">
              <wp:posOffset>746760</wp:posOffset>
            </wp:positionH>
            <wp:positionV relativeFrom="paragraph">
              <wp:posOffset>207010</wp:posOffset>
            </wp:positionV>
            <wp:extent cx="4752975" cy="3915610"/>
            <wp:effectExtent l="0" t="0" r="0" b="8890"/>
            <wp:wrapNone/>
            <wp:docPr id="5" name="Рисунок 5" descr="C:\Users\Елена\Desktop\Мои документы\РАЗНОЕ\ФОТО\КАР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Desktop\Мои документы\РАЗНОЕ\ФОТО\КАРТА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91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D1646" w:rsidRPr="00A94ACD">
        <w:rPr>
          <w:rFonts w:ascii="Times New Roman" w:hAnsi="Times New Roman" w:cs="Times New Roman"/>
          <w:b/>
          <w:i/>
          <w:sz w:val="28"/>
          <w:szCs w:val="28"/>
        </w:rPr>
        <w:t>1.1. Административно-территориальное деление</w:t>
      </w:r>
    </w:p>
    <w:p w:rsidR="004A2590" w:rsidRDefault="004A2590"/>
    <w:p w:rsidR="009C5ABB" w:rsidRDefault="009C5ABB"/>
    <w:p w:rsidR="009C5ABB" w:rsidRPr="009C5ABB" w:rsidRDefault="009C5ABB" w:rsidP="009C5ABB"/>
    <w:p w:rsidR="009C5ABB" w:rsidRPr="009C5ABB" w:rsidRDefault="009C5ABB" w:rsidP="009C5ABB"/>
    <w:p w:rsidR="009C5ABB" w:rsidRPr="009C5ABB" w:rsidRDefault="009C5ABB" w:rsidP="009C5ABB"/>
    <w:p w:rsidR="009C5ABB" w:rsidRPr="009C5ABB" w:rsidRDefault="009C5ABB" w:rsidP="009C5ABB"/>
    <w:p w:rsidR="009C5ABB" w:rsidRPr="009C5ABB" w:rsidRDefault="009C5ABB" w:rsidP="009C5ABB"/>
    <w:p w:rsidR="009C5ABB" w:rsidRPr="009C5ABB" w:rsidRDefault="009C5ABB" w:rsidP="009C5ABB"/>
    <w:p w:rsidR="009C5ABB" w:rsidRPr="009C5ABB" w:rsidRDefault="009C5ABB" w:rsidP="009C5ABB"/>
    <w:p w:rsidR="009C5ABB" w:rsidRPr="009C5ABB" w:rsidRDefault="009C5ABB" w:rsidP="009C5ABB"/>
    <w:p w:rsidR="009C5ABB" w:rsidRPr="009C5ABB" w:rsidRDefault="009C5ABB" w:rsidP="009C5ABB"/>
    <w:tbl>
      <w:tblPr>
        <w:tblStyle w:val="-11"/>
        <w:tblpPr w:leftFromText="180" w:rightFromText="180" w:vertAnchor="text" w:horzAnchor="margin" w:tblpXSpec="center" w:tblpY="400"/>
        <w:tblW w:w="6794" w:type="dxa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Layout w:type="fixed"/>
        <w:tblLook w:val="00A0"/>
      </w:tblPr>
      <w:tblGrid>
        <w:gridCol w:w="3818"/>
        <w:gridCol w:w="2976"/>
      </w:tblGrid>
      <w:tr w:rsidR="0093799D" w:rsidRPr="009E410C" w:rsidTr="0093799D">
        <w:trPr>
          <w:cnfStyle w:val="100000000000"/>
          <w:trHeight w:val="504"/>
        </w:trPr>
        <w:tc>
          <w:tcPr>
            <w:cnfStyle w:val="001000000000"/>
            <w:tcW w:w="3818" w:type="dxa"/>
          </w:tcPr>
          <w:p w:rsidR="0093799D" w:rsidRPr="009E410C" w:rsidRDefault="0093799D" w:rsidP="009379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410C">
              <w:rPr>
                <w:rFonts w:ascii="Times New Roman" w:hAnsi="Times New Roman" w:cs="Times New Roman"/>
                <w:sz w:val="24"/>
                <w:szCs w:val="24"/>
              </w:rPr>
              <w:t>Наименование городского/сельского поселения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</w:tcPr>
          <w:p w:rsidR="0093799D" w:rsidRPr="009E410C" w:rsidRDefault="0093799D" w:rsidP="009379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410C">
              <w:rPr>
                <w:rFonts w:ascii="Times New Roman" w:hAnsi="Times New Roman" w:cs="Times New Roman"/>
                <w:sz w:val="24"/>
                <w:szCs w:val="24"/>
              </w:rPr>
              <w:t>Количество населенных пунктов</w:t>
            </w:r>
          </w:p>
        </w:tc>
      </w:tr>
      <w:tr w:rsidR="0093799D" w:rsidRPr="009E410C" w:rsidTr="0093799D">
        <w:trPr>
          <w:cnfStyle w:val="000000100000"/>
          <w:trHeight w:val="250"/>
        </w:trPr>
        <w:tc>
          <w:tcPr>
            <w:cnfStyle w:val="001000000000"/>
            <w:tcW w:w="381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Р.п. Ордынское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3799D" w:rsidRPr="009E410C" w:rsidTr="0093799D">
        <w:trPr>
          <w:trHeight w:val="231"/>
        </w:trPr>
        <w:tc>
          <w:tcPr>
            <w:cnfStyle w:val="001000000000"/>
            <w:tcW w:w="3818" w:type="dxa"/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Березовский сельсовет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3799D" w:rsidRPr="009E410C" w:rsidTr="0093799D">
        <w:trPr>
          <w:cnfStyle w:val="000000100000"/>
          <w:trHeight w:val="250"/>
        </w:trPr>
        <w:tc>
          <w:tcPr>
            <w:cnfStyle w:val="001000000000"/>
            <w:tcW w:w="381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Вагайцевский сельсовет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3799D" w:rsidRPr="009E410C" w:rsidTr="0093799D">
        <w:trPr>
          <w:trHeight w:val="250"/>
        </w:trPr>
        <w:tc>
          <w:tcPr>
            <w:cnfStyle w:val="001000000000"/>
            <w:tcW w:w="3818" w:type="dxa"/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Верх-Алеусский сельсовет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3799D" w:rsidRPr="009E410C" w:rsidTr="0093799D">
        <w:trPr>
          <w:cnfStyle w:val="000000100000"/>
          <w:trHeight w:val="250"/>
        </w:trPr>
        <w:tc>
          <w:tcPr>
            <w:cnfStyle w:val="001000000000"/>
            <w:tcW w:w="381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Верх-Ирменский сельсовет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93799D" w:rsidRPr="009E410C" w:rsidTr="0093799D">
        <w:trPr>
          <w:trHeight w:val="250"/>
        </w:trPr>
        <w:tc>
          <w:tcPr>
            <w:cnfStyle w:val="001000000000"/>
            <w:tcW w:w="3818" w:type="dxa"/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Верх-Чикский сельсовет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3799D" w:rsidRPr="009E410C" w:rsidTr="0093799D">
        <w:trPr>
          <w:cnfStyle w:val="000000100000"/>
          <w:trHeight w:val="250"/>
        </w:trPr>
        <w:tc>
          <w:tcPr>
            <w:cnfStyle w:val="001000000000"/>
            <w:tcW w:w="381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Кирзинский сельсовет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3799D" w:rsidRPr="009E410C" w:rsidTr="0093799D">
        <w:trPr>
          <w:trHeight w:val="250"/>
        </w:trPr>
        <w:tc>
          <w:tcPr>
            <w:cnfStyle w:val="001000000000"/>
            <w:tcW w:w="3818" w:type="dxa"/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Козихинский сельсовет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3799D" w:rsidRPr="009E410C" w:rsidTr="0093799D">
        <w:trPr>
          <w:cnfStyle w:val="000000100000"/>
          <w:trHeight w:val="250"/>
        </w:trPr>
        <w:tc>
          <w:tcPr>
            <w:cnfStyle w:val="001000000000"/>
            <w:tcW w:w="381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Красноярский сельсовет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3799D" w:rsidRPr="009E410C" w:rsidTr="0093799D">
        <w:trPr>
          <w:trHeight w:val="250"/>
        </w:trPr>
        <w:tc>
          <w:tcPr>
            <w:cnfStyle w:val="001000000000"/>
            <w:tcW w:w="3818" w:type="dxa"/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Нижнекаменский сельсовет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93799D" w:rsidRPr="009E410C" w:rsidTr="0093799D">
        <w:trPr>
          <w:cnfStyle w:val="000000100000"/>
          <w:trHeight w:val="199"/>
        </w:trPr>
        <w:tc>
          <w:tcPr>
            <w:cnfStyle w:val="001000000000"/>
            <w:tcW w:w="381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Новопичуговский сельсовет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3799D" w:rsidRPr="009E410C" w:rsidTr="0093799D">
        <w:trPr>
          <w:trHeight w:val="250"/>
        </w:trPr>
        <w:tc>
          <w:tcPr>
            <w:cnfStyle w:val="001000000000"/>
            <w:tcW w:w="3818" w:type="dxa"/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Новошарапский сельсовет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3799D" w:rsidRPr="009E410C" w:rsidTr="0093799D">
        <w:trPr>
          <w:cnfStyle w:val="000000100000"/>
          <w:trHeight w:val="250"/>
        </w:trPr>
        <w:tc>
          <w:tcPr>
            <w:cnfStyle w:val="001000000000"/>
            <w:tcW w:w="381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Петровский сельсовет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93799D" w:rsidRPr="009E410C" w:rsidTr="0093799D">
        <w:trPr>
          <w:trHeight w:val="250"/>
        </w:trPr>
        <w:tc>
          <w:tcPr>
            <w:cnfStyle w:val="001000000000"/>
            <w:tcW w:w="3818" w:type="dxa"/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Пролетарский сельсовет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3799D" w:rsidRPr="009E410C" w:rsidTr="0093799D">
        <w:trPr>
          <w:cnfStyle w:val="000000100000"/>
          <w:trHeight w:val="250"/>
        </w:trPr>
        <w:tc>
          <w:tcPr>
            <w:cnfStyle w:val="001000000000"/>
            <w:tcW w:w="381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Рогалевский сельсовет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3799D" w:rsidRPr="009E410C" w:rsidTr="0093799D">
        <w:trPr>
          <w:trHeight w:val="250"/>
        </w:trPr>
        <w:tc>
          <w:tcPr>
            <w:cnfStyle w:val="001000000000"/>
            <w:tcW w:w="3818" w:type="dxa"/>
          </w:tcPr>
          <w:p w:rsidR="0093799D" w:rsidRPr="0093799D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3799D">
              <w:rPr>
                <w:rFonts w:ascii="Times New Roman" w:hAnsi="Times New Roman"/>
                <w:color w:val="000000"/>
                <w:sz w:val="24"/>
                <w:szCs w:val="24"/>
              </w:rPr>
              <w:t>Спиринский сельсовет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93799D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93799D" w:rsidRPr="009E410C" w:rsidTr="0093799D">
        <w:trPr>
          <w:cnfStyle w:val="000000100000"/>
          <w:trHeight w:val="250"/>
        </w:trPr>
        <w:tc>
          <w:tcPr>
            <w:cnfStyle w:val="001000000000"/>
            <w:tcW w:w="381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Усть-Луковский сельсовет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3799D" w:rsidRPr="009E410C" w:rsidTr="0093799D">
        <w:trPr>
          <w:trHeight w:val="250"/>
        </w:trPr>
        <w:tc>
          <w:tcPr>
            <w:cnfStyle w:val="001000000000"/>
            <w:tcW w:w="3818" w:type="dxa"/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Устюжанинский сельсовет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93799D" w:rsidRPr="009E410C" w:rsidTr="0093799D">
        <w:trPr>
          <w:cnfStyle w:val="000000100000"/>
          <w:trHeight w:val="250"/>
        </w:trPr>
        <w:tc>
          <w:tcPr>
            <w:cnfStyle w:val="001000000000"/>
            <w:tcW w:w="381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Филипповский сельсовет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3799D" w:rsidRPr="009E410C" w:rsidTr="0093799D">
        <w:trPr>
          <w:trHeight w:val="250"/>
        </w:trPr>
        <w:tc>
          <w:tcPr>
            <w:cnfStyle w:val="001000000000"/>
            <w:tcW w:w="3818" w:type="dxa"/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Чингисский сельсовет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3799D" w:rsidRPr="009E410C" w:rsidTr="0093799D">
        <w:trPr>
          <w:cnfStyle w:val="000000100000"/>
          <w:trHeight w:val="250"/>
        </w:trPr>
        <w:tc>
          <w:tcPr>
            <w:cnfStyle w:val="001000000000"/>
            <w:tcW w:w="381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Шайдуровский сельсовет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</w:tbl>
    <w:p w:rsidR="009C5ABB" w:rsidRDefault="009C5ABB" w:rsidP="009C5ABB"/>
    <w:p w:rsidR="0093799D" w:rsidRPr="0093799D" w:rsidRDefault="0093799D" w:rsidP="009C5ABB">
      <w:pPr>
        <w:rPr>
          <w:sz w:val="10"/>
        </w:rPr>
      </w:pPr>
    </w:p>
    <w:p w:rsidR="009C5ABB" w:rsidRPr="009C5ABB" w:rsidRDefault="009C5ABB" w:rsidP="009C5ABB"/>
    <w:p w:rsidR="009C5ABB" w:rsidRDefault="009C5ABB" w:rsidP="009C5ABB"/>
    <w:p w:rsidR="004A2590" w:rsidRDefault="009C5ABB" w:rsidP="009C5ABB">
      <w:pPr>
        <w:tabs>
          <w:tab w:val="left" w:pos="8280"/>
        </w:tabs>
      </w:pPr>
      <w:r>
        <w:tab/>
      </w:r>
    </w:p>
    <w:p w:rsidR="009C5ABB" w:rsidRDefault="009C5ABB" w:rsidP="009C5ABB">
      <w:pPr>
        <w:tabs>
          <w:tab w:val="left" w:pos="8280"/>
        </w:tabs>
      </w:pPr>
    </w:p>
    <w:p w:rsidR="009C5ABB" w:rsidRDefault="009C5ABB" w:rsidP="009C5ABB">
      <w:pPr>
        <w:tabs>
          <w:tab w:val="left" w:pos="8280"/>
        </w:tabs>
      </w:pPr>
    </w:p>
    <w:p w:rsidR="009C5ABB" w:rsidRDefault="009C5ABB" w:rsidP="009C5ABB">
      <w:pPr>
        <w:tabs>
          <w:tab w:val="left" w:pos="8280"/>
        </w:tabs>
      </w:pPr>
    </w:p>
    <w:p w:rsidR="009C5ABB" w:rsidRDefault="009C5ABB" w:rsidP="009C5ABB">
      <w:pPr>
        <w:tabs>
          <w:tab w:val="left" w:pos="8280"/>
        </w:tabs>
      </w:pPr>
    </w:p>
    <w:p w:rsidR="009C5ABB" w:rsidRDefault="009C5ABB" w:rsidP="009C5ABB">
      <w:pPr>
        <w:tabs>
          <w:tab w:val="left" w:pos="8280"/>
        </w:tabs>
      </w:pPr>
    </w:p>
    <w:p w:rsidR="009C5ABB" w:rsidRDefault="009C5ABB" w:rsidP="009C5ABB">
      <w:pPr>
        <w:tabs>
          <w:tab w:val="left" w:pos="8280"/>
        </w:tabs>
      </w:pPr>
    </w:p>
    <w:p w:rsidR="009C5ABB" w:rsidRDefault="009C5ABB" w:rsidP="009C5ABB">
      <w:pPr>
        <w:tabs>
          <w:tab w:val="left" w:pos="8280"/>
        </w:tabs>
      </w:pPr>
    </w:p>
    <w:p w:rsidR="009C5ABB" w:rsidRDefault="009C5ABB" w:rsidP="009C5ABB">
      <w:pPr>
        <w:tabs>
          <w:tab w:val="left" w:pos="8280"/>
        </w:tabs>
      </w:pPr>
    </w:p>
    <w:p w:rsidR="009C5ABB" w:rsidRDefault="009C5ABB" w:rsidP="009C5ABB">
      <w:pPr>
        <w:tabs>
          <w:tab w:val="left" w:pos="8280"/>
        </w:tabs>
      </w:pPr>
    </w:p>
    <w:p w:rsidR="009C5ABB" w:rsidRDefault="009C5ABB" w:rsidP="009C5ABB">
      <w:pPr>
        <w:tabs>
          <w:tab w:val="left" w:pos="8280"/>
        </w:tabs>
      </w:pPr>
    </w:p>
    <w:p w:rsidR="0093799D" w:rsidRPr="0093799D" w:rsidRDefault="0093799D" w:rsidP="0093799D">
      <w:pPr>
        <w:tabs>
          <w:tab w:val="left" w:pos="180"/>
        </w:tabs>
        <w:spacing w:after="0" w:line="240" w:lineRule="auto"/>
        <w:rPr>
          <w:rFonts w:ascii="Times New Roman" w:hAnsi="Times New Roman" w:cs="Times New Roman"/>
          <w:b/>
          <w:i/>
          <w:sz w:val="12"/>
          <w:szCs w:val="28"/>
        </w:rPr>
      </w:pPr>
    </w:p>
    <w:p w:rsidR="0093799D" w:rsidRPr="003B4757" w:rsidRDefault="0093799D" w:rsidP="003B4757">
      <w:pPr>
        <w:pStyle w:val="afb"/>
        <w:numPr>
          <w:ilvl w:val="1"/>
          <w:numId w:val="1"/>
        </w:numPr>
        <w:tabs>
          <w:tab w:val="left" w:pos="180"/>
        </w:tabs>
        <w:spacing w:after="0" w:line="240" w:lineRule="auto"/>
        <w:ind w:left="567" w:hanging="567"/>
        <w:rPr>
          <w:rFonts w:ascii="Times New Roman" w:hAnsi="Times New Roman" w:cs="Times New Roman"/>
          <w:b/>
          <w:i/>
          <w:sz w:val="28"/>
          <w:szCs w:val="28"/>
        </w:rPr>
      </w:pPr>
      <w:r w:rsidRPr="003B4757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Историческая справка </w:t>
      </w:r>
    </w:p>
    <w:p w:rsidR="003B4757" w:rsidRPr="00B93505" w:rsidRDefault="003B4757" w:rsidP="003B4757">
      <w:pPr>
        <w:pStyle w:val="afb"/>
        <w:tabs>
          <w:tab w:val="left" w:pos="180"/>
        </w:tabs>
        <w:spacing w:after="0" w:line="240" w:lineRule="auto"/>
        <w:ind w:left="1080"/>
        <w:rPr>
          <w:rFonts w:ascii="Times New Roman" w:hAnsi="Times New Roman" w:cs="Times New Roman"/>
          <w:b/>
          <w:i/>
          <w:sz w:val="12"/>
          <w:szCs w:val="28"/>
        </w:rPr>
      </w:pPr>
    </w:p>
    <w:p w:rsidR="0093799D" w:rsidRPr="0093799D" w:rsidRDefault="0093799D" w:rsidP="003B4757">
      <w:pPr>
        <w:pStyle w:val="afc"/>
        <w:ind w:firstLine="567"/>
        <w:jc w:val="both"/>
        <w:rPr>
          <w:rFonts w:ascii="Times New Roman" w:hAnsi="Times New Roman"/>
          <w:sz w:val="28"/>
          <w:szCs w:val="27"/>
        </w:rPr>
      </w:pPr>
      <w:r w:rsidRPr="0093799D">
        <w:rPr>
          <w:rFonts w:ascii="Times New Roman" w:hAnsi="Times New Roman"/>
          <w:sz w:val="28"/>
          <w:szCs w:val="27"/>
        </w:rPr>
        <w:t>Первое упоминание об Ордынском районе встречается в трудах немецкого ученого Даниэла</w:t>
      </w:r>
      <w:r w:rsidR="0000530F">
        <w:rPr>
          <w:rFonts w:ascii="Times New Roman" w:hAnsi="Times New Roman"/>
          <w:sz w:val="28"/>
          <w:szCs w:val="27"/>
        </w:rPr>
        <w:t xml:space="preserve"> </w:t>
      </w:r>
      <w:r w:rsidRPr="0093799D">
        <w:rPr>
          <w:rFonts w:ascii="Times New Roman" w:hAnsi="Times New Roman"/>
          <w:sz w:val="28"/>
          <w:szCs w:val="27"/>
        </w:rPr>
        <w:t>Готлиба</w:t>
      </w:r>
      <w:r w:rsidR="0000530F">
        <w:rPr>
          <w:rFonts w:ascii="Times New Roman" w:hAnsi="Times New Roman"/>
          <w:sz w:val="28"/>
          <w:szCs w:val="27"/>
        </w:rPr>
        <w:t xml:space="preserve"> </w:t>
      </w:r>
      <w:r w:rsidRPr="0093799D">
        <w:rPr>
          <w:rFonts w:ascii="Times New Roman" w:hAnsi="Times New Roman"/>
          <w:sz w:val="28"/>
          <w:szCs w:val="27"/>
        </w:rPr>
        <w:t xml:space="preserve">Мессершмидта и относится к 1721 году. В соответствии с указом Петра </w:t>
      </w:r>
      <w:r w:rsidRPr="0093799D">
        <w:rPr>
          <w:rFonts w:ascii="Times New Roman" w:hAnsi="Times New Roman"/>
          <w:sz w:val="28"/>
          <w:szCs w:val="27"/>
          <w:lang w:val="en-US"/>
        </w:rPr>
        <w:t>I</w:t>
      </w:r>
      <w:r w:rsidRPr="0093799D">
        <w:rPr>
          <w:rFonts w:ascii="Times New Roman" w:hAnsi="Times New Roman"/>
          <w:sz w:val="28"/>
          <w:szCs w:val="27"/>
        </w:rPr>
        <w:t xml:space="preserve"> от 15.11.1718 года он был послан в Сибирь для изыскания редких и аптекарских вещей. В его трудах говорится об Ордынском как о волостном центре для 45 сел и указывается на занятия местным населением такими ремеслами как пчеловодство, рыболовство, охота, извоз, гончарное дело.</w:t>
      </w:r>
    </w:p>
    <w:p w:rsidR="0093799D" w:rsidRPr="0093799D" w:rsidRDefault="003B4757" w:rsidP="003B4757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7"/>
          <w:lang w:eastAsia="ru-RU"/>
        </w:rPr>
      </w:pPr>
      <w:r>
        <w:rPr>
          <w:rFonts w:ascii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0" distR="0" simplePos="0" relativeHeight="251652096" behindDoc="1" locked="0" layoutInCell="1" allowOverlap="1">
            <wp:simplePos x="0" y="0"/>
            <wp:positionH relativeFrom="column">
              <wp:posOffset>3251835</wp:posOffset>
            </wp:positionH>
            <wp:positionV relativeFrom="paragraph">
              <wp:posOffset>200660</wp:posOffset>
            </wp:positionV>
            <wp:extent cx="2980800" cy="1850400"/>
            <wp:effectExtent l="190500" t="190500" r="391160" b="397510"/>
            <wp:wrapTight wrapText="bothSides">
              <wp:wrapPolygon edited="0">
                <wp:start x="414" y="-2224"/>
                <wp:lineTo x="-1380" y="-1779"/>
                <wp:lineTo x="-1242" y="23349"/>
                <wp:lineTo x="690" y="25573"/>
                <wp:lineTo x="828" y="26018"/>
                <wp:lineTo x="22088" y="26018"/>
                <wp:lineTo x="22226" y="25573"/>
                <wp:lineTo x="24020" y="23349"/>
                <wp:lineTo x="24297" y="19569"/>
                <wp:lineTo x="24297" y="1779"/>
                <wp:lineTo x="22640" y="-1557"/>
                <wp:lineTo x="22502" y="-2224"/>
                <wp:lineTo x="414" y="-2224"/>
              </wp:wrapPolygon>
            </wp:wrapTight>
            <wp:docPr id="160" name="Рисунок 5" descr="C:\Users\Елена\Desktop\Собрание трудовых коллективов\Фото\Фото из прошлых лет\iHzVziJRem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Елена\Desktop\Собрание трудовых коллективов\Фото\Фото из прошлых лет\iHzVziJRemw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14968" r="-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800" cy="1850400"/>
                    </a:xfrm>
                    <a:prstGeom prst="rect">
                      <a:avLst/>
                    </a:prstGeom>
                    <a:ln w="38100">
                      <a:solidFill>
                        <a:schemeClr val="bg1">
                          <a:lumMod val="50000"/>
                        </a:schemeClr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93799D" w:rsidRPr="0093799D">
        <w:rPr>
          <w:rFonts w:ascii="Times New Roman" w:hAnsi="Times New Roman"/>
          <w:sz w:val="28"/>
          <w:szCs w:val="27"/>
        </w:rPr>
        <w:t>Образование большинства сел Ордынского района относится к 1450 – 1800 годам. Их основали новгородцы, пугачевцы, беглецы из европейской части страны. Исторически сложившееся расселение было ориентировано главной водной артерией – Обью. Переселенцы поднимались вверх по течению реки из ранее обжитых районов Томска и Тары. Так в первой половине Х</w:t>
      </w:r>
      <w:r w:rsidR="0093799D" w:rsidRPr="0093799D">
        <w:rPr>
          <w:rFonts w:ascii="Times New Roman" w:hAnsi="Times New Roman"/>
          <w:sz w:val="28"/>
          <w:szCs w:val="27"/>
          <w:lang w:val="en-US"/>
        </w:rPr>
        <w:t>VIII</w:t>
      </w:r>
      <w:r w:rsidR="0093799D" w:rsidRPr="0093799D">
        <w:rPr>
          <w:rFonts w:ascii="Times New Roman" w:hAnsi="Times New Roman"/>
          <w:sz w:val="28"/>
          <w:szCs w:val="27"/>
        </w:rPr>
        <w:t xml:space="preserve"> века были основаны почти все деревни Ордынской волости по берегам Оби. С 1722 по 1882 годы наибольшее число переселившихся в Ордынскую волость было из Тобольской, Воронежской, Оренбургской губерний. В 1890 году основными занятиями населения были земледелие и домашнее скотоводство, изготовление повозок и экипажей, извоз, кузнечное дело.</w:t>
      </w:r>
    </w:p>
    <w:p w:rsidR="0093799D" w:rsidRDefault="00E06552" w:rsidP="00B93505">
      <w:pPr>
        <w:pStyle w:val="afc"/>
        <w:ind w:firstLine="567"/>
        <w:jc w:val="both"/>
        <w:rPr>
          <w:rFonts w:ascii="Times New Roman" w:hAnsi="Times New Roman"/>
          <w:sz w:val="28"/>
          <w:szCs w:val="27"/>
        </w:rPr>
      </w:pPr>
      <w:r>
        <w:rPr>
          <w:rFonts w:ascii="Times New Roman" w:hAnsi="Times New Roman"/>
          <w:noProof/>
          <w:sz w:val="28"/>
          <w:szCs w:val="27"/>
        </w:rPr>
        <w:drawing>
          <wp:anchor distT="0" distB="0" distL="0" distR="0" simplePos="0" relativeHeight="251653120" behindDoc="1" locked="0" layoutInCell="1" allowOverlap="1">
            <wp:simplePos x="0" y="0"/>
            <wp:positionH relativeFrom="column">
              <wp:posOffset>61595</wp:posOffset>
            </wp:positionH>
            <wp:positionV relativeFrom="paragraph">
              <wp:posOffset>320675</wp:posOffset>
            </wp:positionV>
            <wp:extent cx="2703195" cy="1915160"/>
            <wp:effectExtent l="209550" t="171450" r="401955" b="351790"/>
            <wp:wrapTight wrapText="bothSides">
              <wp:wrapPolygon edited="0">
                <wp:start x="1674" y="-1934"/>
                <wp:lineTo x="304" y="-1934"/>
                <wp:lineTo x="-1522" y="215"/>
                <wp:lineTo x="-1674" y="23204"/>
                <wp:lineTo x="0" y="25568"/>
                <wp:lineTo x="761" y="25568"/>
                <wp:lineTo x="22376" y="25568"/>
                <wp:lineTo x="23137" y="25568"/>
                <wp:lineTo x="24812" y="23204"/>
                <wp:lineTo x="24660" y="22130"/>
                <wp:lineTo x="24660" y="1504"/>
                <wp:lineTo x="24812" y="215"/>
                <wp:lineTo x="22833" y="-1934"/>
                <wp:lineTo x="21463" y="-1934"/>
                <wp:lineTo x="1674" y="-1934"/>
              </wp:wrapPolygon>
            </wp:wrapTight>
            <wp:docPr id="28" name="Рисунок 2" descr="C:\Users\Елена\Desktop\Собрание трудовых коллективов\Фото\Фото из прошлых лет\11-PotA-uj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Desktop\Собрание трудовых коллективов\Фото\Фото из прошлых лет\11-PotA-ujk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195" cy="1915160"/>
                    </a:xfrm>
                    <a:prstGeom prst="rect">
                      <a:avLst/>
                    </a:prstGeom>
                    <a:ln w="38100">
                      <a:solidFill>
                        <a:srgbClr val="003300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93799D" w:rsidRPr="0093799D">
        <w:rPr>
          <w:rFonts w:ascii="Times New Roman" w:hAnsi="Times New Roman"/>
          <w:sz w:val="28"/>
          <w:szCs w:val="27"/>
        </w:rPr>
        <w:t xml:space="preserve">На карте будущей Новосибирской области Ордынский район появился вместе с другими районами 25 мая 1925 года, когда так называемую районную сетку, созданную на месте бывших волостей, утвердил в Москве Президиум ВЦИК. 906 бывших волостей оказались преобразованы тогда в 259 районов </w:t>
      </w:r>
      <w:r w:rsidR="003B4757" w:rsidRPr="0093799D">
        <w:rPr>
          <w:rFonts w:ascii="Times New Roman" w:hAnsi="Times New Roman"/>
          <w:sz w:val="28"/>
          <w:szCs w:val="27"/>
        </w:rPr>
        <w:t>Западно</w:t>
      </w:r>
      <w:r w:rsidR="002468E5">
        <w:rPr>
          <w:rFonts w:ascii="Times New Roman" w:hAnsi="Times New Roman"/>
          <w:sz w:val="28"/>
          <w:szCs w:val="27"/>
        </w:rPr>
        <w:t>-</w:t>
      </w:r>
      <w:r w:rsidR="003B4757" w:rsidRPr="0093799D">
        <w:rPr>
          <w:rFonts w:ascii="Times New Roman" w:hAnsi="Times New Roman"/>
          <w:sz w:val="28"/>
          <w:szCs w:val="27"/>
        </w:rPr>
        <w:t>Сибирского</w:t>
      </w:r>
      <w:r w:rsidR="0093799D" w:rsidRPr="0093799D">
        <w:rPr>
          <w:rFonts w:ascii="Times New Roman" w:hAnsi="Times New Roman"/>
          <w:sz w:val="28"/>
          <w:szCs w:val="27"/>
        </w:rPr>
        <w:t xml:space="preserve"> края, включая Спиринский и Ордынский районы.</w:t>
      </w:r>
    </w:p>
    <w:p w:rsidR="003B4757" w:rsidRPr="003B4757" w:rsidRDefault="003B4757" w:rsidP="007C0D37">
      <w:pPr>
        <w:spacing w:after="0" w:line="240" w:lineRule="auto"/>
        <w:jc w:val="both"/>
        <w:rPr>
          <w:rFonts w:ascii="Times New Roman" w:hAnsi="Times New Roman"/>
          <w:sz w:val="28"/>
          <w:szCs w:val="27"/>
        </w:rPr>
      </w:pPr>
      <w:r w:rsidRPr="003B4757">
        <w:rPr>
          <w:rFonts w:ascii="Times New Roman" w:hAnsi="Times New Roman"/>
          <w:sz w:val="28"/>
          <w:szCs w:val="27"/>
        </w:rPr>
        <w:t xml:space="preserve">На территории Ордынского района сосредоточено достаточно много выявленных памятников истории и культуры, особенно археологических памятников. </w:t>
      </w:r>
    </w:p>
    <w:p w:rsidR="003B4757" w:rsidRPr="003B4757" w:rsidRDefault="003B4757" w:rsidP="003B4757">
      <w:pPr>
        <w:tabs>
          <w:tab w:val="left" w:pos="3686"/>
        </w:tabs>
        <w:spacing w:after="0" w:line="240" w:lineRule="auto"/>
        <w:ind w:firstLine="708"/>
        <w:jc w:val="both"/>
        <w:rPr>
          <w:rFonts w:ascii="Times New Roman" w:hAnsi="Times New Roman"/>
          <w:sz w:val="28"/>
          <w:szCs w:val="27"/>
        </w:rPr>
      </w:pPr>
      <w:r w:rsidRPr="003B4757">
        <w:rPr>
          <w:rFonts w:ascii="Times New Roman" w:hAnsi="Times New Roman"/>
          <w:sz w:val="28"/>
          <w:szCs w:val="27"/>
          <w:lang w:eastAsia="ru-RU"/>
        </w:rPr>
        <w:t xml:space="preserve">В районе зарегистрировано 108 памятников археологии, 66 из которых регионального </w:t>
      </w:r>
      <w:r>
        <w:rPr>
          <w:rFonts w:ascii="Times New Roman" w:hAnsi="Times New Roman"/>
          <w:sz w:val="28"/>
          <w:szCs w:val="27"/>
          <w:lang w:eastAsia="ru-RU"/>
        </w:rPr>
        <w:t>значения, 42</w:t>
      </w:r>
      <w:r w:rsidRPr="003B4757">
        <w:rPr>
          <w:rFonts w:ascii="Times New Roman" w:hAnsi="Times New Roman"/>
          <w:sz w:val="28"/>
          <w:szCs w:val="27"/>
          <w:lang w:eastAsia="ru-RU"/>
        </w:rPr>
        <w:t xml:space="preserve"> памятника археологии рекомендованы для постановки на государственную охрану. Большая часть памятников археологии расположена вдоль рек Орда и Обь. </w:t>
      </w:r>
      <w:r w:rsidRPr="003B4757">
        <w:rPr>
          <w:rFonts w:ascii="Times New Roman" w:hAnsi="Times New Roman"/>
          <w:sz w:val="28"/>
          <w:szCs w:val="27"/>
        </w:rPr>
        <w:t>Самая древняя стоянка людей, Ордынская-1, датируется временем неолита. Часть находок, сделанных при раскопках Ордынского-1</w:t>
      </w:r>
      <w:r w:rsidR="002468E5">
        <w:rPr>
          <w:rFonts w:ascii="Times New Roman" w:hAnsi="Times New Roman"/>
          <w:sz w:val="28"/>
          <w:szCs w:val="27"/>
        </w:rPr>
        <w:t>,</w:t>
      </w:r>
      <w:r w:rsidRPr="003B4757">
        <w:rPr>
          <w:rFonts w:ascii="Times New Roman" w:hAnsi="Times New Roman"/>
          <w:sz w:val="28"/>
          <w:szCs w:val="27"/>
        </w:rPr>
        <w:t xml:space="preserve"> хранятся в фондах Государственного Эрмитажа.</w:t>
      </w:r>
    </w:p>
    <w:p w:rsidR="003B4757" w:rsidRPr="0093799D" w:rsidRDefault="003B4757" w:rsidP="0093799D">
      <w:pPr>
        <w:pStyle w:val="afc"/>
        <w:ind w:firstLine="708"/>
        <w:jc w:val="both"/>
        <w:rPr>
          <w:rFonts w:ascii="Times New Roman" w:hAnsi="Times New Roman"/>
          <w:b/>
          <w:sz w:val="28"/>
          <w:szCs w:val="27"/>
        </w:rPr>
      </w:pPr>
    </w:p>
    <w:p w:rsidR="00D51FDA" w:rsidRDefault="00D51FDA" w:rsidP="00D51FDA">
      <w:pPr>
        <w:tabs>
          <w:tab w:val="left" w:pos="18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B9087A">
        <w:rPr>
          <w:rFonts w:ascii="Times New Roman" w:hAnsi="Times New Roman" w:cs="Times New Roman"/>
          <w:b/>
          <w:i/>
          <w:sz w:val="28"/>
          <w:szCs w:val="28"/>
        </w:rPr>
        <w:t>1.3. Географическое положение и климат</w:t>
      </w:r>
    </w:p>
    <w:p w:rsidR="00D51FDA" w:rsidRDefault="00D51FDA" w:rsidP="00D51FDA">
      <w:pPr>
        <w:tabs>
          <w:tab w:val="left" w:pos="18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D305C3">
        <w:rPr>
          <w:rFonts w:ascii="Times New Roman" w:hAnsi="Times New Roman" w:cs="Times New Roman"/>
          <w:b/>
          <w:i/>
          <w:sz w:val="28"/>
          <w:szCs w:val="28"/>
        </w:rPr>
        <w:t>1.3.1. Местоположение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и площадь территории</w:t>
      </w:r>
    </w:p>
    <w:p w:rsidR="0089449D" w:rsidRPr="0075397C" w:rsidRDefault="0089449D" w:rsidP="005E324B">
      <w:pPr>
        <w:pStyle w:val="afc"/>
        <w:ind w:firstLine="426"/>
        <w:jc w:val="both"/>
        <w:rPr>
          <w:rFonts w:ascii="Times New Roman" w:hAnsi="Times New Roman"/>
          <w:sz w:val="28"/>
          <w:szCs w:val="28"/>
        </w:rPr>
      </w:pPr>
      <w:r w:rsidRPr="0075397C">
        <w:rPr>
          <w:rFonts w:ascii="Times New Roman" w:hAnsi="Times New Roman"/>
          <w:sz w:val="28"/>
          <w:szCs w:val="28"/>
        </w:rPr>
        <w:t xml:space="preserve">Ордынский район один из приобских районов, расположен в южной части центрально-восточной зоны Новосибирской области. Район граничит с Коченевским, Новосибирским, Искитимским, Сузунским, Чулымским районами Новосибирской области и Алтайским краем. </w:t>
      </w:r>
    </w:p>
    <w:p w:rsidR="0089449D" w:rsidRPr="0075397C" w:rsidRDefault="0089449D" w:rsidP="005E324B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397C">
        <w:rPr>
          <w:rFonts w:ascii="Times New Roman" w:hAnsi="Times New Roman"/>
          <w:sz w:val="28"/>
          <w:szCs w:val="28"/>
          <w:lang w:eastAsia="ru-RU"/>
        </w:rPr>
        <w:t xml:space="preserve">Административный центр района – р. п. Ордынское </w:t>
      </w:r>
      <w:r w:rsidRPr="006E1982">
        <w:rPr>
          <w:rFonts w:ascii="Times New Roman" w:hAnsi="Times New Roman"/>
          <w:sz w:val="28"/>
          <w:szCs w:val="28"/>
          <w:lang w:eastAsia="ru-RU"/>
        </w:rPr>
        <w:t>(9</w:t>
      </w:r>
      <w:r w:rsidR="00474DC7" w:rsidRPr="006E1982">
        <w:rPr>
          <w:rFonts w:ascii="Times New Roman" w:hAnsi="Times New Roman"/>
          <w:sz w:val="28"/>
          <w:szCs w:val="28"/>
          <w:lang w:eastAsia="ru-RU"/>
        </w:rPr>
        <w:t>874</w:t>
      </w:r>
      <w:r w:rsidRPr="006E1982">
        <w:rPr>
          <w:rFonts w:ascii="Times New Roman" w:hAnsi="Times New Roman"/>
          <w:sz w:val="28"/>
          <w:szCs w:val="28"/>
          <w:lang w:eastAsia="ru-RU"/>
        </w:rPr>
        <w:t xml:space="preserve"> жителей).</w:t>
      </w:r>
    </w:p>
    <w:p w:rsidR="0089449D" w:rsidRPr="0075397C" w:rsidRDefault="0089449D" w:rsidP="005E324B">
      <w:pPr>
        <w:pStyle w:val="afc"/>
        <w:ind w:firstLine="426"/>
        <w:jc w:val="both"/>
        <w:rPr>
          <w:rFonts w:ascii="Times New Roman" w:hAnsi="Times New Roman"/>
          <w:sz w:val="28"/>
          <w:szCs w:val="28"/>
        </w:rPr>
      </w:pPr>
      <w:r w:rsidRPr="0075397C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3496945</wp:posOffset>
            </wp:positionH>
            <wp:positionV relativeFrom="paragraph">
              <wp:posOffset>946785</wp:posOffset>
            </wp:positionV>
            <wp:extent cx="2789555" cy="2142490"/>
            <wp:effectExtent l="171450" t="133350" r="353695" b="295910"/>
            <wp:wrapTight wrapText="bothSides">
              <wp:wrapPolygon edited="0">
                <wp:start x="1623" y="-1344"/>
                <wp:lineTo x="443" y="-1152"/>
                <wp:lineTo x="-1328" y="576"/>
                <wp:lineTo x="-885" y="23239"/>
                <wp:lineTo x="443" y="24583"/>
                <wp:lineTo x="885" y="24583"/>
                <wp:lineTo x="22126" y="24583"/>
                <wp:lineTo x="22421" y="24583"/>
                <wp:lineTo x="23749" y="23431"/>
                <wp:lineTo x="23749" y="23239"/>
                <wp:lineTo x="24191" y="20358"/>
                <wp:lineTo x="24191" y="1729"/>
                <wp:lineTo x="24339" y="768"/>
                <wp:lineTo x="22569" y="-1152"/>
                <wp:lineTo x="21389" y="-1344"/>
                <wp:lineTo x="1623" y="-1344"/>
              </wp:wrapPolygon>
            </wp:wrapTight>
            <wp:docPr id="1" name="Рисунок 1" descr="C:\Users\Елена\Desktop\map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Desktop\map_01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555" cy="21424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75397C">
        <w:rPr>
          <w:rFonts w:ascii="Times New Roman" w:hAnsi="Times New Roman"/>
          <w:sz w:val="28"/>
          <w:szCs w:val="28"/>
        </w:rPr>
        <w:t xml:space="preserve">От административного центра района до г. Новосибирска по автодороге </w:t>
      </w:r>
      <w:smartTag w:uri="urn:schemas-microsoft-com:office:smarttags" w:element="metricconverter">
        <w:smartTagPr>
          <w:attr w:name="ProductID" w:val="105 километров"/>
        </w:smartTagPr>
        <w:r w:rsidRPr="0075397C">
          <w:rPr>
            <w:rFonts w:ascii="Times New Roman" w:hAnsi="Times New Roman"/>
            <w:sz w:val="28"/>
            <w:szCs w:val="28"/>
          </w:rPr>
          <w:t>105 километров</w:t>
        </w:r>
      </w:smartTag>
      <w:r w:rsidRPr="0075397C">
        <w:rPr>
          <w:rFonts w:ascii="Times New Roman" w:hAnsi="Times New Roman"/>
          <w:sz w:val="28"/>
          <w:szCs w:val="28"/>
        </w:rPr>
        <w:t xml:space="preserve">. До ближайшей железнодорожной станции – </w:t>
      </w:r>
      <w:smartTag w:uri="urn:schemas-microsoft-com:office:smarttags" w:element="metricconverter">
        <w:smartTagPr>
          <w:attr w:name="ProductID" w:val="105 километров"/>
        </w:smartTagPr>
        <w:r w:rsidRPr="0075397C">
          <w:rPr>
            <w:rFonts w:ascii="Times New Roman" w:hAnsi="Times New Roman"/>
            <w:sz w:val="28"/>
            <w:szCs w:val="28"/>
          </w:rPr>
          <w:t>105 километров</w:t>
        </w:r>
      </w:smartTag>
      <w:r w:rsidRPr="0075397C">
        <w:rPr>
          <w:rFonts w:ascii="Times New Roman" w:hAnsi="Times New Roman"/>
          <w:sz w:val="28"/>
          <w:szCs w:val="28"/>
        </w:rPr>
        <w:t xml:space="preserve">   (г. Новосибирск). Географической особенностью района является разделение его Новосибирским водохранилищем на 2 неравные части: большую – левобережную и меньшую – правобережную, что создает транспортные проблемы в период ледостава и ледохода.</w:t>
      </w:r>
    </w:p>
    <w:p w:rsidR="0075397C" w:rsidRPr="0075397C" w:rsidRDefault="009E16F9" w:rsidP="0075397C">
      <w:pPr>
        <w:pStyle w:val="31"/>
        <w:spacing w:after="0" w:line="240" w:lineRule="auto"/>
        <w:ind w:firstLine="425"/>
        <w:jc w:val="both"/>
        <w:rPr>
          <w:sz w:val="28"/>
          <w:szCs w:val="28"/>
        </w:rPr>
      </w:pPr>
      <w:r w:rsidRPr="0075397C">
        <w:rPr>
          <w:rFonts w:ascii="Times New Roman" w:hAnsi="Times New Roman"/>
          <w:sz w:val="28"/>
          <w:szCs w:val="28"/>
        </w:rPr>
        <w:t xml:space="preserve">Площадь района составляет                  4748 кв. км и по конфигурации представляет неправильной формы овал, вытянутый по направлению с северо-востока на юго-запад протяженность около </w:t>
      </w:r>
      <w:smartTag w:uri="urn:schemas-microsoft-com:office:smarttags" w:element="metricconverter">
        <w:smartTagPr>
          <w:attr w:name="ProductID" w:val="120 километров"/>
        </w:smartTagPr>
        <w:r w:rsidRPr="0075397C">
          <w:rPr>
            <w:rFonts w:ascii="Times New Roman" w:hAnsi="Times New Roman"/>
            <w:sz w:val="28"/>
            <w:szCs w:val="28"/>
          </w:rPr>
          <w:t>120 километров,</w:t>
        </w:r>
      </w:smartTag>
      <w:r w:rsidRPr="0075397C">
        <w:rPr>
          <w:rFonts w:ascii="Times New Roman" w:hAnsi="Times New Roman"/>
          <w:sz w:val="28"/>
          <w:szCs w:val="28"/>
        </w:rPr>
        <w:t xml:space="preserve"> имеющий ширину около </w:t>
      </w:r>
      <w:smartTag w:uri="urn:schemas-microsoft-com:office:smarttags" w:element="metricconverter">
        <w:smartTagPr>
          <w:attr w:name="ProductID" w:val="70 километров"/>
        </w:smartTagPr>
        <w:r w:rsidRPr="0075397C">
          <w:rPr>
            <w:rFonts w:ascii="Times New Roman" w:hAnsi="Times New Roman"/>
            <w:sz w:val="28"/>
            <w:szCs w:val="28"/>
          </w:rPr>
          <w:t>70 километров</w:t>
        </w:r>
      </w:smartTag>
      <w:r w:rsidRPr="0075397C">
        <w:rPr>
          <w:rFonts w:ascii="Times New Roman" w:hAnsi="Times New Roman"/>
          <w:sz w:val="28"/>
          <w:szCs w:val="28"/>
        </w:rPr>
        <w:t>.</w:t>
      </w:r>
    </w:p>
    <w:p w:rsidR="0075397C" w:rsidRDefault="0075397C" w:rsidP="0075397C">
      <w:pPr>
        <w:spacing w:after="0" w:line="240" w:lineRule="auto"/>
        <w:ind w:firstLine="425"/>
        <w:jc w:val="both"/>
        <w:rPr>
          <w:rFonts w:ascii="Times New Roman" w:hAnsi="Times New Roman"/>
          <w:sz w:val="28"/>
          <w:szCs w:val="28"/>
        </w:rPr>
      </w:pPr>
      <w:r w:rsidRPr="00993670">
        <w:rPr>
          <w:rFonts w:ascii="Times New Roman" w:hAnsi="Times New Roman"/>
          <w:sz w:val="28"/>
          <w:szCs w:val="28"/>
        </w:rPr>
        <w:t>В состав района входит 21 поселение, 39 сельских населенных пунктов и р.п.Ордынское.</w:t>
      </w:r>
    </w:p>
    <w:p w:rsidR="00C5713B" w:rsidRDefault="00C5713B" w:rsidP="00C5713B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C5713B" w:rsidRDefault="00C5713B" w:rsidP="00C5713B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D305C3">
        <w:rPr>
          <w:rFonts w:ascii="Times New Roman" w:hAnsi="Times New Roman" w:cs="Times New Roman"/>
          <w:b/>
          <w:i/>
          <w:sz w:val="28"/>
          <w:szCs w:val="28"/>
        </w:rPr>
        <w:t>1.3.2. Рельеф</w:t>
      </w:r>
    </w:p>
    <w:p w:rsidR="00C5713B" w:rsidRPr="00C5713B" w:rsidRDefault="00C5713B" w:rsidP="00C5713B">
      <w:pPr>
        <w:spacing w:after="0" w:line="240" w:lineRule="auto"/>
        <w:rPr>
          <w:rFonts w:ascii="Times New Roman" w:hAnsi="Times New Roman" w:cs="Times New Roman"/>
          <w:b/>
          <w:i/>
          <w:sz w:val="12"/>
          <w:szCs w:val="28"/>
        </w:rPr>
      </w:pPr>
    </w:p>
    <w:p w:rsidR="00C5713B" w:rsidRPr="005E324B" w:rsidRDefault="00C5713B" w:rsidP="005E324B">
      <w:pPr>
        <w:pStyle w:val="afc"/>
        <w:ind w:firstLine="426"/>
        <w:jc w:val="both"/>
        <w:rPr>
          <w:rFonts w:ascii="Times New Roman" w:hAnsi="Times New Roman"/>
          <w:sz w:val="28"/>
          <w:szCs w:val="27"/>
        </w:rPr>
      </w:pPr>
      <w:r w:rsidRPr="005E324B">
        <w:rPr>
          <w:rFonts w:ascii="Times New Roman" w:hAnsi="Times New Roman"/>
          <w:sz w:val="28"/>
          <w:szCs w:val="27"/>
        </w:rPr>
        <w:t xml:space="preserve">Большая часть территории Ордынского района расположена на Приобском плато и представляет собой повышенную равнину, слабо наклоненную к долине р. Обь. Долина имеет выраженную правостороннюю асимметрию. Склоны долины расчленены широкими ложбинами стока и рядом увалов, а также короткими и глубокими оврагами и долинами малых рек, отчего местность принимает увалисто-холмистый характер. Абсолютные отметки 100 – 287 метров, средняя высота плато около 200 метров. </w:t>
      </w:r>
    </w:p>
    <w:p w:rsidR="00C5713B" w:rsidRPr="005E324B" w:rsidRDefault="00C5713B" w:rsidP="005E324B">
      <w:pPr>
        <w:pStyle w:val="Default"/>
        <w:ind w:firstLine="426"/>
        <w:jc w:val="both"/>
        <w:rPr>
          <w:sz w:val="28"/>
          <w:szCs w:val="27"/>
        </w:rPr>
      </w:pPr>
      <w:r w:rsidRPr="005E324B">
        <w:rPr>
          <w:sz w:val="28"/>
          <w:szCs w:val="27"/>
        </w:rPr>
        <w:t xml:space="preserve">На территории Ордынского района выделяются следующие геоморфологические районы: Приобская возвышенная слабо расчленённая аккумулятивная равнина, область долины р. Оби и Заобская возвышенная расчленённая равнина. </w:t>
      </w:r>
    </w:p>
    <w:p w:rsidR="00C5713B" w:rsidRPr="005E324B" w:rsidRDefault="00C5713B" w:rsidP="005E324B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7"/>
          <w:lang w:eastAsia="ru-RU"/>
        </w:rPr>
      </w:pPr>
      <w:r w:rsidRPr="005E324B">
        <w:rPr>
          <w:rFonts w:ascii="Times New Roman" w:hAnsi="Times New Roman"/>
          <w:sz w:val="28"/>
          <w:szCs w:val="27"/>
          <w:lang w:eastAsia="ru-RU"/>
        </w:rPr>
        <w:t xml:space="preserve">Рельеф территории района благоприятный для ведения сельскохозяйственного производства и организации всех видов промышленного, производственного и гражданского строительства и массового отдыха населения. </w:t>
      </w:r>
    </w:p>
    <w:p w:rsidR="00D0059C" w:rsidRDefault="00D0059C" w:rsidP="00C5713B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F22E0A" w:rsidRDefault="00F22E0A" w:rsidP="00C5713B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C5713B" w:rsidRDefault="00C5713B" w:rsidP="00C5713B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2C4750">
        <w:rPr>
          <w:rFonts w:ascii="Times New Roman" w:hAnsi="Times New Roman" w:cs="Times New Roman"/>
          <w:b/>
          <w:i/>
          <w:sz w:val="28"/>
          <w:szCs w:val="28"/>
        </w:rPr>
        <w:t>1.3.3. Климат</w:t>
      </w:r>
    </w:p>
    <w:p w:rsidR="00C5713B" w:rsidRPr="00C5713B" w:rsidRDefault="00C5713B" w:rsidP="00C5713B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8"/>
        </w:rPr>
      </w:pPr>
    </w:p>
    <w:p w:rsidR="00C5713B" w:rsidRPr="005E324B" w:rsidRDefault="00C5713B" w:rsidP="00C5713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324B">
        <w:rPr>
          <w:rFonts w:ascii="Times New Roman" w:hAnsi="Times New Roman"/>
          <w:sz w:val="28"/>
          <w:szCs w:val="28"/>
        </w:rPr>
        <w:t xml:space="preserve">Климат района имеет выраженный континентальный характер с холодной продолжительной зимой и коротким жарким летом, обусловленный расположением территории в центре материка с характером рельефа юго-востока </w:t>
      </w:r>
      <w:r w:rsidR="00FE53C8" w:rsidRPr="005E324B">
        <w:rPr>
          <w:rFonts w:ascii="Times New Roman" w:hAnsi="Times New Roman"/>
          <w:sz w:val="28"/>
          <w:szCs w:val="28"/>
        </w:rPr>
        <w:t>Западно</w:t>
      </w:r>
      <w:r w:rsidR="00FE53C8">
        <w:rPr>
          <w:rFonts w:ascii="Times New Roman" w:hAnsi="Times New Roman"/>
          <w:sz w:val="28"/>
          <w:szCs w:val="28"/>
        </w:rPr>
        <w:t>-</w:t>
      </w:r>
      <w:r w:rsidR="00FE53C8" w:rsidRPr="005E324B">
        <w:rPr>
          <w:rFonts w:ascii="Times New Roman" w:hAnsi="Times New Roman"/>
          <w:sz w:val="28"/>
          <w:szCs w:val="28"/>
        </w:rPr>
        <w:t>Сибирской</w:t>
      </w:r>
      <w:r w:rsidRPr="005E324B">
        <w:rPr>
          <w:rFonts w:ascii="Times New Roman" w:hAnsi="Times New Roman"/>
          <w:sz w:val="28"/>
          <w:szCs w:val="28"/>
        </w:rPr>
        <w:t xml:space="preserve"> равнины.</w:t>
      </w:r>
    </w:p>
    <w:p w:rsidR="00C5713B" w:rsidRPr="005E324B" w:rsidRDefault="00C5713B" w:rsidP="00C5713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324B">
        <w:rPr>
          <w:rFonts w:ascii="Times New Roman" w:hAnsi="Times New Roman"/>
          <w:sz w:val="28"/>
          <w:szCs w:val="28"/>
        </w:rPr>
        <w:t>Лето обычно короткое и теплое, часто жаркое. Самый теплый месяц – июль, со средней температурой +20 С</w:t>
      </w:r>
      <w:r w:rsidRPr="005E324B">
        <w:rPr>
          <w:rFonts w:ascii="Times New Roman" w:hAnsi="Times New Roman"/>
          <w:sz w:val="28"/>
          <w:szCs w:val="28"/>
          <w:vertAlign w:val="superscript"/>
        </w:rPr>
        <w:t>о</w:t>
      </w:r>
      <w:r w:rsidRPr="005E324B">
        <w:rPr>
          <w:rFonts w:ascii="Times New Roman" w:hAnsi="Times New Roman"/>
          <w:sz w:val="28"/>
          <w:szCs w:val="28"/>
        </w:rPr>
        <w:t>, с абсолютным максимумом +38 С</w:t>
      </w:r>
      <w:r w:rsidRPr="005E324B">
        <w:rPr>
          <w:rFonts w:ascii="Times New Roman" w:hAnsi="Times New Roman"/>
          <w:sz w:val="28"/>
          <w:szCs w:val="28"/>
          <w:vertAlign w:val="superscript"/>
        </w:rPr>
        <w:t>о</w:t>
      </w:r>
      <w:r w:rsidRPr="005E324B">
        <w:rPr>
          <w:rFonts w:ascii="Times New Roman" w:hAnsi="Times New Roman"/>
          <w:sz w:val="28"/>
          <w:szCs w:val="28"/>
        </w:rPr>
        <w:t>. Зима продолжительная, самый холодный месяц январь со средней температурой -19 С</w:t>
      </w:r>
      <w:r w:rsidRPr="005E324B">
        <w:rPr>
          <w:rFonts w:ascii="Times New Roman" w:hAnsi="Times New Roman"/>
          <w:sz w:val="28"/>
          <w:szCs w:val="28"/>
          <w:vertAlign w:val="superscript"/>
        </w:rPr>
        <w:t>о</w:t>
      </w:r>
      <w:r w:rsidRPr="005E324B">
        <w:rPr>
          <w:rFonts w:ascii="Times New Roman" w:hAnsi="Times New Roman"/>
          <w:sz w:val="28"/>
          <w:szCs w:val="28"/>
        </w:rPr>
        <w:t>, абсолютным минимумом -52 С</w:t>
      </w:r>
      <w:r w:rsidRPr="005E324B">
        <w:rPr>
          <w:rFonts w:ascii="Times New Roman" w:hAnsi="Times New Roman"/>
          <w:sz w:val="28"/>
          <w:szCs w:val="28"/>
          <w:vertAlign w:val="superscript"/>
        </w:rPr>
        <w:t>о</w:t>
      </w:r>
      <w:r w:rsidRPr="005E324B">
        <w:rPr>
          <w:rFonts w:ascii="Times New Roman" w:hAnsi="Times New Roman"/>
          <w:sz w:val="28"/>
          <w:szCs w:val="28"/>
        </w:rPr>
        <w:t>.</w:t>
      </w:r>
    </w:p>
    <w:p w:rsidR="00C5713B" w:rsidRPr="005E324B" w:rsidRDefault="00C5713B" w:rsidP="00C5713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324B">
        <w:rPr>
          <w:rFonts w:ascii="Times New Roman" w:hAnsi="Times New Roman"/>
          <w:sz w:val="28"/>
          <w:szCs w:val="28"/>
        </w:rPr>
        <w:t>Устойчивый снежный покров появляется в конце октября - начале ноября и сохраняется до середины - конца апреля. Средняя глубина промерзания почвы под пологом леса около 0,7м, на открытых местах – 1,4-1,5м.</w:t>
      </w:r>
    </w:p>
    <w:p w:rsidR="00C5713B" w:rsidRPr="005E324B" w:rsidRDefault="00C5713B" w:rsidP="00C5713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324B">
        <w:rPr>
          <w:rFonts w:ascii="Times New Roman" w:hAnsi="Times New Roman"/>
          <w:sz w:val="28"/>
          <w:szCs w:val="28"/>
        </w:rPr>
        <w:t>Влияние водохранилища на природные условия и в первую очередь, на климат весьма существенно. В конце апреля - начале мая после вскрытия водохранилища начинается интенсивный прогрев воды, продолжающийся до конца июля и достигающий +23 С</w:t>
      </w:r>
      <w:r w:rsidRPr="005E324B">
        <w:rPr>
          <w:rFonts w:ascii="Times New Roman" w:hAnsi="Times New Roman"/>
          <w:sz w:val="28"/>
          <w:szCs w:val="28"/>
          <w:vertAlign w:val="superscript"/>
        </w:rPr>
        <w:t>о</w:t>
      </w:r>
      <w:r w:rsidRPr="005E324B">
        <w:rPr>
          <w:rFonts w:ascii="Times New Roman" w:hAnsi="Times New Roman"/>
          <w:sz w:val="28"/>
          <w:szCs w:val="28"/>
        </w:rPr>
        <w:t>, +24 С</w:t>
      </w:r>
      <w:r w:rsidRPr="005E324B">
        <w:rPr>
          <w:rFonts w:ascii="Times New Roman" w:hAnsi="Times New Roman"/>
          <w:sz w:val="28"/>
          <w:szCs w:val="28"/>
          <w:vertAlign w:val="superscript"/>
        </w:rPr>
        <w:t>о</w:t>
      </w:r>
      <w:r w:rsidRPr="005E324B">
        <w:rPr>
          <w:rFonts w:ascii="Times New Roman" w:hAnsi="Times New Roman"/>
          <w:sz w:val="28"/>
          <w:szCs w:val="28"/>
        </w:rPr>
        <w:t xml:space="preserve"> и температура воды близка к температуре воздуха. Масса воды к этому времени бывает одинаково прогрета от поверхности до дна. В течение августа температура всей толщи воды заметно снижается и возрастает расхождение температур по длине водоёма. </w:t>
      </w:r>
    </w:p>
    <w:p w:rsidR="00C5713B" w:rsidRPr="005E324B" w:rsidRDefault="00C5713B" w:rsidP="00C5713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324B">
        <w:rPr>
          <w:rFonts w:ascii="Times New Roman" w:hAnsi="Times New Roman"/>
          <w:sz w:val="28"/>
          <w:szCs w:val="28"/>
        </w:rPr>
        <w:t>Акватория Новосибирского водохранилища влияет на увеличение скорости ветра, т.к. вытянуто в направлении преобладающих юго-западных ветров, которым, как правило, соответствуют и наибольшие скорости, но в мае-начале июня дуют северные ветры, которые приносят с собой арктические холодные массы воздуха, вызывающие весенние заморозки.</w:t>
      </w:r>
    </w:p>
    <w:p w:rsidR="00C5713B" w:rsidRPr="005E324B" w:rsidRDefault="00C5713B" w:rsidP="00C5713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324B">
        <w:rPr>
          <w:rFonts w:ascii="Times New Roman" w:hAnsi="Times New Roman"/>
          <w:sz w:val="28"/>
          <w:szCs w:val="28"/>
        </w:rPr>
        <w:t>Зимой среднемесячные скорости ветра достигают 3,5-5,5 м/сек, а максимальные среднемесячные скорости ветра 6-6,6м/сек. отмечаются в ноябре-декабре. Минимальные скорости приходятся на летний период и равны 2,5-3,5м/сек. Возможной является, скорость ветра 25 м/сек и более, повторяемость сильных ветров невелика, но они бывают разрушительной силы. Ветры до 8 м/сек отмечаются в 80-85% безледоставного периода.</w:t>
      </w:r>
    </w:p>
    <w:p w:rsidR="00C5713B" w:rsidRPr="005E324B" w:rsidRDefault="00C5713B" w:rsidP="00C5713B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</w:rPr>
      </w:pPr>
      <w:r w:rsidRPr="005E324B">
        <w:rPr>
          <w:rFonts w:ascii="Times New Roman" w:hAnsi="Times New Roman"/>
          <w:sz w:val="28"/>
          <w:szCs w:val="28"/>
        </w:rPr>
        <w:t>Количество дней с комфортными температурными условиями (+12-+26 С</w:t>
      </w:r>
      <w:r w:rsidRPr="005E324B">
        <w:rPr>
          <w:rFonts w:ascii="Times New Roman" w:hAnsi="Times New Roman"/>
          <w:sz w:val="28"/>
          <w:szCs w:val="28"/>
          <w:vertAlign w:val="superscript"/>
        </w:rPr>
        <w:t>о</w:t>
      </w:r>
      <w:r w:rsidRPr="005E324B">
        <w:rPr>
          <w:rFonts w:ascii="Times New Roman" w:hAnsi="Times New Roman"/>
          <w:sz w:val="28"/>
          <w:szCs w:val="28"/>
        </w:rPr>
        <w:t xml:space="preserve"> летом; -5-15 С</w:t>
      </w:r>
      <w:r w:rsidRPr="005E324B">
        <w:rPr>
          <w:rFonts w:ascii="Times New Roman" w:hAnsi="Times New Roman"/>
          <w:sz w:val="28"/>
          <w:szCs w:val="28"/>
          <w:vertAlign w:val="superscript"/>
        </w:rPr>
        <w:t>о</w:t>
      </w:r>
      <w:r w:rsidRPr="005E324B">
        <w:rPr>
          <w:rFonts w:ascii="Times New Roman" w:hAnsi="Times New Roman"/>
          <w:sz w:val="28"/>
          <w:szCs w:val="28"/>
        </w:rPr>
        <w:t xml:space="preserve"> зимой) составляет 139дней. Количество часов солнечного сияния за год составляет 1700-2000 часов, не уступая по количеству южным регионам страны (в Сочи – 1839 часов в году).</w:t>
      </w:r>
    </w:p>
    <w:p w:rsidR="00751A11" w:rsidRPr="005E324B" w:rsidRDefault="00751A11" w:rsidP="00C5713B">
      <w:pPr>
        <w:spacing w:after="0" w:line="240" w:lineRule="auto"/>
        <w:ind w:firstLine="601"/>
        <w:jc w:val="both"/>
        <w:rPr>
          <w:rFonts w:ascii="Times New Roman" w:hAnsi="Times New Roman"/>
          <w:b/>
          <w:sz w:val="28"/>
          <w:szCs w:val="28"/>
        </w:rPr>
      </w:pPr>
    </w:p>
    <w:p w:rsidR="00C5713B" w:rsidRPr="005E324B" w:rsidRDefault="00C5713B" w:rsidP="00C5713B">
      <w:pPr>
        <w:tabs>
          <w:tab w:val="left" w:pos="18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5E324B">
        <w:rPr>
          <w:rFonts w:ascii="Times New Roman" w:hAnsi="Times New Roman" w:cs="Times New Roman"/>
          <w:b/>
          <w:i/>
          <w:sz w:val="28"/>
          <w:szCs w:val="28"/>
        </w:rPr>
        <w:t>1.4. Природные ресурсы и полезные ископаемые</w:t>
      </w:r>
    </w:p>
    <w:p w:rsidR="00C5713B" w:rsidRPr="005E324B" w:rsidRDefault="00C5713B" w:rsidP="00C5713B">
      <w:pPr>
        <w:pStyle w:val="afc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5713B" w:rsidRPr="005E324B" w:rsidRDefault="00C5713B" w:rsidP="00C5713B">
      <w:pPr>
        <w:pStyle w:val="afc"/>
        <w:ind w:firstLine="426"/>
        <w:jc w:val="both"/>
        <w:rPr>
          <w:rFonts w:ascii="Times New Roman" w:hAnsi="Times New Roman"/>
          <w:sz w:val="28"/>
          <w:szCs w:val="28"/>
        </w:rPr>
      </w:pPr>
      <w:r w:rsidRPr="005E324B">
        <w:rPr>
          <w:rFonts w:ascii="Times New Roman" w:hAnsi="Times New Roman"/>
          <w:sz w:val="28"/>
          <w:szCs w:val="28"/>
        </w:rPr>
        <w:t xml:space="preserve">В Ордынском районе сравнительно мало месторождений полезных ископаемых. Полезные ископаемые в районе не добываются и не перерабатываются. </w:t>
      </w:r>
    </w:p>
    <w:p w:rsidR="00C5713B" w:rsidRPr="005E324B" w:rsidRDefault="00C5713B" w:rsidP="00C5713B">
      <w:pPr>
        <w:pStyle w:val="Default"/>
        <w:ind w:firstLine="426"/>
        <w:jc w:val="both"/>
        <w:rPr>
          <w:color w:val="auto"/>
          <w:sz w:val="28"/>
          <w:szCs w:val="28"/>
        </w:rPr>
      </w:pPr>
      <w:r w:rsidRPr="005E324B">
        <w:rPr>
          <w:sz w:val="28"/>
          <w:szCs w:val="28"/>
        </w:rPr>
        <w:t xml:space="preserve">Ельцовское каменноугольное месторождение - расположено в нижнем течении р. Ельцовки, впадающей справа в р. Обь в 7 км ниже р. п. Ордынское. </w:t>
      </w:r>
      <w:r w:rsidRPr="005E324B">
        <w:rPr>
          <w:sz w:val="28"/>
          <w:szCs w:val="28"/>
        </w:rPr>
        <w:lastRenderedPageBreak/>
        <w:t>М</w:t>
      </w:r>
      <w:r w:rsidRPr="005E324B">
        <w:rPr>
          <w:color w:val="auto"/>
          <w:sz w:val="28"/>
          <w:szCs w:val="28"/>
        </w:rPr>
        <w:t>атериалы проведенной разведки ставят под сомнение целесообразность проведения дальнейших поисково - разведочных работ.</w:t>
      </w:r>
    </w:p>
    <w:p w:rsidR="00C5713B" w:rsidRPr="005E324B" w:rsidRDefault="00C5713B" w:rsidP="00C5713B">
      <w:pPr>
        <w:pStyle w:val="Default"/>
        <w:ind w:firstLine="426"/>
        <w:jc w:val="both"/>
        <w:rPr>
          <w:color w:val="auto"/>
          <w:sz w:val="28"/>
          <w:szCs w:val="28"/>
        </w:rPr>
      </w:pPr>
      <w:r w:rsidRPr="005E324B">
        <w:rPr>
          <w:color w:val="auto"/>
          <w:sz w:val="28"/>
          <w:szCs w:val="28"/>
        </w:rPr>
        <w:t xml:space="preserve">Ордынский </w:t>
      </w:r>
      <w:r w:rsidRPr="005E324B">
        <w:rPr>
          <w:sz w:val="28"/>
          <w:szCs w:val="28"/>
        </w:rPr>
        <w:t>(Усть-Луковский) прогнозируемый</w:t>
      </w:r>
      <w:r w:rsidRPr="005E324B">
        <w:rPr>
          <w:color w:val="auto"/>
          <w:sz w:val="28"/>
          <w:szCs w:val="28"/>
        </w:rPr>
        <w:t xml:space="preserve"> угленосный бассейн северо - восточного простиранияпозволяет предполагать наличие угленосного бассейна, но практически неизученного.</w:t>
      </w:r>
    </w:p>
    <w:p w:rsidR="00C5713B" w:rsidRPr="005E324B" w:rsidRDefault="00C5713B" w:rsidP="00C5713B">
      <w:pPr>
        <w:pStyle w:val="afc"/>
        <w:ind w:firstLine="426"/>
        <w:jc w:val="both"/>
        <w:rPr>
          <w:rFonts w:ascii="Times New Roman" w:hAnsi="Times New Roman"/>
          <w:sz w:val="28"/>
          <w:szCs w:val="28"/>
        </w:rPr>
      </w:pPr>
      <w:r w:rsidRPr="005E324B">
        <w:rPr>
          <w:rFonts w:ascii="Times New Roman" w:hAnsi="Times New Roman"/>
          <w:sz w:val="28"/>
          <w:szCs w:val="28"/>
        </w:rPr>
        <w:t>В 1994 году в Ордынском районе выявлено месторождения титана и циркония на территории ограниченной линией, соединяющей села Филиппово - Усть-Луковка - Козиха – Верх-Чик – Петровское – Бугринская Роща – Филиппово. Ширина россыпи 16 километров, длина – 46 километров, глубина залегания от 166 до 190 метров. Наиболее богатый участок россыпи у села Филиппово. Разведанные запасы месторождения составляют около 45,4 млн. тонн двуокиси титана и 8,8 млн. тонн двуокиси циркония. Разработку месторождения титана и циркония планирует начать предприятие ООО «Минерал-Групп».</w:t>
      </w:r>
    </w:p>
    <w:p w:rsidR="00C5713B" w:rsidRPr="005E324B" w:rsidRDefault="00C5713B" w:rsidP="00C5713B">
      <w:pPr>
        <w:pStyle w:val="afc"/>
        <w:ind w:firstLine="426"/>
        <w:jc w:val="both"/>
        <w:rPr>
          <w:rFonts w:ascii="Times New Roman" w:hAnsi="Times New Roman"/>
          <w:sz w:val="28"/>
          <w:szCs w:val="28"/>
        </w:rPr>
      </w:pPr>
      <w:r w:rsidRPr="005E324B">
        <w:rPr>
          <w:rFonts w:ascii="Times New Roman" w:hAnsi="Times New Roman"/>
          <w:sz w:val="28"/>
          <w:szCs w:val="28"/>
        </w:rPr>
        <w:t xml:space="preserve">Суглинки, кирпичные глины представлены месторождениями Верх-Ирменским -1,Березовским, Красноярским и Рогалевским, На правобережье находится Абрашинское месторождение строительных камней. Месторождение песчано-гравийных смесей расположено в районе с. Новопичугово. </w:t>
      </w:r>
    </w:p>
    <w:p w:rsidR="00C5713B" w:rsidRPr="005E324B" w:rsidRDefault="00C5713B" w:rsidP="00C5713B">
      <w:pPr>
        <w:pStyle w:val="Default"/>
        <w:ind w:firstLine="426"/>
        <w:jc w:val="both"/>
        <w:rPr>
          <w:color w:val="auto"/>
          <w:sz w:val="28"/>
          <w:szCs w:val="28"/>
        </w:rPr>
      </w:pPr>
      <w:r w:rsidRPr="005E324B">
        <w:rPr>
          <w:color w:val="auto"/>
          <w:sz w:val="28"/>
          <w:szCs w:val="28"/>
        </w:rPr>
        <w:t>Кроме этого, известны также неразведанные мелкозалежные, высокозольные месторождения органо-минеральных отложений – Усть-Луковские 2,3,4.</w:t>
      </w:r>
    </w:p>
    <w:p w:rsidR="00751A11" w:rsidRPr="005E324B" w:rsidRDefault="00751A11" w:rsidP="00751A11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5E324B">
        <w:rPr>
          <w:rFonts w:ascii="Times New Roman" w:hAnsi="Times New Roman"/>
          <w:sz w:val="28"/>
          <w:szCs w:val="28"/>
        </w:rPr>
        <w:t>Район богат водными ресурсами. На его территории 16 малых рек и расположена большая часть Новосибирского водохранилища. Озер в районе практически нет, есть только сельскохозяйственные пруды. На территории района располагается средняя часть Новосибирского водохранилища протяженностью 86 километров. Ширина его не превышает здесь 4 километра, глубина достигает 12 метров. Малые реки короткие, маловодные и мелководные. При впадении в водохранилище в устьях многих из них образовались заливы. В зависимости от колебаний уровня водохранилища вверх по рекам распространяется подпор. Наиболее значимые из малых рек – Ирмень, Орда, Кирза, Шарап, Алеус. Максимальный уровень подъема воды в водохранилище в районе р. п. Ордынское 640 см. Населенные пункты в зоны затопления и подтопления не попадают.</w:t>
      </w:r>
    </w:p>
    <w:p w:rsidR="00751A11" w:rsidRPr="003D521B" w:rsidRDefault="00751A11" w:rsidP="00C5713B">
      <w:pPr>
        <w:pStyle w:val="Default"/>
        <w:ind w:firstLine="426"/>
        <w:jc w:val="both"/>
        <w:rPr>
          <w:color w:val="auto"/>
          <w:sz w:val="27"/>
          <w:szCs w:val="27"/>
        </w:rPr>
      </w:pPr>
    </w:p>
    <w:p w:rsidR="00751A11" w:rsidRPr="00440194" w:rsidRDefault="00751A11" w:rsidP="00751A11">
      <w:pPr>
        <w:tabs>
          <w:tab w:val="left" w:pos="5103"/>
          <w:tab w:val="left" w:pos="8640"/>
        </w:tabs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440194">
        <w:rPr>
          <w:rFonts w:ascii="Times New Roman" w:hAnsi="Times New Roman" w:cs="Times New Roman"/>
          <w:b/>
          <w:i/>
          <w:sz w:val="28"/>
          <w:szCs w:val="28"/>
        </w:rPr>
        <w:t>2. Население и трудовые ресурсы</w:t>
      </w:r>
    </w:p>
    <w:p w:rsidR="00751A11" w:rsidRPr="000E0B39" w:rsidRDefault="00751A11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  <w:r w:rsidRPr="00851E4A">
        <w:rPr>
          <w:rFonts w:ascii="Times New Roman" w:hAnsi="Times New Roman"/>
          <w:sz w:val="28"/>
        </w:rPr>
        <w:t xml:space="preserve">На территории района </w:t>
      </w:r>
      <w:r w:rsidRPr="00851E4A">
        <w:rPr>
          <w:rFonts w:ascii="Times New Roman" w:hAnsi="Times New Roman"/>
          <w:sz w:val="28"/>
          <w:szCs w:val="28"/>
        </w:rPr>
        <w:t>на 01.01.20</w:t>
      </w:r>
      <w:r w:rsidR="002845D4" w:rsidRPr="00851E4A">
        <w:rPr>
          <w:rFonts w:ascii="Times New Roman" w:hAnsi="Times New Roman"/>
          <w:sz w:val="28"/>
          <w:szCs w:val="28"/>
        </w:rPr>
        <w:t>20</w:t>
      </w:r>
      <w:r w:rsidRPr="00851E4A">
        <w:rPr>
          <w:rFonts w:ascii="Times New Roman" w:hAnsi="Times New Roman"/>
          <w:sz w:val="28"/>
          <w:szCs w:val="28"/>
        </w:rPr>
        <w:t xml:space="preserve"> года </w:t>
      </w:r>
      <w:r w:rsidRPr="00851E4A">
        <w:rPr>
          <w:rFonts w:ascii="Times New Roman" w:hAnsi="Times New Roman"/>
          <w:sz w:val="28"/>
        </w:rPr>
        <w:t xml:space="preserve">проживало </w:t>
      </w:r>
      <w:r w:rsidR="00012B97" w:rsidRPr="00851E4A">
        <w:rPr>
          <w:rFonts w:ascii="Times New Roman" w:hAnsi="Times New Roman"/>
          <w:sz w:val="28"/>
        </w:rPr>
        <w:t>360</w:t>
      </w:r>
      <w:r w:rsidR="002845D4" w:rsidRPr="00851E4A">
        <w:rPr>
          <w:rFonts w:ascii="Times New Roman" w:hAnsi="Times New Roman"/>
          <w:sz w:val="28"/>
        </w:rPr>
        <w:t>92</w:t>
      </w:r>
      <w:r w:rsidRPr="00851E4A">
        <w:rPr>
          <w:rFonts w:ascii="Times New Roman" w:hAnsi="Times New Roman"/>
          <w:sz w:val="28"/>
        </w:rPr>
        <w:t xml:space="preserve"> чел., в том числе в районном центре – </w:t>
      </w:r>
      <w:r w:rsidR="00012B97" w:rsidRPr="00851E4A">
        <w:rPr>
          <w:rFonts w:ascii="Times New Roman" w:hAnsi="Times New Roman"/>
          <w:sz w:val="28"/>
        </w:rPr>
        <w:t>9874</w:t>
      </w:r>
      <w:r w:rsidRPr="00851E4A">
        <w:rPr>
          <w:rFonts w:ascii="Times New Roman" w:hAnsi="Times New Roman"/>
          <w:sz w:val="28"/>
        </w:rPr>
        <w:t xml:space="preserve"> чел. (27,4 %), в сельской местности – 26</w:t>
      </w:r>
      <w:r w:rsidR="002845D4" w:rsidRPr="00851E4A">
        <w:rPr>
          <w:rFonts w:ascii="Times New Roman" w:hAnsi="Times New Roman"/>
          <w:sz w:val="28"/>
        </w:rPr>
        <w:t>218</w:t>
      </w:r>
      <w:r w:rsidRPr="00851E4A">
        <w:rPr>
          <w:rFonts w:ascii="Times New Roman" w:hAnsi="Times New Roman"/>
          <w:sz w:val="28"/>
        </w:rPr>
        <w:t xml:space="preserve"> чел. (72,6%). </w:t>
      </w:r>
      <w:r w:rsidRPr="00851E4A">
        <w:rPr>
          <w:rFonts w:ascii="Times New Roman" w:hAnsi="Times New Roman"/>
          <w:sz w:val="28"/>
          <w:szCs w:val="28"/>
        </w:rPr>
        <w:t>Средняя плотность населения 7,6 чел./кв.км.</w:t>
      </w:r>
    </w:p>
    <w:p w:rsidR="00751A11" w:rsidRPr="002F3811" w:rsidRDefault="00751A11" w:rsidP="00751A11">
      <w:pPr>
        <w:pStyle w:val="af4"/>
        <w:ind w:firstLine="426"/>
        <w:jc w:val="both"/>
        <w:rPr>
          <w:rFonts w:ascii="Times New Roman" w:hAnsi="Times New Roman"/>
          <w:szCs w:val="28"/>
        </w:rPr>
      </w:pPr>
    </w:p>
    <w:p w:rsidR="0095698E" w:rsidRPr="002F3811" w:rsidRDefault="0095698E" w:rsidP="0095698E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32"/>
          <w:szCs w:val="28"/>
        </w:rPr>
      </w:pPr>
      <w:r w:rsidRPr="002F3811">
        <w:rPr>
          <w:rFonts w:ascii="Times New Roman" w:hAnsi="Times New Roman"/>
          <w:b/>
          <w:sz w:val="28"/>
          <w:szCs w:val="24"/>
        </w:rPr>
        <w:t>Численность населения муниципальных образований Ордынского района</w:t>
      </w:r>
    </w:p>
    <w:tbl>
      <w:tblPr>
        <w:tblStyle w:val="-11"/>
        <w:tblpPr w:leftFromText="180" w:rightFromText="180" w:vertAnchor="text" w:horzAnchor="margin" w:tblpXSpec="center" w:tblpY="400"/>
        <w:tblW w:w="9913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ayout w:type="fixed"/>
        <w:tblLook w:val="00A0"/>
      </w:tblPr>
      <w:tblGrid>
        <w:gridCol w:w="5660"/>
        <w:gridCol w:w="4253"/>
      </w:tblGrid>
      <w:tr w:rsidR="0095698E" w:rsidRPr="009E410C" w:rsidTr="0052593E">
        <w:trPr>
          <w:cnfStyle w:val="100000000000"/>
          <w:trHeight w:val="504"/>
        </w:trPr>
        <w:tc>
          <w:tcPr>
            <w:cnfStyle w:val="001000000000"/>
            <w:tcW w:w="5660" w:type="dxa"/>
          </w:tcPr>
          <w:p w:rsidR="0095698E" w:rsidRPr="009E410C" w:rsidRDefault="0095698E" w:rsidP="00C365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410C">
              <w:rPr>
                <w:rFonts w:ascii="Times New Roman" w:hAnsi="Times New Roman" w:cs="Times New Roman"/>
                <w:sz w:val="24"/>
                <w:szCs w:val="24"/>
              </w:rPr>
              <w:t>Наименование городского/сельского поселения</w:t>
            </w:r>
          </w:p>
        </w:tc>
        <w:tc>
          <w:tcPr>
            <w:cnfStyle w:val="000010000000"/>
            <w:tcW w:w="4253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</w:tcPr>
          <w:p w:rsidR="0095698E" w:rsidRDefault="0095698E" w:rsidP="00C365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55B5">
              <w:rPr>
                <w:rFonts w:ascii="Times New Roman" w:hAnsi="Times New Roman" w:cs="Times New Roman"/>
                <w:sz w:val="24"/>
                <w:szCs w:val="24"/>
              </w:rPr>
              <w:t xml:space="preserve">Численность населения </w:t>
            </w:r>
          </w:p>
          <w:p w:rsidR="0095698E" w:rsidRPr="009E410C" w:rsidRDefault="0095698E" w:rsidP="002845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55B5">
              <w:rPr>
                <w:rFonts w:ascii="Times New Roman" w:hAnsi="Times New Roman" w:cs="Times New Roman"/>
                <w:sz w:val="24"/>
                <w:szCs w:val="24"/>
              </w:rPr>
              <w:t>на начало 20</w:t>
            </w:r>
            <w:r w:rsidR="002845D4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BB55B5">
              <w:rPr>
                <w:rFonts w:ascii="Times New Roman" w:hAnsi="Times New Roman" w:cs="Times New Roman"/>
                <w:sz w:val="24"/>
                <w:szCs w:val="24"/>
              </w:rPr>
              <w:t xml:space="preserve"> года, человек</w:t>
            </w:r>
          </w:p>
        </w:tc>
      </w:tr>
      <w:tr w:rsidR="0095698E" w:rsidRPr="009E410C" w:rsidTr="0052593E">
        <w:trPr>
          <w:cnfStyle w:val="000000100000"/>
          <w:trHeight w:val="250"/>
        </w:trPr>
        <w:tc>
          <w:tcPr>
            <w:cnfStyle w:val="001000000000"/>
            <w:tcW w:w="5660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5698E" w:rsidRPr="003D521B" w:rsidRDefault="0095698E" w:rsidP="00C36586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Р.п. Ордынское</w:t>
            </w:r>
          </w:p>
        </w:tc>
        <w:tc>
          <w:tcPr>
            <w:cnfStyle w:val="000010000000"/>
            <w:tcW w:w="425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5698E" w:rsidRPr="000E0B39" w:rsidRDefault="0095698E" w:rsidP="00793EB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0B39">
              <w:rPr>
                <w:rFonts w:ascii="Times New Roman" w:hAnsi="Times New Roman"/>
                <w:sz w:val="24"/>
                <w:szCs w:val="24"/>
              </w:rPr>
              <w:t>98</w:t>
            </w:r>
            <w:r w:rsidR="00793EBB" w:rsidRPr="000E0B39">
              <w:rPr>
                <w:rFonts w:ascii="Times New Roman" w:hAnsi="Times New Roman"/>
                <w:sz w:val="24"/>
                <w:szCs w:val="24"/>
              </w:rPr>
              <w:t>74</w:t>
            </w:r>
          </w:p>
        </w:tc>
      </w:tr>
      <w:tr w:rsidR="0095698E" w:rsidRPr="00851E4A" w:rsidTr="0052593E">
        <w:trPr>
          <w:trHeight w:val="231"/>
        </w:trPr>
        <w:tc>
          <w:tcPr>
            <w:cnfStyle w:val="001000000000"/>
            <w:tcW w:w="5660" w:type="dxa"/>
          </w:tcPr>
          <w:p w:rsidR="0095698E" w:rsidRPr="00851E4A" w:rsidRDefault="00D253E3" w:rsidP="00C36586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51E4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Сельские поселения </w:t>
            </w:r>
          </w:p>
        </w:tc>
        <w:tc>
          <w:tcPr>
            <w:cnfStyle w:val="000010000000"/>
            <w:tcW w:w="4253" w:type="dxa"/>
            <w:tcBorders>
              <w:left w:val="none" w:sz="0" w:space="0" w:color="auto"/>
              <w:right w:val="none" w:sz="0" w:space="0" w:color="auto"/>
            </w:tcBorders>
          </w:tcPr>
          <w:p w:rsidR="0095698E" w:rsidRPr="00851E4A" w:rsidRDefault="00D253E3" w:rsidP="002845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51E4A">
              <w:rPr>
                <w:rFonts w:ascii="Times New Roman" w:hAnsi="Times New Roman"/>
                <w:sz w:val="24"/>
                <w:szCs w:val="24"/>
              </w:rPr>
              <w:t>26</w:t>
            </w:r>
            <w:r w:rsidR="002845D4" w:rsidRPr="00851E4A">
              <w:rPr>
                <w:rFonts w:ascii="Times New Roman" w:hAnsi="Times New Roman"/>
                <w:sz w:val="24"/>
                <w:szCs w:val="24"/>
              </w:rPr>
              <w:t>218</w:t>
            </w:r>
          </w:p>
        </w:tc>
      </w:tr>
    </w:tbl>
    <w:p w:rsidR="0095698E" w:rsidRPr="00851E4A" w:rsidRDefault="0095698E" w:rsidP="00751A11">
      <w:pPr>
        <w:pStyle w:val="af4"/>
        <w:ind w:firstLine="426"/>
        <w:jc w:val="both"/>
        <w:rPr>
          <w:rFonts w:ascii="Times New Roman" w:hAnsi="Times New Roman"/>
          <w:sz w:val="20"/>
          <w:szCs w:val="28"/>
        </w:rPr>
      </w:pPr>
    </w:p>
    <w:p w:rsidR="00D253E3" w:rsidRPr="00851E4A" w:rsidRDefault="00D253E3" w:rsidP="0095698E">
      <w:pPr>
        <w:tabs>
          <w:tab w:val="center" w:pos="4153"/>
          <w:tab w:val="right" w:pos="8306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95698E" w:rsidRPr="00851E4A" w:rsidRDefault="0095698E" w:rsidP="0095698E">
      <w:pPr>
        <w:tabs>
          <w:tab w:val="center" w:pos="4153"/>
          <w:tab w:val="right" w:pos="8306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851E4A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lastRenderedPageBreak/>
        <w:t>Основные показатели, характеризующие демографические процессы</w:t>
      </w:r>
    </w:p>
    <w:p w:rsidR="0095698E" w:rsidRPr="00851E4A" w:rsidRDefault="0095698E" w:rsidP="0095698E">
      <w:pPr>
        <w:tabs>
          <w:tab w:val="center" w:pos="4153"/>
          <w:tab w:val="right" w:pos="8306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14"/>
          <w:szCs w:val="24"/>
          <w:lang w:eastAsia="ru-RU"/>
        </w:rPr>
      </w:pPr>
    </w:p>
    <w:tbl>
      <w:tblPr>
        <w:tblStyle w:val="-12"/>
        <w:tblW w:w="98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991"/>
        <w:gridCol w:w="1301"/>
        <w:gridCol w:w="1318"/>
        <w:gridCol w:w="1256"/>
      </w:tblGrid>
      <w:tr w:rsidR="0095698E" w:rsidRPr="00851E4A" w:rsidTr="009075D3">
        <w:trPr>
          <w:cnfStyle w:val="100000000000"/>
          <w:trHeight w:val="324"/>
        </w:trPr>
        <w:tc>
          <w:tcPr>
            <w:cnfStyle w:val="001000000000"/>
            <w:tcW w:w="5991" w:type="dxa"/>
          </w:tcPr>
          <w:p w:rsidR="0095698E" w:rsidRPr="00851E4A" w:rsidRDefault="0095698E" w:rsidP="00C365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Показатели</w:t>
            </w:r>
          </w:p>
          <w:p w:rsidR="0095698E" w:rsidRPr="00851E4A" w:rsidRDefault="0095698E" w:rsidP="00C36586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301" w:type="dxa"/>
          </w:tcPr>
          <w:p w:rsidR="0095698E" w:rsidRPr="00851E4A" w:rsidRDefault="0095698E" w:rsidP="00C36586">
            <w:pPr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2845D4" w:rsidRPr="00851E4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95698E" w:rsidRPr="00851E4A" w:rsidRDefault="0095698E" w:rsidP="00C36586">
            <w:pPr>
              <w:jc w:val="center"/>
              <w:cnfStyle w:val="10000000000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1318" w:type="dxa"/>
          </w:tcPr>
          <w:p w:rsidR="0095698E" w:rsidRPr="00851E4A" w:rsidRDefault="0095698E" w:rsidP="00C36586">
            <w:pPr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2845D4" w:rsidRPr="00851E4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:rsidR="0095698E" w:rsidRPr="00851E4A" w:rsidRDefault="0095698E" w:rsidP="00C36586">
            <w:pPr>
              <w:jc w:val="center"/>
              <w:cnfStyle w:val="10000000000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1256" w:type="dxa"/>
          </w:tcPr>
          <w:p w:rsidR="0095698E" w:rsidRPr="00851E4A" w:rsidRDefault="0095698E" w:rsidP="00C36586">
            <w:pPr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2845D4" w:rsidRPr="00851E4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  <w:p w:rsidR="0095698E" w:rsidRPr="00851E4A" w:rsidRDefault="0095698E" w:rsidP="00C36586">
            <w:pPr>
              <w:jc w:val="center"/>
              <w:cnfStyle w:val="10000000000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</w:p>
        </w:tc>
      </w:tr>
      <w:tr w:rsidR="0095698E" w:rsidRPr="00851E4A" w:rsidTr="009075D3">
        <w:trPr>
          <w:cnfStyle w:val="000000100000"/>
          <w:trHeight w:val="286"/>
        </w:trPr>
        <w:tc>
          <w:tcPr>
            <w:cnfStyle w:val="001000000000"/>
            <w:tcW w:w="5991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5698E" w:rsidRPr="00851E4A" w:rsidRDefault="0095698E" w:rsidP="00C36586">
            <w:pPr>
              <w:ind w:firstLine="142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b w:val="0"/>
                <w:sz w:val="24"/>
                <w:szCs w:val="24"/>
              </w:rPr>
              <w:t>1. Возрастная структура населения (%):</w:t>
            </w:r>
          </w:p>
        </w:tc>
        <w:tc>
          <w:tcPr>
            <w:tcW w:w="1301" w:type="dxa"/>
            <w:tcBorders>
              <w:top w:val="none" w:sz="0" w:space="0" w:color="auto"/>
              <w:bottom w:val="none" w:sz="0" w:space="0" w:color="auto"/>
            </w:tcBorders>
          </w:tcPr>
          <w:p w:rsidR="0095698E" w:rsidRPr="00851E4A" w:rsidRDefault="0095698E" w:rsidP="00C36586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18" w:type="dxa"/>
            <w:tcBorders>
              <w:top w:val="none" w:sz="0" w:space="0" w:color="auto"/>
              <w:bottom w:val="none" w:sz="0" w:space="0" w:color="auto"/>
            </w:tcBorders>
          </w:tcPr>
          <w:p w:rsidR="0095698E" w:rsidRPr="00851E4A" w:rsidRDefault="0095698E" w:rsidP="00C36586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95698E" w:rsidRPr="00851E4A" w:rsidRDefault="0095698E" w:rsidP="00C36586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845D4" w:rsidRPr="00851E4A" w:rsidTr="009075D3">
        <w:trPr>
          <w:trHeight w:val="286"/>
        </w:trPr>
        <w:tc>
          <w:tcPr>
            <w:cnfStyle w:val="001000000000"/>
            <w:tcW w:w="5991" w:type="dxa"/>
          </w:tcPr>
          <w:p w:rsidR="002845D4" w:rsidRPr="00851E4A" w:rsidRDefault="002845D4" w:rsidP="00C36586">
            <w:pPr>
              <w:ind w:firstLine="142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b w:val="0"/>
                <w:sz w:val="24"/>
                <w:szCs w:val="24"/>
              </w:rPr>
              <w:t>- до 18 лет</w:t>
            </w:r>
          </w:p>
        </w:tc>
        <w:tc>
          <w:tcPr>
            <w:tcW w:w="1301" w:type="dxa"/>
          </w:tcPr>
          <w:p w:rsidR="002845D4" w:rsidRPr="00851E4A" w:rsidRDefault="002845D4" w:rsidP="002845D4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22,3</w:t>
            </w:r>
          </w:p>
        </w:tc>
        <w:tc>
          <w:tcPr>
            <w:tcW w:w="1318" w:type="dxa"/>
          </w:tcPr>
          <w:p w:rsidR="002845D4" w:rsidRPr="00851E4A" w:rsidRDefault="002845D4" w:rsidP="002845D4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23,3</w:t>
            </w:r>
          </w:p>
        </w:tc>
        <w:tc>
          <w:tcPr>
            <w:tcW w:w="1256" w:type="dxa"/>
            <w:shd w:val="clear" w:color="auto" w:fill="auto"/>
          </w:tcPr>
          <w:p w:rsidR="002845D4" w:rsidRPr="00851E4A" w:rsidRDefault="0084612D" w:rsidP="00C36586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23,5</w:t>
            </w:r>
          </w:p>
        </w:tc>
      </w:tr>
      <w:tr w:rsidR="002845D4" w:rsidRPr="00851E4A" w:rsidTr="009075D3">
        <w:trPr>
          <w:cnfStyle w:val="000000100000"/>
          <w:trHeight w:val="286"/>
        </w:trPr>
        <w:tc>
          <w:tcPr>
            <w:cnfStyle w:val="001000000000"/>
            <w:tcW w:w="5991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2845D4" w:rsidRPr="00851E4A" w:rsidRDefault="002845D4" w:rsidP="00C36586">
            <w:pPr>
              <w:ind w:firstLine="142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b w:val="0"/>
                <w:sz w:val="24"/>
                <w:szCs w:val="24"/>
              </w:rPr>
              <w:t>- трудоспособного возраста</w:t>
            </w:r>
          </w:p>
        </w:tc>
        <w:tc>
          <w:tcPr>
            <w:tcW w:w="1301" w:type="dxa"/>
            <w:tcBorders>
              <w:top w:val="none" w:sz="0" w:space="0" w:color="auto"/>
              <w:bottom w:val="none" w:sz="0" w:space="0" w:color="auto"/>
            </w:tcBorders>
          </w:tcPr>
          <w:p w:rsidR="002845D4" w:rsidRPr="00851E4A" w:rsidRDefault="002845D4" w:rsidP="002845D4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49,6</w:t>
            </w:r>
          </w:p>
        </w:tc>
        <w:tc>
          <w:tcPr>
            <w:tcW w:w="1318" w:type="dxa"/>
            <w:tcBorders>
              <w:top w:val="none" w:sz="0" w:space="0" w:color="auto"/>
              <w:bottom w:val="none" w:sz="0" w:space="0" w:color="auto"/>
            </w:tcBorders>
          </w:tcPr>
          <w:p w:rsidR="002845D4" w:rsidRPr="00851E4A" w:rsidRDefault="002845D4" w:rsidP="002845D4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50,2</w:t>
            </w:r>
          </w:p>
        </w:tc>
        <w:tc>
          <w:tcPr>
            <w:tcW w:w="1256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845D4" w:rsidRPr="00851E4A" w:rsidRDefault="006D37CA" w:rsidP="00C36586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48,3</w:t>
            </w:r>
          </w:p>
        </w:tc>
      </w:tr>
      <w:tr w:rsidR="002845D4" w:rsidRPr="00851E4A" w:rsidTr="009075D3">
        <w:trPr>
          <w:trHeight w:val="286"/>
        </w:trPr>
        <w:tc>
          <w:tcPr>
            <w:cnfStyle w:val="001000000000"/>
            <w:tcW w:w="5991" w:type="dxa"/>
          </w:tcPr>
          <w:p w:rsidR="002845D4" w:rsidRPr="00851E4A" w:rsidRDefault="002845D4" w:rsidP="006D4C25">
            <w:pPr>
              <w:ind w:firstLine="142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b w:val="0"/>
                <w:sz w:val="24"/>
                <w:szCs w:val="24"/>
              </w:rPr>
              <w:t>- старше трудоспособного возраста</w:t>
            </w:r>
          </w:p>
        </w:tc>
        <w:tc>
          <w:tcPr>
            <w:tcW w:w="1301" w:type="dxa"/>
          </w:tcPr>
          <w:p w:rsidR="002845D4" w:rsidRPr="00851E4A" w:rsidRDefault="002845D4" w:rsidP="002845D4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27,5</w:t>
            </w:r>
          </w:p>
        </w:tc>
        <w:tc>
          <w:tcPr>
            <w:tcW w:w="1318" w:type="dxa"/>
          </w:tcPr>
          <w:p w:rsidR="002845D4" w:rsidRPr="00851E4A" w:rsidRDefault="002845D4" w:rsidP="002845D4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29,2</w:t>
            </w:r>
          </w:p>
        </w:tc>
        <w:tc>
          <w:tcPr>
            <w:tcW w:w="1256" w:type="dxa"/>
            <w:shd w:val="clear" w:color="auto" w:fill="auto"/>
          </w:tcPr>
          <w:p w:rsidR="002845D4" w:rsidRPr="00851E4A" w:rsidRDefault="006D37CA" w:rsidP="00C36586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28,2</w:t>
            </w:r>
          </w:p>
        </w:tc>
      </w:tr>
      <w:tr w:rsidR="002845D4" w:rsidRPr="00851E4A" w:rsidTr="009075D3">
        <w:trPr>
          <w:cnfStyle w:val="000000100000"/>
          <w:trHeight w:val="553"/>
        </w:trPr>
        <w:tc>
          <w:tcPr>
            <w:cnfStyle w:val="001000000000"/>
            <w:tcW w:w="5991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2845D4" w:rsidRPr="00851E4A" w:rsidRDefault="002845D4" w:rsidP="00BD171C">
            <w:pPr>
              <w:ind w:firstLine="142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2. Коэффициент миграционного прироста (чел. на 1000 чел. населения)</w:t>
            </w:r>
          </w:p>
        </w:tc>
        <w:tc>
          <w:tcPr>
            <w:tcW w:w="1301" w:type="dxa"/>
            <w:tcBorders>
              <w:top w:val="none" w:sz="0" w:space="0" w:color="auto"/>
              <w:bottom w:val="none" w:sz="0" w:space="0" w:color="auto"/>
            </w:tcBorders>
          </w:tcPr>
          <w:p w:rsidR="002845D4" w:rsidRPr="00851E4A" w:rsidRDefault="002845D4" w:rsidP="002845D4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8,4</w:t>
            </w:r>
          </w:p>
        </w:tc>
        <w:tc>
          <w:tcPr>
            <w:tcW w:w="1318" w:type="dxa"/>
            <w:tcBorders>
              <w:top w:val="none" w:sz="0" w:space="0" w:color="auto"/>
              <w:bottom w:val="none" w:sz="0" w:space="0" w:color="auto"/>
            </w:tcBorders>
          </w:tcPr>
          <w:p w:rsidR="002845D4" w:rsidRPr="00851E4A" w:rsidRDefault="002845D4" w:rsidP="002845D4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7,3</w:t>
            </w:r>
          </w:p>
        </w:tc>
        <w:tc>
          <w:tcPr>
            <w:tcW w:w="1256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845D4" w:rsidRPr="00851E4A" w:rsidRDefault="002A2ED1" w:rsidP="00C36586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7,3</w:t>
            </w:r>
          </w:p>
        </w:tc>
      </w:tr>
      <w:tr w:rsidR="002845D4" w:rsidRPr="00B75FFB" w:rsidTr="009075D3">
        <w:trPr>
          <w:trHeight w:val="572"/>
        </w:trPr>
        <w:tc>
          <w:tcPr>
            <w:cnfStyle w:val="001000000000"/>
            <w:tcW w:w="5991" w:type="dxa"/>
          </w:tcPr>
          <w:p w:rsidR="002845D4" w:rsidRPr="00851E4A" w:rsidRDefault="002845D4" w:rsidP="00BD171C">
            <w:pPr>
              <w:ind w:firstLine="142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b w:val="0"/>
                <w:sz w:val="24"/>
                <w:szCs w:val="24"/>
              </w:rPr>
              <w:t>3.  Коэффициент естественного прироста (чел. на 1000 чел. населения)</w:t>
            </w:r>
          </w:p>
        </w:tc>
        <w:tc>
          <w:tcPr>
            <w:tcW w:w="1301" w:type="dxa"/>
          </w:tcPr>
          <w:p w:rsidR="002845D4" w:rsidRPr="00851E4A" w:rsidRDefault="002845D4" w:rsidP="002845D4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-3,2</w:t>
            </w:r>
          </w:p>
        </w:tc>
        <w:tc>
          <w:tcPr>
            <w:tcW w:w="1318" w:type="dxa"/>
          </w:tcPr>
          <w:p w:rsidR="002845D4" w:rsidRPr="00851E4A" w:rsidRDefault="002845D4" w:rsidP="002845D4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-4,2</w:t>
            </w:r>
          </w:p>
        </w:tc>
        <w:tc>
          <w:tcPr>
            <w:tcW w:w="1256" w:type="dxa"/>
          </w:tcPr>
          <w:p w:rsidR="002845D4" w:rsidRPr="00851E4A" w:rsidRDefault="0084612D" w:rsidP="00C36586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-4,2</w:t>
            </w:r>
          </w:p>
        </w:tc>
      </w:tr>
    </w:tbl>
    <w:p w:rsidR="009075D3" w:rsidRPr="002F3811" w:rsidRDefault="009075D3" w:rsidP="009075D3">
      <w:pPr>
        <w:spacing w:after="0" w:line="240" w:lineRule="auto"/>
        <w:jc w:val="center"/>
        <w:rPr>
          <w:rFonts w:ascii="Times New Roman" w:hAnsi="Times New Roman"/>
          <w:b/>
          <w:sz w:val="18"/>
          <w:szCs w:val="24"/>
        </w:rPr>
      </w:pPr>
    </w:p>
    <w:p w:rsidR="009075D3" w:rsidRPr="002F3811" w:rsidRDefault="009075D3" w:rsidP="009075D3">
      <w:pPr>
        <w:spacing w:after="0" w:line="240" w:lineRule="auto"/>
        <w:jc w:val="center"/>
        <w:rPr>
          <w:rFonts w:ascii="Times New Roman" w:hAnsi="Times New Roman"/>
          <w:b/>
          <w:sz w:val="28"/>
          <w:szCs w:val="24"/>
        </w:rPr>
      </w:pPr>
      <w:r w:rsidRPr="002F3811">
        <w:rPr>
          <w:rFonts w:ascii="Times New Roman" w:hAnsi="Times New Roman"/>
          <w:b/>
          <w:sz w:val="28"/>
          <w:szCs w:val="24"/>
        </w:rPr>
        <w:t>Уровень жизни населения</w:t>
      </w:r>
    </w:p>
    <w:p w:rsidR="009075D3" w:rsidRPr="002F3811" w:rsidRDefault="009075D3" w:rsidP="009075D3">
      <w:pPr>
        <w:spacing w:after="0" w:line="240" w:lineRule="auto"/>
        <w:jc w:val="center"/>
        <w:rPr>
          <w:rFonts w:ascii="Times New Roman" w:hAnsi="Times New Roman"/>
          <w:b/>
          <w:sz w:val="16"/>
          <w:szCs w:val="24"/>
        </w:rPr>
      </w:pPr>
    </w:p>
    <w:tbl>
      <w:tblPr>
        <w:tblStyle w:val="-12"/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65"/>
        <w:gridCol w:w="993"/>
        <w:gridCol w:w="992"/>
        <w:gridCol w:w="1134"/>
        <w:gridCol w:w="1134"/>
      </w:tblGrid>
      <w:tr w:rsidR="00F074DB" w:rsidRPr="007250EA" w:rsidTr="00D40482">
        <w:trPr>
          <w:cnfStyle w:val="100000000000"/>
          <w:trHeight w:val="541"/>
        </w:trPr>
        <w:tc>
          <w:tcPr>
            <w:cnfStyle w:val="001000000000"/>
            <w:tcW w:w="5665" w:type="dxa"/>
            <w:tcBorders>
              <w:top w:val="single" w:sz="4" w:space="0" w:color="auto"/>
              <w:right w:val="single" w:sz="4" w:space="0" w:color="auto"/>
            </w:tcBorders>
          </w:tcPr>
          <w:p w:rsidR="009075D3" w:rsidRPr="007250EA" w:rsidRDefault="009075D3" w:rsidP="00C36586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cnfStyle w:val="000010000000"/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075D3" w:rsidRPr="007250EA" w:rsidRDefault="009075D3" w:rsidP="00C36586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7250EA">
              <w:rPr>
                <w:rFonts w:ascii="Times New Roman" w:hAnsi="Times New Roman" w:cs="Times New Roman"/>
                <w:sz w:val="24"/>
                <w:szCs w:val="24"/>
              </w:rPr>
              <w:t>д. изм.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075D3" w:rsidRPr="007250EA" w:rsidRDefault="009075D3" w:rsidP="00C36586">
            <w:pPr>
              <w:tabs>
                <w:tab w:val="left" w:pos="180"/>
              </w:tabs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2A2ED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9075D3" w:rsidRPr="007250EA" w:rsidRDefault="009075D3" w:rsidP="00C36586">
            <w:pPr>
              <w:tabs>
                <w:tab w:val="left" w:pos="180"/>
              </w:tabs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cnfStyle w:val="000010000000"/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075D3" w:rsidRPr="007250EA" w:rsidRDefault="009075D3" w:rsidP="00C36586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2A2ED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:rsidR="009075D3" w:rsidRPr="007250EA" w:rsidRDefault="009075D3" w:rsidP="00C36586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9075D3" w:rsidRPr="007250EA" w:rsidRDefault="009075D3" w:rsidP="00C36586">
            <w:pPr>
              <w:tabs>
                <w:tab w:val="left" w:pos="180"/>
              </w:tabs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2A2ED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  <w:p w:rsidR="009075D3" w:rsidRPr="007250EA" w:rsidRDefault="009075D3" w:rsidP="00C36586">
            <w:pPr>
              <w:tabs>
                <w:tab w:val="left" w:pos="180"/>
              </w:tabs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</w:p>
        </w:tc>
      </w:tr>
      <w:tr w:rsidR="00F074DB" w:rsidRPr="007250EA" w:rsidTr="00D40482">
        <w:trPr>
          <w:cnfStyle w:val="000000100000"/>
          <w:trHeight w:val="269"/>
        </w:trPr>
        <w:tc>
          <w:tcPr>
            <w:cnfStyle w:val="001000000000"/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75D3" w:rsidRPr="007250EA" w:rsidRDefault="009075D3" w:rsidP="00C36586">
            <w:pPr>
              <w:tabs>
                <w:tab w:val="left" w:pos="180"/>
              </w:tabs>
              <w:ind w:firstLine="284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b w:val="0"/>
                <w:sz w:val="24"/>
                <w:szCs w:val="24"/>
              </w:rPr>
              <w:t>1. Среднедушевые денежные доходы населения</w:t>
            </w:r>
          </w:p>
        </w:tc>
        <w:tc>
          <w:tcPr>
            <w:cnfStyle w:val="000010000000"/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75D3" w:rsidRPr="007250EA" w:rsidRDefault="009075D3" w:rsidP="00C36586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75D3" w:rsidRPr="004E14E7" w:rsidRDefault="002A2ED1" w:rsidP="00EB7DEC">
            <w:pPr>
              <w:tabs>
                <w:tab w:val="left" w:pos="18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11270</w:t>
            </w:r>
          </w:p>
        </w:tc>
        <w:tc>
          <w:tcPr>
            <w:cnfStyle w:val="000010000000"/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75D3" w:rsidRPr="004E14E7" w:rsidRDefault="002A2ED1" w:rsidP="00FD08A7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12610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75D3" w:rsidRPr="004E14E7" w:rsidRDefault="00FD08A7" w:rsidP="002A2ED1">
            <w:pPr>
              <w:tabs>
                <w:tab w:val="left" w:pos="18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126</w:t>
            </w:r>
            <w:r w:rsidR="002A2ED1" w:rsidRPr="004E14E7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</w:tr>
      <w:tr w:rsidR="009075D3" w:rsidRPr="007250EA" w:rsidTr="00D40482">
        <w:trPr>
          <w:trHeight w:val="269"/>
        </w:trPr>
        <w:tc>
          <w:tcPr>
            <w:cnfStyle w:val="001000000000"/>
            <w:tcW w:w="5665" w:type="dxa"/>
            <w:tcBorders>
              <w:bottom w:val="nil"/>
              <w:right w:val="single" w:sz="4" w:space="0" w:color="auto"/>
            </w:tcBorders>
            <w:vAlign w:val="center"/>
          </w:tcPr>
          <w:p w:rsidR="009075D3" w:rsidRPr="009075D3" w:rsidRDefault="009075D3" w:rsidP="00F074DB">
            <w:pPr>
              <w:tabs>
                <w:tab w:val="left" w:pos="180"/>
              </w:tabs>
              <w:ind w:firstLine="284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b w:val="0"/>
                <w:sz w:val="24"/>
                <w:szCs w:val="24"/>
              </w:rPr>
              <w:t>2. Среднемесячная начисленная заработная плата работников:</w:t>
            </w:r>
          </w:p>
        </w:tc>
        <w:tc>
          <w:tcPr>
            <w:cnfStyle w:val="000010000000"/>
            <w:tcW w:w="993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075D3" w:rsidRPr="007250EA" w:rsidRDefault="009075D3" w:rsidP="009075D3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  <w:p w:rsidR="009075D3" w:rsidRPr="007250EA" w:rsidRDefault="009075D3" w:rsidP="00C36586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075D3" w:rsidRPr="004E14E7" w:rsidRDefault="009075D3" w:rsidP="00C36586">
            <w:pPr>
              <w:tabs>
                <w:tab w:val="left" w:pos="180"/>
              </w:tabs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cnfStyle w:val="000010000000"/>
            <w:tcW w:w="1134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075D3" w:rsidRPr="004E14E7" w:rsidRDefault="009075D3" w:rsidP="00C36586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nil"/>
            </w:tcBorders>
            <w:vAlign w:val="center"/>
          </w:tcPr>
          <w:p w:rsidR="009075D3" w:rsidRPr="004E14E7" w:rsidRDefault="009075D3" w:rsidP="00C36586">
            <w:pPr>
              <w:tabs>
                <w:tab w:val="left" w:pos="180"/>
              </w:tabs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74DB" w:rsidRPr="000E4158" w:rsidTr="00D40482">
        <w:trPr>
          <w:cnfStyle w:val="000000100000"/>
          <w:trHeight w:val="269"/>
        </w:trPr>
        <w:tc>
          <w:tcPr>
            <w:cnfStyle w:val="001000000000"/>
            <w:tcW w:w="56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9075D3" w:rsidRDefault="00F074DB" w:rsidP="00F074DB">
            <w:pPr>
              <w:tabs>
                <w:tab w:val="left" w:pos="180"/>
              </w:tabs>
              <w:ind w:firstLine="284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b w:val="0"/>
                <w:sz w:val="24"/>
                <w:szCs w:val="24"/>
              </w:rPr>
              <w:t>-  по полному кругу предприятий и организаций;</w:t>
            </w:r>
          </w:p>
        </w:tc>
        <w:tc>
          <w:tcPr>
            <w:cnfStyle w:val="000010000000"/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7250EA" w:rsidRDefault="00F074DB" w:rsidP="00F074DB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4E14E7" w:rsidRDefault="00F074DB" w:rsidP="002A2ED1">
            <w:pPr>
              <w:tabs>
                <w:tab w:val="left" w:pos="18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2A2ED1" w:rsidRPr="004E14E7">
              <w:rPr>
                <w:rFonts w:ascii="Times New Roman" w:hAnsi="Times New Roman" w:cs="Times New Roman"/>
                <w:sz w:val="24"/>
                <w:szCs w:val="24"/>
              </w:rPr>
              <w:t>4304</w:t>
            </w:r>
          </w:p>
        </w:tc>
        <w:tc>
          <w:tcPr>
            <w:cnfStyle w:val="000010000000"/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4E14E7" w:rsidRDefault="002A2ED1" w:rsidP="00FD08A7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28216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4E14E7" w:rsidRDefault="002A2ED1" w:rsidP="00F074DB">
            <w:pPr>
              <w:tabs>
                <w:tab w:val="left" w:pos="18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29396,4</w:t>
            </w:r>
          </w:p>
        </w:tc>
      </w:tr>
      <w:tr w:rsidR="00F074DB" w:rsidRPr="000E4158" w:rsidTr="00D40482">
        <w:trPr>
          <w:trHeight w:val="269"/>
        </w:trPr>
        <w:tc>
          <w:tcPr>
            <w:cnfStyle w:val="001000000000"/>
            <w:tcW w:w="5665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F074DB" w:rsidRPr="009075D3" w:rsidRDefault="00F074DB" w:rsidP="00F074DB">
            <w:pPr>
              <w:tabs>
                <w:tab w:val="left" w:pos="180"/>
              </w:tabs>
              <w:ind w:firstLine="284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b w:val="0"/>
                <w:sz w:val="24"/>
                <w:szCs w:val="24"/>
              </w:rPr>
              <w:t>- по крупным и средним предприятиям и организациям;</w:t>
            </w:r>
          </w:p>
        </w:tc>
        <w:tc>
          <w:tcPr>
            <w:cnfStyle w:val="000010000000"/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7250EA" w:rsidRDefault="00F074DB" w:rsidP="00F074DB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4E14E7" w:rsidRDefault="00F074DB" w:rsidP="002A2ED1">
            <w:pPr>
              <w:tabs>
                <w:tab w:val="left" w:pos="180"/>
              </w:tabs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EB7DEC" w:rsidRPr="004E14E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2A2ED1" w:rsidRPr="004E14E7">
              <w:rPr>
                <w:rFonts w:ascii="Times New Roman" w:hAnsi="Times New Roman" w:cs="Times New Roman"/>
                <w:sz w:val="24"/>
                <w:szCs w:val="24"/>
              </w:rPr>
              <w:t>645</w:t>
            </w:r>
          </w:p>
        </w:tc>
        <w:tc>
          <w:tcPr>
            <w:cnfStyle w:val="000010000000"/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4E14E7" w:rsidRDefault="002A2ED1" w:rsidP="00FD08A7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29717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F074DB" w:rsidRPr="00767929" w:rsidRDefault="00767929" w:rsidP="00F074DB">
            <w:pPr>
              <w:tabs>
                <w:tab w:val="left" w:pos="180"/>
              </w:tabs>
              <w:jc w:val="center"/>
              <w:cnfStyle w:val="00000000000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679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31296,4</w:t>
            </w:r>
          </w:p>
        </w:tc>
      </w:tr>
      <w:tr w:rsidR="00F074DB" w:rsidRPr="007250EA" w:rsidTr="00D40482">
        <w:trPr>
          <w:cnfStyle w:val="000000100000"/>
          <w:trHeight w:val="269"/>
        </w:trPr>
        <w:tc>
          <w:tcPr>
            <w:cnfStyle w:val="001000000000"/>
            <w:tcW w:w="56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9075D3" w:rsidRDefault="00F074DB" w:rsidP="00F074DB">
            <w:pPr>
              <w:tabs>
                <w:tab w:val="left" w:pos="180"/>
              </w:tabs>
              <w:ind w:firstLine="284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b w:val="0"/>
                <w:sz w:val="24"/>
                <w:szCs w:val="24"/>
              </w:rPr>
              <w:t>- муниципальных дошкольных образовательных учреждений;</w:t>
            </w:r>
          </w:p>
        </w:tc>
        <w:tc>
          <w:tcPr>
            <w:cnfStyle w:val="000010000000"/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7250EA" w:rsidRDefault="00F074DB" w:rsidP="00F074DB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4E14E7" w:rsidRDefault="002A2ED1" w:rsidP="00EB7DEC">
            <w:pPr>
              <w:tabs>
                <w:tab w:val="left" w:pos="18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23275</w:t>
            </w:r>
          </w:p>
        </w:tc>
        <w:tc>
          <w:tcPr>
            <w:cnfStyle w:val="000010000000"/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4E14E7" w:rsidRDefault="002A2ED1" w:rsidP="00F074DB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25945,9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5C2CF7" w:rsidRDefault="005C2CF7" w:rsidP="00F074DB">
            <w:pPr>
              <w:tabs>
                <w:tab w:val="left" w:pos="18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5C2CF7">
              <w:rPr>
                <w:rFonts w:ascii="Times New Roman" w:hAnsi="Times New Roman" w:cs="Times New Roman"/>
                <w:sz w:val="24"/>
                <w:szCs w:val="24"/>
              </w:rPr>
              <w:t>29139,8</w:t>
            </w:r>
          </w:p>
        </w:tc>
      </w:tr>
      <w:tr w:rsidR="00F074DB" w:rsidRPr="007250EA" w:rsidTr="00D40482">
        <w:trPr>
          <w:trHeight w:val="269"/>
        </w:trPr>
        <w:tc>
          <w:tcPr>
            <w:cnfStyle w:val="001000000000"/>
            <w:tcW w:w="5665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F074DB" w:rsidRPr="009075D3" w:rsidRDefault="00F074DB" w:rsidP="00F074DB">
            <w:pPr>
              <w:tabs>
                <w:tab w:val="left" w:pos="180"/>
              </w:tabs>
              <w:ind w:firstLine="284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b w:val="0"/>
                <w:sz w:val="24"/>
                <w:szCs w:val="24"/>
              </w:rPr>
              <w:t>- муниципальных общеобразовательных учреждений;</w:t>
            </w:r>
          </w:p>
        </w:tc>
        <w:tc>
          <w:tcPr>
            <w:cnfStyle w:val="000010000000"/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7250EA" w:rsidRDefault="00F074DB" w:rsidP="00F074DB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4E14E7" w:rsidRDefault="002A2ED1" w:rsidP="00EB7DEC">
            <w:pPr>
              <w:tabs>
                <w:tab w:val="left" w:pos="180"/>
              </w:tabs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27907</w:t>
            </w:r>
          </w:p>
        </w:tc>
        <w:tc>
          <w:tcPr>
            <w:cnfStyle w:val="000010000000"/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4E14E7" w:rsidRDefault="002A2ED1" w:rsidP="00FD08A7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37242,6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F074DB" w:rsidRPr="004E14E7" w:rsidRDefault="004E14E7" w:rsidP="00F074DB">
            <w:pPr>
              <w:tabs>
                <w:tab w:val="left" w:pos="180"/>
              </w:tabs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32037,4</w:t>
            </w:r>
          </w:p>
        </w:tc>
      </w:tr>
      <w:tr w:rsidR="00F074DB" w:rsidRPr="007250EA" w:rsidTr="00D40482">
        <w:trPr>
          <w:cnfStyle w:val="000000100000"/>
          <w:trHeight w:val="269"/>
        </w:trPr>
        <w:tc>
          <w:tcPr>
            <w:cnfStyle w:val="001000000000"/>
            <w:tcW w:w="56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9075D3" w:rsidRDefault="00F074DB" w:rsidP="00F074DB">
            <w:pPr>
              <w:tabs>
                <w:tab w:val="left" w:pos="180"/>
              </w:tabs>
              <w:ind w:firstLine="284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b w:val="0"/>
                <w:sz w:val="24"/>
                <w:szCs w:val="24"/>
              </w:rPr>
              <w:t>- муниципальных учреждений культуры и искусства;</w:t>
            </w:r>
          </w:p>
        </w:tc>
        <w:tc>
          <w:tcPr>
            <w:cnfStyle w:val="000010000000"/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7250EA" w:rsidRDefault="00F074DB" w:rsidP="00F074DB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4E14E7" w:rsidRDefault="002A2ED1" w:rsidP="00EB7DEC">
            <w:pPr>
              <w:tabs>
                <w:tab w:val="left" w:pos="18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21907</w:t>
            </w:r>
          </w:p>
        </w:tc>
        <w:tc>
          <w:tcPr>
            <w:cnfStyle w:val="000010000000"/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4E14E7" w:rsidRDefault="002A2ED1" w:rsidP="00F074DB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28393,0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4E14E7" w:rsidRDefault="004E14E7" w:rsidP="00F074DB">
            <w:pPr>
              <w:tabs>
                <w:tab w:val="left" w:pos="18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31213,9</w:t>
            </w:r>
          </w:p>
        </w:tc>
      </w:tr>
      <w:tr w:rsidR="00F074DB" w:rsidRPr="007250EA" w:rsidTr="00D40482">
        <w:trPr>
          <w:trHeight w:val="269"/>
        </w:trPr>
        <w:tc>
          <w:tcPr>
            <w:cnfStyle w:val="001000000000"/>
            <w:tcW w:w="5665" w:type="dxa"/>
            <w:tcBorders>
              <w:top w:val="nil"/>
              <w:right w:val="single" w:sz="4" w:space="0" w:color="auto"/>
            </w:tcBorders>
            <w:vAlign w:val="center"/>
          </w:tcPr>
          <w:p w:rsidR="00F074DB" w:rsidRPr="007250EA" w:rsidRDefault="00F074DB" w:rsidP="00F074DB">
            <w:pPr>
              <w:tabs>
                <w:tab w:val="left" w:pos="180"/>
              </w:tabs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b w:val="0"/>
                <w:sz w:val="24"/>
                <w:szCs w:val="24"/>
              </w:rPr>
              <w:t>- муниципальных учреждений физической культуры и спорта</w:t>
            </w:r>
            <w:r w:rsidR="00512893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(дополнительное образование)</w:t>
            </w:r>
          </w:p>
        </w:tc>
        <w:tc>
          <w:tcPr>
            <w:cnfStyle w:val="000010000000"/>
            <w:tcW w:w="99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F074DB" w:rsidRPr="007250EA" w:rsidRDefault="00F074DB" w:rsidP="00F074DB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F074DB" w:rsidRPr="004E14E7" w:rsidRDefault="002A2ED1" w:rsidP="00EB7DEC">
            <w:pPr>
              <w:tabs>
                <w:tab w:val="left" w:pos="180"/>
              </w:tabs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22064</w:t>
            </w:r>
          </w:p>
        </w:tc>
        <w:tc>
          <w:tcPr>
            <w:cnfStyle w:val="000010000000"/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F074DB" w:rsidRPr="004E14E7" w:rsidRDefault="002A2ED1" w:rsidP="00FD08A7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38331,7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</w:tcBorders>
            <w:vAlign w:val="center"/>
          </w:tcPr>
          <w:p w:rsidR="00F074DB" w:rsidRPr="00D36F43" w:rsidRDefault="00D36F43" w:rsidP="00F074DB">
            <w:pPr>
              <w:tabs>
                <w:tab w:val="left" w:pos="180"/>
              </w:tabs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D36F43">
              <w:rPr>
                <w:rFonts w:ascii="Times New Roman" w:hAnsi="Times New Roman" w:cs="Times New Roman"/>
                <w:sz w:val="24"/>
                <w:szCs w:val="24"/>
              </w:rPr>
              <w:t>29430</w:t>
            </w:r>
          </w:p>
        </w:tc>
      </w:tr>
      <w:tr w:rsidR="009075D3" w:rsidRPr="007250EA" w:rsidTr="00D40482">
        <w:trPr>
          <w:cnfStyle w:val="000000100000"/>
          <w:trHeight w:val="311"/>
        </w:trPr>
        <w:tc>
          <w:tcPr>
            <w:cnfStyle w:val="001000000000"/>
            <w:tcW w:w="5665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  <w:vAlign w:val="center"/>
          </w:tcPr>
          <w:p w:rsidR="009075D3" w:rsidRPr="007250EA" w:rsidRDefault="009075D3" w:rsidP="00C36586">
            <w:pPr>
              <w:tabs>
                <w:tab w:val="left" w:pos="180"/>
              </w:tabs>
              <w:ind w:firstLine="284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b w:val="0"/>
                <w:sz w:val="24"/>
                <w:szCs w:val="24"/>
              </w:rPr>
              <w:t>4. Средний размер пенсий</w:t>
            </w:r>
          </w:p>
        </w:tc>
        <w:tc>
          <w:tcPr>
            <w:cnfStyle w:val="000010000000"/>
            <w:tcW w:w="99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9075D3" w:rsidRPr="007250EA" w:rsidRDefault="009075D3" w:rsidP="00C36586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992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:rsidR="009075D3" w:rsidRPr="004E14E7" w:rsidRDefault="002A2ED1" w:rsidP="00C36586">
            <w:pPr>
              <w:tabs>
                <w:tab w:val="left" w:pos="18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11057</w:t>
            </w:r>
          </w:p>
        </w:tc>
        <w:tc>
          <w:tcPr>
            <w:cnfStyle w:val="000010000000"/>
            <w:tcW w:w="113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9075D3" w:rsidRPr="004E14E7" w:rsidRDefault="002A2ED1" w:rsidP="00FD08A7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12672</w:t>
            </w:r>
          </w:p>
        </w:tc>
        <w:tc>
          <w:tcPr>
            <w:tcW w:w="1134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9075D3" w:rsidRPr="00D36F43" w:rsidRDefault="00D36F43" w:rsidP="00C01537">
            <w:pPr>
              <w:tabs>
                <w:tab w:val="left" w:pos="18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D36F43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="00C01537">
              <w:rPr>
                <w:rFonts w:ascii="Times New Roman" w:hAnsi="Times New Roman" w:cs="Times New Roman"/>
                <w:sz w:val="24"/>
                <w:szCs w:val="24"/>
              </w:rPr>
              <w:t>429</w:t>
            </w:r>
          </w:p>
        </w:tc>
      </w:tr>
    </w:tbl>
    <w:p w:rsidR="0095698E" w:rsidRPr="00FE53C8" w:rsidRDefault="0095698E" w:rsidP="00FE53C8">
      <w:pPr>
        <w:pStyle w:val="af4"/>
        <w:jc w:val="both"/>
        <w:rPr>
          <w:rFonts w:ascii="Times New Roman" w:hAnsi="Times New Roman"/>
          <w:sz w:val="20"/>
          <w:szCs w:val="28"/>
        </w:rPr>
      </w:pPr>
    </w:p>
    <w:p w:rsidR="009C0194" w:rsidRDefault="009C0194" w:rsidP="009C0194">
      <w:pPr>
        <w:tabs>
          <w:tab w:val="left" w:pos="5103"/>
          <w:tab w:val="left" w:pos="8640"/>
        </w:tabs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704B50">
        <w:rPr>
          <w:rFonts w:ascii="Times New Roman" w:hAnsi="Times New Roman" w:cs="Times New Roman"/>
          <w:b/>
          <w:i/>
          <w:sz w:val="28"/>
          <w:szCs w:val="28"/>
        </w:rPr>
        <w:t xml:space="preserve">3. Экономический потенциал </w:t>
      </w:r>
    </w:p>
    <w:p w:rsidR="00512893" w:rsidRPr="002C6ABA" w:rsidRDefault="00512893" w:rsidP="00512893">
      <w:pPr>
        <w:pStyle w:val="afc"/>
        <w:ind w:firstLine="426"/>
        <w:jc w:val="both"/>
        <w:rPr>
          <w:rFonts w:ascii="Times New Roman" w:hAnsi="Times New Roman"/>
          <w:sz w:val="28"/>
          <w:szCs w:val="28"/>
        </w:rPr>
      </w:pPr>
      <w:r w:rsidRPr="004E14E7">
        <w:rPr>
          <w:rFonts w:ascii="Times New Roman" w:hAnsi="Times New Roman"/>
          <w:sz w:val="28"/>
          <w:szCs w:val="28"/>
        </w:rPr>
        <w:t>Экономика района представлена различными сферами хозяйственной деятельности. На территории района исторически сложились и развиваются сельскохозяйственное производство, лесное хозяйство, лесоперерабатывающая и пищевая промышленность, потребительский рынок</w:t>
      </w:r>
      <w:r w:rsidR="005D6141" w:rsidRPr="004E14E7">
        <w:rPr>
          <w:rFonts w:ascii="Times New Roman" w:hAnsi="Times New Roman"/>
          <w:sz w:val="28"/>
          <w:szCs w:val="28"/>
        </w:rPr>
        <w:t>, сфера услуг</w:t>
      </w:r>
      <w:r w:rsidRPr="004E14E7">
        <w:rPr>
          <w:rFonts w:ascii="Times New Roman" w:hAnsi="Times New Roman"/>
          <w:sz w:val="28"/>
          <w:szCs w:val="28"/>
        </w:rPr>
        <w:t>. Формируются финансовые институты, представленные филиалами банков и страховых компаний.</w:t>
      </w:r>
    </w:p>
    <w:p w:rsidR="0085210E" w:rsidRPr="00FE53C8" w:rsidRDefault="0085210E" w:rsidP="0085210E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8"/>
        </w:rPr>
      </w:pPr>
    </w:p>
    <w:p w:rsidR="0085210E" w:rsidRDefault="0085210E" w:rsidP="0085210E">
      <w:pPr>
        <w:spacing w:after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E3552">
        <w:rPr>
          <w:rFonts w:ascii="Times New Roman" w:hAnsi="Times New Roman" w:cs="Times New Roman"/>
          <w:b/>
          <w:i/>
          <w:sz w:val="28"/>
          <w:szCs w:val="28"/>
        </w:rPr>
        <w:t>3.1. Промышленность</w:t>
      </w:r>
    </w:p>
    <w:p w:rsidR="008C4C80" w:rsidRDefault="008C4C80" w:rsidP="0085210E">
      <w:pPr>
        <w:spacing w:after="0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85210E" w:rsidRPr="00190C0B" w:rsidRDefault="0085210E" w:rsidP="00FE53C8">
      <w:pPr>
        <w:pStyle w:val="Report"/>
        <w:tabs>
          <w:tab w:val="left" w:pos="426"/>
        </w:tabs>
        <w:spacing w:line="240" w:lineRule="auto"/>
        <w:ind w:firstLine="0"/>
        <w:rPr>
          <w:color w:val="000000" w:themeColor="text1"/>
          <w:sz w:val="28"/>
          <w:szCs w:val="28"/>
        </w:rPr>
      </w:pPr>
      <w:r w:rsidRPr="00560D15">
        <w:rPr>
          <w:sz w:val="28"/>
          <w:szCs w:val="28"/>
        </w:rPr>
        <w:tab/>
      </w:r>
      <w:r w:rsidR="005D6141" w:rsidRPr="00241174">
        <w:rPr>
          <w:sz w:val="28"/>
          <w:szCs w:val="28"/>
        </w:rPr>
        <w:t xml:space="preserve">Промышленность района представлена </w:t>
      </w:r>
      <w:r w:rsidR="007A74F7">
        <w:rPr>
          <w:sz w:val="28"/>
          <w:szCs w:val="28"/>
        </w:rPr>
        <w:t>31</w:t>
      </w:r>
      <w:r w:rsidR="005D6141" w:rsidRPr="004E14E7">
        <w:rPr>
          <w:color w:val="000000" w:themeColor="text1"/>
          <w:sz w:val="28"/>
          <w:szCs w:val="28"/>
        </w:rPr>
        <w:t>малыми</w:t>
      </w:r>
      <w:r w:rsidR="00190C0B" w:rsidRPr="004E14E7">
        <w:rPr>
          <w:color w:val="000000" w:themeColor="text1"/>
          <w:sz w:val="28"/>
          <w:szCs w:val="28"/>
        </w:rPr>
        <w:t xml:space="preserve"> и средними</w:t>
      </w:r>
      <w:r w:rsidR="005D6141" w:rsidRPr="004E14E7">
        <w:rPr>
          <w:color w:val="000000" w:themeColor="text1"/>
          <w:sz w:val="28"/>
          <w:szCs w:val="28"/>
        </w:rPr>
        <w:t xml:space="preserve"> предприятиями, </w:t>
      </w:r>
      <w:r w:rsidR="007A74F7">
        <w:rPr>
          <w:color w:val="000000" w:themeColor="text1"/>
          <w:sz w:val="28"/>
          <w:szCs w:val="28"/>
        </w:rPr>
        <w:t>11</w:t>
      </w:r>
      <w:r w:rsidR="005D6141" w:rsidRPr="004E14E7">
        <w:rPr>
          <w:color w:val="000000" w:themeColor="text1"/>
          <w:sz w:val="28"/>
          <w:szCs w:val="28"/>
        </w:rPr>
        <w:t xml:space="preserve"> индивидуальными предпринимателями и цехами по переработке продукции в</w:t>
      </w:r>
      <w:r w:rsidR="007A74F7">
        <w:rPr>
          <w:color w:val="000000" w:themeColor="text1"/>
          <w:sz w:val="28"/>
          <w:szCs w:val="28"/>
        </w:rPr>
        <w:t>4</w:t>
      </w:r>
      <w:r w:rsidR="005D6141" w:rsidRPr="004E14E7">
        <w:rPr>
          <w:color w:val="000000" w:themeColor="text1"/>
          <w:sz w:val="28"/>
          <w:szCs w:val="28"/>
        </w:rPr>
        <w:t xml:space="preserve"> сельскохозяйственных предприятиях</w:t>
      </w:r>
      <w:r w:rsidR="00190C0B" w:rsidRPr="004E14E7">
        <w:rPr>
          <w:color w:val="000000" w:themeColor="text1"/>
          <w:sz w:val="28"/>
          <w:szCs w:val="28"/>
        </w:rPr>
        <w:t>.</w:t>
      </w:r>
    </w:p>
    <w:p w:rsidR="005D6141" w:rsidRPr="004E14E7" w:rsidRDefault="0085210E" w:rsidP="005D614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14E7">
        <w:rPr>
          <w:rFonts w:ascii="Times New Roman" w:hAnsi="Times New Roman" w:cs="Times New Roman"/>
          <w:sz w:val="28"/>
        </w:rPr>
        <w:lastRenderedPageBreak/>
        <w:t xml:space="preserve">Сохранилась положительная тенденция в развитии промышленного сектора экономики района. </w:t>
      </w:r>
      <w:r w:rsidR="005D6141" w:rsidRPr="004E14E7">
        <w:rPr>
          <w:rFonts w:ascii="Times New Roman" w:hAnsi="Times New Roman" w:cs="Times New Roman"/>
          <w:sz w:val="28"/>
          <w:szCs w:val="28"/>
        </w:rPr>
        <w:t>Объем отгруженных товаров собственного производства, выполненных работ и услуг собственными силами организаций обрабатывающих отраслей и предприятий по производству и распределению тепла и воды за 201</w:t>
      </w:r>
      <w:r w:rsidR="007076E0" w:rsidRPr="004E14E7">
        <w:rPr>
          <w:rFonts w:ascii="Times New Roman" w:hAnsi="Times New Roman" w:cs="Times New Roman"/>
          <w:sz w:val="28"/>
          <w:szCs w:val="28"/>
        </w:rPr>
        <w:t>9</w:t>
      </w:r>
      <w:r w:rsidR="005D6141" w:rsidRPr="004E14E7">
        <w:rPr>
          <w:rFonts w:ascii="Times New Roman" w:hAnsi="Times New Roman" w:cs="Times New Roman"/>
          <w:sz w:val="28"/>
          <w:szCs w:val="28"/>
        </w:rPr>
        <w:t xml:space="preserve"> год составил 2</w:t>
      </w:r>
      <w:r w:rsidR="007076E0" w:rsidRPr="004E14E7">
        <w:rPr>
          <w:rFonts w:ascii="Times New Roman" w:hAnsi="Times New Roman" w:cs="Times New Roman"/>
          <w:sz w:val="28"/>
          <w:szCs w:val="28"/>
        </w:rPr>
        <w:t>735,5</w:t>
      </w:r>
      <w:r w:rsidR="005D6141" w:rsidRPr="004E14E7">
        <w:rPr>
          <w:rFonts w:ascii="Times New Roman" w:hAnsi="Times New Roman" w:cs="Times New Roman"/>
          <w:sz w:val="28"/>
          <w:szCs w:val="28"/>
        </w:rPr>
        <w:t xml:space="preserve"> млн. рублей или 10</w:t>
      </w:r>
      <w:r w:rsidR="007076E0" w:rsidRPr="004E14E7">
        <w:rPr>
          <w:rFonts w:ascii="Times New Roman" w:hAnsi="Times New Roman" w:cs="Times New Roman"/>
          <w:sz w:val="28"/>
          <w:szCs w:val="28"/>
        </w:rPr>
        <w:t>4</w:t>
      </w:r>
      <w:r w:rsidR="005D6141" w:rsidRPr="004E14E7">
        <w:rPr>
          <w:rFonts w:ascii="Times New Roman" w:hAnsi="Times New Roman" w:cs="Times New Roman"/>
          <w:sz w:val="28"/>
          <w:szCs w:val="28"/>
        </w:rPr>
        <w:t>,</w:t>
      </w:r>
      <w:r w:rsidR="007076E0" w:rsidRPr="004E14E7">
        <w:rPr>
          <w:rFonts w:ascii="Times New Roman" w:hAnsi="Times New Roman" w:cs="Times New Roman"/>
          <w:sz w:val="28"/>
          <w:szCs w:val="28"/>
        </w:rPr>
        <w:t>4</w:t>
      </w:r>
      <w:r w:rsidR="005D6141" w:rsidRPr="004E14E7">
        <w:rPr>
          <w:rFonts w:ascii="Times New Roman" w:hAnsi="Times New Roman" w:cs="Times New Roman"/>
          <w:sz w:val="28"/>
          <w:szCs w:val="28"/>
        </w:rPr>
        <w:t>% к уровню 201</w:t>
      </w:r>
      <w:r w:rsidR="007076E0" w:rsidRPr="004E14E7">
        <w:rPr>
          <w:rFonts w:ascii="Times New Roman" w:hAnsi="Times New Roman" w:cs="Times New Roman"/>
          <w:sz w:val="28"/>
          <w:szCs w:val="28"/>
        </w:rPr>
        <w:t>8</w:t>
      </w:r>
      <w:r w:rsidR="005D6141" w:rsidRPr="004E14E7">
        <w:rPr>
          <w:rFonts w:ascii="Times New Roman" w:hAnsi="Times New Roman" w:cs="Times New Roman"/>
          <w:sz w:val="28"/>
          <w:szCs w:val="28"/>
        </w:rPr>
        <w:t xml:space="preserve"> года в действующих ценах. Индекс промышленного производства составил 10</w:t>
      </w:r>
      <w:r w:rsidR="007076E0" w:rsidRPr="004E14E7">
        <w:rPr>
          <w:rFonts w:ascii="Times New Roman" w:hAnsi="Times New Roman" w:cs="Times New Roman"/>
          <w:sz w:val="28"/>
          <w:szCs w:val="28"/>
        </w:rPr>
        <w:t>0,3</w:t>
      </w:r>
      <w:r w:rsidR="005D6141" w:rsidRPr="004E14E7">
        <w:rPr>
          <w:rFonts w:ascii="Times New Roman" w:hAnsi="Times New Roman" w:cs="Times New Roman"/>
          <w:sz w:val="28"/>
          <w:szCs w:val="28"/>
        </w:rPr>
        <w:t xml:space="preserve">%. </w:t>
      </w:r>
    </w:p>
    <w:p w:rsidR="007076E0" w:rsidRPr="004E14E7" w:rsidRDefault="005D6141" w:rsidP="007076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14E7">
        <w:rPr>
          <w:rFonts w:ascii="Times New Roman" w:hAnsi="Times New Roman" w:cs="Times New Roman"/>
          <w:sz w:val="28"/>
          <w:szCs w:val="28"/>
        </w:rPr>
        <w:t xml:space="preserve">В структуре промышленной продукции значительная доля приходится на пищевую промышленность - в основном это мясная и молочная продукция цехов по переработке сельскохозяйственной продукции ЗАО племзавод «Ирмень», ЗАО СХП «Луковское» и СПК «Кирзинский». В прошедшем году в пищевой промышленности произошло </w:t>
      </w:r>
      <w:r w:rsidR="007076E0" w:rsidRPr="004E14E7">
        <w:rPr>
          <w:rFonts w:ascii="Times New Roman" w:hAnsi="Times New Roman" w:cs="Times New Roman"/>
          <w:sz w:val="28"/>
          <w:szCs w:val="28"/>
        </w:rPr>
        <w:t xml:space="preserve">увеличение объемов произведенной продукции на 114,4 млн. рублей или 4,7%. Так, объем переработки объем переработки мяса увеличился на 95 тонн или 7,8%, объем переработки зерна увеличился на 1644 тонну или 11,5%. </w:t>
      </w:r>
    </w:p>
    <w:p w:rsidR="007076E0" w:rsidRPr="007076E0" w:rsidRDefault="007076E0" w:rsidP="007076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14E7">
        <w:rPr>
          <w:rFonts w:ascii="Times New Roman" w:hAnsi="Times New Roman" w:cs="Times New Roman"/>
          <w:sz w:val="28"/>
          <w:szCs w:val="28"/>
        </w:rPr>
        <w:t>На предприятиях по производству и распределению электроэнергии, газа и воды в 2019году объем производства увеличился на 0,8% и составил 226,4 млн. руб.</w:t>
      </w:r>
    </w:p>
    <w:p w:rsidR="0085210E" w:rsidRPr="00FE53C8" w:rsidRDefault="0085210E" w:rsidP="007076E0">
      <w:pPr>
        <w:spacing w:after="0" w:line="240" w:lineRule="auto"/>
        <w:ind w:firstLine="709"/>
        <w:jc w:val="both"/>
        <w:rPr>
          <w:rFonts w:ascii="Times New Roman" w:hAnsi="Times New Roman"/>
          <w:sz w:val="10"/>
          <w:szCs w:val="28"/>
        </w:rPr>
      </w:pPr>
    </w:p>
    <w:p w:rsidR="0085210E" w:rsidRPr="002F3811" w:rsidRDefault="0085210E" w:rsidP="0085210E">
      <w:pPr>
        <w:pStyle w:val="af4"/>
        <w:ind w:firstLine="426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2F3811">
        <w:rPr>
          <w:rFonts w:ascii="Times New Roman" w:hAnsi="Times New Roman" w:cs="Times New Roman"/>
          <w:b/>
          <w:sz w:val="28"/>
          <w:szCs w:val="24"/>
        </w:rPr>
        <w:t>Динамика развития промышленного производства</w:t>
      </w:r>
    </w:p>
    <w:p w:rsidR="002C3F8D" w:rsidRDefault="002C3F8D" w:rsidP="0085210E">
      <w:pPr>
        <w:pStyle w:val="af4"/>
        <w:ind w:firstLine="426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5210E" w:rsidRDefault="0085210E" w:rsidP="0085210E">
      <w:pPr>
        <w:jc w:val="center"/>
      </w:pPr>
      <w:r w:rsidRPr="0085210E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793105" cy="2750024"/>
            <wp:effectExtent l="19050" t="0" r="0" b="0"/>
            <wp:docPr id="15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112A89" w:rsidRDefault="00112A89" w:rsidP="00112A89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2E3552">
        <w:rPr>
          <w:rFonts w:ascii="Times New Roman" w:hAnsi="Times New Roman" w:cs="Times New Roman"/>
          <w:b/>
          <w:i/>
          <w:sz w:val="28"/>
          <w:szCs w:val="28"/>
        </w:rPr>
        <w:t>3.2. Сельское хозяйство</w:t>
      </w:r>
    </w:p>
    <w:p w:rsidR="00BB6EC2" w:rsidRPr="00371A85" w:rsidRDefault="00BB6EC2" w:rsidP="00112A89">
      <w:pPr>
        <w:spacing w:after="0" w:line="240" w:lineRule="auto"/>
        <w:rPr>
          <w:rFonts w:ascii="Times New Roman" w:hAnsi="Times New Roman" w:cs="Times New Roman"/>
          <w:b/>
          <w:i/>
          <w:sz w:val="8"/>
          <w:szCs w:val="28"/>
        </w:rPr>
      </w:pPr>
    </w:p>
    <w:p w:rsidR="003C0BFE" w:rsidRPr="00D36F43" w:rsidRDefault="003C0BFE" w:rsidP="00423A1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36"/>
        </w:rPr>
      </w:pPr>
      <w:r w:rsidRPr="00423A18">
        <w:rPr>
          <w:rFonts w:ascii="Times New Roman" w:hAnsi="Times New Roman" w:cs="Times New Roman"/>
          <w:sz w:val="28"/>
          <w:szCs w:val="28"/>
        </w:rPr>
        <w:t xml:space="preserve">Агропромышленный комплекс района и его базовая отрасль – сельское хозяйство являются ведущей сферой экономики. </w:t>
      </w:r>
      <w:r w:rsidRPr="00423A18">
        <w:rPr>
          <w:rFonts w:ascii="Times New Roman" w:hAnsi="Times New Roman" w:cs="Times New Roman"/>
          <w:color w:val="000000"/>
          <w:sz w:val="28"/>
          <w:szCs w:val="36"/>
        </w:rPr>
        <w:t>В районе более 100 сельскохозяйственных предприятий разных организационных форм, и более 11-ти тысяч сельских подворий.</w:t>
      </w:r>
    </w:p>
    <w:p w:rsidR="003C0BFE" w:rsidRPr="00423A18" w:rsidRDefault="003C0BFE" w:rsidP="00B70A2E">
      <w:pPr>
        <w:shd w:val="clear" w:color="auto" w:fill="FFFFFF"/>
        <w:spacing w:after="0"/>
        <w:ind w:firstLine="708"/>
        <w:jc w:val="both"/>
        <w:rPr>
          <w:rFonts w:ascii="Times New Roman" w:hAnsi="Times New Roman" w:cs="Times New Roman"/>
          <w:color w:val="000000"/>
          <w:sz w:val="28"/>
          <w:szCs w:val="36"/>
        </w:rPr>
      </w:pPr>
      <w:r w:rsidRPr="00D36F43">
        <w:rPr>
          <w:rFonts w:ascii="Times New Roman" w:hAnsi="Times New Roman" w:cs="Times New Roman"/>
          <w:sz w:val="28"/>
          <w:szCs w:val="28"/>
        </w:rPr>
        <w:t>Объем производства продукции сельского хозяйства во всех категориях хозяйств в 2019году составил 4525,1млн. рублей или 105,6 % к 2018 году в действующих ценах, при этом физический объем сельскохозяйственной продукции</w:t>
      </w:r>
      <w:r w:rsidR="0000530F">
        <w:rPr>
          <w:rFonts w:ascii="Times New Roman" w:hAnsi="Times New Roman" w:cs="Times New Roman"/>
          <w:sz w:val="28"/>
          <w:szCs w:val="28"/>
        </w:rPr>
        <w:t xml:space="preserve"> </w:t>
      </w:r>
      <w:r w:rsidRPr="00D36F43">
        <w:rPr>
          <w:rFonts w:ascii="Times New Roman" w:hAnsi="Times New Roman" w:cs="Times New Roman"/>
          <w:sz w:val="28"/>
          <w:szCs w:val="28"/>
        </w:rPr>
        <w:t xml:space="preserve">имеет следующую динамику: увеличились производство молока на </w:t>
      </w:r>
      <w:r w:rsidRPr="00D36F43">
        <w:rPr>
          <w:rFonts w:ascii="Times New Roman" w:hAnsi="Times New Roman" w:cs="Times New Roman"/>
          <w:sz w:val="28"/>
          <w:szCs w:val="28"/>
        </w:rPr>
        <w:lastRenderedPageBreak/>
        <w:t>104,9%, производство овощей на 122,1%, снизилось производство мяса на 7,3 %, производство зерна на 9,5 %, производство картофеля на 10,4%.</w:t>
      </w:r>
      <w:r w:rsidRPr="00D36F43">
        <w:rPr>
          <w:rFonts w:ascii="Times New Roman" w:hAnsi="Times New Roman" w:cs="Times New Roman"/>
          <w:color w:val="000000"/>
          <w:sz w:val="28"/>
          <w:szCs w:val="36"/>
        </w:rPr>
        <w:t xml:space="preserve">В натуральном выражении произвели продукции во всех категориях хозяйств: 186,5 тысяч тонн зерна, 21,7 тысяч тонн картофеля, 11,8 тысяч тонн овощей открытого грунта, 8 </w:t>
      </w:r>
      <w:r w:rsidRPr="00423A18">
        <w:rPr>
          <w:rFonts w:ascii="Times New Roman" w:hAnsi="Times New Roman" w:cs="Times New Roman"/>
          <w:color w:val="000000"/>
          <w:sz w:val="28"/>
          <w:szCs w:val="36"/>
        </w:rPr>
        <w:t>тысяч тонн технических культур, 64 тысячи тонн молока, 5,1 тысяч тонн мяса.</w:t>
      </w:r>
    </w:p>
    <w:p w:rsidR="003C0BFE" w:rsidRPr="003C0BFE" w:rsidRDefault="003C0BFE" w:rsidP="00423A1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3A18">
        <w:rPr>
          <w:rFonts w:ascii="Times New Roman" w:hAnsi="Times New Roman" w:cs="Times New Roman"/>
          <w:sz w:val="28"/>
          <w:szCs w:val="28"/>
        </w:rPr>
        <w:t>Индекс производства продукции сельского хозяйства во всех категориях хозяйств составил 102,4 %.</w:t>
      </w:r>
    </w:p>
    <w:p w:rsidR="00BB6EC2" w:rsidRPr="00371A85" w:rsidRDefault="00BB6EC2" w:rsidP="00AC0F43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12"/>
          <w:szCs w:val="28"/>
        </w:rPr>
      </w:pPr>
    </w:p>
    <w:p w:rsidR="00BB6EC2" w:rsidRPr="009B05A7" w:rsidRDefault="0085210E" w:rsidP="00BB6EC2">
      <w:pPr>
        <w:autoSpaceDE w:val="0"/>
        <w:autoSpaceDN w:val="0"/>
        <w:adjustRightInd w:val="0"/>
        <w:spacing w:after="0" w:line="240" w:lineRule="auto"/>
        <w:ind w:firstLine="426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B05A7">
        <w:rPr>
          <w:sz w:val="28"/>
          <w:szCs w:val="28"/>
        </w:rPr>
        <w:tab/>
      </w:r>
      <w:r w:rsidR="00BB6EC2" w:rsidRPr="009B05A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Объем производства сельскохозяйственной продукции</w:t>
      </w:r>
    </w:p>
    <w:p w:rsidR="00BB6EC2" w:rsidRPr="00371A85" w:rsidRDefault="00BB6EC2" w:rsidP="00BB6EC2">
      <w:pPr>
        <w:autoSpaceDE w:val="0"/>
        <w:autoSpaceDN w:val="0"/>
        <w:adjustRightInd w:val="0"/>
        <w:spacing w:after="0" w:line="240" w:lineRule="auto"/>
        <w:ind w:firstLine="426"/>
        <w:jc w:val="center"/>
        <w:rPr>
          <w:rFonts w:ascii="Times New Roman" w:eastAsia="Times New Roman" w:hAnsi="Times New Roman" w:cs="Times New Roman"/>
          <w:b/>
          <w:sz w:val="12"/>
          <w:szCs w:val="24"/>
          <w:lang w:eastAsia="ru-RU"/>
        </w:rPr>
      </w:pPr>
    </w:p>
    <w:tbl>
      <w:tblPr>
        <w:tblStyle w:val="-13"/>
        <w:tblW w:w="99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928"/>
        <w:gridCol w:w="1129"/>
        <w:gridCol w:w="1275"/>
        <w:gridCol w:w="1476"/>
        <w:gridCol w:w="1149"/>
      </w:tblGrid>
      <w:tr w:rsidR="00BB6EC2" w:rsidRPr="001A5999" w:rsidTr="00BB6EC2">
        <w:trPr>
          <w:cnfStyle w:val="100000000000"/>
          <w:trHeight w:val="409"/>
        </w:trPr>
        <w:tc>
          <w:tcPr>
            <w:cnfStyle w:val="001000000000"/>
            <w:tcW w:w="4928" w:type="dxa"/>
          </w:tcPr>
          <w:p w:rsidR="00BB6EC2" w:rsidRPr="001A5999" w:rsidRDefault="00BB6EC2" w:rsidP="00C3658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A599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cnfStyle w:val="000010000000"/>
            <w:tcW w:w="1129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noWrap/>
          </w:tcPr>
          <w:p w:rsidR="00BB6EC2" w:rsidRPr="001A5999" w:rsidRDefault="00BB6EC2" w:rsidP="00C3658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A599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1275" w:type="dxa"/>
          </w:tcPr>
          <w:p w:rsidR="00BB6EC2" w:rsidRPr="00673345" w:rsidRDefault="00BB6EC2" w:rsidP="00C36586">
            <w:pPr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201</w:t>
            </w:r>
            <w:r w:rsidR="003C0BFE" w:rsidRPr="0067334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  <w:p w:rsidR="00BB6EC2" w:rsidRPr="00673345" w:rsidRDefault="00BB6EC2" w:rsidP="00C36586">
            <w:pPr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год</w:t>
            </w:r>
          </w:p>
        </w:tc>
        <w:tc>
          <w:tcPr>
            <w:cnfStyle w:val="000010000000"/>
            <w:tcW w:w="1476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</w:tcPr>
          <w:p w:rsidR="00BB6EC2" w:rsidRPr="00673345" w:rsidRDefault="00BB6EC2" w:rsidP="00C3658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201</w:t>
            </w:r>
            <w:r w:rsidR="003C0BFE" w:rsidRPr="0067334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  <w:p w:rsidR="00BB6EC2" w:rsidRPr="00673345" w:rsidRDefault="00BB6EC2" w:rsidP="00C3658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год</w:t>
            </w:r>
          </w:p>
        </w:tc>
        <w:tc>
          <w:tcPr>
            <w:tcW w:w="1149" w:type="dxa"/>
          </w:tcPr>
          <w:p w:rsidR="00BB6EC2" w:rsidRPr="00673345" w:rsidRDefault="00BB6EC2" w:rsidP="00C36586">
            <w:pPr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201</w:t>
            </w:r>
            <w:r w:rsidR="003C0BFE" w:rsidRPr="0067334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  <w:p w:rsidR="00BB6EC2" w:rsidRPr="00673345" w:rsidRDefault="00BB6EC2" w:rsidP="00C36586">
            <w:pPr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год</w:t>
            </w:r>
          </w:p>
        </w:tc>
      </w:tr>
      <w:tr w:rsidR="009C0464" w:rsidRPr="00BB6EC2" w:rsidTr="009C0464">
        <w:trPr>
          <w:cnfStyle w:val="000000100000"/>
          <w:trHeight w:val="264"/>
        </w:trPr>
        <w:tc>
          <w:tcPr>
            <w:cnfStyle w:val="001000000000"/>
            <w:tcW w:w="492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C0464" w:rsidRPr="001A5999" w:rsidRDefault="009C0464" w:rsidP="009C0464">
            <w:pPr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1A5999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 xml:space="preserve">1. Число хозяйств, всего         </w:t>
            </w:r>
          </w:p>
        </w:tc>
        <w:tc>
          <w:tcPr>
            <w:cnfStyle w:val="000010000000"/>
            <w:tcW w:w="112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noWrap/>
          </w:tcPr>
          <w:p w:rsidR="009C0464" w:rsidRPr="001A5999" w:rsidRDefault="009C0464" w:rsidP="009C046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A599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единиц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</w:tcPr>
          <w:p w:rsidR="009C0464" w:rsidRPr="00673345" w:rsidRDefault="003C0BFE" w:rsidP="009C0464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</w:rPr>
              <w:t>13195</w:t>
            </w:r>
          </w:p>
        </w:tc>
        <w:tc>
          <w:tcPr>
            <w:cnfStyle w:val="000010000000"/>
            <w:tcW w:w="14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C0464" w:rsidRPr="002C16A1" w:rsidRDefault="002C16A1" w:rsidP="009C046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C16A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11101</w:t>
            </w:r>
          </w:p>
        </w:tc>
        <w:tc>
          <w:tcPr>
            <w:tcW w:w="1149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9C0464" w:rsidRPr="00673345" w:rsidRDefault="003C0BFE" w:rsidP="00EB4860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</w:rPr>
              <w:t>11397</w:t>
            </w:r>
          </w:p>
        </w:tc>
      </w:tr>
      <w:tr w:rsidR="009C0464" w:rsidRPr="00BB6EC2" w:rsidTr="009C0464">
        <w:trPr>
          <w:trHeight w:val="264"/>
        </w:trPr>
        <w:tc>
          <w:tcPr>
            <w:cnfStyle w:val="001000000000"/>
            <w:tcW w:w="4928" w:type="dxa"/>
          </w:tcPr>
          <w:p w:rsidR="009C0464" w:rsidRPr="001A5999" w:rsidRDefault="009C0464" w:rsidP="009C0464">
            <w:pPr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1A5999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 xml:space="preserve">в том числе:                                            </w:t>
            </w:r>
          </w:p>
        </w:tc>
        <w:tc>
          <w:tcPr>
            <w:cnfStyle w:val="000010000000"/>
            <w:tcW w:w="1129" w:type="dxa"/>
            <w:tcBorders>
              <w:left w:val="none" w:sz="0" w:space="0" w:color="auto"/>
              <w:right w:val="none" w:sz="0" w:space="0" w:color="auto"/>
            </w:tcBorders>
            <w:noWrap/>
          </w:tcPr>
          <w:p w:rsidR="009C0464" w:rsidRPr="001A5999" w:rsidRDefault="009C0464" w:rsidP="009C046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</w:tcPr>
          <w:p w:rsidR="009C0464" w:rsidRPr="00673345" w:rsidRDefault="009C0464" w:rsidP="009C0464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cnfStyle w:val="000010000000"/>
            <w:tcW w:w="1476" w:type="dxa"/>
            <w:tcBorders>
              <w:left w:val="none" w:sz="0" w:space="0" w:color="auto"/>
              <w:right w:val="none" w:sz="0" w:space="0" w:color="auto"/>
            </w:tcBorders>
          </w:tcPr>
          <w:p w:rsidR="009C0464" w:rsidRPr="00673345" w:rsidRDefault="009C0464" w:rsidP="009C0464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</w:tcPr>
          <w:p w:rsidR="009C0464" w:rsidRPr="00673345" w:rsidRDefault="009C0464" w:rsidP="009C0464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C0464" w:rsidRPr="00BB6EC2" w:rsidTr="009C0464">
        <w:trPr>
          <w:cnfStyle w:val="000000100000"/>
          <w:trHeight w:val="264"/>
        </w:trPr>
        <w:tc>
          <w:tcPr>
            <w:cnfStyle w:val="001000000000"/>
            <w:tcW w:w="492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C0464" w:rsidRPr="001A5999" w:rsidRDefault="009C0464" w:rsidP="009C0464">
            <w:pPr>
              <w:ind w:firstLine="312"/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1A5999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 xml:space="preserve">- сельскохозяйственных организаций                          </w:t>
            </w:r>
          </w:p>
        </w:tc>
        <w:tc>
          <w:tcPr>
            <w:cnfStyle w:val="000010000000"/>
            <w:tcW w:w="112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noWrap/>
          </w:tcPr>
          <w:p w:rsidR="009C0464" w:rsidRPr="001A5999" w:rsidRDefault="009C0464" w:rsidP="009C046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A599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единиц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</w:tcPr>
          <w:p w:rsidR="009C0464" w:rsidRPr="00673345" w:rsidRDefault="003C0BFE" w:rsidP="009C0464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cnfStyle w:val="000010000000"/>
            <w:tcW w:w="14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C0464" w:rsidRPr="00673345" w:rsidRDefault="003C0BFE" w:rsidP="00EB486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149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9C0464" w:rsidRPr="00673345" w:rsidRDefault="003C0BFE" w:rsidP="00EB4860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9C0464" w:rsidRPr="00BB6EC2" w:rsidTr="009C0464">
        <w:trPr>
          <w:trHeight w:val="264"/>
        </w:trPr>
        <w:tc>
          <w:tcPr>
            <w:cnfStyle w:val="001000000000"/>
            <w:tcW w:w="4928" w:type="dxa"/>
          </w:tcPr>
          <w:p w:rsidR="009C0464" w:rsidRPr="001A5999" w:rsidRDefault="009C0464" w:rsidP="009C0464">
            <w:pPr>
              <w:ind w:firstLine="312"/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1A5999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 xml:space="preserve">- крестьянских (фермерских) хозяйств                          </w:t>
            </w:r>
          </w:p>
        </w:tc>
        <w:tc>
          <w:tcPr>
            <w:cnfStyle w:val="000010000000"/>
            <w:tcW w:w="1129" w:type="dxa"/>
            <w:tcBorders>
              <w:left w:val="none" w:sz="0" w:space="0" w:color="auto"/>
              <w:right w:val="none" w:sz="0" w:space="0" w:color="auto"/>
            </w:tcBorders>
            <w:noWrap/>
          </w:tcPr>
          <w:p w:rsidR="009C0464" w:rsidRPr="001A5999" w:rsidRDefault="009C0464" w:rsidP="009C046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A599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единиц</w:t>
            </w:r>
          </w:p>
        </w:tc>
        <w:tc>
          <w:tcPr>
            <w:tcW w:w="1275" w:type="dxa"/>
          </w:tcPr>
          <w:p w:rsidR="009C0464" w:rsidRPr="00673345" w:rsidRDefault="003C0BFE" w:rsidP="009C0464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cnfStyle w:val="000010000000"/>
            <w:tcW w:w="1476" w:type="dxa"/>
            <w:tcBorders>
              <w:left w:val="none" w:sz="0" w:space="0" w:color="auto"/>
              <w:right w:val="none" w:sz="0" w:space="0" w:color="auto"/>
            </w:tcBorders>
          </w:tcPr>
          <w:p w:rsidR="009C0464" w:rsidRPr="00673345" w:rsidRDefault="003C0BFE" w:rsidP="00EB486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149" w:type="dxa"/>
          </w:tcPr>
          <w:p w:rsidR="009C0464" w:rsidRPr="00673345" w:rsidRDefault="003C0BFE" w:rsidP="009C0464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</w:tr>
      <w:tr w:rsidR="009C0464" w:rsidRPr="00BB6EC2" w:rsidTr="009C0464">
        <w:trPr>
          <w:cnfStyle w:val="000000100000"/>
          <w:trHeight w:val="264"/>
        </w:trPr>
        <w:tc>
          <w:tcPr>
            <w:cnfStyle w:val="001000000000"/>
            <w:tcW w:w="492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C0464" w:rsidRPr="001A5999" w:rsidRDefault="009C0464" w:rsidP="009C0464">
            <w:pPr>
              <w:ind w:firstLine="312"/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1A5999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 xml:space="preserve">- личных подсобных хозяйств                                   </w:t>
            </w:r>
          </w:p>
        </w:tc>
        <w:tc>
          <w:tcPr>
            <w:cnfStyle w:val="000010000000"/>
            <w:tcW w:w="112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noWrap/>
          </w:tcPr>
          <w:p w:rsidR="009C0464" w:rsidRPr="001A5999" w:rsidRDefault="009C0464" w:rsidP="009C046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A599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единиц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</w:tcPr>
          <w:p w:rsidR="009C0464" w:rsidRPr="00673345" w:rsidRDefault="003C0BFE" w:rsidP="009C0464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</w:rPr>
              <w:t>13080</w:t>
            </w:r>
          </w:p>
        </w:tc>
        <w:tc>
          <w:tcPr>
            <w:cnfStyle w:val="000010000000"/>
            <w:tcW w:w="14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C0464" w:rsidRPr="00673345" w:rsidRDefault="003C0BFE" w:rsidP="009C046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11000</w:t>
            </w:r>
          </w:p>
        </w:tc>
        <w:tc>
          <w:tcPr>
            <w:tcW w:w="1149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9C0464" w:rsidRPr="00673345" w:rsidRDefault="003C0BFE" w:rsidP="009C0464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</w:rPr>
              <w:t>11300</w:t>
            </w:r>
          </w:p>
        </w:tc>
      </w:tr>
      <w:tr w:rsidR="009C0464" w:rsidRPr="00BB6EC2" w:rsidTr="009C0464">
        <w:trPr>
          <w:trHeight w:val="264"/>
        </w:trPr>
        <w:tc>
          <w:tcPr>
            <w:cnfStyle w:val="001000000000"/>
            <w:tcW w:w="4928" w:type="dxa"/>
          </w:tcPr>
          <w:p w:rsidR="009C0464" w:rsidRPr="001A5999" w:rsidRDefault="009C0464" w:rsidP="009C0464">
            <w:pPr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1A5999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2. Объем производства продукции сельского хозяйства (во всех категориях хозяйств)</w:t>
            </w:r>
          </w:p>
        </w:tc>
        <w:tc>
          <w:tcPr>
            <w:cnfStyle w:val="000010000000"/>
            <w:tcW w:w="1129" w:type="dxa"/>
            <w:tcBorders>
              <w:left w:val="none" w:sz="0" w:space="0" w:color="auto"/>
              <w:bottom w:val="none" w:sz="0" w:space="0" w:color="auto"/>
              <w:right w:val="none" w:sz="0" w:space="0" w:color="auto"/>
            </w:tcBorders>
            <w:noWrap/>
          </w:tcPr>
          <w:p w:rsidR="009C0464" w:rsidRPr="001A5999" w:rsidRDefault="009C0464" w:rsidP="009C046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A599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млн. рублей</w:t>
            </w:r>
          </w:p>
        </w:tc>
        <w:tc>
          <w:tcPr>
            <w:tcW w:w="1275" w:type="dxa"/>
          </w:tcPr>
          <w:p w:rsidR="009C0464" w:rsidRPr="00673345" w:rsidRDefault="003C0BFE" w:rsidP="009C0464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4517</w:t>
            </w:r>
          </w:p>
        </w:tc>
        <w:tc>
          <w:tcPr>
            <w:cnfStyle w:val="000010000000"/>
            <w:tcW w:w="1476" w:type="dxa"/>
            <w:tcBorders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C0464" w:rsidRPr="00673345" w:rsidRDefault="003C0BFE" w:rsidP="009C046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4285,1</w:t>
            </w:r>
          </w:p>
        </w:tc>
        <w:tc>
          <w:tcPr>
            <w:tcW w:w="1149" w:type="dxa"/>
          </w:tcPr>
          <w:p w:rsidR="009C0464" w:rsidRPr="00673345" w:rsidRDefault="003C0BFE" w:rsidP="009C0464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</w:rPr>
              <w:t>4525</w:t>
            </w:r>
          </w:p>
        </w:tc>
      </w:tr>
    </w:tbl>
    <w:p w:rsidR="00606BE2" w:rsidRPr="00371A85" w:rsidRDefault="00606BE2" w:rsidP="00606BE2">
      <w:pPr>
        <w:pStyle w:val="33"/>
        <w:spacing w:after="0" w:line="240" w:lineRule="auto"/>
        <w:ind w:left="0" w:firstLine="720"/>
        <w:jc w:val="both"/>
        <w:rPr>
          <w:rFonts w:ascii="Times New Roman" w:hAnsi="Times New Roman" w:cs="Times New Roman"/>
          <w:sz w:val="8"/>
          <w:szCs w:val="28"/>
        </w:rPr>
      </w:pPr>
    </w:p>
    <w:p w:rsidR="00EB4860" w:rsidRPr="00EB4860" w:rsidRDefault="00EB4860" w:rsidP="00017B3F">
      <w:pPr>
        <w:pStyle w:val="33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2"/>
          <w:szCs w:val="22"/>
        </w:rPr>
      </w:pPr>
      <w:r w:rsidRPr="00EB4860">
        <w:rPr>
          <w:rFonts w:ascii="Times New Roman" w:hAnsi="Times New Roman" w:cs="Times New Roman"/>
          <w:sz w:val="22"/>
          <w:szCs w:val="22"/>
        </w:rPr>
        <w:t>* - по данным муниципальных образований</w:t>
      </w:r>
    </w:p>
    <w:p w:rsidR="003C0BFE" w:rsidRPr="00673345" w:rsidRDefault="003C0BFE" w:rsidP="008056C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3345">
        <w:rPr>
          <w:rFonts w:ascii="Times New Roman" w:hAnsi="Times New Roman" w:cs="Times New Roman"/>
          <w:sz w:val="28"/>
          <w:szCs w:val="36"/>
        </w:rPr>
        <w:t xml:space="preserve">Вся посевная площадь 2019 года составила 101,3 тыс.га, что на 1 тыс.га больше чем в 2018 году (100,3 тыс.га). Зерновыми и зернобобовыми культурами было засеяно 79,3 тыс. га, что на 2% больше к уровню прошлого года (77,7 тыс. га). Этой осенью аграрии Ордынского района намолотили 186,5 тыс. тонн зерна при средней урожайности 23,6 ц/га. Качество собранного зерна - 60% третьего класса. Лидерами являются: ЗАО «племзавод Ирмень» валовый сбор зерновых 57,1 тыс.тонн, что составляет 30,6 % от общего валового сбора по району, при урожайности - 42 ц\га, ИП Леонидов Алексей Петрович – 10,5 тыс.тонн при урожайности 27,7 ц\га, СПК Кирзинский  -9,0 тыс.тонн при урожайности 17,7 ц\га.  </w:t>
      </w:r>
      <w:r w:rsidRPr="00673345">
        <w:rPr>
          <w:rFonts w:ascii="Times New Roman" w:hAnsi="Times New Roman" w:cs="Times New Roman"/>
          <w:bCs/>
          <w:sz w:val="28"/>
          <w:szCs w:val="28"/>
        </w:rPr>
        <w:t xml:space="preserve">Кормовые культуры были посеяны на уровне прошлого года и составили 16,2 тыс.га посевных площадей. На зимне-стойловый период 2019-2020 г.г. корма заготовлены в полном объёме. На повестке дня качество, питательность, расширение ассортимента кормов.Для этого ЗАО племзавод «Ирмень» экспериментально посеяли 10 га кормовых корнеплодов - это морковь на корм для дойного стада. </w:t>
      </w:r>
    </w:p>
    <w:p w:rsidR="003C0BFE" w:rsidRPr="00673345" w:rsidRDefault="003C0BFE" w:rsidP="0067334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36"/>
        </w:rPr>
      </w:pPr>
      <w:r w:rsidRPr="00673345">
        <w:rPr>
          <w:rFonts w:ascii="Times New Roman" w:hAnsi="Times New Roman" w:cs="Times New Roman"/>
          <w:sz w:val="28"/>
          <w:szCs w:val="36"/>
        </w:rPr>
        <w:t>В течение последних трех лет сельхозтоваропроизводителями делается акцент на перераспределение посевных площадей в сторону технических культур. В 2019 году ими было засеяно 6,3 тыс.га, что на 26 % выше уровня прошлого года. Такие культуры как рапс, соя, выращивают: ЗАО племзавод «Ирмень»; ИП Леонидов А.П.; ООО «Зерновая компания»; Крестьянские (фермерские) хозяйства: Капустина С.А.; Шмакова Владимира Анатольевича; Фёдорова Александра Николаевича. ООО «Крестьянское» посевные площади льна увеличили с 217 га до 314 га (или на 44,7 %).</w:t>
      </w:r>
    </w:p>
    <w:p w:rsidR="003C0BFE" w:rsidRPr="00673345" w:rsidRDefault="003C0BFE" w:rsidP="0067334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36"/>
        </w:rPr>
      </w:pPr>
      <w:r w:rsidRPr="00673345">
        <w:rPr>
          <w:rFonts w:ascii="Times New Roman" w:hAnsi="Times New Roman" w:cs="Times New Roman"/>
          <w:sz w:val="28"/>
          <w:szCs w:val="36"/>
        </w:rPr>
        <w:lastRenderedPageBreak/>
        <w:t xml:space="preserve">Перспективным направлением у нас в районе является производство картофеля и овощей открытого грунта (капуста, морковь, свёкла, тыква, кабачки, редька, лук, зелень). В 2019 году посевная площадь картофеля составила 888 га. </w:t>
      </w:r>
    </w:p>
    <w:p w:rsidR="00993A18" w:rsidRPr="00673345" w:rsidRDefault="003C0BFE" w:rsidP="0067334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36"/>
        </w:rPr>
      </w:pPr>
      <w:r w:rsidRPr="00673345">
        <w:rPr>
          <w:rFonts w:ascii="Times New Roman" w:hAnsi="Times New Roman" w:cs="Times New Roman"/>
          <w:sz w:val="28"/>
          <w:szCs w:val="36"/>
        </w:rPr>
        <w:t xml:space="preserve">Овощных культур открытого грунта 309 га, это на 27 га больше прошлого года. Валовый сбор овощных культур составил 11879 тонн, что на 2147 тонн больше, чем в 2018 году. </w:t>
      </w:r>
    </w:p>
    <w:p w:rsidR="003C0BFE" w:rsidRPr="00673345" w:rsidRDefault="003C0BFE" w:rsidP="005B363F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3345">
        <w:rPr>
          <w:rFonts w:ascii="Times New Roman" w:hAnsi="Times New Roman" w:cs="Times New Roman"/>
          <w:sz w:val="28"/>
          <w:szCs w:val="36"/>
        </w:rPr>
        <w:t>С</w:t>
      </w:r>
      <w:r w:rsidRPr="00673345">
        <w:rPr>
          <w:rFonts w:ascii="Times New Roman" w:hAnsi="Times New Roman" w:cs="Times New Roman"/>
          <w:bCs/>
          <w:sz w:val="28"/>
          <w:szCs w:val="28"/>
        </w:rPr>
        <w:t>ерьезные результаты достигнуты</w:t>
      </w:r>
      <w:r w:rsidRPr="00673345">
        <w:rPr>
          <w:rFonts w:ascii="Times New Roman" w:hAnsi="Times New Roman" w:cs="Times New Roman"/>
          <w:b/>
          <w:bCs/>
          <w:sz w:val="28"/>
          <w:szCs w:val="28"/>
        </w:rPr>
        <w:t xml:space="preserve"> в молочном направлении. </w:t>
      </w:r>
      <w:r w:rsidRPr="00673345">
        <w:rPr>
          <w:rFonts w:ascii="Times New Roman" w:hAnsi="Times New Roman" w:cs="Times New Roman"/>
          <w:bCs/>
          <w:sz w:val="28"/>
          <w:szCs w:val="28"/>
        </w:rPr>
        <w:t xml:space="preserve">Производство молока во всех категориях хозяйств составило 64128,4 тонн, </w:t>
      </w:r>
      <w:r w:rsidRPr="00673345">
        <w:rPr>
          <w:rFonts w:ascii="Times New Roman" w:hAnsi="Times New Roman" w:cs="Times New Roman"/>
          <w:sz w:val="28"/>
          <w:szCs w:val="28"/>
        </w:rPr>
        <w:t>что к уровню прошлого года составляет 104,9 %</w:t>
      </w:r>
      <w:r w:rsidRPr="00673345">
        <w:rPr>
          <w:rFonts w:ascii="Times New Roman" w:hAnsi="Times New Roman" w:cs="Times New Roman"/>
          <w:bCs/>
          <w:sz w:val="28"/>
          <w:szCs w:val="28"/>
        </w:rPr>
        <w:t xml:space="preserve"> Средний надой молока от одной фуражной коровы – 9 тысяч 572 килограмма, в 2018 году - 9 тысяч 424 килограммов. Это более чем в 2 раза превышает среднеобластной показатель - 4 тысячи 927 килограмма на одну фуражную корову. И является лучшим результатом в области. </w:t>
      </w:r>
    </w:p>
    <w:p w:rsidR="003C0BFE" w:rsidRPr="00673345" w:rsidRDefault="003C0BFE" w:rsidP="005B363F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3345">
        <w:rPr>
          <w:rFonts w:ascii="Times New Roman" w:hAnsi="Times New Roman" w:cs="Times New Roman"/>
          <w:bCs/>
          <w:sz w:val="28"/>
          <w:szCs w:val="28"/>
        </w:rPr>
        <w:t xml:space="preserve">Локомотивом в производстве животноводческой продукции является ЗАО племзавод «Ирмень», где валовое производство молока составило 40831 тонна или 63,6 % от общего производства молока по району, продуктивность на одну фуражную корову – 12 тысяч 178 килограмм, это один из лучших показателей в Российской Федерации. </w:t>
      </w:r>
    </w:p>
    <w:p w:rsidR="003C0BFE" w:rsidRPr="00673345" w:rsidRDefault="003C0BFE" w:rsidP="005B363F">
      <w:pPr>
        <w:spacing w:after="0" w:line="240" w:lineRule="auto"/>
        <w:jc w:val="both"/>
        <w:rPr>
          <w:rFonts w:ascii="Times New Roman" w:hAnsi="Times New Roman" w:cs="Times New Roman"/>
          <w:sz w:val="28"/>
          <w:szCs w:val="36"/>
        </w:rPr>
      </w:pPr>
      <w:r w:rsidRPr="00673345">
        <w:rPr>
          <w:sz w:val="16"/>
        </w:rPr>
        <w:tab/>
      </w:r>
      <w:r w:rsidRPr="00673345">
        <w:rPr>
          <w:rFonts w:ascii="Times New Roman" w:hAnsi="Times New Roman" w:cs="Times New Roman"/>
          <w:sz w:val="28"/>
          <w:szCs w:val="36"/>
        </w:rPr>
        <w:t>Прирост продуктивности фуражных коров отмечен и в других сельскохозяйственных предприятиях: ООО «Филипповское» +854 килограмма к уровню прошлого года, надой молока на одну фуражную корову за 2019 год составил 8325 килограмм, ЗАО «СХП Луковское» + 60 килограмм, надой молока составил 7451 килограмм, АО «Молочный двор + 70 килограмм, надой молока составил 7250 килограмм, СПК «Кирзинский» +11 килограмм  на одну фуражную корову,  надой молока составил 6524 килограмма.</w:t>
      </w:r>
    </w:p>
    <w:p w:rsidR="003C0BFE" w:rsidRPr="00673345" w:rsidRDefault="003C0BFE" w:rsidP="005B363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36"/>
        </w:rPr>
      </w:pPr>
      <w:r w:rsidRPr="00673345">
        <w:rPr>
          <w:rFonts w:ascii="Times New Roman" w:hAnsi="Times New Roman" w:cs="Times New Roman"/>
          <w:sz w:val="28"/>
          <w:szCs w:val="36"/>
        </w:rPr>
        <w:t xml:space="preserve">В 2019 году произошло увеличение поголовья крупного рогатого скота на 1739 голов и на 1 января 2020 года составило 19091 голову. Поголовье фуражных коров составляет 6185 голов, +297 голов к уровню прошлого года. Коров мясного направления 1096 голов, +223 головы к уровню прошлого года. </w:t>
      </w:r>
    </w:p>
    <w:p w:rsidR="004706C2" w:rsidRDefault="004706C2" w:rsidP="00383043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5B363F" w:rsidRDefault="005B363F" w:rsidP="00383043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383043" w:rsidRDefault="00383043" w:rsidP="00383043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7D211D">
        <w:rPr>
          <w:rFonts w:ascii="Times New Roman" w:hAnsi="Times New Roman" w:cs="Times New Roman"/>
          <w:b/>
          <w:i/>
          <w:sz w:val="28"/>
          <w:szCs w:val="28"/>
        </w:rPr>
        <w:t xml:space="preserve">3.3. Торговля и услуги </w:t>
      </w:r>
    </w:p>
    <w:p w:rsidR="008C4C80" w:rsidRDefault="008C4C80" w:rsidP="00383043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383043" w:rsidRPr="00371A85" w:rsidRDefault="00383043" w:rsidP="00383043">
      <w:pPr>
        <w:spacing w:after="0" w:line="240" w:lineRule="auto"/>
        <w:rPr>
          <w:rFonts w:ascii="Times New Roman" w:hAnsi="Times New Roman" w:cs="Times New Roman"/>
          <w:b/>
          <w:i/>
          <w:sz w:val="8"/>
          <w:szCs w:val="28"/>
        </w:rPr>
      </w:pPr>
    </w:p>
    <w:p w:rsidR="00845F14" w:rsidRPr="00673345" w:rsidRDefault="00515E45" w:rsidP="00515E45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3345">
        <w:rPr>
          <w:rFonts w:ascii="Times New Roman" w:hAnsi="Times New Roman" w:cs="Times New Roman"/>
          <w:sz w:val="28"/>
          <w:szCs w:val="28"/>
        </w:rPr>
        <w:t xml:space="preserve">В районе функционирует </w:t>
      </w:r>
      <w:r w:rsidRPr="00423A18">
        <w:rPr>
          <w:rFonts w:ascii="Times New Roman" w:hAnsi="Times New Roman" w:cs="Times New Roman"/>
          <w:color w:val="000000"/>
          <w:sz w:val="28"/>
          <w:szCs w:val="28"/>
        </w:rPr>
        <w:t>261</w:t>
      </w:r>
      <w:r w:rsidRPr="00673345">
        <w:rPr>
          <w:rFonts w:ascii="Times New Roman" w:hAnsi="Times New Roman" w:cs="Times New Roman"/>
          <w:color w:val="000000"/>
          <w:sz w:val="28"/>
          <w:szCs w:val="28"/>
        </w:rPr>
        <w:t xml:space="preserve"> торговая точка, 58предприятий общественного питания и 108  предприятий бытового обслуживания.</w:t>
      </w:r>
    </w:p>
    <w:p w:rsidR="00515E45" w:rsidRDefault="00515E45" w:rsidP="00515E45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3345">
        <w:rPr>
          <w:rFonts w:ascii="Times New Roman" w:hAnsi="Times New Roman" w:cs="Times New Roman"/>
          <w:color w:val="000000"/>
          <w:sz w:val="28"/>
          <w:szCs w:val="28"/>
        </w:rPr>
        <w:t>В р.п.</w:t>
      </w:r>
      <w:r w:rsidR="0080436D" w:rsidRPr="00673345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673345">
        <w:rPr>
          <w:rFonts w:ascii="Times New Roman" w:hAnsi="Times New Roman" w:cs="Times New Roman"/>
          <w:color w:val="000000"/>
          <w:sz w:val="28"/>
          <w:szCs w:val="28"/>
        </w:rPr>
        <w:t xml:space="preserve">рдынское в шестидневном режиме работает универсальная ярмарка, где организовано 121 торговое место (в летний период около 190 торговых мест) для реализации жителям продуктов питания, </w:t>
      </w:r>
      <w:r w:rsidR="00767DE2" w:rsidRPr="00673345">
        <w:rPr>
          <w:rFonts w:ascii="Times New Roman" w:hAnsi="Times New Roman" w:cs="Times New Roman"/>
          <w:color w:val="000000"/>
          <w:sz w:val="28"/>
          <w:szCs w:val="28"/>
        </w:rPr>
        <w:t>сельхозпродукции и</w:t>
      </w:r>
      <w:r w:rsidRPr="00673345">
        <w:rPr>
          <w:rFonts w:ascii="Times New Roman" w:hAnsi="Times New Roman" w:cs="Times New Roman"/>
          <w:color w:val="000000"/>
          <w:sz w:val="28"/>
          <w:szCs w:val="28"/>
        </w:rPr>
        <w:t xml:space="preserve"> промышленных товаров товаропроизводителями, населением, фермерскими и личными хозяйствами.</w:t>
      </w:r>
    </w:p>
    <w:p w:rsidR="005B363F" w:rsidRDefault="005B363F" w:rsidP="00515E45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5B363F" w:rsidRPr="00673345" w:rsidRDefault="005B363F" w:rsidP="00515E45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05CD4" w:rsidRPr="00673345" w:rsidRDefault="00515E45" w:rsidP="002C6172">
      <w:pPr>
        <w:pStyle w:val="af4"/>
        <w:ind w:right="1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73345">
        <w:rPr>
          <w:rFonts w:ascii="Times New Roman" w:hAnsi="Times New Roman" w:cs="Times New Roman"/>
          <w:sz w:val="28"/>
          <w:szCs w:val="28"/>
        </w:rPr>
        <w:lastRenderedPageBreak/>
        <w:t>В 201</w:t>
      </w:r>
      <w:r w:rsidR="00845F14" w:rsidRPr="00673345">
        <w:rPr>
          <w:rFonts w:ascii="Times New Roman" w:hAnsi="Times New Roman" w:cs="Times New Roman"/>
          <w:sz w:val="28"/>
          <w:szCs w:val="28"/>
        </w:rPr>
        <w:t>9</w:t>
      </w:r>
      <w:r w:rsidRPr="00673345">
        <w:rPr>
          <w:rFonts w:ascii="Times New Roman" w:hAnsi="Times New Roman" w:cs="Times New Roman"/>
          <w:sz w:val="28"/>
          <w:szCs w:val="28"/>
        </w:rPr>
        <w:t xml:space="preserve"> году </w:t>
      </w:r>
      <w:r w:rsidR="0080436D" w:rsidRPr="00673345">
        <w:rPr>
          <w:rFonts w:ascii="Times New Roman" w:hAnsi="Times New Roman" w:cs="Times New Roman"/>
          <w:sz w:val="28"/>
          <w:szCs w:val="28"/>
        </w:rPr>
        <w:t xml:space="preserve">в Ордынском районе </w:t>
      </w:r>
      <w:r w:rsidR="00FE0F8A" w:rsidRPr="00673345">
        <w:rPr>
          <w:rFonts w:ascii="Times New Roman" w:hAnsi="Times New Roman" w:cs="Times New Roman"/>
          <w:sz w:val="28"/>
          <w:szCs w:val="28"/>
        </w:rPr>
        <w:t xml:space="preserve">значительно увеличился объем торговых площадей. </w:t>
      </w:r>
      <w:r w:rsidR="0093718A" w:rsidRPr="00673345">
        <w:rPr>
          <w:rFonts w:ascii="Times New Roman" w:hAnsi="Times New Roman" w:cs="Times New Roman"/>
          <w:sz w:val="28"/>
          <w:szCs w:val="28"/>
        </w:rPr>
        <w:t xml:space="preserve">Строительство и реконструкция объектов торговли ведется за счет средств субъектов малого и среднего предпринимательства. </w:t>
      </w:r>
    </w:p>
    <w:p w:rsidR="00D653AE" w:rsidRPr="00673345" w:rsidRDefault="00845F14" w:rsidP="002C617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73345">
        <w:rPr>
          <w:rFonts w:ascii="Times New Roman" w:hAnsi="Times New Roman" w:cs="Times New Roman"/>
          <w:sz w:val="28"/>
          <w:szCs w:val="28"/>
        </w:rPr>
        <w:t>Оборот розничной торговли в 2019 году составил 4855 млн.рублей или 114,0% к уровню прошлого года с индексом физического объема в сопоставимых ценах 108,1%.</w:t>
      </w:r>
    </w:p>
    <w:p w:rsidR="00845F14" w:rsidRPr="00673345" w:rsidRDefault="00845F14" w:rsidP="002C61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36"/>
        </w:rPr>
      </w:pPr>
      <w:r w:rsidRPr="00673345">
        <w:rPr>
          <w:rFonts w:ascii="Times New Roman" w:hAnsi="Times New Roman" w:cs="Times New Roman"/>
          <w:sz w:val="28"/>
          <w:szCs w:val="36"/>
        </w:rPr>
        <w:t>На протяжении последних лет наблюдается расширение и развитие сети торговых объектов по следующим направлениям:</w:t>
      </w:r>
    </w:p>
    <w:p w:rsidR="00845F14" w:rsidRPr="00673345" w:rsidRDefault="00845F14" w:rsidP="002C61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36"/>
        </w:rPr>
      </w:pPr>
      <w:r w:rsidRPr="00673345">
        <w:rPr>
          <w:rFonts w:ascii="Times New Roman" w:hAnsi="Times New Roman" w:cs="Times New Roman"/>
          <w:sz w:val="28"/>
          <w:szCs w:val="36"/>
        </w:rPr>
        <w:t>- открываются торговые объекты больших форматов, при этом растет и количество небольших торговых точек шаговой доступности;</w:t>
      </w:r>
    </w:p>
    <w:p w:rsidR="00845F14" w:rsidRPr="00845F14" w:rsidRDefault="00845F14" w:rsidP="002C6172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36"/>
        </w:rPr>
      </w:pPr>
      <w:r w:rsidRPr="00673345">
        <w:rPr>
          <w:rFonts w:ascii="Times New Roman" w:hAnsi="Times New Roman" w:cs="Times New Roman"/>
          <w:sz w:val="28"/>
          <w:szCs w:val="36"/>
        </w:rPr>
        <w:t>- увеличивается число фирменных магазинов от производителей.</w:t>
      </w:r>
    </w:p>
    <w:p w:rsidR="00371A85" w:rsidRPr="009B05A7" w:rsidRDefault="00C36586" w:rsidP="00C3658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B05A7">
        <w:rPr>
          <w:rFonts w:ascii="Times New Roman" w:hAnsi="Times New Roman" w:cs="Times New Roman"/>
          <w:b/>
          <w:sz w:val="28"/>
          <w:szCs w:val="28"/>
        </w:rPr>
        <w:t>Динамика развития розничной торговли</w:t>
      </w:r>
    </w:p>
    <w:p w:rsidR="00C36586" w:rsidRPr="00371A85" w:rsidRDefault="00371A85" w:rsidP="00C36586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24"/>
          <w:szCs w:val="24"/>
        </w:rPr>
      </w:pPr>
      <w:r>
        <w:rPr>
          <w:rFonts w:ascii="Times New Roman" w:hAnsi="Times New Roman"/>
          <w:b/>
          <w:noProof/>
          <w:sz w:val="28"/>
          <w:szCs w:val="28"/>
          <w:u w:val="single"/>
          <w:lang w:eastAsia="ru-RU"/>
        </w:rPr>
        <w:drawing>
          <wp:inline distT="0" distB="0" distL="0" distR="0">
            <wp:extent cx="6127845" cy="2244725"/>
            <wp:effectExtent l="19050" t="0" r="25305" b="3175"/>
            <wp:docPr id="18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C36586" w:rsidRPr="00FE53C8" w:rsidRDefault="00C36586" w:rsidP="006C476F">
      <w:pPr>
        <w:pStyle w:val="af4"/>
        <w:ind w:right="1"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FE0F8A" w:rsidRPr="00FF6BB0" w:rsidRDefault="00FE0F8A" w:rsidP="00FF6BB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F6BB0">
        <w:rPr>
          <w:rFonts w:ascii="Times New Roman" w:hAnsi="Times New Roman" w:cs="Times New Roman"/>
          <w:sz w:val="28"/>
          <w:szCs w:val="28"/>
        </w:rPr>
        <w:t xml:space="preserve">За 2019 год населению района оказано платных услуг на 596,4 млн. руб., что на 5% выше уровня 2018 года. В структуре платных услуг традиционно преобладают коммунальные услуги, услуги связи, бытовые услуги. </w:t>
      </w:r>
    </w:p>
    <w:p w:rsidR="00FE0F8A" w:rsidRPr="00FF6BB0" w:rsidRDefault="00FE0F8A" w:rsidP="00FF6BB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F6BB0">
        <w:rPr>
          <w:rFonts w:ascii="Times New Roman" w:hAnsi="Times New Roman" w:cs="Times New Roman"/>
          <w:sz w:val="28"/>
          <w:szCs w:val="28"/>
        </w:rPr>
        <w:t>Наибольший рост отмечен в сфере бытового обслуживания. Объем бытовых услуг, оказанных населению района, в 2019 году увеличился на 14% и составил 158,5 млн. рублей. Развитие происходит в основном среди таких видов бытовых услуг, предоставляемых населению, как услуги по техническому обслуживанию и ремонту транспортных средств, парикмахерские услуги, услуги по пошиву и ремонту швейных изделий, головных уборов, обуви, услуги по ремонту и техническому обслуживанию бытовой радиоэлектронной аппаратуры, бытовых машин и приборов, услуги по ремонту и строительству жилья, услуги фотоателье, ритуальные услуги.</w:t>
      </w:r>
    </w:p>
    <w:p w:rsidR="00FE0F8A" w:rsidRDefault="00FE0F8A" w:rsidP="00423A1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F6BB0">
        <w:rPr>
          <w:rFonts w:ascii="Times New Roman" w:hAnsi="Times New Roman" w:cs="Times New Roman"/>
          <w:sz w:val="28"/>
          <w:szCs w:val="28"/>
        </w:rPr>
        <w:t>В районе активно развивается общественное питание, в том числе за счет открытия новых объектов питания. Так, оборот вырос на 7 % и составил 539,4млн.рублей.</w:t>
      </w:r>
    </w:p>
    <w:p w:rsidR="008C4C80" w:rsidRDefault="008C4C80" w:rsidP="00FE0F8A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423A18" w:rsidRDefault="00423A18" w:rsidP="00FE0F8A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C36586" w:rsidRDefault="00C36586" w:rsidP="00FE0F8A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C64216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3.4. Малое и среднее предпринимательство </w:t>
      </w:r>
    </w:p>
    <w:p w:rsidR="008C4C80" w:rsidRDefault="008C4C80" w:rsidP="00FE0F8A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C36586" w:rsidRPr="00371A85" w:rsidRDefault="00C36586" w:rsidP="00C36586">
      <w:pPr>
        <w:spacing w:after="0"/>
        <w:rPr>
          <w:rFonts w:ascii="Times New Roman" w:hAnsi="Times New Roman" w:cs="Times New Roman"/>
          <w:b/>
          <w:i/>
          <w:sz w:val="8"/>
          <w:szCs w:val="28"/>
        </w:rPr>
      </w:pPr>
    </w:p>
    <w:p w:rsidR="00F1638A" w:rsidRPr="00FF6BB0" w:rsidRDefault="00F1638A" w:rsidP="00F1638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F6BB0">
        <w:rPr>
          <w:rFonts w:ascii="Times New Roman" w:hAnsi="Times New Roman" w:cs="Times New Roman"/>
          <w:sz w:val="28"/>
          <w:szCs w:val="28"/>
        </w:rPr>
        <w:t>На территории района зарегистрировано 52 малых предприятия и 1030 индивидуальных предпринимателя. Численность занятых на малых предприятиях составляет 674 человека, это на 28% меньше, чем в 2018 году. Доля малого бизнеса в общем объеме выпуска товаров, работ и услуг составляет 36%.</w:t>
      </w:r>
    </w:p>
    <w:p w:rsidR="00F1638A" w:rsidRPr="00FF6BB0" w:rsidRDefault="00F1638A" w:rsidP="00F1638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F6BB0">
        <w:rPr>
          <w:rFonts w:ascii="Times New Roman" w:hAnsi="Times New Roman" w:cs="Times New Roman"/>
          <w:sz w:val="28"/>
          <w:szCs w:val="28"/>
        </w:rPr>
        <w:t xml:space="preserve">По-прежнему высокую долю в структуре малого предпринимательства (в общем объеме выпуска товаров, работ и услуг субъектами малого предпринимательства) занимает розничная торговля -  более 78%.  </w:t>
      </w:r>
    </w:p>
    <w:p w:rsidR="00F1638A" w:rsidRPr="00F1638A" w:rsidRDefault="00F1638A" w:rsidP="00F1638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F6BB0">
        <w:rPr>
          <w:rFonts w:ascii="Times New Roman" w:hAnsi="Times New Roman" w:cs="Times New Roman"/>
          <w:sz w:val="28"/>
          <w:szCs w:val="28"/>
        </w:rPr>
        <w:t>В рамках реализации мероприятий муниципальной программы «Развитие субъектов малого и среднего предпринимательства Ордынского района Новосибирской области на 2017-2020 годы» в 2019 году оказана финансовая поддержка 11 субъектам малого бизнеса на сумму 928,7 тыс.рублей.4 предпринимателя воспользовались услугами Новосибирского фонда микрофинансирования на сумму около 4 млн. рублей.</w:t>
      </w:r>
    </w:p>
    <w:p w:rsidR="00AA5959" w:rsidRDefault="00AA5959" w:rsidP="00AA5959">
      <w:pPr>
        <w:pStyle w:val="af4"/>
        <w:ind w:right="1" w:firstLine="42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B05A7">
        <w:rPr>
          <w:rFonts w:ascii="Times New Roman" w:hAnsi="Times New Roman" w:cs="Times New Roman"/>
          <w:b/>
          <w:sz w:val="28"/>
          <w:szCs w:val="28"/>
        </w:rPr>
        <w:t>Динамика развития малого и среднего предпринимательства</w:t>
      </w:r>
    </w:p>
    <w:p w:rsidR="008C4C80" w:rsidRPr="009B05A7" w:rsidRDefault="008C4C80" w:rsidP="00AA5959">
      <w:pPr>
        <w:pStyle w:val="af4"/>
        <w:ind w:right="1" w:firstLine="42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A5959" w:rsidRDefault="00AA5959" w:rsidP="00AA5959">
      <w:pPr>
        <w:pStyle w:val="af4"/>
        <w:ind w:right="1" w:firstLine="425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B3B91">
        <w:rPr>
          <w:rFonts w:ascii="Times New Roman" w:hAnsi="Times New Roman"/>
          <w:b/>
          <w:noProof/>
          <w:color w:val="0000FF"/>
          <w:sz w:val="28"/>
          <w:szCs w:val="28"/>
          <w:u w:val="single"/>
          <w:lang w:eastAsia="ru-RU"/>
        </w:rPr>
        <w:drawing>
          <wp:inline distT="0" distB="0" distL="0" distR="0">
            <wp:extent cx="5924550" cy="2752725"/>
            <wp:effectExtent l="19050" t="0" r="19050" b="0"/>
            <wp:docPr id="25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C36586" w:rsidRPr="00C36586" w:rsidRDefault="00C36586" w:rsidP="00C36586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B05A7" w:rsidRDefault="009B05A7" w:rsidP="003D686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4C80" w:rsidRDefault="008C4C80" w:rsidP="003D686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4C80" w:rsidRDefault="008C4C80" w:rsidP="003D686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3A18" w:rsidRDefault="00423A18" w:rsidP="003D686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7A0A" w:rsidRDefault="00D57A0A" w:rsidP="003D686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3A18" w:rsidRDefault="00423A18" w:rsidP="003D686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4C80" w:rsidRDefault="008C4C80" w:rsidP="003D686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D6861" w:rsidRDefault="003D6861" w:rsidP="003D686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3A1D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Основные предприятия </w:t>
      </w:r>
      <w:r>
        <w:rPr>
          <w:rFonts w:ascii="Times New Roman" w:hAnsi="Times New Roman" w:cs="Times New Roman"/>
          <w:b/>
          <w:sz w:val="28"/>
          <w:szCs w:val="28"/>
        </w:rPr>
        <w:t>Ордын</w:t>
      </w:r>
      <w:r w:rsidRPr="00A53A1D">
        <w:rPr>
          <w:rFonts w:ascii="Times New Roman" w:hAnsi="Times New Roman" w:cs="Times New Roman"/>
          <w:b/>
          <w:sz w:val="28"/>
          <w:szCs w:val="28"/>
        </w:rPr>
        <w:t>ского района</w:t>
      </w:r>
    </w:p>
    <w:p w:rsidR="004930CE" w:rsidRPr="004930CE" w:rsidRDefault="004930CE" w:rsidP="003D6861">
      <w:pPr>
        <w:spacing w:after="0"/>
        <w:jc w:val="center"/>
        <w:rPr>
          <w:rFonts w:ascii="Times New Roman" w:hAnsi="Times New Roman" w:cs="Times New Roman"/>
          <w:b/>
          <w:sz w:val="10"/>
          <w:szCs w:val="28"/>
        </w:rPr>
      </w:pPr>
    </w:p>
    <w:tbl>
      <w:tblPr>
        <w:tblStyle w:val="-13"/>
        <w:tblW w:w="98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34"/>
        <w:gridCol w:w="2976"/>
        <w:gridCol w:w="2410"/>
        <w:gridCol w:w="3969"/>
      </w:tblGrid>
      <w:tr w:rsidR="00093466" w:rsidRPr="00740B0E" w:rsidTr="00093466">
        <w:trPr>
          <w:cnfStyle w:val="100000000000"/>
          <w:trHeight w:val="643"/>
          <w:jc w:val="center"/>
        </w:trPr>
        <w:tc>
          <w:tcPr>
            <w:cnfStyle w:val="001000000000"/>
            <w:tcW w:w="534" w:type="dxa"/>
          </w:tcPr>
          <w:p w:rsidR="00093466" w:rsidRPr="00740B0E" w:rsidRDefault="00093466" w:rsidP="00BD171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</w:tcPr>
          <w:p w:rsidR="00FD75AB" w:rsidRDefault="00093466" w:rsidP="00FD75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  <w:p w:rsidR="00093466" w:rsidRPr="00740B0E" w:rsidRDefault="00093466" w:rsidP="00FD75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 xml:space="preserve"> субъекта</w:t>
            </w:r>
          </w:p>
        </w:tc>
        <w:tc>
          <w:tcPr>
            <w:tcW w:w="2410" w:type="dxa"/>
          </w:tcPr>
          <w:p w:rsidR="00093466" w:rsidRPr="00740B0E" w:rsidRDefault="00093466" w:rsidP="00FD75AB">
            <w:pPr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>Место нахождения (населенный пункт)</w:t>
            </w:r>
          </w:p>
        </w:tc>
        <w:tc>
          <w:tcPr>
            <w:cnfStyle w:val="000100000000"/>
            <w:tcW w:w="3969" w:type="dxa"/>
          </w:tcPr>
          <w:p w:rsidR="00093466" w:rsidRPr="00740B0E" w:rsidRDefault="00093466" w:rsidP="00FD75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 xml:space="preserve">Производимая </w:t>
            </w:r>
          </w:p>
          <w:p w:rsidR="00093466" w:rsidRPr="00740B0E" w:rsidRDefault="00093466" w:rsidP="00FD75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>продукция / услуги</w:t>
            </w:r>
          </w:p>
        </w:tc>
      </w:tr>
      <w:tr w:rsidR="00093466" w:rsidRPr="00740B0E" w:rsidTr="00093466">
        <w:trPr>
          <w:cnfStyle w:val="000000100000"/>
          <w:jc w:val="center"/>
        </w:trPr>
        <w:tc>
          <w:tcPr>
            <w:cnfStyle w:val="001000000000"/>
            <w:tcW w:w="9889" w:type="dxa"/>
            <w:gridSpan w:val="4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093466" w:rsidRPr="00740B0E" w:rsidRDefault="00093466" w:rsidP="00BD171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Промышленность</w:t>
            </w:r>
          </w:p>
        </w:tc>
      </w:tr>
      <w:tr w:rsidR="00F35BD0" w:rsidRPr="00740B0E" w:rsidTr="00093466">
        <w:trPr>
          <w:jc w:val="center"/>
        </w:trPr>
        <w:tc>
          <w:tcPr>
            <w:cnfStyle w:val="001000000000"/>
            <w:tcW w:w="534" w:type="dxa"/>
          </w:tcPr>
          <w:p w:rsidR="00F35BD0" w:rsidRPr="00740B0E" w:rsidRDefault="00F35BD0" w:rsidP="00F35BD0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F35BD0" w:rsidRPr="00740B0E" w:rsidRDefault="00F35BD0" w:rsidP="00F35BD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ОАО «Ордынскхлебопродукт»</w:t>
            </w:r>
          </w:p>
        </w:tc>
        <w:tc>
          <w:tcPr>
            <w:tcW w:w="2410" w:type="dxa"/>
          </w:tcPr>
          <w:p w:rsidR="00F35BD0" w:rsidRDefault="00F35BD0" w:rsidP="00F35BD0">
            <w:pPr>
              <w:jc w:val="center"/>
              <w:cnfStyle w:val="000000000000"/>
            </w:pPr>
            <w:r w:rsidRPr="00624868"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F35BD0" w:rsidRPr="00740B0E" w:rsidRDefault="00F35BD0" w:rsidP="00F35BD0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Хранение и складирование зерна</w:t>
            </w:r>
          </w:p>
        </w:tc>
      </w:tr>
      <w:tr w:rsidR="00F35BD0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F35BD0" w:rsidRPr="00740B0E" w:rsidRDefault="00F35BD0" w:rsidP="00F35BD0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F35BD0" w:rsidRPr="00740B0E" w:rsidRDefault="00F35BD0" w:rsidP="00F35B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«Хлебный двор»</w:t>
            </w:r>
          </w:p>
        </w:tc>
        <w:tc>
          <w:tcPr>
            <w:tcW w:w="2410" w:type="dxa"/>
            <w:tcBorders>
              <w:top w:val="none" w:sz="0" w:space="0" w:color="auto"/>
              <w:bottom w:val="none" w:sz="0" w:space="0" w:color="auto"/>
            </w:tcBorders>
          </w:tcPr>
          <w:p w:rsidR="00F35BD0" w:rsidRDefault="00F35BD0" w:rsidP="00F35BD0">
            <w:pPr>
              <w:jc w:val="center"/>
              <w:cnfStyle w:val="000000100000"/>
            </w:pPr>
            <w:r w:rsidRPr="00624868"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F35BD0" w:rsidRPr="00740B0E" w:rsidRDefault="00F35BD0" w:rsidP="00F35BD0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Производство </w:t>
            </w: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муки из зерновых культур</w:t>
            </w:r>
          </w:p>
        </w:tc>
      </w:tr>
      <w:tr w:rsidR="00093466" w:rsidRPr="00740B0E" w:rsidTr="00093466">
        <w:trPr>
          <w:jc w:val="center"/>
        </w:trPr>
        <w:tc>
          <w:tcPr>
            <w:cnfStyle w:val="001000000000"/>
            <w:tcW w:w="534" w:type="dxa"/>
          </w:tcPr>
          <w:p w:rsidR="00093466" w:rsidRPr="00740B0E" w:rsidRDefault="00093466" w:rsidP="00BD171C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093466" w:rsidRPr="00740B0E" w:rsidRDefault="00F35BD0" w:rsidP="00F35BD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ЗАО «Ордынскбытсервис»</w:t>
            </w:r>
          </w:p>
        </w:tc>
        <w:tc>
          <w:tcPr>
            <w:tcW w:w="2410" w:type="dxa"/>
          </w:tcPr>
          <w:p w:rsidR="00093466" w:rsidRPr="00740B0E" w:rsidRDefault="00F35BD0" w:rsidP="00BD171C">
            <w:pPr>
              <w:jc w:val="center"/>
              <w:cnfStyle w:val="00000000000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24868"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093466" w:rsidRPr="0066520B" w:rsidRDefault="00F35BD0" w:rsidP="00F35BD0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Розничная торговля в неспециализированных магазинах</w:t>
            </w:r>
          </w:p>
        </w:tc>
      </w:tr>
      <w:tr w:rsidR="00093466" w:rsidRPr="0066520B" w:rsidTr="00093466">
        <w:trPr>
          <w:cnfStyle w:val="000000100000"/>
          <w:jc w:val="center"/>
        </w:trPr>
        <w:tc>
          <w:tcPr>
            <w:cnfStyle w:val="001000000000"/>
            <w:tcW w:w="534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093466" w:rsidRPr="00182582" w:rsidRDefault="00093466" w:rsidP="00BD171C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182582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093466" w:rsidRPr="00182582" w:rsidRDefault="00F35BD0" w:rsidP="00F35BD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ООО «Абсолют-Л»</w:t>
            </w:r>
          </w:p>
        </w:tc>
        <w:tc>
          <w:tcPr>
            <w:tcW w:w="2410" w:type="dxa"/>
            <w:tcBorders>
              <w:top w:val="none" w:sz="0" w:space="0" w:color="auto"/>
              <w:bottom w:val="none" w:sz="0" w:space="0" w:color="auto"/>
            </w:tcBorders>
          </w:tcPr>
          <w:p w:rsidR="00093466" w:rsidRPr="00182582" w:rsidRDefault="00F35BD0" w:rsidP="00BD171C">
            <w:pPr>
              <w:jc w:val="center"/>
              <w:cnfStyle w:val="00000010000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24868"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093466" w:rsidRPr="00182582" w:rsidRDefault="002526BD" w:rsidP="002526BD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Производство прочих деревянных строительных конструкций и столярных изделий</w:t>
            </w:r>
          </w:p>
        </w:tc>
      </w:tr>
      <w:tr w:rsidR="00093466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093466" w:rsidRPr="00182582" w:rsidRDefault="00093466" w:rsidP="00BD171C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182582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093466" w:rsidRPr="00182582" w:rsidRDefault="002526BD" w:rsidP="002526B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ООО «ПМК Меливодстрой»</w:t>
            </w:r>
          </w:p>
        </w:tc>
        <w:tc>
          <w:tcPr>
            <w:tcW w:w="2410" w:type="dxa"/>
          </w:tcPr>
          <w:p w:rsidR="00093466" w:rsidRPr="00182582" w:rsidRDefault="002526BD" w:rsidP="002526BD">
            <w:pPr>
              <w:jc w:val="center"/>
              <w:cnfStyle w:val="00000000000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с.Нижнекаменка</w:t>
            </w:r>
          </w:p>
        </w:tc>
        <w:tc>
          <w:tcPr>
            <w:cnfStyle w:val="000100000000"/>
            <w:tcW w:w="3969" w:type="dxa"/>
          </w:tcPr>
          <w:p w:rsidR="00093466" w:rsidRPr="00182582" w:rsidRDefault="002526BD" w:rsidP="002526BD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Лесозаготовки</w:t>
            </w:r>
            <w:r w:rsidR="00F24856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 xml:space="preserve"> и переработка древесины</w:t>
            </w:r>
          </w:p>
        </w:tc>
      </w:tr>
      <w:tr w:rsidR="002526BD" w:rsidRPr="00740B0E" w:rsidTr="00767DE2">
        <w:trPr>
          <w:cnfStyle w:val="000000100000"/>
          <w:jc w:val="center"/>
        </w:trPr>
        <w:tc>
          <w:tcPr>
            <w:cnfStyle w:val="001000000000"/>
            <w:tcW w:w="534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2526BD" w:rsidRPr="002526BD" w:rsidRDefault="002526BD" w:rsidP="00BD171C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2526BD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2526BD" w:rsidRDefault="002526BD" w:rsidP="002526B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ООО «Русский лес»</w:t>
            </w:r>
          </w:p>
        </w:tc>
        <w:tc>
          <w:tcPr>
            <w:tcW w:w="2410" w:type="dxa"/>
            <w:tcBorders>
              <w:top w:val="none" w:sz="0" w:space="0" w:color="auto"/>
              <w:bottom w:val="none" w:sz="0" w:space="0" w:color="auto"/>
            </w:tcBorders>
          </w:tcPr>
          <w:p w:rsidR="002526BD" w:rsidRDefault="002526BD" w:rsidP="002526BD">
            <w:pPr>
              <w:jc w:val="center"/>
              <w:cnfStyle w:val="00000010000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с.Усть-Алеус</w:t>
            </w:r>
          </w:p>
        </w:tc>
        <w:tc>
          <w:tcPr>
            <w:cnfStyle w:val="000100000000"/>
            <w:tcW w:w="3969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2526BD" w:rsidRDefault="002526BD" w:rsidP="002526BD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Лесоводство и прочая лесохозяйственная деятельность</w:t>
            </w:r>
          </w:p>
        </w:tc>
      </w:tr>
      <w:tr w:rsidR="002526BD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2526BD" w:rsidRPr="002526BD" w:rsidRDefault="002526BD" w:rsidP="00BD171C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2526BD" w:rsidRDefault="002526BD" w:rsidP="002526B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ЗАО «Мелькомбинат №3»</w:t>
            </w:r>
          </w:p>
        </w:tc>
        <w:tc>
          <w:tcPr>
            <w:tcW w:w="2410" w:type="dxa"/>
          </w:tcPr>
          <w:p w:rsidR="002526BD" w:rsidRDefault="002526BD" w:rsidP="002526BD">
            <w:pPr>
              <w:jc w:val="center"/>
              <w:cnfStyle w:val="00000000000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24868"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2526BD" w:rsidRDefault="002526BD" w:rsidP="002526BD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Производство муки и зерновых культур</w:t>
            </w:r>
          </w:p>
        </w:tc>
      </w:tr>
      <w:tr w:rsidR="00574801" w:rsidRPr="00740B0E" w:rsidTr="00767DE2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574801" w:rsidRDefault="00574801" w:rsidP="00BD171C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cnfStyle w:val="000010000000"/>
            <w:tcW w:w="2976" w:type="dxa"/>
          </w:tcPr>
          <w:p w:rsidR="00574801" w:rsidRDefault="00574801" w:rsidP="002526B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ООО «Лесное хозяйство Ордынское»</w:t>
            </w:r>
          </w:p>
        </w:tc>
        <w:tc>
          <w:tcPr>
            <w:tcW w:w="2410" w:type="dxa"/>
          </w:tcPr>
          <w:p w:rsidR="00574801" w:rsidRPr="00624868" w:rsidRDefault="00574801" w:rsidP="002526BD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с.Кирза</w:t>
            </w:r>
          </w:p>
        </w:tc>
        <w:tc>
          <w:tcPr>
            <w:cnfStyle w:val="000100000000"/>
            <w:tcW w:w="3969" w:type="dxa"/>
          </w:tcPr>
          <w:p w:rsidR="00574801" w:rsidRPr="00574801" w:rsidRDefault="003E4587" w:rsidP="002526BD">
            <w:pPr>
              <w:jc w:val="center"/>
              <w:rPr>
                <w:rFonts w:ascii="Times New Roman" w:hAnsi="Times New Roman" w:cs="Times New Roman"/>
                <w:b w:val="0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Лесоводство и прочая лесохозяйственная деятельность</w:t>
            </w:r>
          </w:p>
        </w:tc>
      </w:tr>
      <w:tr w:rsidR="00093466" w:rsidRPr="00740B0E" w:rsidTr="00767DE2">
        <w:trPr>
          <w:jc w:val="center"/>
        </w:trPr>
        <w:tc>
          <w:tcPr>
            <w:cnfStyle w:val="001000000000"/>
            <w:tcW w:w="9889" w:type="dxa"/>
            <w:gridSpan w:val="4"/>
          </w:tcPr>
          <w:p w:rsidR="00093466" w:rsidRPr="00740B0E" w:rsidRDefault="00093466" w:rsidP="00BD171C">
            <w:pPr>
              <w:keepNext/>
              <w:keepLines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Жилищно-коммунальное хозяйство</w:t>
            </w:r>
          </w:p>
        </w:tc>
      </w:tr>
      <w:tr w:rsidR="00093466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093466" w:rsidRPr="005721EC" w:rsidRDefault="00574801" w:rsidP="00BD171C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093466" w:rsidRPr="005721EC" w:rsidRDefault="00C62A5D" w:rsidP="00C62A5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МУП ЖКХ </w:t>
            </w:r>
            <w:r w:rsidR="002526BD" w:rsidRPr="005721E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«Ирменское»</w:t>
            </w:r>
          </w:p>
        </w:tc>
        <w:tc>
          <w:tcPr>
            <w:tcW w:w="2410" w:type="dxa"/>
          </w:tcPr>
          <w:p w:rsidR="00093466" w:rsidRPr="005721EC" w:rsidRDefault="002526BD" w:rsidP="00BD171C">
            <w:pPr>
              <w:jc w:val="center"/>
              <w:cnfStyle w:val="00000010000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с.Верх-Ирмень</w:t>
            </w:r>
          </w:p>
        </w:tc>
        <w:tc>
          <w:tcPr>
            <w:cnfStyle w:val="000100000000"/>
            <w:tcW w:w="3969" w:type="dxa"/>
          </w:tcPr>
          <w:p w:rsidR="00093466" w:rsidRPr="005721EC" w:rsidRDefault="002526BD" w:rsidP="00575CE8">
            <w:pPr>
              <w:keepNext/>
              <w:keepLines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color w:val="000000"/>
                <w:sz w:val="24"/>
                <w:szCs w:val="24"/>
              </w:rPr>
              <w:t>Распределение пара и горячей воды (тепловой энергии)</w:t>
            </w:r>
          </w:p>
        </w:tc>
      </w:tr>
      <w:tr w:rsidR="00093466" w:rsidRPr="00740B0E" w:rsidTr="00093466">
        <w:trPr>
          <w:jc w:val="center"/>
        </w:trPr>
        <w:tc>
          <w:tcPr>
            <w:cnfStyle w:val="001000000000"/>
            <w:tcW w:w="534" w:type="dxa"/>
          </w:tcPr>
          <w:p w:rsidR="00093466" w:rsidRPr="005721EC" w:rsidRDefault="00574801" w:rsidP="00BD171C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093466" w:rsidRPr="005721EC" w:rsidRDefault="002526BD" w:rsidP="00C62A5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</w:t>
            </w:r>
            <w:r w:rsidR="00C62A5D" w:rsidRPr="005721E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</w:t>
            </w:r>
            <w:r w:rsidRPr="005721E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 «</w:t>
            </w:r>
            <w:r w:rsidR="00C62A5D" w:rsidRPr="005721E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Теплоэнергия плюс»</w:t>
            </w:r>
          </w:p>
        </w:tc>
        <w:tc>
          <w:tcPr>
            <w:tcW w:w="2410" w:type="dxa"/>
          </w:tcPr>
          <w:p w:rsidR="00093466" w:rsidRPr="005721EC" w:rsidRDefault="00C62A5D" w:rsidP="00C62A5D">
            <w:pPr>
              <w:jc w:val="center"/>
              <w:cnfStyle w:val="00000000000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с. Новопичугово</w:t>
            </w:r>
          </w:p>
        </w:tc>
        <w:tc>
          <w:tcPr>
            <w:cnfStyle w:val="000100000000"/>
            <w:tcW w:w="3969" w:type="dxa"/>
          </w:tcPr>
          <w:p w:rsidR="00093466" w:rsidRPr="005721EC" w:rsidRDefault="00093466" w:rsidP="00575CE8">
            <w:pPr>
              <w:keepNext/>
              <w:keepLines/>
              <w:jc w:val="center"/>
              <w:rPr>
                <w:rFonts w:ascii="Times New Roman" w:hAnsi="Times New Roman" w:cs="Times New Roman"/>
                <w:bCs w:val="0"/>
                <w:color w:val="000000" w:themeColor="text1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Производство</w:t>
            </w:r>
            <w:r w:rsidR="002E2909" w:rsidRPr="005721EC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 xml:space="preserve"> пара и горячей воды (</w:t>
            </w:r>
            <w:r w:rsidRPr="005721EC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тепловой энергии</w:t>
            </w:r>
            <w:r w:rsidR="002E2909" w:rsidRPr="005721EC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) котельными</w:t>
            </w:r>
          </w:p>
        </w:tc>
      </w:tr>
      <w:tr w:rsidR="00093466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093466" w:rsidRPr="005721EC" w:rsidRDefault="00574801" w:rsidP="00BD171C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093466" w:rsidRPr="005721EC" w:rsidRDefault="007B6785" w:rsidP="00BF4271">
            <w:pPr>
              <w:spacing w:after="4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721EC">
              <w:rPr>
                <w:rFonts w:ascii="Times New Roman" w:hAnsi="Times New Roman" w:cs="Times New Roman"/>
                <w:sz w:val="24"/>
                <w:szCs w:val="28"/>
              </w:rPr>
              <w:t xml:space="preserve">МУП Ордынского района Новосибирской области «Единая управляющая </w:t>
            </w:r>
            <w:r w:rsidR="00BF4271" w:rsidRPr="005721EC">
              <w:rPr>
                <w:rFonts w:ascii="Times New Roman" w:hAnsi="Times New Roman" w:cs="Times New Roman"/>
                <w:sz w:val="24"/>
                <w:szCs w:val="28"/>
              </w:rPr>
              <w:t>компания жилищно-коммунальным хозяйством»</w:t>
            </w:r>
          </w:p>
        </w:tc>
        <w:tc>
          <w:tcPr>
            <w:tcW w:w="2410" w:type="dxa"/>
          </w:tcPr>
          <w:p w:rsidR="00093466" w:rsidRPr="005721EC" w:rsidRDefault="00BF4271" w:rsidP="00BD171C">
            <w:pPr>
              <w:spacing w:after="40"/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093466" w:rsidRPr="005721EC" w:rsidRDefault="00520675" w:rsidP="00575CE8">
            <w:pPr>
              <w:jc w:val="center"/>
              <w:rPr>
                <w:rFonts w:ascii="Times New Roman" w:hAnsi="Times New Roman" w:cs="Times New Roman"/>
                <w:b w:val="0"/>
                <w:sz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</w:rPr>
              <w:t xml:space="preserve">Производство пара и горячей воды (тепловой энергии) котельными, </w:t>
            </w:r>
          </w:p>
          <w:p w:rsidR="00520675" w:rsidRPr="005721EC" w:rsidRDefault="00520675" w:rsidP="00575CE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</w:rPr>
              <w:t>забор и очистка воды для питьевых и промышленных нужд</w:t>
            </w:r>
          </w:p>
        </w:tc>
      </w:tr>
      <w:tr w:rsidR="00093466" w:rsidRPr="00740B0E" w:rsidTr="00767DE2">
        <w:trPr>
          <w:jc w:val="center"/>
        </w:trPr>
        <w:tc>
          <w:tcPr>
            <w:cnfStyle w:val="001000000000"/>
            <w:tcW w:w="9889" w:type="dxa"/>
            <w:gridSpan w:val="4"/>
          </w:tcPr>
          <w:p w:rsidR="00093466" w:rsidRPr="00740B0E" w:rsidRDefault="00093466" w:rsidP="00BD17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>Сельское хозяйство</w:t>
            </w:r>
          </w:p>
        </w:tc>
      </w:tr>
      <w:tr w:rsidR="00575CE8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575CE8" w:rsidRPr="005721EC" w:rsidRDefault="00574801" w:rsidP="00575CE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12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575CE8" w:rsidRPr="005721EC" w:rsidRDefault="00575CE8" w:rsidP="00575CE8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ЗАО племзавод «Ирмень»</w:t>
            </w:r>
          </w:p>
        </w:tc>
        <w:tc>
          <w:tcPr>
            <w:tcW w:w="2410" w:type="dxa"/>
          </w:tcPr>
          <w:p w:rsidR="00575CE8" w:rsidRPr="005721EC" w:rsidRDefault="00575CE8" w:rsidP="00575CE8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с.Верх-Ирмень</w:t>
            </w:r>
          </w:p>
        </w:tc>
        <w:tc>
          <w:tcPr>
            <w:cnfStyle w:val="000100000000"/>
            <w:tcW w:w="3969" w:type="dxa"/>
          </w:tcPr>
          <w:p w:rsidR="00575CE8" w:rsidRPr="005721EC" w:rsidRDefault="0075442F" w:rsidP="00C23674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</w:rPr>
              <w:t>Выращивание зерновых и зернобобовых культур, производство полуфабрикатов тестовых, хлеба, хлебобулочных продуктов</w:t>
            </w:r>
            <w:r w:rsidR="0052593E" w:rsidRPr="005721EC">
              <w:rPr>
                <w:rFonts w:ascii="Times New Roman" w:hAnsi="Times New Roman" w:cs="Times New Roman"/>
                <w:b w:val="0"/>
                <w:sz w:val="24"/>
              </w:rPr>
              <w:t xml:space="preserve">Разведение молочного крупного рогатого скота, </w:t>
            </w:r>
            <w:r w:rsidRPr="005721EC">
              <w:rPr>
                <w:rFonts w:ascii="Times New Roman" w:hAnsi="Times New Roman" w:cs="Times New Roman"/>
                <w:b w:val="0"/>
                <w:sz w:val="24"/>
              </w:rPr>
              <w:t>разведение прочих пород крупного рогатого скота и буйволов, свиней, кроликов и прочих пушных зверей на фермах</w:t>
            </w:r>
            <w:r w:rsidR="00595B32" w:rsidRPr="005721EC">
              <w:rPr>
                <w:rFonts w:ascii="Times New Roman" w:hAnsi="Times New Roman" w:cs="Times New Roman"/>
                <w:b w:val="0"/>
                <w:sz w:val="24"/>
              </w:rPr>
              <w:t>. П</w:t>
            </w:r>
            <w:r w:rsidR="0052593E" w:rsidRPr="005721EC">
              <w:rPr>
                <w:rFonts w:ascii="Times New Roman" w:hAnsi="Times New Roman" w:cs="Times New Roman"/>
                <w:b w:val="0"/>
                <w:sz w:val="24"/>
              </w:rPr>
              <w:t xml:space="preserve">роизводство сырого молока, </w:t>
            </w:r>
            <w:r w:rsidRPr="005721EC">
              <w:rPr>
                <w:rFonts w:ascii="Times New Roman" w:hAnsi="Times New Roman" w:cs="Times New Roman"/>
                <w:b w:val="0"/>
                <w:sz w:val="24"/>
              </w:rPr>
              <w:t xml:space="preserve">кисломолочных продуктов, сметаны, йогуртов, творога, сливочного масла, вареных и полукопченых колбас, копченостей, </w:t>
            </w:r>
            <w:r w:rsidR="00595B32" w:rsidRPr="005721EC">
              <w:rPr>
                <w:rFonts w:ascii="Times New Roman" w:hAnsi="Times New Roman" w:cs="Times New Roman"/>
                <w:b w:val="0"/>
                <w:sz w:val="24"/>
              </w:rPr>
              <w:t>издели</w:t>
            </w:r>
            <w:r w:rsidR="00C23674" w:rsidRPr="005721EC">
              <w:rPr>
                <w:rFonts w:ascii="Times New Roman" w:hAnsi="Times New Roman" w:cs="Times New Roman"/>
                <w:b w:val="0"/>
                <w:sz w:val="24"/>
              </w:rPr>
              <w:t>й из субпродуктов</w:t>
            </w:r>
          </w:p>
        </w:tc>
      </w:tr>
      <w:tr w:rsidR="00575CE8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575CE8" w:rsidRPr="005721EC" w:rsidRDefault="00574801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13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575CE8" w:rsidRPr="005721EC" w:rsidRDefault="00575CE8" w:rsidP="00575CE8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СПК «Кирзинский»</w:t>
            </w:r>
          </w:p>
        </w:tc>
        <w:tc>
          <w:tcPr>
            <w:tcW w:w="2410" w:type="dxa"/>
          </w:tcPr>
          <w:p w:rsidR="00575CE8" w:rsidRPr="005721EC" w:rsidRDefault="00575CE8" w:rsidP="00575CE8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с. Кирза</w:t>
            </w:r>
          </w:p>
        </w:tc>
        <w:tc>
          <w:tcPr>
            <w:cnfStyle w:val="000100000000"/>
            <w:tcW w:w="3969" w:type="dxa"/>
          </w:tcPr>
          <w:p w:rsidR="00575CE8" w:rsidRPr="005721EC" w:rsidRDefault="00B3641D" w:rsidP="00B3641D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Разведение молочного крупного </w:t>
            </w: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lastRenderedPageBreak/>
              <w:t>рогатого скота, производство сырого молока,</w:t>
            </w:r>
            <w:r w:rsidR="0075442F"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кисломолочных продуктов, сметаны, йогуртов, творога, сыра «Адыгейский</w:t>
            </w:r>
            <w:r w:rsidR="00767DE2"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», выращивание</w:t>
            </w: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зерновых и зернобобовых культур, п</w:t>
            </w:r>
            <w:r w:rsidRPr="005721EC">
              <w:rPr>
                <w:rFonts w:ascii="Times New Roman" w:hAnsi="Times New Roman" w:cs="Times New Roman"/>
                <w:b w:val="0"/>
                <w:sz w:val="24"/>
              </w:rPr>
              <w:t>роизводство мясных (мясосодержащих) полуфабрикатов</w:t>
            </w:r>
          </w:p>
        </w:tc>
      </w:tr>
      <w:tr w:rsidR="00575CE8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575CE8" w:rsidRPr="005721EC" w:rsidRDefault="00574801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lastRenderedPageBreak/>
              <w:t>14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575CE8" w:rsidRPr="005721EC" w:rsidRDefault="00575CE8" w:rsidP="00575CE8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ЗАО «СХП Луковское»</w:t>
            </w:r>
          </w:p>
        </w:tc>
        <w:tc>
          <w:tcPr>
            <w:tcW w:w="2410" w:type="dxa"/>
          </w:tcPr>
          <w:p w:rsidR="00575CE8" w:rsidRPr="005721EC" w:rsidRDefault="00575CE8" w:rsidP="00575CE8">
            <w:pPr>
              <w:jc w:val="center"/>
              <w:cnfStyle w:val="000000100000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с.Усть-Луковка</w:t>
            </w:r>
          </w:p>
        </w:tc>
        <w:tc>
          <w:tcPr>
            <w:cnfStyle w:val="000100000000"/>
            <w:tcW w:w="3969" w:type="dxa"/>
          </w:tcPr>
          <w:p w:rsidR="00575CE8" w:rsidRPr="005721EC" w:rsidRDefault="00C23674" w:rsidP="00C23674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</w:rPr>
              <w:t>Выращивание зерновых и зернобобовых культур, р</w:t>
            </w:r>
            <w:r w:rsidR="00B3641D"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азведение молочного крупного рогатого скота, производство сырого молока</w:t>
            </w: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, сметаны, сливок, творожной продукции, сливочного масла, сыворотки, сыра «Адыгейский», кисломолочной продукции, йогуртов, желе, хлеба.</w:t>
            </w:r>
          </w:p>
        </w:tc>
      </w:tr>
      <w:tr w:rsidR="00575CE8" w:rsidRPr="00740B0E" w:rsidTr="00767DE2">
        <w:trPr>
          <w:trHeight w:val="165"/>
          <w:jc w:val="center"/>
        </w:trPr>
        <w:tc>
          <w:tcPr>
            <w:cnfStyle w:val="001000000000"/>
            <w:tcW w:w="534" w:type="dxa"/>
          </w:tcPr>
          <w:p w:rsidR="00575CE8" w:rsidRPr="005721EC" w:rsidRDefault="00574801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15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575CE8" w:rsidRPr="005721EC" w:rsidRDefault="00575CE8" w:rsidP="00575CE8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ООО «Филипповское»</w:t>
            </w:r>
          </w:p>
        </w:tc>
        <w:tc>
          <w:tcPr>
            <w:tcW w:w="2410" w:type="dxa"/>
          </w:tcPr>
          <w:p w:rsidR="00575CE8" w:rsidRPr="005721EC" w:rsidRDefault="00575CE8" w:rsidP="00575CE8">
            <w:pPr>
              <w:jc w:val="center"/>
              <w:cnfStyle w:val="000000000000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с. Филиппово</w:t>
            </w:r>
          </w:p>
        </w:tc>
        <w:tc>
          <w:tcPr>
            <w:cnfStyle w:val="000100000000"/>
            <w:tcW w:w="3969" w:type="dxa"/>
          </w:tcPr>
          <w:p w:rsidR="00575CE8" w:rsidRPr="005721EC" w:rsidRDefault="00275896" w:rsidP="00C57222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Выращивание зерновых и зернобобовых культур,</w:t>
            </w:r>
            <w:r w:rsidR="00C57222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р</w:t>
            </w:r>
            <w:r w:rsidR="00833E5D"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азведение молочного крупного рогатого скота, производство сырого молока,  п</w:t>
            </w:r>
            <w:r w:rsidR="00833E5D" w:rsidRPr="005721EC">
              <w:rPr>
                <w:rFonts w:ascii="Times New Roman" w:hAnsi="Times New Roman" w:cs="Times New Roman"/>
                <w:b w:val="0"/>
                <w:sz w:val="24"/>
              </w:rPr>
              <w:t>роизводство мясных (мясосодержащих) полуфабрикатов</w:t>
            </w:r>
          </w:p>
        </w:tc>
      </w:tr>
      <w:tr w:rsidR="00575CE8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575CE8" w:rsidRPr="005721EC" w:rsidRDefault="00574801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16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575CE8" w:rsidRPr="005721EC" w:rsidRDefault="00575CE8" w:rsidP="00575CE8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ООО «Чернаково»</w:t>
            </w:r>
          </w:p>
        </w:tc>
        <w:tc>
          <w:tcPr>
            <w:tcW w:w="2410" w:type="dxa"/>
          </w:tcPr>
          <w:p w:rsidR="00575CE8" w:rsidRPr="005721EC" w:rsidRDefault="00575CE8" w:rsidP="00575CE8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п. Чернаково</w:t>
            </w:r>
          </w:p>
        </w:tc>
        <w:tc>
          <w:tcPr>
            <w:cnfStyle w:val="000100000000"/>
            <w:tcW w:w="3969" w:type="dxa"/>
          </w:tcPr>
          <w:p w:rsidR="00833E5D" w:rsidRPr="005721EC" w:rsidRDefault="00833E5D" w:rsidP="00833E5D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 xml:space="preserve">Выращивание зерновых </w:t>
            </w:r>
          </w:p>
          <w:p w:rsidR="00575CE8" w:rsidRPr="005721EC" w:rsidRDefault="00833E5D" w:rsidP="00833E5D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(кроме риса), зернобобовых культур и семян масленичных культур</w:t>
            </w:r>
          </w:p>
        </w:tc>
      </w:tr>
      <w:tr w:rsidR="00575CE8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575CE8" w:rsidRPr="005721EC" w:rsidRDefault="00574801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17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575CE8" w:rsidRPr="005721EC" w:rsidRDefault="00575CE8" w:rsidP="00575CE8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ООО «Сибирский колос»</w:t>
            </w:r>
          </w:p>
        </w:tc>
        <w:tc>
          <w:tcPr>
            <w:tcW w:w="2410" w:type="dxa"/>
          </w:tcPr>
          <w:p w:rsidR="00575CE8" w:rsidRPr="005721EC" w:rsidRDefault="00575CE8" w:rsidP="00575CE8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р.п. Ордынское</w:t>
            </w:r>
          </w:p>
        </w:tc>
        <w:tc>
          <w:tcPr>
            <w:cnfStyle w:val="000100000000"/>
            <w:tcW w:w="3969" w:type="dxa"/>
          </w:tcPr>
          <w:p w:rsidR="00575CE8" w:rsidRPr="005721EC" w:rsidRDefault="00833E5D" w:rsidP="00575CE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Смешанное сельское хозяйство</w:t>
            </w:r>
          </w:p>
        </w:tc>
      </w:tr>
      <w:tr w:rsidR="00575CE8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575CE8" w:rsidRPr="005721EC" w:rsidRDefault="00574801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18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575CE8" w:rsidRPr="005721EC" w:rsidRDefault="00575CE8" w:rsidP="00575CE8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ООО «Пролетарка»</w:t>
            </w:r>
          </w:p>
        </w:tc>
        <w:tc>
          <w:tcPr>
            <w:tcW w:w="2410" w:type="dxa"/>
          </w:tcPr>
          <w:p w:rsidR="00575CE8" w:rsidRPr="005721EC" w:rsidRDefault="00575CE8" w:rsidP="00575CE8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п. Пролетарский</w:t>
            </w:r>
          </w:p>
        </w:tc>
        <w:tc>
          <w:tcPr>
            <w:cnfStyle w:val="000100000000"/>
            <w:tcW w:w="3969" w:type="dxa"/>
          </w:tcPr>
          <w:p w:rsidR="00575CE8" w:rsidRPr="005721EC" w:rsidRDefault="006352AB" w:rsidP="006352AB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Выращивание зерновых культур</w:t>
            </w:r>
          </w:p>
        </w:tc>
      </w:tr>
      <w:tr w:rsidR="006352AB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6352AB" w:rsidRPr="005721EC" w:rsidRDefault="00574801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19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6352AB" w:rsidRPr="005721EC" w:rsidRDefault="006352AB" w:rsidP="006352A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ООО «Зерновая компания»</w:t>
            </w:r>
          </w:p>
        </w:tc>
        <w:tc>
          <w:tcPr>
            <w:tcW w:w="2410" w:type="dxa"/>
          </w:tcPr>
          <w:p w:rsidR="006352AB" w:rsidRPr="005721EC" w:rsidRDefault="006352AB" w:rsidP="006352AB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с. Красный Яр</w:t>
            </w:r>
          </w:p>
        </w:tc>
        <w:tc>
          <w:tcPr>
            <w:cnfStyle w:val="000100000000"/>
            <w:tcW w:w="3969" w:type="dxa"/>
          </w:tcPr>
          <w:p w:rsidR="006352AB" w:rsidRPr="005721EC" w:rsidRDefault="006352AB" w:rsidP="006352AB">
            <w:pPr>
              <w:jc w:val="center"/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Выращивание зерновых культур</w:t>
            </w:r>
          </w:p>
        </w:tc>
      </w:tr>
      <w:tr w:rsidR="006352AB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6352AB" w:rsidRPr="005721EC" w:rsidRDefault="00574801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20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6352AB" w:rsidRPr="005721EC" w:rsidRDefault="006352AB" w:rsidP="006352A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ООО «Крестьянское»</w:t>
            </w:r>
          </w:p>
        </w:tc>
        <w:tc>
          <w:tcPr>
            <w:tcW w:w="2410" w:type="dxa"/>
          </w:tcPr>
          <w:p w:rsidR="006352AB" w:rsidRPr="005721EC" w:rsidRDefault="006352AB" w:rsidP="006352AB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п. Пролетарский</w:t>
            </w:r>
          </w:p>
        </w:tc>
        <w:tc>
          <w:tcPr>
            <w:cnfStyle w:val="000100000000"/>
            <w:tcW w:w="3969" w:type="dxa"/>
          </w:tcPr>
          <w:p w:rsidR="006352AB" w:rsidRPr="005721EC" w:rsidRDefault="006352AB" w:rsidP="006352AB">
            <w:pPr>
              <w:jc w:val="center"/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Выращивание зерновых культур</w:t>
            </w:r>
          </w:p>
        </w:tc>
      </w:tr>
      <w:tr w:rsidR="006352AB" w:rsidRPr="00740B0E" w:rsidTr="00093466">
        <w:trPr>
          <w:jc w:val="center"/>
        </w:trPr>
        <w:tc>
          <w:tcPr>
            <w:cnfStyle w:val="001000000000"/>
            <w:tcW w:w="534" w:type="dxa"/>
          </w:tcPr>
          <w:p w:rsidR="006352AB" w:rsidRPr="005721EC" w:rsidRDefault="00574801" w:rsidP="0099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21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6352AB" w:rsidRPr="005721EC" w:rsidRDefault="006352AB" w:rsidP="006352A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ООО «ОПХ Дары Ордынска»</w:t>
            </w:r>
          </w:p>
        </w:tc>
        <w:tc>
          <w:tcPr>
            <w:tcW w:w="2410" w:type="dxa"/>
          </w:tcPr>
          <w:p w:rsidR="006352AB" w:rsidRPr="005721EC" w:rsidRDefault="006352AB" w:rsidP="006352AB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с. Вагайцево</w:t>
            </w:r>
          </w:p>
        </w:tc>
        <w:tc>
          <w:tcPr>
            <w:cnfStyle w:val="000100000000"/>
            <w:tcW w:w="3969" w:type="dxa"/>
          </w:tcPr>
          <w:p w:rsidR="006352AB" w:rsidRPr="005721EC" w:rsidRDefault="00833E5D" w:rsidP="006352AB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 xml:space="preserve">Выращивание </w:t>
            </w:r>
            <w:r w:rsidR="00EE1CED"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 xml:space="preserve">зерновых культур и </w:t>
            </w: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овощей</w:t>
            </w:r>
          </w:p>
        </w:tc>
      </w:tr>
      <w:tr w:rsidR="006352AB" w:rsidRPr="00740B0E" w:rsidTr="00767DE2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6352AB" w:rsidRPr="005721EC" w:rsidRDefault="00574801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22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6352AB" w:rsidRPr="005721EC" w:rsidRDefault="006352AB" w:rsidP="006352AB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sz w:val="24"/>
                <w:szCs w:val="28"/>
              </w:rPr>
              <w:t>ООО «Березовское»</w:t>
            </w:r>
          </w:p>
          <w:p w:rsidR="006352AB" w:rsidRPr="005721EC" w:rsidRDefault="006352AB" w:rsidP="006352AB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6352AB" w:rsidRPr="005721EC" w:rsidRDefault="006352AB" w:rsidP="006352AB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2410" w:type="dxa"/>
          </w:tcPr>
          <w:p w:rsidR="006352AB" w:rsidRPr="005721EC" w:rsidRDefault="006352AB" w:rsidP="006352AB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д. Березовка</w:t>
            </w:r>
          </w:p>
        </w:tc>
        <w:tc>
          <w:tcPr>
            <w:cnfStyle w:val="000100000000"/>
            <w:tcW w:w="3969" w:type="dxa"/>
          </w:tcPr>
          <w:p w:rsidR="00833E5D" w:rsidRPr="005721EC" w:rsidRDefault="00833E5D" w:rsidP="00833E5D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 xml:space="preserve">Выращивание зерновых </w:t>
            </w:r>
          </w:p>
          <w:p w:rsidR="006352AB" w:rsidRPr="005721EC" w:rsidRDefault="00833E5D" w:rsidP="00833E5D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(кроме риса), зернобобовых культур и семян масленичных культур</w:t>
            </w:r>
          </w:p>
        </w:tc>
      </w:tr>
      <w:tr w:rsidR="006352AB" w:rsidRPr="00740B0E" w:rsidTr="00093466">
        <w:trPr>
          <w:jc w:val="center"/>
        </w:trPr>
        <w:tc>
          <w:tcPr>
            <w:cnfStyle w:val="001000000000"/>
            <w:tcW w:w="534" w:type="dxa"/>
          </w:tcPr>
          <w:p w:rsidR="006352AB" w:rsidRPr="005721EC" w:rsidRDefault="006352AB" w:rsidP="00574801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  <w:r w:rsidR="00574801"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6352AB" w:rsidRPr="005721EC" w:rsidRDefault="006352AB" w:rsidP="006352AB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sz w:val="24"/>
                <w:szCs w:val="28"/>
              </w:rPr>
              <w:t>ООО «Сиблэнд»</w:t>
            </w:r>
          </w:p>
        </w:tc>
        <w:tc>
          <w:tcPr>
            <w:tcW w:w="2410" w:type="dxa"/>
          </w:tcPr>
          <w:p w:rsidR="006352AB" w:rsidRPr="005721EC" w:rsidRDefault="006352AB" w:rsidP="006352AB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г. Новосибирск</w:t>
            </w:r>
          </w:p>
        </w:tc>
        <w:tc>
          <w:tcPr>
            <w:cnfStyle w:val="000100000000"/>
            <w:tcW w:w="3969" w:type="dxa"/>
          </w:tcPr>
          <w:p w:rsidR="008B5071" w:rsidRPr="005721EC" w:rsidRDefault="008B5071" w:rsidP="008B5071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 xml:space="preserve">Выращивание зерновых </w:t>
            </w:r>
          </w:p>
          <w:p w:rsidR="006352AB" w:rsidRPr="005721EC" w:rsidRDefault="008B5071" w:rsidP="008B5071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и семян масленичных культур</w:t>
            </w:r>
          </w:p>
        </w:tc>
      </w:tr>
      <w:tr w:rsidR="0052593E" w:rsidRPr="00740B0E" w:rsidTr="00767DE2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52593E" w:rsidRPr="005721EC" w:rsidRDefault="005721EC" w:rsidP="0099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24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52593E" w:rsidRPr="005721EC" w:rsidRDefault="0052593E" w:rsidP="0052593E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sz w:val="24"/>
                <w:szCs w:val="28"/>
              </w:rPr>
              <w:t>ООО «ЛЕОНИС»</w:t>
            </w:r>
          </w:p>
        </w:tc>
        <w:tc>
          <w:tcPr>
            <w:tcW w:w="2410" w:type="dxa"/>
          </w:tcPr>
          <w:p w:rsidR="0052593E" w:rsidRPr="005721EC" w:rsidRDefault="0052593E" w:rsidP="0052593E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с. Красный Яр</w:t>
            </w:r>
          </w:p>
        </w:tc>
        <w:tc>
          <w:tcPr>
            <w:cnfStyle w:val="000100000000"/>
            <w:tcW w:w="3969" w:type="dxa"/>
          </w:tcPr>
          <w:p w:rsidR="0052593E" w:rsidRPr="005721EC" w:rsidRDefault="00EE1CED" w:rsidP="00EE1CED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Выращивание зерновых культур и картофеля, овощей открытого грунта</w:t>
            </w:r>
          </w:p>
        </w:tc>
      </w:tr>
      <w:tr w:rsidR="0052593E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52593E" w:rsidRPr="005721EC" w:rsidRDefault="005721EC" w:rsidP="0099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25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52593E" w:rsidRPr="005721EC" w:rsidRDefault="0052593E" w:rsidP="0052593E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sz w:val="24"/>
                <w:szCs w:val="28"/>
              </w:rPr>
              <w:t>ООО «Инской хлеб»</w:t>
            </w:r>
          </w:p>
        </w:tc>
        <w:tc>
          <w:tcPr>
            <w:tcW w:w="2410" w:type="dxa"/>
          </w:tcPr>
          <w:p w:rsidR="0052593E" w:rsidRPr="005721EC" w:rsidRDefault="0052593E" w:rsidP="0052593E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с. Кирза</w:t>
            </w:r>
          </w:p>
        </w:tc>
        <w:tc>
          <w:tcPr>
            <w:cnfStyle w:val="000100000000"/>
            <w:tcW w:w="3969" w:type="dxa"/>
          </w:tcPr>
          <w:p w:rsidR="0052593E" w:rsidRPr="005721EC" w:rsidRDefault="0052593E" w:rsidP="0052593E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 xml:space="preserve">Выращивание зерновых </w:t>
            </w:r>
          </w:p>
          <w:p w:rsidR="0052593E" w:rsidRPr="005721EC" w:rsidRDefault="0052593E" w:rsidP="0052593E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(кроме риса), зернобобовых культур и семян масленичных культур</w:t>
            </w:r>
          </w:p>
        </w:tc>
      </w:tr>
      <w:tr w:rsidR="0052593E" w:rsidRPr="00740B0E" w:rsidTr="00767DE2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52593E" w:rsidRPr="005721EC" w:rsidRDefault="005721EC" w:rsidP="0099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26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52593E" w:rsidRPr="005721EC" w:rsidRDefault="0052593E" w:rsidP="0052593E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sz w:val="24"/>
                <w:szCs w:val="28"/>
              </w:rPr>
              <w:t>АО «Молочный двор»</w:t>
            </w:r>
          </w:p>
        </w:tc>
        <w:tc>
          <w:tcPr>
            <w:tcW w:w="2410" w:type="dxa"/>
          </w:tcPr>
          <w:p w:rsidR="0052593E" w:rsidRPr="005721EC" w:rsidRDefault="0052593E" w:rsidP="0052593E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с. Усть-Луковка</w:t>
            </w:r>
          </w:p>
        </w:tc>
        <w:tc>
          <w:tcPr>
            <w:cnfStyle w:val="000100000000"/>
            <w:tcW w:w="3969" w:type="dxa"/>
          </w:tcPr>
          <w:p w:rsidR="0052593E" w:rsidRPr="005721EC" w:rsidRDefault="008B5071" w:rsidP="0052593E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Производство сырого молока, выращивание зерновых и зернобобовых культур</w:t>
            </w:r>
          </w:p>
        </w:tc>
      </w:tr>
      <w:tr w:rsidR="008B5071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8B5071" w:rsidRPr="005721EC" w:rsidRDefault="005721EC" w:rsidP="0099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27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8B5071" w:rsidRPr="005721EC" w:rsidRDefault="008B5071" w:rsidP="008B5071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sz w:val="24"/>
                <w:szCs w:val="28"/>
              </w:rPr>
              <w:t>АО «Сушинское»</w:t>
            </w:r>
          </w:p>
        </w:tc>
        <w:tc>
          <w:tcPr>
            <w:tcW w:w="2410" w:type="dxa"/>
          </w:tcPr>
          <w:p w:rsidR="008B5071" w:rsidRPr="005721EC" w:rsidRDefault="008B5071" w:rsidP="008B5071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с.Усть-Луковка</w:t>
            </w:r>
          </w:p>
        </w:tc>
        <w:tc>
          <w:tcPr>
            <w:cnfStyle w:val="000100000000"/>
            <w:tcW w:w="3969" w:type="dxa"/>
          </w:tcPr>
          <w:p w:rsidR="008B5071" w:rsidRPr="005721EC" w:rsidRDefault="008B5071" w:rsidP="008B5071">
            <w:pPr>
              <w:jc w:val="center"/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Выращивание зерновых культур</w:t>
            </w:r>
          </w:p>
        </w:tc>
      </w:tr>
      <w:tr w:rsidR="0052593E" w:rsidRPr="00740B0E" w:rsidTr="00767DE2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52593E" w:rsidRPr="005721EC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28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52593E" w:rsidRPr="005721EC" w:rsidRDefault="0052593E" w:rsidP="00993A18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sz w:val="24"/>
                <w:szCs w:val="28"/>
              </w:rPr>
              <w:t>ООО «</w:t>
            </w:r>
            <w:r w:rsidR="00993A18" w:rsidRPr="005721EC">
              <w:rPr>
                <w:rFonts w:ascii="Times New Roman" w:hAnsi="Times New Roman" w:cs="Times New Roman"/>
                <w:sz w:val="24"/>
                <w:szCs w:val="28"/>
              </w:rPr>
              <w:t>ТД Ордынское</w:t>
            </w:r>
            <w:r w:rsidRPr="005721EC">
              <w:rPr>
                <w:rFonts w:ascii="Times New Roman" w:hAnsi="Times New Roman" w:cs="Times New Roman"/>
                <w:sz w:val="24"/>
                <w:szCs w:val="28"/>
              </w:rPr>
              <w:t>»</w:t>
            </w:r>
          </w:p>
        </w:tc>
        <w:tc>
          <w:tcPr>
            <w:tcW w:w="2410" w:type="dxa"/>
          </w:tcPr>
          <w:p w:rsidR="0052593E" w:rsidRPr="005721EC" w:rsidRDefault="0052593E" w:rsidP="0052593E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с. Вагайцево</w:t>
            </w:r>
          </w:p>
        </w:tc>
        <w:tc>
          <w:tcPr>
            <w:cnfStyle w:val="000100000000"/>
            <w:tcW w:w="3969" w:type="dxa"/>
          </w:tcPr>
          <w:p w:rsidR="0052593E" w:rsidRPr="005721EC" w:rsidRDefault="00993A18" w:rsidP="0052593E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Выращивание зерновых культур</w:t>
            </w:r>
          </w:p>
        </w:tc>
      </w:tr>
      <w:tr w:rsidR="0052593E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52593E" w:rsidRPr="005721EC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29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52593E" w:rsidRPr="005721EC" w:rsidRDefault="0052593E" w:rsidP="00896C71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sz w:val="24"/>
                <w:szCs w:val="28"/>
              </w:rPr>
              <w:t>ООО «</w:t>
            </w:r>
            <w:r w:rsidR="00896C71" w:rsidRPr="005721EC">
              <w:rPr>
                <w:rFonts w:ascii="Times New Roman" w:hAnsi="Times New Roman" w:cs="Times New Roman"/>
                <w:sz w:val="24"/>
                <w:szCs w:val="28"/>
              </w:rPr>
              <w:t>Берестенко»</w:t>
            </w:r>
          </w:p>
        </w:tc>
        <w:tc>
          <w:tcPr>
            <w:tcW w:w="2410" w:type="dxa"/>
          </w:tcPr>
          <w:p w:rsidR="0052593E" w:rsidRPr="005721EC" w:rsidRDefault="00896C71" w:rsidP="00896C71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п. Петровский</w:t>
            </w:r>
          </w:p>
        </w:tc>
        <w:tc>
          <w:tcPr>
            <w:cnfStyle w:val="000100000000"/>
            <w:tcW w:w="3969" w:type="dxa"/>
          </w:tcPr>
          <w:p w:rsidR="0052593E" w:rsidRPr="005721EC" w:rsidRDefault="008B5071" w:rsidP="0052593E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Выращивание зерновых культур</w:t>
            </w:r>
          </w:p>
        </w:tc>
      </w:tr>
      <w:tr w:rsidR="00D6551E" w:rsidRPr="00740B0E" w:rsidTr="00767DE2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D6551E" w:rsidRPr="005721EC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lastRenderedPageBreak/>
              <w:t>30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D6551E" w:rsidRPr="005721EC" w:rsidRDefault="00711FE2" w:rsidP="0052593E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sz w:val="24"/>
                <w:szCs w:val="28"/>
              </w:rPr>
              <w:t>ООО «Экоферма»</w:t>
            </w:r>
          </w:p>
        </w:tc>
        <w:tc>
          <w:tcPr>
            <w:tcW w:w="2410" w:type="dxa"/>
          </w:tcPr>
          <w:p w:rsidR="00D6551E" w:rsidRPr="005721EC" w:rsidRDefault="00711FE2" w:rsidP="0052593E">
            <w:pPr>
              <w:jc w:val="center"/>
              <w:cnfStyle w:val="000000100000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с. Рогалево</w:t>
            </w:r>
          </w:p>
        </w:tc>
        <w:tc>
          <w:tcPr>
            <w:cnfStyle w:val="000100000000"/>
            <w:tcW w:w="3969" w:type="dxa"/>
          </w:tcPr>
          <w:p w:rsidR="00D6551E" w:rsidRPr="005721EC" w:rsidRDefault="00896C71" w:rsidP="00896C71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Выращивание зерновых культур , п</w:t>
            </w:r>
            <w:r w:rsidR="00711FE2"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роизводство мяса</w:t>
            </w: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,молока</w:t>
            </w:r>
          </w:p>
        </w:tc>
      </w:tr>
      <w:tr w:rsidR="00093466" w:rsidRPr="00740B0E" w:rsidTr="00767DE2">
        <w:trPr>
          <w:jc w:val="center"/>
        </w:trPr>
        <w:tc>
          <w:tcPr>
            <w:cnfStyle w:val="001000000000"/>
            <w:tcW w:w="9889" w:type="dxa"/>
            <w:gridSpan w:val="4"/>
          </w:tcPr>
          <w:p w:rsidR="00093466" w:rsidRPr="00740B0E" w:rsidRDefault="00093466" w:rsidP="00BD171C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>Транспорт и связь</w:t>
            </w:r>
          </w:p>
        </w:tc>
      </w:tr>
      <w:tr w:rsidR="00093466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093466" w:rsidRPr="00740B0E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31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8B5071" w:rsidRDefault="008B5071" w:rsidP="00ED3AB3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Муниципальное унитарное "О</w:t>
            </w:r>
            <w:r w:rsidRPr="008B5071">
              <w:rPr>
                <w:rFonts w:ascii="Times New Roman" w:hAnsi="Times New Roman" w:cs="Times New Roman"/>
                <w:sz w:val="24"/>
              </w:rPr>
              <w:t xml:space="preserve">рдынское автотранспортное предприятие" </w:t>
            </w:r>
          </w:p>
          <w:p w:rsidR="00093466" w:rsidRPr="008B5071" w:rsidRDefault="008B5071" w:rsidP="00ED3A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</w:rPr>
              <w:t>О</w:t>
            </w:r>
            <w:r w:rsidRPr="008B5071">
              <w:rPr>
                <w:rFonts w:ascii="Times New Roman" w:hAnsi="Times New Roman" w:cs="Times New Roman"/>
                <w:sz w:val="24"/>
              </w:rPr>
              <w:t>рдынского района новосибирской области</w:t>
            </w:r>
          </w:p>
        </w:tc>
        <w:tc>
          <w:tcPr>
            <w:tcW w:w="2410" w:type="dxa"/>
          </w:tcPr>
          <w:p w:rsidR="00093466" w:rsidRPr="00740B0E" w:rsidRDefault="00ED3AB3" w:rsidP="00BD171C">
            <w:pPr>
              <w:spacing w:after="40"/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575CE8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р.п. Ордынское</w:t>
            </w:r>
          </w:p>
        </w:tc>
        <w:tc>
          <w:tcPr>
            <w:cnfStyle w:val="000100000000"/>
            <w:tcW w:w="3969" w:type="dxa"/>
          </w:tcPr>
          <w:p w:rsidR="00093466" w:rsidRPr="008B5071" w:rsidRDefault="008B5071" w:rsidP="008B5071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ED3AB3">
              <w:rPr>
                <w:rFonts w:ascii="Times New Roman" w:hAnsi="Times New Roman" w:cs="Times New Roman"/>
                <w:b w:val="0"/>
                <w:sz w:val="24"/>
              </w:rPr>
              <w:t>Деятельность прочего сухопутного транспорта по регулярным внутригородским и пригородным пассажирским перевозкам, техническое обслуживание и ремонт легковых автомобилей и легких грузовых автотранспортных средств</w:t>
            </w:r>
          </w:p>
        </w:tc>
      </w:tr>
      <w:tr w:rsidR="00093466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093466" w:rsidRPr="00740B0E" w:rsidRDefault="005721EC" w:rsidP="00896C71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32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ED3AB3" w:rsidRPr="00ED3AB3" w:rsidRDefault="00ED3AB3" w:rsidP="00ED3AB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D3AB3">
              <w:rPr>
                <w:rFonts w:ascii="Times New Roman" w:hAnsi="Times New Roman" w:cs="Times New Roman"/>
                <w:sz w:val="24"/>
                <w:szCs w:val="28"/>
              </w:rPr>
              <w:t xml:space="preserve">Межрайонный центр </w:t>
            </w:r>
          </w:p>
          <w:p w:rsidR="00ED3AB3" w:rsidRDefault="00ED3AB3" w:rsidP="00ED3AB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D3AB3">
              <w:rPr>
                <w:rFonts w:ascii="Times New Roman" w:hAnsi="Times New Roman" w:cs="Times New Roman"/>
                <w:sz w:val="24"/>
                <w:szCs w:val="28"/>
              </w:rPr>
              <w:t>технической эксплуатации телекоммуникаций</w:t>
            </w:r>
          </w:p>
          <w:p w:rsidR="00093466" w:rsidRPr="00ED3AB3" w:rsidRDefault="00ED3AB3" w:rsidP="00ED3AB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ОАО «Ростелеком»</w:t>
            </w:r>
          </w:p>
        </w:tc>
        <w:tc>
          <w:tcPr>
            <w:tcW w:w="2410" w:type="dxa"/>
          </w:tcPr>
          <w:p w:rsidR="00093466" w:rsidRPr="00740B0E" w:rsidRDefault="00ED3AB3" w:rsidP="00BD171C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575CE8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р.п. Ордынское</w:t>
            </w:r>
          </w:p>
        </w:tc>
        <w:tc>
          <w:tcPr>
            <w:cnfStyle w:val="000100000000"/>
            <w:tcW w:w="3969" w:type="dxa"/>
          </w:tcPr>
          <w:p w:rsidR="00093466" w:rsidRPr="00740B0E" w:rsidRDefault="00ED3AB3" w:rsidP="00ED3AB3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Телекоммуникационные услуги</w:t>
            </w:r>
          </w:p>
        </w:tc>
      </w:tr>
      <w:tr w:rsidR="00093466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093466" w:rsidRPr="00740B0E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33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FD75AB" w:rsidRPr="00FD75AB" w:rsidRDefault="00FD75AB" w:rsidP="00FD75A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FD75AB">
              <w:rPr>
                <w:rFonts w:ascii="Times New Roman" w:hAnsi="Times New Roman" w:cs="Times New Roman"/>
                <w:sz w:val="24"/>
              </w:rPr>
              <w:t xml:space="preserve">Ордынский почтамт – </w:t>
            </w:r>
          </w:p>
          <w:p w:rsidR="00FD75AB" w:rsidRPr="00FD75AB" w:rsidRDefault="00FD75AB" w:rsidP="00FD75A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FD75AB">
              <w:rPr>
                <w:rFonts w:ascii="Times New Roman" w:hAnsi="Times New Roman" w:cs="Times New Roman"/>
                <w:sz w:val="24"/>
              </w:rPr>
              <w:t xml:space="preserve">ОСП УФПС </w:t>
            </w:r>
          </w:p>
          <w:p w:rsidR="00FD75AB" w:rsidRPr="00FD75AB" w:rsidRDefault="00FD75AB" w:rsidP="00FD75A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FD75AB">
              <w:rPr>
                <w:rFonts w:ascii="Times New Roman" w:hAnsi="Times New Roman" w:cs="Times New Roman"/>
                <w:sz w:val="24"/>
              </w:rPr>
              <w:t xml:space="preserve">Новосибирской области – </w:t>
            </w:r>
          </w:p>
          <w:p w:rsidR="00FD75AB" w:rsidRDefault="00FD75AB" w:rsidP="00FD75A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FD75AB">
              <w:rPr>
                <w:rFonts w:ascii="Times New Roman" w:hAnsi="Times New Roman" w:cs="Times New Roman"/>
                <w:sz w:val="24"/>
              </w:rPr>
              <w:t xml:space="preserve">Филиал ФГУП </w:t>
            </w:r>
          </w:p>
          <w:p w:rsidR="00093466" w:rsidRPr="00FD75AB" w:rsidRDefault="00FD75AB" w:rsidP="00FD75A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FD75AB">
              <w:rPr>
                <w:rFonts w:ascii="Times New Roman" w:hAnsi="Times New Roman" w:cs="Times New Roman"/>
                <w:sz w:val="24"/>
              </w:rPr>
              <w:t>«Почта России»</w:t>
            </w:r>
          </w:p>
        </w:tc>
        <w:tc>
          <w:tcPr>
            <w:tcW w:w="2410" w:type="dxa"/>
          </w:tcPr>
          <w:p w:rsidR="00093466" w:rsidRPr="00740B0E" w:rsidRDefault="00FD75AB" w:rsidP="00BD171C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093466" w:rsidRPr="00740B0E" w:rsidRDefault="00093466" w:rsidP="00FD75AB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b w:val="0"/>
                <w:sz w:val="24"/>
                <w:szCs w:val="24"/>
              </w:rPr>
              <w:t>Предоставление услуг почтовой связи</w:t>
            </w:r>
          </w:p>
        </w:tc>
      </w:tr>
      <w:tr w:rsidR="00093466" w:rsidRPr="00740B0E" w:rsidTr="00767DE2">
        <w:trPr>
          <w:jc w:val="center"/>
        </w:trPr>
        <w:tc>
          <w:tcPr>
            <w:cnfStyle w:val="001000000000"/>
            <w:tcW w:w="9889" w:type="dxa"/>
            <w:gridSpan w:val="4"/>
          </w:tcPr>
          <w:p w:rsidR="00093466" w:rsidRPr="00740B0E" w:rsidRDefault="00093466" w:rsidP="00BD17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>Строительство</w:t>
            </w:r>
          </w:p>
        </w:tc>
      </w:tr>
      <w:tr w:rsidR="00093466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093466" w:rsidRPr="00740B0E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34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093466" w:rsidRPr="00740B0E" w:rsidRDefault="00ED3AB3" w:rsidP="00ED3A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«Мелиогазстрой»</w:t>
            </w:r>
          </w:p>
        </w:tc>
        <w:tc>
          <w:tcPr>
            <w:tcW w:w="2410" w:type="dxa"/>
          </w:tcPr>
          <w:p w:rsidR="00093466" w:rsidRPr="00740B0E" w:rsidRDefault="00ED3AB3" w:rsidP="00BD171C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093466" w:rsidRPr="00740B0E" w:rsidRDefault="00ED3AB3" w:rsidP="00ED3AB3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Подготовка строительной площадки</w:t>
            </w:r>
          </w:p>
        </w:tc>
      </w:tr>
      <w:tr w:rsidR="00093466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093466" w:rsidRPr="00740B0E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35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093466" w:rsidRPr="00740B0E" w:rsidRDefault="00823B6C" w:rsidP="00823B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«Гектор»</w:t>
            </w:r>
          </w:p>
        </w:tc>
        <w:tc>
          <w:tcPr>
            <w:tcW w:w="2410" w:type="dxa"/>
          </w:tcPr>
          <w:p w:rsidR="00093466" w:rsidRPr="00740B0E" w:rsidRDefault="00823B6C" w:rsidP="00BD171C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093466" w:rsidRPr="00740B0E" w:rsidRDefault="00823B6C" w:rsidP="00823B6C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Розничная торговля строительных и отделочных материалов</w:t>
            </w:r>
          </w:p>
        </w:tc>
      </w:tr>
      <w:tr w:rsidR="00C3095C" w:rsidRPr="00740B0E" w:rsidTr="00767DE2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C3095C" w:rsidRPr="00C3095C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36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C3095C" w:rsidRDefault="00C3095C" w:rsidP="00823B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«Архитектура»</w:t>
            </w:r>
          </w:p>
        </w:tc>
        <w:tc>
          <w:tcPr>
            <w:tcW w:w="2410" w:type="dxa"/>
          </w:tcPr>
          <w:p w:rsidR="00C3095C" w:rsidRDefault="00C3095C" w:rsidP="00BD171C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 Ордынское</w:t>
            </w:r>
          </w:p>
        </w:tc>
        <w:tc>
          <w:tcPr>
            <w:cnfStyle w:val="000100000000"/>
            <w:tcW w:w="3969" w:type="dxa"/>
          </w:tcPr>
          <w:p w:rsidR="00C3095C" w:rsidRPr="00C3095C" w:rsidRDefault="00C3095C" w:rsidP="00823B6C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C3095C">
              <w:rPr>
                <w:rFonts w:ascii="Times New Roman" w:hAnsi="Times New Roman" w:cs="Times New Roman"/>
                <w:b w:val="0"/>
                <w:sz w:val="24"/>
                <w:szCs w:val="24"/>
              </w:rPr>
              <w:t>Деятельность в области архитектуры</w:t>
            </w:r>
          </w:p>
        </w:tc>
      </w:tr>
      <w:tr w:rsidR="00093466" w:rsidRPr="00740B0E" w:rsidTr="00767DE2">
        <w:trPr>
          <w:jc w:val="center"/>
        </w:trPr>
        <w:tc>
          <w:tcPr>
            <w:cnfStyle w:val="001000000000"/>
            <w:tcW w:w="9889" w:type="dxa"/>
            <w:gridSpan w:val="4"/>
          </w:tcPr>
          <w:p w:rsidR="00093466" w:rsidRPr="00740B0E" w:rsidRDefault="00093466" w:rsidP="00BD17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>Торговля</w:t>
            </w:r>
          </w:p>
        </w:tc>
      </w:tr>
      <w:tr w:rsidR="00093466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093466" w:rsidRPr="00740B0E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37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093466" w:rsidRPr="00740B0E" w:rsidRDefault="00E43D4C" w:rsidP="00E43D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 «Общепит»</w:t>
            </w:r>
          </w:p>
        </w:tc>
        <w:tc>
          <w:tcPr>
            <w:tcW w:w="2410" w:type="dxa"/>
          </w:tcPr>
          <w:p w:rsidR="00093466" w:rsidRPr="00740B0E" w:rsidRDefault="00E43D4C" w:rsidP="00E43D4C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093466" w:rsidRPr="00740B0E" w:rsidRDefault="00E43D4C" w:rsidP="00E43D4C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Услуги общественного питания</w:t>
            </w:r>
          </w:p>
        </w:tc>
      </w:tr>
      <w:tr w:rsidR="00093466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093466" w:rsidRPr="00740B0E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38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E43D4C" w:rsidRDefault="00E43D4C" w:rsidP="00E43D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«Холлифуд»</w:t>
            </w:r>
          </w:p>
          <w:p w:rsidR="00093466" w:rsidRPr="00740B0E" w:rsidRDefault="00E43D4C" w:rsidP="00E43D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склад низкоцен</w:t>
            </w:r>
          </w:p>
        </w:tc>
        <w:tc>
          <w:tcPr>
            <w:tcW w:w="2410" w:type="dxa"/>
          </w:tcPr>
          <w:p w:rsidR="00093466" w:rsidRPr="00740B0E" w:rsidRDefault="00E43D4C" w:rsidP="00E43D4C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093466" w:rsidRPr="00740B0E" w:rsidRDefault="00E43D4C" w:rsidP="00E43D4C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Оптовая и розничная торговля</w:t>
            </w:r>
          </w:p>
        </w:tc>
      </w:tr>
      <w:tr w:rsidR="00093466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093466" w:rsidRPr="00740B0E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39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093466" w:rsidRPr="00740B0E" w:rsidRDefault="00E43D4C" w:rsidP="00E43D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«Розница К-1» (магазин «Мария-РА»</w:t>
            </w:r>
            <w:r w:rsidR="000E0B39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410" w:type="dxa"/>
          </w:tcPr>
          <w:p w:rsidR="00093466" w:rsidRPr="00740B0E" w:rsidRDefault="00E43D4C" w:rsidP="00E43D4C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093466" w:rsidRPr="00740B0E" w:rsidRDefault="00E43D4C" w:rsidP="00E43D4C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Розничная торговля</w:t>
            </w:r>
          </w:p>
        </w:tc>
      </w:tr>
      <w:tr w:rsidR="00093466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093466" w:rsidRPr="00740B0E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40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093466" w:rsidRPr="00740B0E" w:rsidRDefault="00E43D4C" w:rsidP="00E43D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ЗАО «Ордынский райтоп»</w:t>
            </w:r>
          </w:p>
        </w:tc>
        <w:tc>
          <w:tcPr>
            <w:tcW w:w="2410" w:type="dxa"/>
          </w:tcPr>
          <w:p w:rsidR="00093466" w:rsidRPr="00740B0E" w:rsidRDefault="00E43D4C" w:rsidP="00E43D4C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093466" w:rsidRPr="00740B0E" w:rsidRDefault="00E43D4C" w:rsidP="00E43D4C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Розничная торговля</w:t>
            </w:r>
          </w:p>
        </w:tc>
      </w:tr>
      <w:tr w:rsidR="00E43D4C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E43D4C" w:rsidRPr="00740B0E" w:rsidRDefault="005721EC" w:rsidP="000B47E7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41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E43D4C" w:rsidRPr="00DE54E2" w:rsidRDefault="00E43D4C" w:rsidP="00E43D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ОАО «Газпромнефть»</w:t>
            </w:r>
          </w:p>
        </w:tc>
        <w:tc>
          <w:tcPr>
            <w:tcW w:w="2410" w:type="dxa"/>
          </w:tcPr>
          <w:p w:rsidR="00E43D4C" w:rsidRPr="00740B0E" w:rsidRDefault="00E43D4C" w:rsidP="00E43D4C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E43D4C" w:rsidRPr="00740B0E" w:rsidRDefault="00E43D4C" w:rsidP="00E43D4C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Розничная торговля</w:t>
            </w:r>
          </w:p>
        </w:tc>
      </w:tr>
      <w:tr w:rsidR="00FD75AB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FD75AB" w:rsidRPr="00740B0E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42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FD75AB" w:rsidRPr="00740B0E" w:rsidRDefault="00FD75AB" w:rsidP="00FD75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Магазин-склад «Монетка»</w:t>
            </w:r>
          </w:p>
        </w:tc>
        <w:tc>
          <w:tcPr>
            <w:tcW w:w="2410" w:type="dxa"/>
          </w:tcPr>
          <w:p w:rsidR="00FD75AB" w:rsidRPr="00740B0E" w:rsidRDefault="00FD75AB" w:rsidP="00FD75AB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FD75AB" w:rsidRPr="00740B0E" w:rsidRDefault="00FD75AB" w:rsidP="00FD75AB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Розничная торговля</w:t>
            </w:r>
          </w:p>
        </w:tc>
      </w:tr>
      <w:tr w:rsidR="00FD75AB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FD75AB" w:rsidRPr="00423A18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43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FD75AB" w:rsidRPr="00423A18" w:rsidRDefault="00FD75AB" w:rsidP="00894F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23A18">
              <w:rPr>
                <w:rFonts w:ascii="Times New Roman" w:hAnsi="Times New Roman" w:cs="Times New Roman"/>
                <w:sz w:val="24"/>
                <w:szCs w:val="24"/>
              </w:rPr>
              <w:t>Магазин</w:t>
            </w:r>
            <w:r w:rsidR="00894F98" w:rsidRPr="00423A18">
              <w:rPr>
                <w:rFonts w:ascii="Times New Roman" w:hAnsi="Times New Roman" w:cs="Times New Roman"/>
                <w:sz w:val="24"/>
                <w:szCs w:val="24"/>
              </w:rPr>
              <w:t xml:space="preserve"> торговой сети </w:t>
            </w:r>
            <w:r w:rsidRPr="00423A18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r w:rsidR="00894F98" w:rsidRPr="00423A18">
              <w:rPr>
                <w:rFonts w:ascii="Times New Roman" w:hAnsi="Times New Roman" w:cs="Times New Roman"/>
                <w:sz w:val="24"/>
                <w:szCs w:val="24"/>
              </w:rPr>
              <w:t>Пятерочка»</w:t>
            </w:r>
          </w:p>
        </w:tc>
        <w:tc>
          <w:tcPr>
            <w:tcW w:w="2410" w:type="dxa"/>
          </w:tcPr>
          <w:p w:rsidR="00FD75AB" w:rsidRPr="00423A18" w:rsidRDefault="00FD75AB" w:rsidP="00FD75AB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23A18"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FD75AB" w:rsidRPr="00423A18" w:rsidRDefault="00FD75AB" w:rsidP="00FD75AB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Розничная торговля</w:t>
            </w:r>
          </w:p>
        </w:tc>
      </w:tr>
      <w:tr w:rsidR="00FD75AB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FD75AB" w:rsidRPr="00423A18" w:rsidRDefault="00C3095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44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FD75AB" w:rsidRPr="00423A18" w:rsidRDefault="00FD75AB" w:rsidP="00FD75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23A18">
              <w:rPr>
                <w:rFonts w:ascii="Times New Roman" w:hAnsi="Times New Roman" w:cs="Times New Roman"/>
                <w:sz w:val="24"/>
                <w:szCs w:val="24"/>
              </w:rPr>
              <w:t>ООО ТД «Ресурс»</w:t>
            </w:r>
          </w:p>
          <w:p w:rsidR="00FD75AB" w:rsidRPr="00423A18" w:rsidRDefault="00FD75AB" w:rsidP="00FD75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23A18">
              <w:rPr>
                <w:rFonts w:ascii="Times New Roman" w:hAnsi="Times New Roman" w:cs="Times New Roman"/>
                <w:sz w:val="24"/>
                <w:szCs w:val="24"/>
              </w:rPr>
              <w:t xml:space="preserve"> магазин «Атлант»</w:t>
            </w:r>
          </w:p>
        </w:tc>
        <w:tc>
          <w:tcPr>
            <w:tcW w:w="2410" w:type="dxa"/>
          </w:tcPr>
          <w:p w:rsidR="00FD75AB" w:rsidRPr="00423A18" w:rsidRDefault="00FD75AB" w:rsidP="00FD75AB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23A18"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FD75AB" w:rsidRPr="00423A18" w:rsidRDefault="00FD75AB" w:rsidP="00FD75AB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Розничная торговля, автоуслуги</w:t>
            </w:r>
          </w:p>
        </w:tc>
      </w:tr>
      <w:tr w:rsidR="00B70A2E" w:rsidRPr="00740B0E" w:rsidTr="00767DE2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B70A2E" w:rsidRPr="00423A18" w:rsidRDefault="00423A18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45</w:t>
            </w:r>
          </w:p>
        </w:tc>
        <w:tc>
          <w:tcPr>
            <w:cnfStyle w:val="000010000000"/>
            <w:tcW w:w="2976" w:type="dxa"/>
          </w:tcPr>
          <w:p w:rsidR="00B70A2E" w:rsidRPr="00423A18" w:rsidRDefault="00423A18" w:rsidP="00FD75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23A18">
              <w:rPr>
                <w:rFonts w:ascii="Times New Roman" w:hAnsi="Times New Roman" w:cs="Times New Roman"/>
                <w:sz w:val="24"/>
                <w:szCs w:val="24"/>
              </w:rPr>
              <w:t>Магазин торговой сети   «Магнит»</w:t>
            </w:r>
          </w:p>
        </w:tc>
        <w:tc>
          <w:tcPr>
            <w:tcW w:w="2410" w:type="dxa"/>
          </w:tcPr>
          <w:p w:rsidR="00B70A2E" w:rsidRPr="00423A18" w:rsidRDefault="00423A18" w:rsidP="00FD75AB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23A18"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B70A2E" w:rsidRPr="00423A18" w:rsidRDefault="00423A18" w:rsidP="00FD75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Розничная торговля</w:t>
            </w:r>
          </w:p>
        </w:tc>
      </w:tr>
      <w:tr w:rsidR="00FD75AB" w:rsidRPr="00740B0E" w:rsidTr="00767DE2">
        <w:trPr>
          <w:jc w:val="center"/>
        </w:trPr>
        <w:tc>
          <w:tcPr>
            <w:cnfStyle w:val="001000000000"/>
            <w:tcW w:w="9889" w:type="dxa"/>
            <w:gridSpan w:val="4"/>
          </w:tcPr>
          <w:p w:rsidR="00FD75AB" w:rsidRPr="00740B0E" w:rsidRDefault="00FD75AB" w:rsidP="00FD75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>Финансовая деятельность</w:t>
            </w:r>
          </w:p>
        </w:tc>
      </w:tr>
      <w:tr w:rsidR="00FD75AB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FD75AB" w:rsidRPr="00740B0E" w:rsidRDefault="00C3095C" w:rsidP="0042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  <w:r w:rsid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6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FD75AB" w:rsidRPr="00740B0E" w:rsidRDefault="00FD75AB" w:rsidP="00823B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>ПАО «Сбербанк»</w:t>
            </w:r>
          </w:p>
        </w:tc>
        <w:tc>
          <w:tcPr>
            <w:tcW w:w="2410" w:type="dxa"/>
          </w:tcPr>
          <w:p w:rsidR="00FD75AB" w:rsidRPr="00740B0E" w:rsidRDefault="00823B6C" w:rsidP="00FD75AB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FD75AB" w:rsidRPr="00740B0E" w:rsidRDefault="00FD75AB" w:rsidP="00FD75AB">
            <w:pPr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b w:val="0"/>
                <w:sz w:val="24"/>
                <w:szCs w:val="24"/>
              </w:rPr>
              <w:t>Предоставление банковских услуг</w:t>
            </w:r>
          </w:p>
        </w:tc>
      </w:tr>
      <w:tr w:rsidR="00FD75AB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FD75AB" w:rsidRPr="00740B0E" w:rsidRDefault="00C3095C" w:rsidP="0042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  <w:r w:rsid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7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FD75AB" w:rsidRPr="00740B0E" w:rsidRDefault="00FD75AB" w:rsidP="00823B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>ПАО «Совкомбанк»</w:t>
            </w:r>
          </w:p>
        </w:tc>
        <w:tc>
          <w:tcPr>
            <w:tcW w:w="2410" w:type="dxa"/>
          </w:tcPr>
          <w:p w:rsidR="00FD75AB" w:rsidRPr="00740B0E" w:rsidRDefault="00823B6C" w:rsidP="00FD75AB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FD75AB" w:rsidRPr="00740B0E" w:rsidRDefault="00FD75AB" w:rsidP="00FD75AB">
            <w:pPr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b w:val="0"/>
                <w:sz w:val="24"/>
                <w:szCs w:val="24"/>
              </w:rPr>
              <w:t>Предоставление банковских услуг</w:t>
            </w:r>
          </w:p>
        </w:tc>
      </w:tr>
      <w:tr w:rsidR="00FD75AB" w:rsidRPr="00740B0E" w:rsidTr="00767DE2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FD75AB" w:rsidRPr="00740B0E" w:rsidRDefault="00C3095C" w:rsidP="0042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  <w:r w:rsid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8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FD75AB" w:rsidRPr="00740B0E" w:rsidRDefault="00FD75AB" w:rsidP="001C50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>АО «Российский сельскохозяйственный банк»</w:t>
            </w:r>
            <w:r w:rsidR="00823B6C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1C50B2">
              <w:rPr>
                <w:rFonts w:ascii="Times New Roman" w:hAnsi="Times New Roman" w:cs="Times New Roman"/>
                <w:sz w:val="24"/>
                <w:szCs w:val="24"/>
              </w:rPr>
              <w:t>банкомат</w:t>
            </w:r>
            <w:r w:rsidR="00833896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410" w:type="dxa"/>
          </w:tcPr>
          <w:p w:rsidR="00FD75AB" w:rsidRPr="00740B0E" w:rsidRDefault="00823B6C" w:rsidP="00FD75AB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FD75AB" w:rsidRPr="00740B0E" w:rsidRDefault="00FD75AB" w:rsidP="00FD75AB">
            <w:pPr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b w:val="0"/>
                <w:sz w:val="24"/>
                <w:szCs w:val="24"/>
              </w:rPr>
              <w:t>Предоставление банковских услуг</w:t>
            </w:r>
          </w:p>
        </w:tc>
      </w:tr>
      <w:tr w:rsidR="00FD75AB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FD75AB" w:rsidRPr="00740B0E" w:rsidRDefault="00C3095C" w:rsidP="0042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  <w:r w:rsid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9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FD75AB" w:rsidRPr="00833896" w:rsidRDefault="00833896" w:rsidP="00823B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3896">
              <w:rPr>
                <w:rFonts w:ascii="Times New Roman" w:hAnsi="Times New Roman" w:cs="Times New Roman"/>
                <w:sz w:val="24"/>
                <w:szCs w:val="28"/>
              </w:rPr>
              <w:t>ПАО «Почта Банк»</w:t>
            </w:r>
          </w:p>
        </w:tc>
        <w:tc>
          <w:tcPr>
            <w:tcW w:w="2410" w:type="dxa"/>
          </w:tcPr>
          <w:p w:rsidR="00FD75AB" w:rsidRPr="00740B0E" w:rsidRDefault="00833896" w:rsidP="00FD75AB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FD75AB" w:rsidRPr="00740B0E" w:rsidRDefault="00FD75AB" w:rsidP="00FD75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b w:val="0"/>
                <w:sz w:val="24"/>
                <w:szCs w:val="24"/>
              </w:rPr>
              <w:t>Предоставление банковских услуг</w:t>
            </w:r>
          </w:p>
        </w:tc>
      </w:tr>
      <w:tr w:rsidR="00FD75AB" w:rsidRPr="00740B0E" w:rsidTr="00767DE2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FD75AB" w:rsidRPr="00740B0E" w:rsidRDefault="00423A18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50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FD75AB" w:rsidRPr="00740B0E" w:rsidRDefault="00FD75AB" w:rsidP="00823B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 xml:space="preserve">ПАО Банк </w:t>
            </w:r>
            <w:r w:rsidRPr="00740B0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«Левобережный»</w:t>
            </w:r>
          </w:p>
        </w:tc>
        <w:tc>
          <w:tcPr>
            <w:tcW w:w="2410" w:type="dxa"/>
          </w:tcPr>
          <w:p w:rsidR="00FD75AB" w:rsidRPr="00740B0E" w:rsidRDefault="00823B6C" w:rsidP="00FD75AB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Р.п.Ордынское</w:t>
            </w:r>
          </w:p>
        </w:tc>
        <w:tc>
          <w:tcPr>
            <w:cnfStyle w:val="000100000000"/>
            <w:tcW w:w="3969" w:type="dxa"/>
          </w:tcPr>
          <w:p w:rsidR="00FD75AB" w:rsidRPr="00740B0E" w:rsidRDefault="00FD75AB" w:rsidP="00FD75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b w:val="0"/>
                <w:sz w:val="24"/>
                <w:szCs w:val="24"/>
              </w:rPr>
              <w:t>Предоставление банковских услуг</w:t>
            </w:r>
          </w:p>
        </w:tc>
      </w:tr>
      <w:tr w:rsidR="00FD75AB" w:rsidRPr="00740B0E" w:rsidTr="00767DE2">
        <w:trPr>
          <w:jc w:val="center"/>
        </w:trPr>
        <w:tc>
          <w:tcPr>
            <w:cnfStyle w:val="001000000000"/>
            <w:tcW w:w="9889" w:type="dxa"/>
            <w:gridSpan w:val="4"/>
          </w:tcPr>
          <w:p w:rsidR="00FD75AB" w:rsidRPr="00740B0E" w:rsidRDefault="00FD75AB" w:rsidP="00FD75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Здравоохранение</w:t>
            </w:r>
          </w:p>
        </w:tc>
      </w:tr>
      <w:tr w:rsidR="00FD75AB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FD75AB" w:rsidRPr="00740B0E" w:rsidRDefault="00C3095C" w:rsidP="0042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  <w:r w:rsid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1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FD75AB" w:rsidRPr="00833896" w:rsidRDefault="00833896" w:rsidP="00833896">
            <w:pPr>
              <w:ind w:firstLine="73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Г</w:t>
            </w:r>
            <w:r w:rsidRPr="00833896">
              <w:rPr>
                <w:rFonts w:ascii="Times New Roman" w:hAnsi="Times New Roman" w:cs="Times New Roman"/>
                <w:sz w:val="24"/>
                <w:szCs w:val="28"/>
              </w:rPr>
              <w:t>осударственно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е </w:t>
            </w:r>
            <w:r w:rsidRPr="00833896">
              <w:rPr>
                <w:rFonts w:ascii="Times New Roman" w:hAnsi="Times New Roman" w:cs="Times New Roman"/>
                <w:sz w:val="24"/>
                <w:szCs w:val="28"/>
              </w:rPr>
              <w:t>бюджетно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е</w:t>
            </w:r>
            <w:r w:rsidRPr="00833896">
              <w:rPr>
                <w:rFonts w:ascii="Times New Roman" w:hAnsi="Times New Roman" w:cs="Times New Roman"/>
                <w:sz w:val="24"/>
                <w:szCs w:val="28"/>
              </w:rPr>
              <w:t xml:space="preserve"> учреждени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е</w:t>
            </w:r>
            <w:r w:rsidRPr="00833896">
              <w:rPr>
                <w:rFonts w:ascii="Times New Roman" w:hAnsi="Times New Roman" w:cs="Times New Roman"/>
                <w:sz w:val="24"/>
                <w:szCs w:val="28"/>
              </w:rPr>
              <w:t xml:space="preserve"> здравоохранения Новосибирской области «Ордынская центральная районная больница»</w:t>
            </w:r>
          </w:p>
        </w:tc>
        <w:tc>
          <w:tcPr>
            <w:tcW w:w="2410" w:type="dxa"/>
          </w:tcPr>
          <w:p w:rsidR="00FD75AB" w:rsidRPr="00740B0E" w:rsidRDefault="00833896" w:rsidP="00FD75AB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FD75AB" w:rsidRPr="00740B0E" w:rsidRDefault="00FD75AB" w:rsidP="00FD75AB">
            <w:pPr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b w:val="0"/>
                <w:sz w:val="24"/>
                <w:szCs w:val="24"/>
              </w:rPr>
              <w:t>Предоставление медицинских услуг</w:t>
            </w:r>
          </w:p>
        </w:tc>
      </w:tr>
      <w:tr w:rsidR="00FD75AB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FD75AB" w:rsidRPr="00740B0E" w:rsidRDefault="00C3095C" w:rsidP="0042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  <w:r w:rsid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FD75AB" w:rsidRPr="00740B0E" w:rsidRDefault="00833896" w:rsidP="008338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«Грин С»</w:t>
            </w:r>
          </w:p>
        </w:tc>
        <w:tc>
          <w:tcPr>
            <w:tcW w:w="2410" w:type="dxa"/>
          </w:tcPr>
          <w:p w:rsidR="00FD75AB" w:rsidRPr="00740B0E" w:rsidRDefault="00833896" w:rsidP="00FD75AB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с.Вагайцево</w:t>
            </w:r>
          </w:p>
        </w:tc>
        <w:tc>
          <w:tcPr>
            <w:cnfStyle w:val="000100000000"/>
            <w:tcW w:w="3969" w:type="dxa"/>
          </w:tcPr>
          <w:p w:rsidR="00FD75AB" w:rsidRPr="00740B0E" w:rsidRDefault="00833896" w:rsidP="00833896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Общая врачебная и стоматологическая практика</w:t>
            </w:r>
          </w:p>
        </w:tc>
      </w:tr>
      <w:tr w:rsidR="00FD75AB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FD75AB" w:rsidRPr="00740B0E" w:rsidRDefault="00C3095C" w:rsidP="0042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  <w:r w:rsid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FD75AB" w:rsidRDefault="00833896" w:rsidP="008338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«Стоматология птичка Тари»</w:t>
            </w:r>
          </w:p>
          <w:p w:rsidR="00461841" w:rsidRPr="00740B0E" w:rsidRDefault="00461841" w:rsidP="008338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FD75AB" w:rsidRPr="00740B0E" w:rsidRDefault="00306AB7" w:rsidP="00FD75AB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833896">
              <w:rPr>
                <w:rFonts w:ascii="Times New Roman" w:hAnsi="Times New Roman" w:cs="Times New Roman"/>
                <w:sz w:val="24"/>
                <w:szCs w:val="24"/>
              </w:rPr>
              <w:t>.п.Ордынское</w:t>
            </w:r>
          </w:p>
        </w:tc>
        <w:tc>
          <w:tcPr>
            <w:cnfStyle w:val="000100000000"/>
            <w:tcW w:w="3969" w:type="dxa"/>
          </w:tcPr>
          <w:p w:rsidR="00FD75AB" w:rsidRPr="00740B0E" w:rsidRDefault="00833896" w:rsidP="00833896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Стоматологическая практика</w:t>
            </w:r>
          </w:p>
        </w:tc>
      </w:tr>
      <w:tr w:rsidR="000E0B39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0E0B39" w:rsidRPr="00740B0E" w:rsidRDefault="00C3095C" w:rsidP="0042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  <w:r w:rsid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0E0B39" w:rsidRDefault="000E0B39" w:rsidP="008338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«Профи Мед» (представительство)</w:t>
            </w:r>
          </w:p>
        </w:tc>
        <w:tc>
          <w:tcPr>
            <w:tcW w:w="2410" w:type="dxa"/>
          </w:tcPr>
          <w:p w:rsidR="000E0B39" w:rsidRDefault="000E0B39" w:rsidP="00FD75AB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 Ордынское</w:t>
            </w:r>
          </w:p>
        </w:tc>
        <w:tc>
          <w:tcPr>
            <w:cnfStyle w:val="000100000000"/>
            <w:tcW w:w="3969" w:type="dxa"/>
          </w:tcPr>
          <w:p w:rsidR="000E0B39" w:rsidRDefault="000E0B39" w:rsidP="00306AB7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0E0B39">
              <w:rPr>
                <w:rFonts w:ascii="Times New Roman" w:hAnsi="Times New Roman" w:cs="Times New Roman"/>
                <w:b w:val="0"/>
                <w:sz w:val="24"/>
                <w:szCs w:val="24"/>
              </w:rPr>
              <w:t>Общая врачебная практика, Специальная вр</w:t>
            </w:r>
            <w:r w:rsidR="00306AB7">
              <w:rPr>
                <w:rFonts w:ascii="Times New Roman" w:hAnsi="Times New Roman" w:cs="Times New Roman"/>
                <w:b w:val="0"/>
                <w:sz w:val="24"/>
                <w:szCs w:val="24"/>
              </w:rPr>
              <w:t>а</w:t>
            </w:r>
            <w:r w:rsidRPr="000E0B39">
              <w:rPr>
                <w:rFonts w:ascii="Times New Roman" w:hAnsi="Times New Roman" w:cs="Times New Roman"/>
                <w:b w:val="0"/>
                <w:sz w:val="24"/>
                <w:szCs w:val="24"/>
              </w:rPr>
              <w:t>чебная практика; Прочая деятельность в области медицины</w:t>
            </w:r>
          </w:p>
        </w:tc>
      </w:tr>
      <w:tr w:rsidR="000E0B39" w:rsidRPr="00740B0E" w:rsidTr="00767DE2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0E0B39" w:rsidRDefault="00C3095C" w:rsidP="0042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  <w:r w:rsid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0E0B39" w:rsidRDefault="00306AB7" w:rsidP="00306A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Медицинский офис </w:t>
            </w:r>
            <w:r w:rsidR="000E0B39">
              <w:rPr>
                <w:rFonts w:ascii="Times New Roman" w:hAnsi="Times New Roman" w:cs="Times New Roman"/>
                <w:sz w:val="24"/>
                <w:szCs w:val="24"/>
              </w:rPr>
              <w:t>«Инвитро»</w:t>
            </w:r>
          </w:p>
        </w:tc>
        <w:tc>
          <w:tcPr>
            <w:tcW w:w="2410" w:type="dxa"/>
          </w:tcPr>
          <w:p w:rsidR="000E0B39" w:rsidRDefault="00306AB7" w:rsidP="00FD75AB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 Ордынское</w:t>
            </w:r>
          </w:p>
        </w:tc>
        <w:tc>
          <w:tcPr>
            <w:cnfStyle w:val="000100000000"/>
            <w:tcW w:w="3969" w:type="dxa"/>
          </w:tcPr>
          <w:p w:rsidR="000E0B39" w:rsidRDefault="00306AB7" w:rsidP="000E0B3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Медицинская лаборатория;</w:t>
            </w:r>
          </w:p>
          <w:p w:rsidR="00306AB7" w:rsidRPr="000E0B39" w:rsidRDefault="00306AB7" w:rsidP="000E0B3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Диагностический центр</w:t>
            </w:r>
          </w:p>
        </w:tc>
      </w:tr>
      <w:tr w:rsidR="00306AB7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306AB7" w:rsidRDefault="00C3095C" w:rsidP="0042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  <w:r w:rsid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6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306AB7" w:rsidRDefault="00306AB7" w:rsidP="00306A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Стоматологическая клиника Пушилиных (представительство)</w:t>
            </w:r>
          </w:p>
        </w:tc>
        <w:tc>
          <w:tcPr>
            <w:tcW w:w="2410" w:type="dxa"/>
          </w:tcPr>
          <w:p w:rsidR="00306AB7" w:rsidRDefault="00306AB7" w:rsidP="00FD75AB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 Чернаково</w:t>
            </w:r>
          </w:p>
        </w:tc>
        <w:tc>
          <w:tcPr>
            <w:cnfStyle w:val="000100000000"/>
            <w:tcW w:w="3969" w:type="dxa"/>
          </w:tcPr>
          <w:p w:rsidR="00306AB7" w:rsidRDefault="00306AB7" w:rsidP="000E0B3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Общая врачебная и стоматологическая практика</w:t>
            </w:r>
          </w:p>
        </w:tc>
      </w:tr>
      <w:tr w:rsidR="00FD75AB" w:rsidRPr="00740B0E" w:rsidTr="00767DE2">
        <w:trPr>
          <w:cnfStyle w:val="000000100000"/>
          <w:jc w:val="center"/>
        </w:trPr>
        <w:tc>
          <w:tcPr>
            <w:cnfStyle w:val="001000000000"/>
            <w:tcW w:w="9889" w:type="dxa"/>
            <w:gridSpan w:val="4"/>
          </w:tcPr>
          <w:p w:rsidR="00FD75AB" w:rsidRPr="00740B0E" w:rsidRDefault="00FD75AB" w:rsidP="00FD75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>Образование</w:t>
            </w:r>
          </w:p>
        </w:tc>
      </w:tr>
      <w:tr w:rsidR="00FD75AB" w:rsidRPr="00740B0E" w:rsidTr="00767DE2">
        <w:trPr>
          <w:cnfStyle w:val="010000000000"/>
          <w:jc w:val="center"/>
        </w:trPr>
        <w:tc>
          <w:tcPr>
            <w:cnfStyle w:val="001000000000"/>
            <w:tcW w:w="534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FD75AB" w:rsidRPr="00740B0E" w:rsidRDefault="00C3095C" w:rsidP="0042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  <w:r w:rsid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7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FD75AB" w:rsidRPr="004930CE" w:rsidRDefault="004930CE" w:rsidP="004930CE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930CE">
              <w:rPr>
                <w:rStyle w:val="a8"/>
                <w:rFonts w:ascii="Times New Roman" w:hAnsi="Times New Roman" w:cs="Times New Roman"/>
                <w:sz w:val="24"/>
              </w:rPr>
              <w:t>Государственное бюджетное профессиональное образовательное учреждение Новосибирской области "Ордынский аграрный колледж"</w:t>
            </w:r>
          </w:p>
        </w:tc>
        <w:tc>
          <w:tcPr>
            <w:tcW w:w="2410" w:type="dxa"/>
            <w:tcBorders>
              <w:top w:val="none" w:sz="0" w:space="0" w:color="auto"/>
              <w:bottom w:val="none" w:sz="0" w:space="0" w:color="auto"/>
            </w:tcBorders>
          </w:tcPr>
          <w:p w:rsidR="00FD75AB" w:rsidRPr="004930CE" w:rsidRDefault="00061679" w:rsidP="00FD75AB">
            <w:pPr>
              <w:jc w:val="center"/>
              <w:cnfStyle w:val="01000000000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р</w:t>
            </w:r>
            <w:r w:rsidR="004930CE" w:rsidRPr="004930CE">
              <w:rPr>
                <w:rFonts w:ascii="Times New Roman" w:hAnsi="Times New Roman" w:cs="Times New Roman"/>
                <w:b w:val="0"/>
                <w:sz w:val="24"/>
                <w:szCs w:val="24"/>
              </w:rPr>
              <w:t>.п.Ордынское</w:t>
            </w:r>
          </w:p>
        </w:tc>
        <w:tc>
          <w:tcPr>
            <w:cnfStyle w:val="000100000000"/>
            <w:tcW w:w="3969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FD75AB" w:rsidRPr="004930CE" w:rsidRDefault="004930CE" w:rsidP="004930CE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930CE">
              <w:rPr>
                <w:rFonts w:ascii="Times New Roman" w:hAnsi="Times New Roman" w:cs="Times New Roman"/>
                <w:b w:val="0"/>
                <w:sz w:val="24"/>
              </w:rPr>
              <w:t xml:space="preserve">Образовательная деятельность </w:t>
            </w:r>
          </w:p>
        </w:tc>
      </w:tr>
    </w:tbl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5358B3" w:rsidRPr="007727D3" w:rsidRDefault="005358B3" w:rsidP="005358B3">
      <w:pPr>
        <w:tabs>
          <w:tab w:val="left" w:pos="5103"/>
          <w:tab w:val="left" w:pos="8640"/>
        </w:tabs>
        <w:rPr>
          <w:rFonts w:ascii="Times New Roman" w:hAnsi="Times New Roman" w:cs="Times New Roman"/>
          <w:b/>
          <w:i/>
          <w:sz w:val="28"/>
          <w:szCs w:val="28"/>
        </w:rPr>
      </w:pPr>
      <w:r w:rsidRPr="007727D3">
        <w:rPr>
          <w:rFonts w:ascii="Times New Roman" w:hAnsi="Times New Roman" w:cs="Times New Roman"/>
          <w:b/>
          <w:i/>
          <w:sz w:val="28"/>
          <w:szCs w:val="28"/>
        </w:rPr>
        <w:t>4. Туристический потенциал</w:t>
      </w:r>
    </w:p>
    <w:p w:rsidR="007C0D37" w:rsidRPr="009B7973" w:rsidRDefault="007C0D37" w:rsidP="007C0D37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color w:val="000000"/>
          <w:sz w:val="28"/>
          <w:szCs w:val="28"/>
        </w:rPr>
      </w:pPr>
      <w:r w:rsidRPr="009B7973">
        <w:rPr>
          <w:rFonts w:ascii="Times New Roman" w:hAnsi="Times New Roman"/>
          <w:iCs/>
          <w:color w:val="000000"/>
          <w:sz w:val="28"/>
          <w:szCs w:val="28"/>
        </w:rPr>
        <w:t>Туризм</w:t>
      </w:r>
      <w:r w:rsidRPr="009B7973">
        <w:rPr>
          <w:rFonts w:ascii="Times New Roman" w:hAnsi="Times New Roman"/>
          <w:color w:val="000000"/>
          <w:sz w:val="28"/>
          <w:szCs w:val="28"/>
        </w:rPr>
        <w:t xml:space="preserve"> – одна из важнейших сфер деятельности современной экономики, нацеленная на удовлетворение потребностей людей и повышение качества жизни населения.</w:t>
      </w:r>
    </w:p>
    <w:p w:rsidR="007C0D37" w:rsidRPr="009B7973" w:rsidRDefault="007C0D37" w:rsidP="007C0D3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7"/>
        </w:rPr>
      </w:pPr>
      <w:r w:rsidRPr="009B7973">
        <w:rPr>
          <w:rFonts w:ascii="Times New Roman" w:hAnsi="Times New Roman"/>
          <w:sz w:val="28"/>
          <w:szCs w:val="27"/>
        </w:rPr>
        <w:t xml:space="preserve">Ордынский район богат рекреационными ресурсами, представленными как природными условиями и ресурсами, так и культурно-историческими достопримечательностями, используемыми для оздоровления, спортивного и познавательного туризма. </w:t>
      </w:r>
    </w:p>
    <w:p w:rsidR="007C0D37" w:rsidRPr="009B7973" w:rsidRDefault="007C0D37" w:rsidP="007C0D37">
      <w:pPr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z w:val="28"/>
          <w:szCs w:val="27"/>
        </w:rPr>
      </w:pPr>
      <w:r w:rsidRPr="009B7973">
        <w:rPr>
          <w:rFonts w:ascii="Times New Roman" w:hAnsi="Times New Roman"/>
          <w:color w:val="000000"/>
          <w:sz w:val="28"/>
          <w:szCs w:val="27"/>
        </w:rPr>
        <w:t xml:space="preserve">Достопримечательностью района является </w:t>
      </w:r>
      <w:r w:rsidRPr="009B7973">
        <w:rPr>
          <w:rFonts w:ascii="Times New Roman" w:hAnsi="Times New Roman"/>
          <w:bCs/>
          <w:iCs/>
          <w:color w:val="000000"/>
          <w:sz w:val="28"/>
          <w:szCs w:val="27"/>
        </w:rPr>
        <w:t>Караканский бор</w:t>
      </w:r>
      <w:r w:rsidRPr="009B7973">
        <w:rPr>
          <w:rFonts w:ascii="Times New Roman" w:hAnsi="Times New Roman"/>
          <w:color w:val="000000"/>
          <w:sz w:val="28"/>
          <w:szCs w:val="27"/>
        </w:rPr>
        <w:t xml:space="preserve">. </w:t>
      </w:r>
      <w:r w:rsidRPr="009B7973">
        <w:rPr>
          <w:rFonts w:ascii="Times New Roman" w:hAnsi="Times New Roman"/>
          <w:sz w:val="28"/>
          <w:szCs w:val="27"/>
        </w:rPr>
        <w:t>Учитывая ценность и уникальность природных экосистем, благоприятное расположение территории, интенсивное рекреационное и хозяйственное ее использование, Схемой территориального планирования района рекомендовано организовать на территории Караканского бора природный парк.</w:t>
      </w:r>
    </w:p>
    <w:p w:rsidR="007C0D37" w:rsidRPr="009B7973" w:rsidRDefault="007C0D37" w:rsidP="007C0D37">
      <w:pPr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z w:val="28"/>
          <w:szCs w:val="27"/>
        </w:rPr>
      </w:pPr>
      <w:r w:rsidRPr="009B7973">
        <w:rPr>
          <w:rFonts w:ascii="Times New Roman" w:hAnsi="Times New Roman"/>
          <w:sz w:val="28"/>
          <w:szCs w:val="27"/>
        </w:rPr>
        <w:lastRenderedPageBreak/>
        <w:t>На территории Ордынского района создан государственный природный заказник «Ордынский» общей площадью 46,6 тыс. га – место обитания ценных промысловых животных и расположения воспроизводственных станций косуль.</w:t>
      </w:r>
    </w:p>
    <w:p w:rsidR="007C0D37" w:rsidRPr="009B7973" w:rsidRDefault="007C0D37" w:rsidP="007C0D37">
      <w:pPr>
        <w:shd w:val="clear" w:color="auto" w:fill="FFFFFF"/>
        <w:spacing w:after="0" w:line="240" w:lineRule="auto"/>
        <w:ind w:firstLine="426"/>
        <w:jc w:val="both"/>
        <w:rPr>
          <w:sz w:val="28"/>
          <w:szCs w:val="27"/>
        </w:rPr>
      </w:pPr>
      <w:r w:rsidRPr="009B7973">
        <w:rPr>
          <w:rFonts w:ascii="Times New Roman" w:hAnsi="Times New Roman"/>
          <w:iCs/>
          <w:sz w:val="28"/>
          <w:szCs w:val="27"/>
        </w:rPr>
        <w:t xml:space="preserve">Наличие рек, </w:t>
      </w:r>
      <w:r w:rsidRPr="009B7973">
        <w:rPr>
          <w:rFonts w:ascii="Times New Roman" w:hAnsi="Times New Roman"/>
          <w:sz w:val="28"/>
          <w:szCs w:val="27"/>
        </w:rPr>
        <w:t xml:space="preserve">богатого растительного и животного мира, а также </w:t>
      </w:r>
      <w:r w:rsidRPr="009B7973">
        <w:rPr>
          <w:rFonts w:ascii="Times New Roman" w:hAnsi="Times New Roman"/>
          <w:iCs/>
          <w:sz w:val="28"/>
          <w:szCs w:val="27"/>
        </w:rPr>
        <w:t>транспортных коммуникаций и связи между населенными пунктами предполагает круглогодичное многофункциональное использование объектов и ресурсов рекреационного комплекса жителями областного центра, Ордынского района и приезжающими на отдых из соседних территорий,</w:t>
      </w:r>
      <w:r w:rsidRPr="009B7973">
        <w:rPr>
          <w:rFonts w:ascii="Times New Roman" w:hAnsi="Times New Roman"/>
          <w:sz w:val="28"/>
          <w:szCs w:val="27"/>
        </w:rPr>
        <w:t xml:space="preserve"> способствует комплексному развитию мест отдыха.</w:t>
      </w:r>
    </w:p>
    <w:p w:rsidR="007C0D37" w:rsidRPr="009B7973" w:rsidRDefault="007C0D37" w:rsidP="007C0D37">
      <w:pPr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z w:val="28"/>
          <w:szCs w:val="27"/>
        </w:rPr>
      </w:pPr>
      <w:r w:rsidRPr="009B7973">
        <w:rPr>
          <w:rFonts w:ascii="Times New Roman" w:hAnsi="Times New Roman"/>
          <w:sz w:val="28"/>
          <w:szCs w:val="27"/>
        </w:rPr>
        <w:t xml:space="preserve">В рекреационной зоне водохранилища Новосибирской ГЭС, расположено около 100 учреждений отдыха предприятий, организаций, учреждений                              г. Новосибирска, где в летний период отдыхают до 20 тысяч человек. Кроме того, наблюдается устойчивый рост количества неорганизованных туристов и отдыхающих.Наибольшее количество учреждений отдыха наблюдается на территории Нижнекаменского, Новопичуговского, Красноярского и Новошарапского и Спиринского сельских советов. </w:t>
      </w:r>
    </w:p>
    <w:p w:rsidR="007C0D37" w:rsidRPr="009B7973" w:rsidRDefault="007C0D37" w:rsidP="007C0D37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/>
          <w:sz w:val="28"/>
          <w:szCs w:val="27"/>
        </w:rPr>
      </w:pPr>
      <w:r w:rsidRPr="009B7973">
        <w:rPr>
          <w:rFonts w:ascii="Times New Roman" w:hAnsi="Times New Roman"/>
          <w:iCs/>
          <w:sz w:val="28"/>
          <w:szCs w:val="27"/>
        </w:rPr>
        <w:t xml:space="preserve">В настоящее время спрос населения на активные виды отдыха, туризма, а также водного и лыжного спорта превышает имеющееся предложение в районе. В связи с этим есть </w:t>
      </w:r>
      <w:r w:rsidRPr="009B7973">
        <w:rPr>
          <w:rFonts w:ascii="Times New Roman" w:hAnsi="Times New Roman"/>
          <w:sz w:val="28"/>
          <w:szCs w:val="27"/>
        </w:rPr>
        <w:t>много возможностей для дальнейшего обустройства лечебно-оздоровительных зон, зон отдыха на берегу Обского водохранилища, организации прогулочных, туристических поездок с использованием недорогих малотоннажных современных судов и развития туризма, в том числе по историческим местам района.</w:t>
      </w:r>
    </w:p>
    <w:p w:rsidR="007C0D37" w:rsidRDefault="007C0D37" w:rsidP="007C0D37">
      <w:pPr>
        <w:spacing w:line="240" w:lineRule="auto"/>
        <w:ind w:firstLine="426"/>
        <w:jc w:val="both"/>
        <w:rPr>
          <w:rFonts w:ascii="Times New Roman" w:hAnsi="Times New Roman"/>
          <w:sz w:val="28"/>
          <w:szCs w:val="27"/>
        </w:rPr>
      </w:pPr>
      <w:r w:rsidRPr="009B7973">
        <w:rPr>
          <w:rFonts w:ascii="Times New Roman" w:hAnsi="Times New Roman"/>
          <w:sz w:val="28"/>
          <w:szCs w:val="27"/>
        </w:rPr>
        <w:t>Развитие туристической деятельности позволит преобразить инфраструктуру района, но особенно это важно будет для молодёжи, для вовлечения её в туристический бизнес и здоровый образ жизни.</w:t>
      </w:r>
    </w:p>
    <w:p w:rsidR="007C0D37" w:rsidRPr="00527E38" w:rsidRDefault="007C0D37" w:rsidP="007C0D37">
      <w:pPr>
        <w:jc w:val="center"/>
        <w:rPr>
          <w:rFonts w:ascii="Times New Roman" w:hAnsi="Times New Roman"/>
          <w:b/>
          <w:sz w:val="28"/>
          <w:szCs w:val="28"/>
        </w:rPr>
      </w:pPr>
      <w:r w:rsidRPr="002A6AFC">
        <w:rPr>
          <w:rFonts w:ascii="Times New Roman" w:hAnsi="Times New Roman"/>
          <w:b/>
          <w:sz w:val="28"/>
          <w:szCs w:val="28"/>
        </w:rPr>
        <w:t>Гостиницы</w:t>
      </w:r>
    </w:p>
    <w:p w:rsidR="007C0D37" w:rsidRDefault="008C4C80" w:rsidP="00A31DBF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7"/>
        </w:rPr>
      </w:pPr>
      <w:r>
        <w:rPr>
          <w:rFonts w:ascii="Times New Roman" w:hAnsi="Times New Roman"/>
          <w:noProof/>
          <w:sz w:val="28"/>
          <w:szCs w:val="27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posOffset>71120</wp:posOffset>
            </wp:positionH>
            <wp:positionV relativeFrom="margin">
              <wp:posOffset>6377305</wp:posOffset>
            </wp:positionV>
            <wp:extent cx="2791460" cy="2075180"/>
            <wp:effectExtent l="171450" t="133350" r="370840" b="306070"/>
            <wp:wrapSquare wrapText="bothSides"/>
            <wp:docPr id="6" name="Рисунок 1" descr="C:\Users\Центр\Desktop\документы\инвестиции\2020\инвест.паспорт\луне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Центр\Desktop\документы\инвестиции\2020\инвест.паспорт\луневка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460" cy="20751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5B3A82">
        <w:rPr>
          <w:rFonts w:ascii="Times New Roman" w:hAnsi="Times New Roman"/>
          <w:sz w:val="28"/>
          <w:szCs w:val="27"/>
        </w:rPr>
        <w:t xml:space="preserve">В </w:t>
      </w:r>
      <w:r w:rsidR="007C0D37" w:rsidRPr="005E324B">
        <w:rPr>
          <w:rFonts w:ascii="Times New Roman" w:hAnsi="Times New Roman"/>
          <w:sz w:val="28"/>
          <w:szCs w:val="27"/>
        </w:rPr>
        <w:t>Ордынском районе</w:t>
      </w:r>
      <w:r w:rsidR="005B3A82">
        <w:rPr>
          <w:rFonts w:ascii="Times New Roman" w:hAnsi="Times New Roman"/>
          <w:sz w:val="28"/>
          <w:szCs w:val="27"/>
        </w:rPr>
        <w:t xml:space="preserve"> у</w:t>
      </w:r>
      <w:r w:rsidR="007C0D37" w:rsidRPr="005E324B">
        <w:rPr>
          <w:rFonts w:ascii="Times New Roman" w:hAnsi="Times New Roman"/>
          <w:sz w:val="28"/>
          <w:szCs w:val="27"/>
        </w:rPr>
        <w:t>слуги гостиницы можно получить на базе отдыха «Луневка», расположенной в парковой зоне р. п. Ордынское на берегу реки Орда (500 метров от автовокзала Ордынское), имеющей к</w:t>
      </w:r>
      <w:r w:rsidR="007C0D37" w:rsidRPr="005E324B">
        <w:rPr>
          <w:rFonts w:ascii="Times New Roman" w:hAnsi="Times New Roman"/>
          <w:color w:val="000000"/>
          <w:sz w:val="28"/>
          <w:szCs w:val="27"/>
        </w:rPr>
        <w:t xml:space="preserve">орпуса с 2-х, 3-х, 4-х и 6-ти местными номерами разной комфортности, летние двухэтажные домики на 5-6 мест, оборудованные стандартным набором мебели. Количество мест: летом - 43, зимой - 27. Возможны дополнительные места. </w:t>
      </w:r>
      <w:r w:rsidR="007C0D37" w:rsidRPr="005E324B">
        <w:rPr>
          <w:rFonts w:ascii="Times New Roman" w:hAnsi="Times New Roman"/>
          <w:sz w:val="28"/>
          <w:szCs w:val="27"/>
        </w:rPr>
        <w:t>9 номеров в капитальном корпусе и три 5-ти – 6-ти местных летних домика. Т</w:t>
      </w:r>
      <w:r w:rsidR="007C0D37" w:rsidRPr="005E324B">
        <w:rPr>
          <w:rFonts w:ascii="Times New Roman" w:hAnsi="Times New Roman"/>
          <w:color w:val="000000"/>
          <w:sz w:val="28"/>
          <w:szCs w:val="27"/>
        </w:rPr>
        <w:t xml:space="preserve">рёхразовое питание в столовой. Дополнительно: столовая, сауна, библиотека. </w:t>
      </w:r>
      <w:r w:rsidR="007C0D37" w:rsidRPr="005E324B">
        <w:rPr>
          <w:rFonts w:ascii="Times New Roman" w:hAnsi="Times New Roman"/>
          <w:color w:val="000000"/>
          <w:sz w:val="28"/>
          <w:szCs w:val="27"/>
        </w:rPr>
        <w:lastRenderedPageBreak/>
        <w:t>Предоставляются: мангал, уголь, шампура, столы на открытом воздухе. Отдых на небольшом пляже, водные прогулки на лодках. Катание</w:t>
      </w:r>
      <w:r w:rsidR="0000530F">
        <w:rPr>
          <w:rFonts w:ascii="Times New Roman" w:hAnsi="Times New Roman"/>
          <w:color w:val="000000"/>
          <w:sz w:val="28"/>
          <w:szCs w:val="27"/>
        </w:rPr>
        <w:t xml:space="preserve"> </w:t>
      </w:r>
      <w:r w:rsidR="007C0D37" w:rsidRPr="005E324B">
        <w:rPr>
          <w:rFonts w:ascii="Times New Roman" w:hAnsi="Times New Roman"/>
          <w:color w:val="000000"/>
          <w:sz w:val="28"/>
          <w:szCs w:val="27"/>
        </w:rPr>
        <w:t>на велосипедах (прокат). Есть бильярд, настольный теннис. Зимой – катание на лыжах.</w:t>
      </w:r>
      <w:r w:rsidR="0000530F">
        <w:rPr>
          <w:rFonts w:ascii="Times New Roman" w:hAnsi="Times New Roman"/>
          <w:color w:val="000000"/>
          <w:sz w:val="28"/>
          <w:szCs w:val="27"/>
        </w:rPr>
        <w:t xml:space="preserve"> </w:t>
      </w:r>
      <w:r w:rsidR="007C0D37" w:rsidRPr="005E324B">
        <w:rPr>
          <w:rFonts w:ascii="Times New Roman" w:hAnsi="Times New Roman"/>
          <w:color w:val="000000"/>
          <w:sz w:val="28"/>
          <w:szCs w:val="27"/>
        </w:rPr>
        <w:t>Контактные данные: тел/факс: +7 (38359) 22-058;+7(38359)22-625,+7(913)</w:t>
      </w:r>
      <w:r w:rsidR="005E324B" w:rsidRPr="005E324B">
        <w:rPr>
          <w:rFonts w:ascii="Times New Roman" w:hAnsi="Times New Roman"/>
          <w:color w:val="000000"/>
          <w:sz w:val="28"/>
          <w:szCs w:val="27"/>
        </w:rPr>
        <w:t>390-00-50</w:t>
      </w:r>
      <w:r w:rsidR="007C0D37" w:rsidRPr="005E324B">
        <w:rPr>
          <w:rFonts w:ascii="Times New Roman" w:hAnsi="Times New Roman"/>
          <w:color w:val="000000"/>
          <w:sz w:val="28"/>
          <w:szCs w:val="27"/>
        </w:rPr>
        <w:t>Адрес: р.п. Ордынское, ул. Байдуги, д. 48</w:t>
      </w:r>
    </w:p>
    <w:p w:rsidR="00EA5F74" w:rsidRPr="005403B6" w:rsidRDefault="008C4C80" w:rsidP="00EA5F74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margin">
              <wp:posOffset>4445</wp:posOffset>
            </wp:positionH>
            <wp:positionV relativeFrom="margin">
              <wp:posOffset>1490980</wp:posOffset>
            </wp:positionV>
            <wp:extent cx="2095500" cy="2790825"/>
            <wp:effectExtent l="171450" t="133350" r="361950" b="314325"/>
            <wp:wrapSquare wrapText="bothSides"/>
            <wp:docPr id="13" name="Рисунок 2" descr="C:\Users\Центр\Desktop\документы\инвестиции\2020\инвест.паспорт\111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Центр\Desktop\документы\инвестиции\2020\инвест.паспорт\111222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790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A5F74" w:rsidRPr="005403B6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</w:t>
      </w:r>
      <w:r w:rsidR="00A31DBF">
        <w:rPr>
          <w:rFonts w:ascii="Times New Roman" w:eastAsia="Times New Roman" w:hAnsi="Times New Roman" w:cs="Times New Roman"/>
          <w:sz w:val="28"/>
          <w:szCs w:val="28"/>
          <w:lang w:eastAsia="ru-RU"/>
        </w:rPr>
        <w:t>ый</w:t>
      </w:r>
      <w:r w:rsidR="000053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31D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туристический комплекс гостиничного типа «Ордынка», который находится на берегу реки Орда и в шаговой доступности от центра р.п. Ордынское </w:t>
      </w:r>
      <w:r w:rsidR="00EA5F74" w:rsidRPr="00540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предлагает </w:t>
      </w:r>
      <w:r w:rsidR="00EA5F74" w:rsidRPr="006F6C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отдых от городской суетыс проживанием в комфортабельных домиках </w:t>
      </w:r>
      <w:r w:rsidR="00EA5F74" w:rsidRPr="00540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круглогодично </w:t>
      </w:r>
      <w:r w:rsidR="00EA5F74" w:rsidRPr="006F6C33">
        <w:rPr>
          <w:rFonts w:ascii="Times New Roman" w:eastAsia="Times New Roman" w:hAnsi="Times New Roman" w:cs="Times New Roman"/>
          <w:sz w:val="28"/>
          <w:szCs w:val="28"/>
          <w:lang w:eastAsia="ru-RU"/>
        </w:rPr>
        <w:t>или в палат</w:t>
      </w:r>
      <w:r w:rsidR="00EA5F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очном городке (кемпинге) </w:t>
      </w:r>
      <w:r w:rsidR="00EA5F74" w:rsidRPr="00540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летнее время</w:t>
      </w:r>
      <w:r w:rsidR="00EA5F74" w:rsidRPr="006F6C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EA5F74" w:rsidRPr="00A31DBF" w:rsidRDefault="00EA5F74" w:rsidP="00EA5F74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0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Здесь можно </w:t>
      </w:r>
      <w:r w:rsidRPr="006F6C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самостоятельно </w:t>
      </w:r>
      <w:r w:rsidRPr="005403B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приготовить пищу</w:t>
      </w:r>
      <w:r w:rsidR="000053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40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либо  вкусно покушать на территории кафе.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Питание комплексное с разнообразной кухней. Также к услугам гостей–мангал в зоне барбекю для </w:t>
      </w:r>
      <w:r w:rsidRPr="005403B6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самостоятельно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r w:rsidRPr="00540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приготовлени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0053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F6C33">
        <w:rPr>
          <w:rFonts w:ascii="Times New Roman" w:eastAsia="Times New Roman" w:hAnsi="Times New Roman" w:cs="Times New Roman"/>
          <w:sz w:val="28"/>
          <w:szCs w:val="28"/>
          <w:lang w:eastAsia="ru-RU"/>
        </w:rPr>
        <w:t>шашлык</w:t>
      </w:r>
      <w:r w:rsidRPr="005403B6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6F6C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ча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6F6C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дымком на костре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русская баня на дровах с большой парилкой и комнатой отдыха, караоке-бар, детская площадка с велосипедами и роликовыми коньками, бесплатная стоянка на территории комплекса</w:t>
      </w:r>
      <w:r w:rsidRPr="006F6C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Имеется б</w:t>
      </w:r>
      <w:r w:rsidRPr="004C7B77">
        <w:rPr>
          <w:rFonts w:ascii="Times New Roman" w:hAnsi="Times New Roman" w:cs="Times New Roman"/>
          <w:sz w:val="28"/>
          <w:szCs w:val="28"/>
          <w:shd w:val="clear" w:color="auto" w:fill="F6F6F6"/>
        </w:rPr>
        <w:t>ольшая летняя площадка с навесом от дождя для проведения больших торжеств и для маленькой компании, оборудование для дискотеки, оформление зала, банкетное меню.</w:t>
      </w:r>
    </w:p>
    <w:p w:rsidR="00EA5F74" w:rsidRDefault="00EA5F74" w:rsidP="004E07A9">
      <w:pPr>
        <w:spacing w:after="0" w:line="240" w:lineRule="auto"/>
        <w:ind w:firstLine="709"/>
        <w:jc w:val="both"/>
        <w:textAlignment w:val="baseline"/>
        <w:rPr>
          <w:rFonts w:ascii="Times New Roman" w:hAnsi="Times New Roman"/>
          <w:color w:val="000000"/>
          <w:sz w:val="28"/>
          <w:szCs w:val="27"/>
        </w:rPr>
      </w:pPr>
      <w:r w:rsidRPr="004C7B77">
        <w:rPr>
          <w:rFonts w:ascii="Times New Roman" w:eastAsia="Times New Roman" w:hAnsi="Times New Roman" w:cs="Times New Roman"/>
          <w:sz w:val="28"/>
          <w:szCs w:val="28"/>
          <w:lang w:eastAsia="ru-RU"/>
        </w:rPr>
        <w:t>В окружении сосен, реки и неба можно проводить в</w:t>
      </w:r>
      <w:r w:rsidRPr="006F6C33">
        <w:rPr>
          <w:rFonts w:ascii="Times New Roman" w:eastAsia="Times New Roman" w:hAnsi="Times New Roman" w:cs="Times New Roman"/>
          <w:sz w:val="28"/>
          <w:szCs w:val="28"/>
          <w:lang w:eastAsia="ru-RU"/>
        </w:rPr>
        <w:t>ыходные</w:t>
      </w:r>
      <w:r w:rsidRPr="004C7B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r w:rsidRPr="006F6C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праздники с семьёй, друзьями</w:t>
      </w:r>
      <w:r w:rsidRPr="004C7B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близкими.</w:t>
      </w:r>
      <w:r w:rsidRPr="006F6C33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540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Размещение возможно в 4-х местных домиках, 2-х, 3-х, 4-х местных гостиничных номерах комплекса. Проживание в номерах </w:t>
      </w:r>
      <w:r w:rsidRPr="005403B6">
        <w:rPr>
          <w:rFonts w:ascii="Times New Roman" w:hAnsi="Times New Roman"/>
          <w:sz w:val="28"/>
          <w:szCs w:val="27"/>
        </w:rPr>
        <w:t>от типа «Стандарт» до типа «Люкс» создает комфорт и удобство для приезжающих турист</w:t>
      </w:r>
      <w:r w:rsidR="00D253E3">
        <w:rPr>
          <w:rFonts w:ascii="Times New Roman" w:hAnsi="Times New Roman"/>
          <w:sz w:val="28"/>
          <w:szCs w:val="27"/>
        </w:rPr>
        <w:t>ов</w:t>
      </w:r>
      <w:r w:rsidRPr="005403B6">
        <w:rPr>
          <w:rFonts w:ascii="Times New Roman" w:hAnsi="Times New Roman"/>
          <w:sz w:val="28"/>
          <w:szCs w:val="27"/>
        </w:rPr>
        <w:t xml:space="preserve">. </w:t>
      </w:r>
      <w:r>
        <w:rPr>
          <w:rFonts w:ascii="Times New Roman" w:hAnsi="Times New Roman"/>
          <w:color w:val="000000"/>
          <w:sz w:val="28"/>
          <w:szCs w:val="27"/>
        </w:rPr>
        <w:t>Контактные данные:</w:t>
      </w:r>
      <w:r w:rsidR="00D253E3">
        <w:rPr>
          <w:rFonts w:ascii="Times New Roman" w:hAnsi="Times New Roman"/>
          <w:color w:val="000000"/>
          <w:sz w:val="28"/>
          <w:szCs w:val="27"/>
        </w:rPr>
        <w:t xml:space="preserve"> т</w:t>
      </w:r>
      <w:r>
        <w:rPr>
          <w:rFonts w:ascii="Times New Roman" w:hAnsi="Times New Roman"/>
          <w:color w:val="000000"/>
          <w:sz w:val="28"/>
          <w:szCs w:val="27"/>
        </w:rPr>
        <w:t>ел.: +7 (38359) 21-155, +7 960-784-96-66</w:t>
      </w:r>
      <w:r w:rsidR="00D253E3">
        <w:rPr>
          <w:rFonts w:ascii="Times New Roman" w:hAnsi="Times New Roman"/>
          <w:color w:val="000000"/>
          <w:sz w:val="28"/>
          <w:szCs w:val="27"/>
        </w:rPr>
        <w:t>.</w:t>
      </w:r>
      <w:r>
        <w:rPr>
          <w:rFonts w:ascii="Times New Roman" w:hAnsi="Times New Roman"/>
          <w:color w:val="000000"/>
          <w:sz w:val="28"/>
          <w:szCs w:val="27"/>
        </w:rPr>
        <w:t xml:space="preserve">Адрес: р.п. Ордынское, ул. Кирова 2/3. </w:t>
      </w:r>
    </w:p>
    <w:p w:rsidR="0000530F" w:rsidRDefault="008C4C80" w:rsidP="00D535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margin">
              <wp:posOffset>3176270</wp:posOffset>
            </wp:positionH>
            <wp:positionV relativeFrom="margin">
              <wp:posOffset>6463030</wp:posOffset>
            </wp:positionV>
            <wp:extent cx="2962275" cy="2124075"/>
            <wp:effectExtent l="171450" t="133350" r="371475" b="314325"/>
            <wp:wrapSquare wrapText="bothSides"/>
            <wp:docPr id="30" name="Рисунок 3" descr="http://rasfokus.ru/images/photos/medium/064d4d72b83ba9d46c411ab5884820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asfokus.ru/images/photos/medium/064d4d72b83ba9d46c411ab58848202e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124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4E07A9" w:rsidRPr="004E07A9">
        <w:rPr>
          <w:rFonts w:ascii="Times New Roman" w:hAnsi="Times New Roman" w:cs="Times New Roman"/>
          <w:sz w:val="28"/>
          <w:szCs w:val="28"/>
        </w:rPr>
        <w:t xml:space="preserve">База отдыха </w:t>
      </w:r>
      <w:r w:rsidR="00CC076B">
        <w:rPr>
          <w:rFonts w:ascii="Times New Roman" w:hAnsi="Times New Roman" w:cs="Times New Roman"/>
          <w:sz w:val="28"/>
          <w:szCs w:val="28"/>
        </w:rPr>
        <w:t xml:space="preserve">предлагает отдых </w:t>
      </w:r>
      <w:r w:rsidR="004E07A9" w:rsidRPr="004E07A9">
        <w:rPr>
          <w:rFonts w:ascii="Times New Roman" w:hAnsi="Times New Roman" w:cs="Times New Roman"/>
          <w:sz w:val="28"/>
          <w:szCs w:val="28"/>
        </w:rPr>
        <w:t xml:space="preserve">«Шале Каракан» </w:t>
      </w:r>
      <w:r w:rsidR="00CC076B" w:rsidRPr="004E07A9">
        <w:rPr>
          <w:rFonts w:ascii="Times New Roman" w:hAnsi="Times New Roman" w:cs="Times New Roman"/>
          <w:sz w:val="28"/>
          <w:szCs w:val="28"/>
        </w:rPr>
        <w:t>на берегу залива Обского</w:t>
      </w:r>
      <w:r w:rsidR="0000530F">
        <w:rPr>
          <w:rFonts w:ascii="Times New Roman" w:hAnsi="Times New Roman" w:cs="Times New Roman"/>
          <w:sz w:val="28"/>
          <w:szCs w:val="28"/>
        </w:rPr>
        <w:t xml:space="preserve"> </w:t>
      </w:r>
      <w:r w:rsidR="00CC076B" w:rsidRPr="004E07A9">
        <w:rPr>
          <w:rFonts w:ascii="Times New Roman" w:hAnsi="Times New Roman" w:cs="Times New Roman"/>
          <w:sz w:val="28"/>
          <w:szCs w:val="28"/>
        </w:rPr>
        <w:t>водохранилища</w:t>
      </w:r>
      <w:r w:rsidR="00CC076B">
        <w:rPr>
          <w:rFonts w:ascii="Times New Roman" w:hAnsi="Times New Roman" w:cs="Times New Roman"/>
          <w:sz w:val="28"/>
          <w:szCs w:val="28"/>
        </w:rPr>
        <w:t>.</w:t>
      </w:r>
      <w:r w:rsidR="0000530F">
        <w:rPr>
          <w:rFonts w:ascii="Times New Roman" w:hAnsi="Times New Roman" w:cs="Times New Roman"/>
          <w:sz w:val="28"/>
          <w:szCs w:val="28"/>
        </w:rPr>
        <w:t xml:space="preserve"> </w:t>
      </w:r>
      <w:r w:rsidR="00CC076B">
        <w:rPr>
          <w:rFonts w:ascii="Times New Roman" w:hAnsi="Times New Roman" w:cs="Times New Roman"/>
          <w:sz w:val="28"/>
          <w:szCs w:val="28"/>
        </w:rPr>
        <w:t>Р</w:t>
      </w:r>
      <w:r w:rsidR="004E07A9" w:rsidRPr="004E07A9">
        <w:rPr>
          <w:rFonts w:ascii="Times New Roman" w:hAnsi="Times New Roman" w:cs="Times New Roman"/>
          <w:sz w:val="28"/>
          <w:szCs w:val="28"/>
        </w:rPr>
        <w:t>асположена</w:t>
      </w:r>
      <w:r w:rsidR="00CC076B">
        <w:rPr>
          <w:rFonts w:ascii="Times New Roman" w:hAnsi="Times New Roman" w:cs="Times New Roman"/>
          <w:sz w:val="28"/>
          <w:szCs w:val="28"/>
        </w:rPr>
        <w:t xml:space="preserve"> база</w:t>
      </w:r>
      <w:r w:rsidR="004E07A9" w:rsidRPr="004E07A9">
        <w:rPr>
          <w:rFonts w:ascii="Times New Roman" w:hAnsi="Times New Roman" w:cs="Times New Roman"/>
          <w:sz w:val="28"/>
          <w:szCs w:val="28"/>
        </w:rPr>
        <w:t xml:space="preserve"> в Караканском бору. Проживание: дом с 8-ю комнатами (на 16 чел.). В каждой комнате: двуспальная кровать, шкаф для одежды, 2 тумбочки. Дом оборудован санузлами и душевыми кабинами. Питание: 3-разовое питание. Инфраструктура: русская баня с двумя номерами, рассчитанными на 6 человек; </w:t>
      </w:r>
    </w:p>
    <w:p w:rsidR="00D53543" w:rsidRPr="00D53543" w:rsidRDefault="004E07A9" w:rsidP="00D535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07A9">
        <w:rPr>
          <w:rFonts w:ascii="Times New Roman" w:hAnsi="Times New Roman" w:cs="Times New Roman"/>
          <w:sz w:val="28"/>
          <w:szCs w:val="28"/>
        </w:rPr>
        <w:lastRenderedPageBreak/>
        <w:t>спортивный зал. Досуг: рыбалка, катание на гребных лодках, отдых на пляже, настольные игры (лото, домино, шахматы, нарды), караоке, просмотр телевизора.</w:t>
      </w:r>
      <w:r w:rsidR="0000530F">
        <w:rPr>
          <w:rFonts w:ascii="Times New Roman" w:hAnsi="Times New Roman" w:cs="Times New Roman"/>
          <w:sz w:val="28"/>
          <w:szCs w:val="28"/>
        </w:rPr>
        <w:t xml:space="preserve"> </w:t>
      </w:r>
      <w:r w:rsidR="00FC5E2F" w:rsidRPr="00FC5E2F">
        <w:rPr>
          <w:rFonts w:ascii="Times New Roman" w:hAnsi="Times New Roman" w:cs="Times New Roman"/>
          <w:color w:val="000000"/>
          <w:sz w:val="28"/>
          <w:szCs w:val="28"/>
        </w:rPr>
        <w:t xml:space="preserve">Контактные данные: </w:t>
      </w:r>
      <w:r w:rsidR="00D53543" w:rsidRPr="00D53543">
        <w:rPr>
          <w:rFonts w:ascii="Times New Roman" w:hAnsi="Times New Roman" w:cs="Times New Roman"/>
          <w:sz w:val="28"/>
          <w:szCs w:val="28"/>
        </w:rPr>
        <w:t xml:space="preserve">Адрес: 633267, Новосибирская область, Ордынский район, деревня Абрашино, ул. Центральная, 48аТел.: +7(383) 310-07-78; +7(383) 213-62-10 E-mail: </w:t>
      </w:r>
      <w:hyperlink r:id="rId27" w:history="1">
        <w:r w:rsidR="00D53543" w:rsidRPr="00D53543">
          <w:rPr>
            <w:rStyle w:val="aff5"/>
            <w:rFonts w:ascii="Times New Roman" w:hAnsi="Times New Roman" w:cs="Times New Roman"/>
            <w:sz w:val="28"/>
            <w:szCs w:val="28"/>
          </w:rPr>
          <w:t>shalekarakan@bk.ru</w:t>
        </w:r>
      </w:hyperlink>
      <w:r w:rsidR="00D53543" w:rsidRPr="00D53543">
        <w:rPr>
          <w:rFonts w:ascii="Times New Roman" w:hAnsi="Times New Roman" w:cs="Times New Roman"/>
          <w:sz w:val="28"/>
          <w:szCs w:val="28"/>
        </w:rPr>
        <w:t xml:space="preserve">Сайт: </w:t>
      </w:r>
      <w:hyperlink r:id="rId28" w:tgtFrame="_blank" w:history="1">
        <w:r w:rsidR="00D53543" w:rsidRPr="00D53543">
          <w:rPr>
            <w:rStyle w:val="aff5"/>
            <w:rFonts w:ascii="Times New Roman" w:hAnsi="Times New Roman" w:cs="Times New Roman"/>
            <w:sz w:val="28"/>
            <w:szCs w:val="28"/>
          </w:rPr>
          <w:t>www.shalekarakan.ru</w:t>
        </w:r>
      </w:hyperlink>
    </w:p>
    <w:p w:rsidR="00856396" w:rsidRDefault="00856396" w:rsidP="00FE53C8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FE53C8" w:rsidRDefault="00FE53C8" w:rsidP="00FE53C8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22186A">
        <w:rPr>
          <w:rFonts w:ascii="Times New Roman" w:hAnsi="Times New Roman" w:cs="Times New Roman"/>
          <w:b/>
          <w:i/>
          <w:sz w:val="28"/>
          <w:szCs w:val="28"/>
        </w:rPr>
        <w:t>5. Социальная инфраструктура</w:t>
      </w:r>
    </w:p>
    <w:p w:rsidR="00716207" w:rsidRPr="00716207" w:rsidRDefault="00716207" w:rsidP="00FE53C8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0"/>
          <w:szCs w:val="28"/>
        </w:rPr>
      </w:pPr>
    </w:p>
    <w:p w:rsidR="004E3953" w:rsidRPr="004E3953" w:rsidRDefault="00716207" w:rsidP="00716207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8"/>
          <w:szCs w:val="28"/>
        </w:rPr>
      </w:pPr>
      <w:r w:rsidRPr="00272040">
        <w:rPr>
          <w:rFonts w:ascii="Times New Roman" w:hAnsi="Times New Roman" w:cs="Times New Roman"/>
          <w:b/>
          <w:i/>
          <w:sz w:val="28"/>
          <w:szCs w:val="28"/>
        </w:rPr>
        <w:t>5.1. Дошкольное образование</w:t>
      </w:r>
    </w:p>
    <w:p w:rsidR="00FE53C8" w:rsidRPr="004E3953" w:rsidRDefault="00FE53C8" w:rsidP="00FE53C8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12"/>
          <w:szCs w:val="28"/>
        </w:rPr>
      </w:pPr>
    </w:p>
    <w:tbl>
      <w:tblPr>
        <w:tblW w:w="99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793"/>
        <w:gridCol w:w="3543"/>
        <w:gridCol w:w="2579"/>
      </w:tblGrid>
      <w:tr w:rsidR="00FE53C8" w:rsidRPr="00FE53C8" w:rsidTr="00050BF7">
        <w:tc>
          <w:tcPr>
            <w:tcW w:w="9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B9BD5" w:themeFill="accent1"/>
            <w:hideMark/>
          </w:tcPr>
          <w:p w:rsidR="00FE53C8" w:rsidRPr="00050BF7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Дошкольное образование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B9BD5" w:themeFill="accent1"/>
            <w:hideMark/>
          </w:tcPr>
          <w:p w:rsidR="00FE53C8" w:rsidRPr="00050BF7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 xml:space="preserve">Наименование </w:t>
            </w:r>
          </w:p>
          <w:p w:rsidR="00FE53C8" w:rsidRPr="00050BF7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городского/сельского поселения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B9BD5" w:themeFill="accent1"/>
            <w:hideMark/>
          </w:tcPr>
          <w:p w:rsidR="00FE53C8" w:rsidRPr="00050BF7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Количество дошкольных образовательных учреждений, единиц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B9BD5" w:themeFill="accent1"/>
            <w:hideMark/>
          </w:tcPr>
          <w:p w:rsidR="00FE53C8" w:rsidRPr="00050BF7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 xml:space="preserve">Количество </w:t>
            </w:r>
          </w:p>
          <w:p w:rsidR="00FE53C8" w:rsidRPr="00050BF7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мест в учреждениях, мест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р. п. Ордынское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3C6E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D04BFF" w:rsidP="003C6E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  <w:r w:rsidR="003C6E7B"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Березовский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D04B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Вагайцевский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142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Верх-Алеусский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Верх-Ирменский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3C6E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FE53C8" w:rsidRPr="00576372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93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Верх-Чикский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D04BFF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Кирзинский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3C6E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FE53C8" w:rsidRPr="00576372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Козихинский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3C6E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FE53C8" w:rsidRPr="00576372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Красноярский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Нижнекаменский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2**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Новопичуговский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Новошарапский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79</w:t>
            </w:r>
          </w:p>
        </w:tc>
      </w:tr>
      <w:tr w:rsidR="00FE53C8" w:rsidRPr="00FE53C8" w:rsidTr="00050BF7">
        <w:trPr>
          <w:trHeight w:val="259"/>
        </w:trPr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Петровский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3C6E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FE53C8" w:rsidRPr="00576372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Пролетарский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3C6E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FE53C8" w:rsidRPr="00576372">
              <w:rPr>
                <w:rFonts w:ascii="Times New Roman" w:hAnsi="Times New Roman" w:cs="Times New Roman"/>
                <w:sz w:val="24"/>
                <w:szCs w:val="24"/>
              </w:rPr>
              <w:t>*</w:t>
            </w: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+1*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Рогалевский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Спиринский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Усть-Луковский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3C6E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FE53C8" w:rsidRPr="00576372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Устюжанинский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Филипповский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3C6E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  <w:r w:rsidR="00D04BFF"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Чингисский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1**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Шайдуровский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</w:tr>
    </w:tbl>
    <w:p w:rsidR="0095698E" w:rsidRPr="004E3953" w:rsidRDefault="0095698E" w:rsidP="00751A11">
      <w:pPr>
        <w:pStyle w:val="af4"/>
        <w:ind w:firstLine="426"/>
        <w:jc w:val="both"/>
        <w:rPr>
          <w:rFonts w:ascii="Times New Roman" w:hAnsi="Times New Roman"/>
          <w:sz w:val="8"/>
          <w:szCs w:val="28"/>
        </w:rPr>
      </w:pPr>
    </w:p>
    <w:p w:rsidR="00050BF7" w:rsidRPr="00527E38" w:rsidRDefault="00050BF7" w:rsidP="00050BF7">
      <w:p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  <w:r w:rsidRPr="00527E38">
        <w:rPr>
          <w:rFonts w:ascii="Times New Roman" w:hAnsi="Times New Roman"/>
          <w:sz w:val="24"/>
          <w:szCs w:val="28"/>
        </w:rPr>
        <w:t>*ГОН (группы общеразвивающей направленности полного дня при общеобразовательных организациях)</w:t>
      </w:r>
    </w:p>
    <w:p w:rsidR="00050BF7" w:rsidRDefault="00050BF7" w:rsidP="00050BF7">
      <w:p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  <w:r w:rsidRPr="00527E38">
        <w:rPr>
          <w:rFonts w:ascii="Times New Roman" w:hAnsi="Times New Roman"/>
          <w:sz w:val="24"/>
          <w:szCs w:val="28"/>
        </w:rPr>
        <w:t>** ГКП (группы для детей дошкольного возраста кратковременного пребывания при общеобразовательных организациях)</w:t>
      </w:r>
    </w:p>
    <w:p w:rsidR="00716207" w:rsidRPr="004E3953" w:rsidRDefault="00716207" w:rsidP="00050BF7">
      <w:pPr>
        <w:spacing w:after="0" w:line="240" w:lineRule="auto"/>
        <w:jc w:val="both"/>
        <w:rPr>
          <w:rFonts w:ascii="Times New Roman" w:hAnsi="Times New Roman"/>
          <w:sz w:val="20"/>
          <w:szCs w:val="28"/>
        </w:rPr>
      </w:pPr>
    </w:p>
    <w:p w:rsidR="00716207" w:rsidRPr="004E3953" w:rsidRDefault="00716207" w:rsidP="004706C2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/>
          <w:sz w:val="14"/>
          <w:szCs w:val="28"/>
        </w:rPr>
      </w:pPr>
      <w:r w:rsidRPr="00272040">
        <w:rPr>
          <w:rFonts w:ascii="Times New Roman" w:hAnsi="Times New Roman" w:cs="Times New Roman"/>
          <w:b/>
          <w:i/>
          <w:sz w:val="28"/>
          <w:szCs w:val="28"/>
        </w:rPr>
        <w:t>5.2. Общее образование</w:t>
      </w:r>
    </w:p>
    <w:p w:rsidR="004E3953" w:rsidRPr="004E3953" w:rsidRDefault="004E3953" w:rsidP="004E3953">
      <w:pPr>
        <w:spacing w:after="0" w:line="240" w:lineRule="auto"/>
        <w:ind w:firstLine="426"/>
        <w:jc w:val="both"/>
        <w:rPr>
          <w:rFonts w:ascii="Times New Roman" w:hAnsi="Times New Roman"/>
          <w:sz w:val="6"/>
          <w:szCs w:val="28"/>
        </w:rPr>
      </w:pPr>
    </w:p>
    <w:tbl>
      <w:tblPr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256"/>
        <w:gridCol w:w="2693"/>
        <w:gridCol w:w="1984"/>
        <w:gridCol w:w="1985"/>
      </w:tblGrid>
      <w:tr w:rsidR="00050BF7" w:rsidRPr="00050BF7" w:rsidTr="00050BF7">
        <w:tc>
          <w:tcPr>
            <w:tcW w:w="9918" w:type="dxa"/>
            <w:gridSpan w:val="4"/>
            <w:shd w:val="clear" w:color="auto" w:fill="5B9BD5" w:themeFill="accent1"/>
          </w:tcPr>
          <w:p w:rsidR="00050BF7" w:rsidRPr="00050BF7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Общее образование</w:t>
            </w:r>
          </w:p>
        </w:tc>
      </w:tr>
      <w:tr w:rsidR="00050BF7" w:rsidRPr="00050BF7" w:rsidTr="00050BF7">
        <w:tc>
          <w:tcPr>
            <w:tcW w:w="3256" w:type="dxa"/>
            <w:shd w:val="clear" w:color="auto" w:fill="5B9BD5" w:themeFill="accent1"/>
            <w:vAlign w:val="center"/>
          </w:tcPr>
          <w:p w:rsidR="00050BF7" w:rsidRPr="00050BF7" w:rsidRDefault="00050BF7" w:rsidP="00050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Наименование городского/ сельского поселения</w:t>
            </w:r>
          </w:p>
        </w:tc>
        <w:tc>
          <w:tcPr>
            <w:tcW w:w="2693" w:type="dxa"/>
            <w:shd w:val="clear" w:color="auto" w:fill="5B9BD5" w:themeFill="accent1"/>
            <w:vAlign w:val="center"/>
          </w:tcPr>
          <w:p w:rsidR="00050BF7" w:rsidRPr="00050BF7" w:rsidRDefault="00050BF7" w:rsidP="00050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Количество общеобразовательных учреждений, единиц</w:t>
            </w:r>
          </w:p>
        </w:tc>
        <w:tc>
          <w:tcPr>
            <w:tcW w:w="1984" w:type="dxa"/>
            <w:shd w:val="clear" w:color="auto" w:fill="5B9BD5" w:themeFill="accent1"/>
          </w:tcPr>
          <w:p w:rsidR="00050BF7" w:rsidRPr="00050BF7" w:rsidRDefault="00050BF7" w:rsidP="00050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Средняя наполняемость классов, человек</w:t>
            </w:r>
          </w:p>
        </w:tc>
        <w:tc>
          <w:tcPr>
            <w:tcW w:w="1985" w:type="dxa"/>
            <w:shd w:val="clear" w:color="auto" w:fill="5B9BD5" w:themeFill="accent1"/>
            <w:vAlign w:val="center"/>
          </w:tcPr>
          <w:p w:rsidR="00050BF7" w:rsidRPr="00050BF7" w:rsidRDefault="00050BF7" w:rsidP="00050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Количество мест в учреждениях, мест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р. п. Ордынское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984" w:type="dxa"/>
          </w:tcPr>
          <w:p w:rsidR="00050BF7" w:rsidRPr="00576372" w:rsidRDefault="003C6E7B" w:rsidP="00D04BFF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20,1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1678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Березовский сельсовет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050BF7" w:rsidP="00D04BFF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6,</w:t>
            </w:r>
            <w:r w:rsidR="00D04BFF"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240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д. Березовка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</w:t>
            </w:r>
            <w:r w:rsidR="00D04BFF"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п.Степной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Вагайцевский сельсовет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984" w:type="dxa"/>
          </w:tcPr>
          <w:p w:rsidR="00050BF7" w:rsidRPr="00576372" w:rsidRDefault="003C6E7B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20,6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420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с. Вагайцево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3C6E7B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22,2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355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п. Чернаково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3C6E7B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12,5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Верх-Алеусский сельсовет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984" w:type="dxa"/>
          </w:tcPr>
          <w:p w:rsidR="00050BF7" w:rsidRPr="00576372" w:rsidRDefault="00696FFD" w:rsidP="00D04BFF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6,4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215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с. Верх-Алеус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8,3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 Новокузьминка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D04BF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3,8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Верх-Ирменский сельсовет</w:t>
            </w:r>
          </w:p>
        </w:tc>
        <w:tc>
          <w:tcPr>
            <w:tcW w:w="2693" w:type="dxa"/>
          </w:tcPr>
          <w:p w:rsidR="00050BF7" w:rsidRPr="00576372" w:rsidRDefault="00696FFD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D04BFF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20,8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742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 Верх-Ирмень</w:t>
            </w:r>
          </w:p>
        </w:tc>
        <w:tc>
          <w:tcPr>
            <w:tcW w:w="2693" w:type="dxa"/>
          </w:tcPr>
          <w:p w:rsidR="00050BF7" w:rsidRPr="00576372" w:rsidRDefault="00696FFD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20,8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742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 Поперечное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д.Плотниково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Верх-Чикский сельсовет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6,2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177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 Верх-Чик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6,2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177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 Малый-Чик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Кирзинский сельсовет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D04BFF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15,6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330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с. Кирза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D04BF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15,6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д.Черемшанка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Козихинский сельсовет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984" w:type="dxa"/>
          </w:tcPr>
          <w:p w:rsidR="00050BF7" w:rsidRPr="00576372" w:rsidRDefault="00696FFD" w:rsidP="00D04BFF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6,9</w:t>
            </w:r>
          </w:p>
        </w:tc>
        <w:tc>
          <w:tcPr>
            <w:tcW w:w="1985" w:type="dxa"/>
            <w:vAlign w:val="center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485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с. Козиха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D04BF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8,9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377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 Малоирменка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D04BFF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2,6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108</w:t>
            </w:r>
          </w:p>
        </w:tc>
      </w:tr>
      <w:tr w:rsidR="00716207" w:rsidRPr="00050BF7" w:rsidTr="00050BF7">
        <w:tc>
          <w:tcPr>
            <w:tcW w:w="3256" w:type="dxa"/>
          </w:tcPr>
          <w:p w:rsidR="00716207" w:rsidRPr="00050BF7" w:rsidRDefault="00716207" w:rsidP="0071620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Красноярский сельсовет</w:t>
            </w:r>
          </w:p>
        </w:tc>
        <w:tc>
          <w:tcPr>
            <w:tcW w:w="2693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16207" w:rsidRPr="00576372" w:rsidRDefault="00696FFD" w:rsidP="00D04BFF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13,8</w:t>
            </w:r>
          </w:p>
        </w:tc>
        <w:tc>
          <w:tcPr>
            <w:tcW w:w="1985" w:type="dxa"/>
            <w:vAlign w:val="center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235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с. Красный Яр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D04BF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13,8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235</w:t>
            </w:r>
          </w:p>
        </w:tc>
      </w:tr>
      <w:tr w:rsidR="00716207" w:rsidRPr="00050BF7" w:rsidTr="00716207">
        <w:tc>
          <w:tcPr>
            <w:tcW w:w="3256" w:type="dxa"/>
          </w:tcPr>
          <w:p w:rsidR="00716207" w:rsidRPr="00050BF7" w:rsidRDefault="00716207" w:rsidP="0071620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Нижнекаменский сельсовет</w:t>
            </w:r>
          </w:p>
        </w:tc>
        <w:tc>
          <w:tcPr>
            <w:tcW w:w="2693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16207" w:rsidRPr="00576372" w:rsidRDefault="00696FFD" w:rsidP="00C056D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13,3</w:t>
            </w:r>
          </w:p>
        </w:tc>
        <w:tc>
          <w:tcPr>
            <w:tcW w:w="1985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150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с. Нижнекаменка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C056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13,3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 Абрашино</w:t>
            </w:r>
          </w:p>
        </w:tc>
        <w:tc>
          <w:tcPr>
            <w:tcW w:w="2693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 Ерестная</w:t>
            </w:r>
          </w:p>
        </w:tc>
        <w:tc>
          <w:tcPr>
            <w:tcW w:w="2693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д.Усть-Хмелевка</w:t>
            </w:r>
          </w:p>
        </w:tc>
        <w:tc>
          <w:tcPr>
            <w:tcW w:w="2693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716207" w:rsidRPr="00050BF7" w:rsidTr="00716207">
        <w:tc>
          <w:tcPr>
            <w:tcW w:w="3256" w:type="dxa"/>
          </w:tcPr>
          <w:p w:rsidR="00716207" w:rsidRPr="00050BF7" w:rsidRDefault="00716207" w:rsidP="0071620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Новопичуговский сельсовет</w:t>
            </w:r>
          </w:p>
        </w:tc>
        <w:tc>
          <w:tcPr>
            <w:tcW w:w="2693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16207" w:rsidRPr="00576372" w:rsidRDefault="00C056D7" w:rsidP="00696FF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10,</w:t>
            </w:r>
            <w:r w:rsidR="00696FFD"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1985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230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с. Новопичугово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C056D7" w:rsidP="00696FF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10,</w:t>
            </w:r>
            <w:r w:rsidR="00696FFD"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230</w:t>
            </w:r>
          </w:p>
        </w:tc>
      </w:tr>
      <w:tr w:rsidR="00716207" w:rsidRPr="00050BF7" w:rsidTr="00050BF7">
        <w:tc>
          <w:tcPr>
            <w:tcW w:w="3256" w:type="dxa"/>
          </w:tcPr>
          <w:p w:rsidR="00716207" w:rsidRPr="00050BF7" w:rsidRDefault="00716207" w:rsidP="0071620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Новошарапский сельсовет</w:t>
            </w:r>
          </w:p>
        </w:tc>
        <w:tc>
          <w:tcPr>
            <w:tcW w:w="2693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16207" w:rsidRPr="00576372" w:rsidRDefault="00716207" w:rsidP="00C056D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14,</w:t>
            </w:r>
            <w:r w:rsidR="00696FFD"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1985" w:type="dxa"/>
            <w:vAlign w:val="center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163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 Новый Шарап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050BF7" w:rsidP="00C056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14,</w:t>
            </w:r>
            <w:r w:rsidR="00696FFD"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163</w:t>
            </w:r>
          </w:p>
        </w:tc>
      </w:tr>
      <w:tr w:rsidR="00716207" w:rsidRPr="00050BF7" w:rsidTr="00050BF7">
        <w:tc>
          <w:tcPr>
            <w:tcW w:w="3256" w:type="dxa"/>
          </w:tcPr>
          <w:p w:rsidR="00716207" w:rsidRPr="00050BF7" w:rsidRDefault="00716207" w:rsidP="0071620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Петровский сельсовет</w:t>
            </w:r>
          </w:p>
        </w:tc>
        <w:tc>
          <w:tcPr>
            <w:tcW w:w="2693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16207" w:rsidRPr="00576372" w:rsidRDefault="00696FFD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11,4</w:t>
            </w:r>
          </w:p>
        </w:tc>
        <w:tc>
          <w:tcPr>
            <w:tcW w:w="1985" w:type="dxa"/>
            <w:vAlign w:val="center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200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п. Петровский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11,4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п. Борисовский</w:t>
            </w:r>
          </w:p>
        </w:tc>
        <w:tc>
          <w:tcPr>
            <w:tcW w:w="2693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п. Бугринская Роща</w:t>
            </w:r>
          </w:p>
        </w:tc>
        <w:tc>
          <w:tcPr>
            <w:tcW w:w="2693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716207" w:rsidRPr="00050BF7" w:rsidTr="00050BF7">
        <w:tc>
          <w:tcPr>
            <w:tcW w:w="3256" w:type="dxa"/>
          </w:tcPr>
          <w:p w:rsidR="00716207" w:rsidRPr="00050BF7" w:rsidRDefault="00716207" w:rsidP="0071620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Пролетарский сельсовет</w:t>
            </w:r>
          </w:p>
        </w:tc>
        <w:tc>
          <w:tcPr>
            <w:tcW w:w="2693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16207" w:rsidRPr="00576372" w:rsidRDefault="00696FFD" w:rsidP="00C056D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14,2</w:t>
            </w:r>
          </w:p>
        </w:tc>
        <w:tc>
          <w:tcPr>
            <w:tcW w:w="1985" w:type="dxa"/>
            <w:vAlign w:val="center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300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п. Пролетарский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C056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14,2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300</w:t>
            </w:r>
          </w:p>
        </w:tc>
      </w:tr>
      <w:tr w:rsidR="00716207" w:rsidRPr="00050BF7" w:rsidTr="00050BF7">
        <w:tc>
          <w:tcPr>
            <w:tcW w:w="3256" w:type="dxa"/>
          </w:tcPr>
          <w:p w:rsidR="00716207" w:rsidRPr="00050BF7" w:rsidRDefault="00716207" w:rsidP="0071620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Рогалевский сельсовет</w:t>
            </w:r>
          </w:p>
        </w:tc>
        <w:tc>
          <w:tcPr>
            <w:tcW w:w="2693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16207" w:rsidRPr="00576372" w:rsidRDefault="00C056D7" w:rsidP="00696FF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6,</w:t>
            </w:r>
            <w:r w:rsidR="00696FFD"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7</w:t>
            </w:r>
          </w:p>
        </w:tc>
        <w:tc>
          <w:tcPr>
            <w:tcW w:w="1985" w:type="dxa"/>
            <w:vAlign w:val="center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162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с. Рогалево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C056D7" w:rsidP="00696FF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</w:t>
            </w:r>
            <w:r w:rsidR="00696FFD"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162</w:t>
            </w:r>
          </w:p>
        </w:tc>
      </w:tr>
      <w:tr w:rsidR="00716207" w:rsidRPr="00050BF7" w:rsidTr="00050BF7">
        <w:tc>
          <w:tcPr>
            <w:tcW w:w="3256" w:type="dxa"/>
          </w:tcPr>
          <w:p w:rsidR="00716207" w:rsidRPr="00050BF7" w:rsidRDefault="00716207" w:rsidP="0071620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Спиринский сельсовет</w:t>
            </w:r>
          </w:p>
        </w:tc>
        <w:tc>
          <w:tcPr>
            <w:tcW w:w="2693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16207" w:rsidRPr="00576372" w:rsidRDefault="00C056D7" w:rsidP="00696FF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6,</w:t>
            </w:r>
            <w:r w:rsidR="00696FFD"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7</w:t>
            </w:r>
          </w:p>
        </w:tc>
        <w:tc>
          <w:tcPr>
            <w:tcW w:w="1985" w:type="dxa"/>
            <w:vAlign w:val="center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160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с. Спирино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C056D7" w:rsidP="00696FF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</w:t>
            </w:r>
            <w:r w:rsidR="00696FFD"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 Антоново</w:t>
            </w:r>
          </w:p>
        </w:tc>
        <w:tc>
          <w:tcPr>
            <w:tcW w:w="2693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с. Усть-Алеус</w:t>
            </w:r>
          </w:p>
        </w:tc>
        <w:tc>
          <w:tcPr>
            <w:tcW w:w="2693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716207" w:rsidRPr="00050BF7" w:rsidTr="00050BF7">
        <w:tc>
          <w:tcPr>
            <w:tcW w:w="3256" w:type="dxa"/>
          </w:tcPr>
          <w:p w:rsidR="00716207" w:rsidRPr="00050BF7" w:rsidRDefault="00716207" w:rsidP="0071620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Усть-Луковский сельсовет</w:t>
            </w:r>
          </w:p>
        </w:tc>
        <w:tc>
          <w:tcPr>
            <w:tcW w:w="2693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12</w:t>
            </w:r>
            <w:r w:rsidR="00C056D7"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,7</w:t>
            </w:r>
          </w:p>
        </w:tc>
        <w:tc>
          <w:tcPr>
            <w:tcW w:w="1985" w:type="dxa"/>
            <w:vAlign w:val="center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280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с. Усть-Луковка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  <w:r w:rsidR="00C056D7"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,7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 Сушиха</w:t>
            </w:r>
          </w:p>
        </w:tc>
        <w:tc>
          <w:tcPr>
            <w:tcW w:w="2693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716207" w:rsidRPr="00050BF7" w:rsidTr="00050BF7">
        <w:tc>
          <w:tcPr>
            <w:tcW w:w="3256" w:type="dxa"/>
          </w:tcPr>
          <w:p w:rsidR="00716207" w:rsidRPr="00050BF7" w:rsidRDefault="00716207" w:rsidP="0071620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Устюжанинский сельсовет</w:t>
            </w:r>
          </w:p>
        </w:tc>
        <w:tc>
          <w:tcPr>
            <w:tcW w:w="2693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16207" w:rsidRPr="00576372" w:rsidRDefault="00696FFD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8,2</w:t>
            </w:r>
          </w:p>
        </w:tc>
        <w:tc>
          <w:tcPr>
            <w:tcW w:w="1985" w:type="dxa"/>
            <w:vAlign w:val="center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250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 Устюжанино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8,2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 Пушкарево</w:t>
            </w:r>
          </w:p>
        </w:tc>
        <w:tc>
          <w:tcPr>
            <w:tcW w:w="2693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с. Средний Алеус</w:t>
            </w:r>
          </w:p>
        </w:tc>
        <w:tc>
          <w:tcPr>
            <w:tcW w:w="2693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716207" w:rsidRPr="00050BF7" w:rsidTr="00050BF7">
        <w:tc>
          <w:tcPr>
            <w:tcW w:w="3256" w:type="dxa"/>
          </w:tcPr>
          <w:p w:rsidR="00716207" w:rsidRPr="00050BF7" w:rsidRDefault="00716207" w:rsidP="0071620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Филипповский сельсовет</w:t>
            </w:r>
          </w:p>
        </w:tc>
        <w:tc>
          <w:tcPr>
            <w:tcW w:w="2693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16207" w:rsidRPr="00576372" w:rsidRDefault="00696FFD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9,9</w:t>
            </w:r>
          </w:p>
        </w:tc>
        <w:tc>
          <w:tcPr>
            <w:tcW w:w="1985" w:type="dxa"/>
            <w:vAlign w:val="center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290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с. Филиппово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9,9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290</w:t>
            </w:r>
          </w:p>
        </w:tc>
      </w:tr>
      <w:tr w:rsidR="00716207" w:rsidRPr="00050BF7" w:rsidTr="00050BF7">
        <w:tc>
          <w:tcPr>
            <w:tcW w:w="3256" w:type="dxa"/>
          </w:tcPr>
          <w:p w:rsidR="00716207" w:rsidRPr="00050BF7" w:rsidRDefault="00716207" w:rsidP="0071620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Чингисский сельсовет</w:t>
            </w:r>
          </w:p>
        </w:tc>
        <w:tc>
          <w:tcPr>
            <w:tcW w:w="2693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16207" w:rsidRPr="00576372" w:rsidRDefault="00696FFD" w:rsidP="00C056D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6,4</w:t>
            </w:r>
          </w:p>
        </w:tc>
        <w:tc>
          <w:tcPr>
            <w:tcW w:w="1985" w:type="dxa"/>
            <w:vAlign w:val="center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164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с. Чингис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C056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6,4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164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 Милованово</w:t>
            </w:r>
          </w:p>
        </w:tc>
        <w:tc>
          <w:tcPr>
            <w:tcW w:w="2693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716207" w:rsidRPr="00050BF7" w:rsidTr="00050BF7">
        <w:tc>
          <w:tcPr>
            <w:tcW w:w="3256" w:type="dxa"/>
          </w:tcPr>
          <w:p w:rsidR="00716207" w:rsidRPr="00050BF7" w:rsidRDefault="00716207" w:rsidP="0071620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Шайдуровский сельсовет</w:t>
            </w:r>
          </w:p>
        </w:tc>
        <w:tc>
          <w:tcPr>
            <w:tcW w:w="2693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16207" w:rsidRPr="00576372" w:rsidRDefault="00696FFD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6,5</w:t>
            </w:r>
          </w:p>
        </w:tc>
        <w:tc>
          <w:tcPr>
            <w:tcW w:w="1985" w:type="dxa"/>
            <w:vAlign w:val="center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91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п. Шайдуровский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6,5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91</w:t>
            </w:r>
          </w:p>
        </w:tc>
      </w:tr>
    </w:tbl>
    <w:p w:rsidR="00272040" w:rsidRDefault="00272040" w:rsidP="00751A11">
      <w:pPr>
        <w:pStyle w:val="af4"/>
        <w:ind w:firstLine="426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4706C2" w:rsidRPr="00272040" w:rsidRDefault="00272040" w:rsidP="00272040">
      <w:pPr>
        <w:pStyle w:val="af4"/>
        <w:ind w:firstLine="142"/>
        <w:jc w:val="both"/>
        <w:rPr>
          <w:rFonts w:ascii="Times New Roman" w:hAnsi="Times New Roman"/>
          <w:b/>
          <w:i/>
          <w:sz w:val="28"/>
          <w:szCs w:val="28"/>
        </w:rPr>
      </w:pPr>
      <w:r w:rsidRPr="00272040">
        <w:rPr>
          <w:rFonts w:ascii="Times New Roman" w:hAnsi="Times New Roman"/>
          <w:b/>
          <w:i/>
          <w:sz w:val="28"/>
          <w:szCs w:val="28"/>
        </w:rPr>
        <w:t>5.3 Дополнительное образование</w:t>
      </w:r>
    </w:p>
    <w:tbl>
      <w:tblPr>
        <w:tblW w:w="98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895"/>
        <w:gridCol w:w="2551"/>
        <w:gridCol w:w="3442"/>
      </w:tblGrid>
      <w:tr w:rsidR="00716207" w:rsidRPr="00716207" w:rsidTr="000F1828">
        <w:tc>
          <w:tcPr>
            <w:tcW w:w="9888" w:type="dxa"/>
            <w:gridSpan w:val="3"/>
            <w:shd w:val="clear" w:color="auto" w:fill="5B9BD5" w:themeFill="accent1"/>
          </w:tcPr>
          <w:p w:rsidR="00716207" w:rsidRPr="00716207" w:rsidRDefault="00716207" w:rsidP="0071620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</w:rPr>
            </w:pPr>
            <w:r w:rsidRPr="00716207">
              <w:rPr>
                <w:rFonts w:ascii="Times New Roman" w:hAnsi="Times New Roman" w:cs="Times New Roman"/>
                <w:b/>
                <w:color w:val="FFFFFF" w:themeColor="background1"/>
                <w:sz w:val="24"/>
              </w:rPr>
              <w:t>Дополнительное образование</w:t>
            </w:r>
          </w:p>
        </w:tc>
      </w:tr>
      <w:tr w:rsidR="00716207" w:rsidRPr="00716207" w:rsidTr="000F1828">
        <w:tc>
          <w:tcPr>
            <w:tcW w:w="3895" w:type="dxa"/>
            <w:shd w:val="clear" w:color="auto" w:fill="5B9BD5" w:themeFill="accent1"/>
          </w:tcPr>
          <w:p w:rsidR="00716207" w:rsidRPr="00716207" w:rsidRDefault="00716207" w:rsidP="0071620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</w:rPr>
            </w:pPr>
            <w:r w:rsidRPr="00716207">
              <w:rPr>
                <w:rFonts w:ascii="Times New Roman" w:hAnsi="Times New Roman" w:cs="Times New Roman"/>
                <w:b/>
                <w:color w:val="FFFFFF" w:themeColor="background1"/>
                <w:sz w:val="24"/>
              </w:rPr>
              <w:t xml:space="preserve">Наименование </w:t>
            </w:r>
          </w:p>
          <w:p w:rsidR="00716207" w:rsidRPr="00716207" w:rsidRDefault="00716207" w:rsidP="0071620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</w:rPr>
            </w:pPr>
            <w:r w:rsidRPr="00716207">
              <w:rPr>
                <w:rFonts w:ascii="Times New Roman" w:hAnsi="Times New Roman" w:cs="Times New Roman"/>
                <w:b/>
                <w:color w:val="FFFFFF" w:themeColor="background1"/>
                <w:sz w:val="24"/>
              </w:rPr>
              <w:t>городского/сельского поселения</w:t>
            </w:r>
          </w:p>
        </w:tc>
        <w:tc>
          <w:tcPr>
            <w:tcW w:w="2551" w:type="dxa"/>
            <w:shd w:val="clear" w:color="auto" w:fill="5B9BD5" w:themeFill="accent1"/>
          </w:tcPr>
          <w:p w:rsidR="00716207" w:rsidRPr="00716207" w:rsidRDefault="00716207" w:rsidP="0071620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</w:rPr>
            </w:pPr>
            <w:r w:rsidRPr="00716207">
              <w:rPr>
                <w:rFonts w:ascii="Times New Roman" w:hAnsi="Times New Roman" w:cs="Times New Roman"/>
                <w:b/>
                <w:color w:val="FFFFFF" w:themeColor="background1"/>
                <w:sz w:val="24"/>
              </w:rPr>
              <w:t>Количество учреждений дополнительного образования, единиц</w:t>
            </w:r>
          </w:p>
        </w:tc>
        <w:tc>
          <w:tcPr>
            <w:tcW w:w="3442" w:type="dxa"/>
            <w:shd w:val="clear" w:color="auto" w:fill="5B9BD5" w:themeFill="accent1"/>
          </w:tcPr>
          <w:p w:rsidR="00716207" w:rsidRPr="00716207" w:rsidRDefault="00716207" w:rsidP="0071620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</w:rPr>
            </w:pPr>
            <w:r w:rsidRPr="00716207">
              <w:rPr>
                <w:rFonts w:ascii="Times New Roman" w:hAnsi="Times New Roman" w:cs="Times New Roman"/>
                <w:b/>
                <w:color w:val="FFFFFF" w:themeColor="background1"/>
                <w:sz w:val="24"/>
              </w:rPr>
              <w:t xml:space="preserve">Количество детей </w:t>
            </w:r>
          </w:p>
          <w:p w:rsidR="00716207" w:rsidRPr="00716207" w:rsidRDefault="00716207" w:rsidP="0071620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</w:rPr>
            </w:pPr>
            <w:r w:rsidRPr="00716207">
              <w:rPr>
                <w:rFonts w:ascii="Times New Roman" w:hAnsi="Times New Roman" w:cs="Times New Roman"/>
                <w:b/>
                <w:color w:val="FFFFFF" w:themeColor="background1"/>
                <w:sz w:val="24"/>
              </w:rPr>
              <w:t>в возрасте 7-18 лет, посещающих учреждения дополнительного образования, человек</w:t>
            </w:r>
          </w:p>
        </w:tc>
      </w:tr>
      <w:tr w:rsidR="00716207" w:rsidRPr="00576372" w:rsidTr="000F1828">
        <w:trPr>
          <w:trHeight w:val="272"/>
        </w:trPr>
        <w:tc>
          <w:tcPr>
            <w:tcW w:w="3895" w:type="dxa"/>
          </w:tcPr>
          <w:p w:rsidR="00716207" w:rsidRPr="00576372" w:rsidRDefault="00716207" w:rsidP="0071620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</w:rPr>
              <w:t>р. п. Ордынское</w:t>
            </w:r>
          </w:p>
        </w:tc>
        <w:tc>
          <w:tcPr>
            <w:tcW w:w="2551" w:type="dxa"/>
          </w:tcPr>
          <w:p w:rsidR="00716207" w:rsidRPr="00576372" w:rsidRDefault="00696FFD" w:rsidP="007162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576372">
              <w:rPr>
                <w:rFonts w:ascii="Times New Roman" w:hAnsi="Times New Roman" w:cs="Times New Roman"/>
                <w:sz w:val="24"/>
              </w:rPr>
              <w:t>2</w:t>
            </w:r>
          </w:p>
        </w:tc>
        <w:tc>
          <w:tcPr>
            <w:tcW w:w="3442" w:type="dxa"/>
          </w:tcPr>
          <w:p w:rsidR="00716207" w:rsidRPr="00576372" w:rsidRDefault="00696FFD" w:rsidP="007162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576372">
              <w:rPr>
                <w:rFonts w:ascii="Times New Roman" w:hAnsi="Times New Roman" w:cs="Times New Roman"/>
                <w:sz w:val="24"/>
              </w:rPr>
              <w:t>2238</w:t>
            </w:r>
          </w:p>
        </w:tc>
      </w:tr>
      <w:tr w:rsidR="00CD1F53" w:rsidRPr="00576372" w:rsidTr="000F1828">
        <w:trPr>
          <w:trHeight w:val="272"/>
        </w:trPr>
        <w:tc>
          <w:tcPr>
            <w:tcW w:w="3895" w:type="dxa"/>
          </w:tcPr>
          <w:p w:rsidR="00CD1F53" w:rsidRPr="00576372" w:rsidRDefault="00CD1F53" w:rsidP="0071620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</w:rPr>
              <w:t>с.Верх-Ирмень</w:t>
            </w:r>
          </w:p>
        </w:tc>
        <w:tc>
          <w:tcPr>
            <w:tcW w:w="2551" w:type="dxa"/>
          </w:tcPr>
          <w:p w:rsidR="00CD1F53" w:rsidRPr="00576372" w:rsidRDefault="00CD1F53" w:rsidP="007162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576372">
              <w:rPr>
                <w:rFonts w:ascii="Times New Roman" w:hAnsi="Times New Roman" w:cs="Times New Roman"/>
                <w:sz w:val="24"/>
              </w:rPr>
              <w:t>1</w:t>
            </w:r>
          </w:p>
        </w:tc>
        <w:tc>
          <w:tcPr>
            <w:tcW w:w="3442" w:type="dxa"/>
          </w:tcPr>
          <w:p w:rsidR="00CD1F53" w:rsidRPr="00576372" w:rsidRDefault="00CD1F53" w:rsidP="007162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576372">
              <w:rPr>
                <w:rFonts w:ascii="Times New Roman" w:hAnsi="Times New Roman" w:cs="Times New Roman"/>
                <w:sz w:val="24"/>
              </w:rPr>
              <w:t>57</w:t>
            </w:r>
          </w:p>
        </w:tc>
      </w:tr>
      <w:tr w:rsidR="00CD1F53" w:rsidRPr="00716207" w:rsidTr="000F1828">
        <w:trPr>
          <w:trHeight w:val="272"/>
        </w:trPr>
        <w:tc>
          <w:tcPr>
            <w:tcW w:w="3895" w:type="dxa"/>
          </w:tcPr>
          <w:p w:rsidR="00CD1F53" w:rsidRPr="00576372" w:rsidRDefault="00CD1F53" w:rsidP="0071620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</w:rPr>
              <w:t>с.Кирза</w:t>
            </w:r>
          </w:p>
        </w:tc>
        <w:tc>
          <w:tcPr>
            <w:tcW w:w="2551" w:type="dxa"/>
          </w:tcPr>
          <w:p w:rsidR="00CD1F53" w:rsidRPr="00576372" w:rsidRDefault="00CD1F53" w:rsidP="007162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576372">
              <w:rPr>
                <w:rFonts w:ascii="Times New Roman" w:hAnsi="Times New Roman" w:cs="Times New Roman"/>
                <w:sz w:val="24"/>
              </w:rPr>
              <w:t>1</w:t>
            </w:r>
          </w:p>
        </w:tc>
        <w:tc>
          <w:tcPr>
            <w:tcW w:w="3442" w:type="dxa"/>
          </w:tcPr>
          <w:p w:rsidR="00CD1F53" w:rsidRPr="00576372" w:rsidRDefault="00CD1F53" w:rsidP="007162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576372">
              <w:rPr>
                <w:rFonts w:ascii="Times New Roman" w:hAnsi="Times New Roman" w:cs="Times New Roman"/>
                <w:sz w:val="24"/>
              </w:rPr>
              <w:t>87</w:t>
            </w:r>
          </w:p>
        </w:tc>
      </w:tr>
    </w:tbl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4706C2" w:rsidRDefault="00AB6C95" w:rsidP="00AB6C95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5.4. Здравоохранение</w:t>
      </w:r>
    </w:p>
    <w:tbl>
      <w:tblPr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405"/>
        <w:gridCol w:w="1843"/>
        <w:gridCol w:w="1530"/>
        <w:gridCol w:w="1560"/>
        <w:gridCol w:w="879"/>
        <w:gridCol w:w="1701"/>
      </w:tblGrid>
      <w:tr w:rsidR="00AB6C95" w:rsidRPr="00AB6C95" w:rsidTr="00AB6C95">
        <w:tc>
          <w:tcPr>
            <w:tcW w:w="9918" w:type="dxa"/>
            <w:gridSpan w:val="6"/>
            <w:shd w:val="clear" w:color="auto" w:fill="5B9BD5" w:themeFill="accent1"/>
          </w:tcPr>
          <w:p w:rsidR="00AB6C95" w:rsidRPr="00AB6C95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Здравоохранение</w:t>
            </w:r>
          </w:p>
        </w:tc>
      </w:tr>
      <w:tr w:rsidR="00AB6C95" w:rsidRPr="00AB6C95" w:rsidTr="00D40482">
        <w:tc>
          <w:tcPr>
            <w:tcW w:w="2405" w:type="dxa"/>
            <w:vMerge w:val="restart"/>
            <w:shd w:val="clear" w:color="auto" w:fill="5B9BD5" w:themeFill="accent1"/>
          </w:tcPr>
          <w:p w:rsidR="00AB6C95" w:rsidRPr="00AB6C95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  <w:lang w:eastAsia="ru-RU"/>
              </w:rPr>
              <w:t>Наименование городского/ сельского поселения</w:t>
            </w:r>
          </w:p>
        </w:tc>
        <w:tc>
          <w:tcPr>
            <w:tcW w:w="1843" w:type="dxa"/>
            <w:vMerge w:val="restart"/>
            <w:shd w:val="clear" w:color="auto" w:fill="5B9BD5" w:themeFill="accent1"/>
          </w:tcPr>
          <w:p w:rsidR="00AB6C95" w:rsidRPr="00AB6C95" w:rsidRDefault="00AB6C95" w:rsidP="00AB6C9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  <w:lang w:eastAsia="ru-RU"/>
              </w:rPr>
              <w:t>Количес</w:t>
            </w:r>
            <w:r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  <w:lang w:eastAsia="ru-RU"/>
              </w:rPr>
              <w:t xml:space="preserve">тво учреждений </w:t>
            </w:r>
            <w:r w:rsidR="00D40482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  <w:lang w:eastAsia="ru-RU"/>
              </w:rPr>
              <w:t xml:space="preserve">здравоохранения, </w:t>
            </w:r>
            <w:r w:rsidR="00D40482" w:rsidRPr="00AB6C95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  <w:lang w:eastAsia="ru-RU"/>
              </w:rPr>
              <w:t>единиц</w:t>
            </w:r>
          </w:p>
        </w:tc>
        <w:tc>
          <w:tcPr>
            <w:tcW w:w="5670" w:type="dxa"/>
            <w:gridSpan w:val="4"/>
            <w:shd w:val="clear" w:color="auto" w:fill="5B9BD5" w:themeFill="accent1"/>
          </w:tcPr>
          <w:p w:rsidR="00AB6C95" w:rsidRPr="00AB6C95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  <w:t>в том числе</w:t>
            </w:r>
          </w:p>
        </w:tc>
      </w:tr>
      <w:tr w:rsidR="00AB6C95" w:rsidRPr="00AB6C95" w:rsidTr="00D40482">
        <w:tc>
          <w:tcPr>
            <w:tcW w:w="2405" w:type="dxa"/>
            <w:vMerge/>
            <w:shd w:val="clear" w:color="auto" w:fill="5B9BD5" w:themeFill="accent1"/>
          </w:tcPr>
          <w:p w:rsidR="00AB6C95" w:rsidRPr="00AB6C95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1843" w:type="dxa"/>
            <w:vMerge/>
            <w:shd w:val="clear" w:color="auto" w:fill="5B9BD5" w:themeFill="accent1"/>
          </w:tcPr>
          <w:p w:rsidR="00AB6C95" w:rsidRPr="00AB6C95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1530" w:type="dxa"/>
            <w:shd w:val="clear" w:color="auto" w:fill="5B9BD5" w:themeFill="accent1"/>
          </w:tcPr>
          <w:p w:rsidR="00AB6C95" w:rsidRPr="00AB6C95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  <w:t>Больницы, врачебные</w:t>
            </w:r>
          </w:p>
          <w:p w:rsidR="00AB6C95" w:rsidRPr="00AB6C95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  <w:t>амбулатории</w:t>
            </w:r>
          </w:p>
        </w:tc>
        <w:tc>
          <w:tcPr>
            <w:tcW w:w="1560" w:type="dxa"/>
            <w:shd w:val="clear" w:color="auto" w:fill="5B9BD5" w:themeFill="accent1"/>
          </w:tcPr>
          <w:p w:rsidR="00AB6C95" w:rsidRPr="00AB6C95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  <w:t>поликлиники</w:t>
            </w:r>
          </w:p>
        </w:tc>
        <w:tc>
          <w:tcPr>
            <w:tcW w:w="879" w:type="dxa"/>
            <w:shd w:val="clear" w:color="auto" w:fill="5B9BD5" w:themeFill="accent1"/>
          </w:tcPr>
          <w:p w:rsidR="00AB6C95" w:rsidRPr="00AB6C95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  <w:t>ФАПы</w:t>
            </w:r>
          </w:p>
        </w:tc>
        <w:tc>
          <w:tcPr>
            <w:tcW w:w="1701" w:type="dxa"/>
            <w:shd w:val="clear" w:color="auto" w:fill="5B9BD5" w:themeFill="accent1"/>
          </w:tcPr>
          <w:p w:rsidR="00AB6C95" w:rsidRPr="00AB6C95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  <w:t>санатории, профилактории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р. п. Ордынское</w:t>
            </w:r>
          </w:p>
        </w:tc>
        <w:tc>
          <w:tcPr>
            <w:tcW w:w="1843" w:type="dxa"/>
          </w:tcPr>
          <w:p w:rsidR="00AB6C95" w:rsidRPr="00576372" w:rsidRDefault="00414843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79" w:type="dxa"/>
          </w:tcPr>
          <w:p w:rsidR="00AB6C95" w:rsidRPr="00576372" w:rsidRDefault="00AC54EC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Березовский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д. Березовка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п. Степной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Вагайцевский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с.Вагайцево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п.Чернаково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Верх-Алеусский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с. Верх-Алеус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д. Новокузьминка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Верх-Ирменский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C54EC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C54EC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с Верх-Ирмень</w:t>
            </w:r>
          </w:p>
        </w:tc>
        <w:tc>
          <w:tcPr>
            <w:tcW w:w="1843" w:type="dxa"/>
          </w:tcPr>
          <w:p w:rsidR="00AB6C95" w:rsidRPr="00576372" w:rsidRDefault="00414843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C54EC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д.Плотниково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д.Поперечное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Верх-Чикский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д. Верх-Чик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д. Малый Чик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Кирзинский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с. Кирза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д. Черемшанка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Козихинский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с. Козиха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д. Малоирменка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Красноярский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с. Красный Яр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Нижнекаменский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C54EC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с. Нижнекаменка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C54EC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д.Абрашено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д.Ерестная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д. Усть-Хмелевка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Новопичуговский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с. Новопичугово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Новошарапский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д. Новый Шарап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Петровский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п. Петровский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п. Борисовский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п. Бугринская Роща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Пролетарский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п. Пролетарский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Рогалевский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с. Рогалево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Спиринский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lastRenderedPageBreak/>
              <w:t>с. Спирино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с. Усть-Алеус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Усть-Луковский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с. Усть-Луковка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д.Сушиха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Устюжанинский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д. Устюжанино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д. Пушкарево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с.СреднийАлеус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Филипповский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 xml:space="preserve">с. Филиппово 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Чингисский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с. Чингис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д.Милованово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Шайдуровский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п. Шайдуровский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F25234" w:rsidRDefault="00F25234" w:rsidP="00B85DB8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B85DB8" w:rsidRDefault="00B85DB8" w:rsidP="00B85DB8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5.5. Учреждения культуры</w:t>
      </w:r>
    </w:p>
    <w:p w:rsidR="00117782" w:rsidRDefault="00117782" w:rsidP="00B85DB8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tbl>
      <w:tblPr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227"/>
        <w:gridCol w:w="2155"/>
        <w:gridCol w:w="992"/>
        <w:gridCol w:w="1276"/>
        <w:gridCol w:w="850"/>
        <w:gridCol w:w="1418"/>
      </w:tblGrid>
      <w:tr w:rsidR="00B85DB8" w:rsidRPr="00B85DB8" w:rsidTr="00B85DB8">
        <w:tc>
          <w:tcPr>
            <w:tcW w:w="9918" w:type="dxa"/>
            <w:gridSpan w:val="6"/>
            <w:shd w:val="clear" w:color="auto" w:fill="5B9BD5" w:themeFill="accent1"/>
            <w:vAlign w:val="bottom"/>
          </w:tcPr>
          <w:p w:rsidR="00B85DB8" w:rsidRPr="00B85DB8" w:rsidRDefault="00B85DB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8"/>
                <w:szCs w:val="28"/>
              </w:rPr>
            </w:pPr>
            <w:r w:rsidRPr="00B85DB8">
              <w:rPr>
                <w:rFonts w:ascii="Times New Roman" w:hAnsi="Times New Roman" w:cs="Times New Roman"/>
                <w:b/>
                <w:color w:val="FFFFFF" w:themeColor="background1"/>
                <w:sz w:val="28"/>
                <w:szCs w:val="28"/>
              </w:rPr>
              <w:t>Учреждения культуры</w:t>
            </w:r>
          </w:p>
          <w:p w:rsidR="00B85DB8" w:rsidRPr="00B85DB8" w:rsidRDefault="00B85DB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12"/>
                <w:szCs w:val="28"/>
              </w:rPr>
            </w:pPr>
          </w:p>
        </w:tc>
      </w:tr>
      <w:tr w:rsidR="00B85DB8" w:rsidRPr="00B85DB8" w:rsidTr="00B85DB8">
        <w:tc>
          <w:tcPr>
            <w:tcW w:w="3227" w:type="dxa"/>
            <w:vMerge w:val="restart"/>
            <w:shd w:val="clear" w:color="auto" w:fill="5B9BD5" w:themeFill="accent1"/>
          </w:tcPr>
          <w:p w:rsidR="00B85DB8" w:rsidRPr="00B85DB8" w:rsidRDefault="00B85DB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Cs w:val="24"/>
                <w:lang w:eastAsia="ru-RU"/>
              </w:rPr>
            </w:pPr>
            <w:r w:rsidRPr="00B85DB8">
              <w:rPr>
                <w:rFonts w:ascii="Times New Roman" w:hAnsi="Times New Roman" w:cs="Times New Roman"/>
                <w:b/>
                <w:color w:val="FFFFFF" w:themeColor="background1"/>
                <w:szCs w:val="24"/>
                <w:lang w:eastAsia="ru-RU"/>
              </w:rPr>
              <w:t xml:space="preserve">Наименование </w:t>
            </w:r>
          </w:p>
          <w:p w:rsidR="00B85DB8" w:rsidRPr="00B85DB8" w:rsidRDefault="00B85DB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FFFFFF" w:themeColor="background1"/>
                <w:szCs w:val="24"/>
                <w:lang w:eastAsia="ru-RU"/>
              </w:rPr>
              <w:t>городского/ сельского поселения</w:t>
            </w:r>
          </w:p>
        </w:tc>
        <w:tc>
          <w:tcPr>
            <w:tcW w:w="2155" w:type="dxa"/>
            <w:vMerge w:val="restart"/>
            <w:shd w:val="clear" w:color="auto" w:fill="5B9BD5" w:themeFill="accent1"/>
          </w:tcPr>
          <w:p w:rsidR="00B85DB8" w:rsidRPr="00B85DB8" w:rsidRDefault="00B85DB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FFFFFF" w:themeColor="background1"/>
                <w:szCs w:val="24"/>
              </w:rPr>
              <w:t>Количество учреждений культуры, единиц</w:t>
            </w:r>
          </w:p>
        </w:tc>
        <w:tc>
          <w:tcPr>
            <w:tcW w:w="4536" w:type="dxa"/>
            <w:gridSpan w:val="4"/>
            <w:shd w:val="clear" w:color="auto" w:fill="5B9BD5" w:themeFill="accent1"/>
          </w:tcPr>
          <w:p w:rsidR="00B85DB8" w:rsidRPr="00B85DB8" w:rsidRDefault="00B85DB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FFFFFF" w:themeColor="background1"/>
                <w:szCs w:val="24"/>
              </w:rPr>
              <w:t>в том числе</w:t>
            </w:r>
          </w:p>
        </w:tc>
      </w:tr>
      <w:tr w:rsidR="00B85DB8" w:rsidRPr="00B85DB8" w:rsidTr="00B85DB8">
        <w:tc>
          <w:tcPr>
            <w:tcW w:w="3227" w:type="dxa"/>
            <w:vMerge/>
            <w:shd w:val="clear" w:color="auto" w:fill="5B9BD5" w:themeFill="accent1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FFFFFF" w:themeColor="background1"/>
                <w:szCs w:val="28"/>
              </w:rPr>
            </w:pPr>
          </w:p>
        </w:tc>
        <w:tc>
          <w:tcPr>
            <w:tcW w:w="2155" w:type="dxa"/>
            <w:vMerge/>
            <w:shd w:val="clear" w:color="auto" w:fill="5B9BD5" w:themeFill="accent1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FFFFFF" w:themeColor="background1"/>
                <w:szCs w:val="28"/>
              </w:rPr>
            </w:pPr>
          </w:p>
        </w:tc>
        <w:tc>
          <w:tcPr>
            <w:tcW w:w="992" w:type="dxa"/>
            <w:shd w:val="clear" w:color="auto" w:fill="5B9BD5" w:themeFill="accent1"/>
          </w:tcPr>
          <w:p w:rsidR="00B85DB8" w:rsidRPr="00B85DB8" w:rsidRDefault="00B85DB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FFFFFF" w:themeColor="background1"/>
                <w:szCs w:val="24"/>
              </w:rPr>
              <w:t>клубы</w:t>
            </w:r>
          </w:p>
        </w:tc>
        <w:tc>
          <w:tcPr>
            <w:tcW w:w="1276" w:type="dxa"/>
            <w:shd w:val="clear" w:color="auto" w:fill="5B9BD5" w:themeFill="accent1"/>
          </w:tcPr>
          <w:p w:rsidR="00B85DB8" w:rsidRPr="00B85DB8" w:rsidRDefault="00B85DB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FFFFFF" w:themeColor="background1"/>
                <w:szCs w:val="24"/>
              </w:rPr>
              <w:t>кинозалы</w:t>
            </w:r>
          </w:p>
        </w:tc>
        <w:tc>
          <w:tcPr>
            <w:tcW w:w="850" w:type="dxa"/>
            <w:shd w:val="clear" w:color="auto" w:fill="5B9BD5" w:themeFill="accent1"/>
          </w:tcPr>
          <w:p w:rsidR="00B85DB8" w:rsidRPr="00B85DB8" w:rsidRDefault="00B85DB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FFFFFF" w:themeColor="background1"/>
                <w:szCs w:val="24"/>
              </w:rPr>
              <w:t>музеи</w:t>
            </w:r>
          </w:p>
        </w:tc>
        <w:tc>
          <w:tcPr>
            <w:tcW w:w="1418" w:type="dxa"/>
            <w:shd w:val="clear" w:color="auto" w:fill="5B9BD5" w:themeFill="accent1"/>
          </w:tcPr>
          <w:p w:rsidR="00B85DB8" w:rsidRPr="00B85DB8" w:rsidRDefault="00B85DB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FFFFFF" w:themeColor="background1"/>
                <w:szCs w:val="24"/>
              </w:rPr>
              <w:t>библиотеки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р. п. Ордынское</w:t>
            </w:r>
          </w:p>
        </w:tc>
        <w:tc>
          <w:tcPr>
            <w:tcW w:w="2155" w:type="dxa"/>
          </w:tcPr>
          <w:p w:rsidR="00B85DB8" w:rsidRPr="00576372" w:rsidRDefault="0003678D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Березовский сельсовет</w:t>
            </w:r>
          </w:p>
        </w:tc>
        <w:tc>
          <w:tcPr>
            <w:tcW w:w="2155" w:type="dxa"/>
          </w:tcPr>
          <w:p w:rsidR="00B85DB8" w:rsidRPr="00576372" w:rsidRDefault="0003678D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д. Березовка</w:t>
            </w:r>
          </w:p>
        </w:tc>
        <w:tc>
          <w:tcPr>
            <w:tcW w:w="2155" w:type="dxa"/>
          </w:tcPr>
          <w:p w:rsidR="00B85DB8" w:rsidRPr="00576372" w:rsidRDefault="0003678D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п. Степной</w:t>
            </w:r>
          </w:p>
        </w:tc>
        <w:tc>
          <w:tcPr>
            <w:tcW w:w="2155" w:type="dxa"/>
          </w:tcPr>
          <w:p w:rsidR="00B85DB8" w:rsidRPr="00576372" w:rsidRDefault="0003678D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4118E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Вагайцевский сельсовет</w:t>
            </w:r>
          </w:p>
        </w:tc>
        <w:tc>
          <w:tcPr>
            <w:tcW w:w="2155" w:type="dxa"/>
          </w:tcPr>
          <w:p w:rsidR="00B85DB8" w:rsidRPr="00576372" w:rsidRDefault="004118E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с. Вагайцево</w:t>
            </w:r>
          </w:p>
        </w:tc>
        <w:tc>
          <w:tcPr>
            <w:tcW w:w="2155" w:type="dxa"/>
          </w:tcPr>
          <w:p w:rsidR="00B85DB8" w:rsidRPr="00576372" w:rsidRDefault="004118E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п. Чернаково</w:t>
            </w:r>
          </w:p>
        </w:tc>
        <w:tc>
          <w:tcPr>
            <w:tcW w:w="2155" w:type="dxa"/>
          </w:tcPr>
          <w:p w:rsidR="00B85DB8" w:rsidRPr="00576372" w:rsidRDefault="004118E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Верх-Алеусский сельсовет</w:t>
            </w:r>
          </w:p>
        </w:tc>
        <w:tc>
          <w:tcPr>
            <w:tcW w:w="2155" w:type="dxa"/>
          </w:tcPr>
          <w:p w:rsidR="00B85DB8" w:rsidRPr="00576372" w:rsidRDefault="004118E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с. Верх-Алеус</w:t>
            </w:r>
          </w:p>
        </w:tc>
        <w:tc>
          <w:tcPr>
            <w:tcW w:w="2155" w:type="dxa"/>
          </w:tcPr>
          <w:p w:rsidR="00B85DB8" w:rsidRPr="00576372" w:rsidRDefault="004118E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д.Новокузьминка</w:t>
            </w:r>
          </w:p>
        </w:tc>
        <w:tc>
          <w:tcPr>
            <w:tcW w:w="2155" w:type="dxa"/>
          </w:tcPr>
          <w:p w:rsidR="00B85DB8" w:rsidRPr="00576372" w:rsidRDefault="004118E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Верх-Ирменский сельсовет</w:t>
            </w:r>
          </w:p>
        </w:tc>
        <w:tc>
          <w:tcPr>
            <w:tcW w:w="2155" w:type="dxa"/>
          </w:tcPr>
          <w:p w:rsidR="00B85DB8" w:rsidRPr="00576372" w:rsidRDefault="004118E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 Верх-Ирмень</w:t>
            </w:r>
          </w:p>
        </w:tc>
        <w:tc>
          <w:tcPr>
            <w:tcW w:w="2155" w:type="dxa"/>
          </w:tcPr>
          <w:p w:rsidR="00B85DB8" w:rsidRPr="00576372" w:rsidRDefault="004118E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4118E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03678D" w:rsidRPr="00B85DB8" w:rsidTr="00B85DB8">
        <w:tc>
          <w:tcPr>
            <w:tcW w:w="3227" w:type="dxa"/>
          </w:tcPr>
          <w:p w:rsidR="0003678D" w:rsidRPr="00B85DB8" w:rsidRDefault="0003678D" w:rsidP="0003678D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д.Плотниково</w:t>
            </w:r>
          </w:p>
        </w:tc>
        <w:tc>
          <w:tcPr>
            <w:tcW w:w="2155" w:type="dxa"/>
          </w:tcPr>
          <w:p w:rsidR="0003678D" w:rsidRPr="00576372" w:rsidRDefault="0003678D" w:rsidP="000367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03678D" w:rsidRPr="00576372" w:rsidRDefault="006F11A8" w:rsidP="000367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03678D" w:rsidRPr="00576372" w:rsidRDefault="006F11A8" w:rsidP="000367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03678D" w:rsidRPr="00576372" w:rsidRDefault="006F11A8" w:rsidP="000367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03678D" w:rsidRPr="00576372" w:rsidRDefault="004118E8" w:rsidP="000367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03678D" w:rsidRPr="00B85DB8" w:rsidTr="00B85DB8">
        <w:tc>
          <w:tcPr>
            <w:tcW w:w="3227" w:type="dxa"/>
          </w:tcPr>
          <w:p w:rsidR="0003678D" w:rsidRPr="00B85DB8" w:rsidRDefault="0003678D" w:rsidP="0003678D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д.Поперечное</w:t>
            </w:r>
          </w:p>
        </w:tc>
        <w:tc>
          <w:tcPr>
            <w:tcW w:w="2155" w:type="dxa"/>
          </w:tcPr>
          <w:p w:rsidR="0003678D" w:rsidRPr="00576372" w:rsidRDefault="0003678D" w:rsidP="000367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03678D" w:rsidRPr="00576372" w:rsidRDefault="006F11A8" w:rsidP="000367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03678D" w:rsidRPr="00576372" w:rsidRDefault="006F11A8" w:rsidP="000367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03678D" w:rsidRPr="00576372" w:rsidRDefault="006F11A8" w:rsidP="000367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03678D" w:rsidRPr="00576372" w:rsidRDefault="004118E8" w:rsidP="000367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Верх-Чикский сельсовет</w:t>
            </w:r>
          </w:p>
        </w:tc>
        <w:tc>
          <w:tcPr>
            <w:tcW w:w="2155" w:type="dxa"/>
          </w:tcPr>
          <w:p w:rsidR="00B85DB8" w:rsidRPr="00576372" w:rsidRDefault="004118E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д. Верх-Чик</w:t>
            </w:r>
          </w:p>
        </w:tc>
        <w:tc>
          <w:tcPr>
            <w:tcW w:w="2155" w:type="dxa"/>
          </w:tcPr>
          <w:p w:rsidR="00B85DB8" w:rsidRPr="00576372" w:rsidRDefault="004118E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д. Малый Чик</w:t>
            </w:r>
          </w:p>
        </w:tc>
        <w:tc>
          <w:tcPr>
            <w:tcW w:w="2155" w:type="dxa"/>
          </w:tcPr>
          <w:p w:rsidR="00B85DB8" w:rsidRPr="00576372" w:rsidRDefault="0003678D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4118E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Кирзинский сельсовет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с. Кирза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03678D" w:rsidRPr="00B85DB8" w:rsidTr="00B85DB8">
        <w:tc>
          <w:tcPr>
            <w:tcW w:w="3227" w:type="dxa"/>
          </w:tcPr>
          <w:p w:rsidR="0003678D" w:rsidRPr="00B85DB8" w:rsidRDefault="0003678D" w:rsidP="0003678D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д.Черемшанка</w:t>
            </w:r>
          </w:p>
        </w:tc>
        <w:tc>
          <w:tcPr>
            <w:tcW w:w="2155" w:type="dxa"/>
          </w:tcPr>
          <w:p w:rsidR="0003678D" w:rsidRPr="00576372" w:rsidRDefault="0003678D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03678D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03678D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03678D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03678D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Козихинский сельсовет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с. Козиха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д. Малоирменка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Красноярский сельсовет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с. Красный Яр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Нижнекаменский сельсовет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с. Нижнекаменка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д. Усть-Хмелевка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03678D" w:rsidRPr="00576372" w:rsidTr="00B85DB8">
        <w:tc>
          <w:tcPr>
            <w:tcW w:w="3227" w:type="dxa"/>
          </w:tcPr>
          <w:p w:rsidR="0003678D" w:rsidRPr="00B85DB8" w:rsidRDefault="0003678D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д.Абрашино</w:t>
            </w:r>
          </w:p>
        </w:tc>
        <w:tc>
          <w:tcPr>
            <w:tcW w:w="2155" w:type="dxa"/>
          </w:tcPr>
          <w:p w:rsidR="0003678D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03678D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03678D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03678D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03678D" w:rsidRPr="00576372" w:rsidRDefault="00E1660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03678D" w:rsidRPr="00576372" w:rsidTr="00B85DB8">
        <w:tc>
          <w:tcPr>
            <w:tcW w:w="3227" w:type="dxa"/>
          </w:tcPr>
          <w:p w:rsidR="0003678D" w:rsidRPr="00B85DB8" w:rsidRDefault="0003678D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д.Ерестная</w:t>
            </w:r>
          </w:p>
        </w:tc>
        <w:tc>
          <w:tcPr>
            <w:tcW w:w="2155" w:type="dxa"/>
          </w:tcPr>
          <w:p w:rsidR="0003678D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03678D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03678D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03678D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03678D" w:rsidRPr="00576372" w:rsidRDefault="00E1660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Новопичуговский сельсовет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с. Новопичугово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Новошарапский сельсовет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д. Новый Шарап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Петровский сельсовет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п. Петровский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п. Борисовский</w:t>
            </w:r>
          </w:p>
        </w:tc>
        <w:tc>
          <w:tcPr>
            <w:tcW w:w="2155" w:type="dxa"/>
          </w:tcPr>
          <w:p w:rsidR="00B85DB8" w:rsidRPr="00576372" w:rsidRDefault="003426A3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3426A3" w:rsidRPr="00576372" w:rsidTr="00B85DB8">
        <w:tc>
          <w:tcPr>
            <w:tcW w:w="3227" w:type="dxa"/>
          </w:tcPr>
          <w:p w:rsidR="003426A3" w:rsidRPr="00B85DB8" w:rsidRDefault="003426A3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п.Бугринская Роща</w:t>
            </w:r>
          </w:p>
        </w:tc>
        <w:tc>
          <w:tcPr>
            <w:tcW w:w="2155" w:type="dxa"/>
          </w:tcPr>
          <w:p w:rsidR="003426A3" w:rsidRPr="00576372" w:rsidRDefault="003426A3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3426A3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3426A3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3426A3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3426A3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Пролетарский сельсовет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п. Пролетарский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4A4D83" w:rsidRDefault="004A4D83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A4D8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Рогалевский сельсовет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с. Рогалево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Спиринский сельсовет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с. Спирино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с. Усть-Алеус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3426A3" w:rsidRPr="00576372" w:rsidTr="00B85DB8">
        <w:tc>
          <w:tcPr>
            <w:tcW w:w="3227" w:type="dxa"/>
          </w:tcPr>
          <w:p w:rsidR="003426A3" w:rsidRPr="00B85DB8" w:rsidRDefault="003426A3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д.Антоново</w:t>
            </w:r>
          </w:p>
        </w:tc>
        <w:tc>
          <w:tcPr>
            <w:tcW w:w="2155" w:type="dxa"/>
          </w:tcPr>
          <w:p w:rsidR="003426A3" w:rsidRPr="00576372" w:rsidRDefault="003426A3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3426A3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3426A3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3426A3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3426A3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Усть-Луковский сельсовет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с. Усть-Луковка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3426A3" w:rsidRPr="00576372" w:rsidTr="00B85DB8">
        <w:tc>
          <w:tcPr>
            <w:tcW w:w="3227" w:type="dxa"/>
          </w:tcPr>
          <w:p w:rsidR="003426A3" w:rsidRPr="00B85DB8" w:rsidRDefault="003426A3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д.Сушиха</w:t>
            </w:r>
          </w:p>
        </w:tc>
        <w:tc>
          <w:tcPr>
            <w:tcW w:w="2155" w:type="dxa"/>
          </w:tcPr>
          <w:p w:rsidR="003426A3" w:rsidRPr="00576372" w:rsidRDefault="003426A3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3426A3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3426A3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3426A3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3426A3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Устюжанинский сельсовет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992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д. Устюжанино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297652" w:rsidP="002976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д. Пушкарево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3426A3" w:rsidRPr="00576372" w:rsidTr="00B85DB8">
        <w:tc>
          <w:tcPr>
            <w:tcW w:w="3227" w:type="dxa"/>
          </w:tcPr>
          <w:p w:rsidR="003426A3" w:rsidRPr="00B85DB8" w:rsidRDefault="003426A3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с.СреднийАлеус</w:t>
            </w:r>
          </w:p>
        </w:tc>
        <w:tc>
          <w:tcPr>
            <w:tcW w:w="2155" w:type="dxa"/>
          </w:tcPr>
          <w:p w:rsidR="003426A3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3426A3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3426A3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3426A3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3426A3" w:rsidRPr="00576372" w:rsidRDefault="00E1660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Филипповский сельсовет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с. Филиппово 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Чингисский сельсовет</w:t>
            </w:r>
          </w:p>
        </w:tc>
        <w:tc>
          <w:tcPr>
            <w:tcW w:w="2155" w:type="dxa"/>
          </w:tcPr>
          <w:p w:rsidR="00B85DB8" w:rsidRPr="00576372" w:rsidRDefault="001231D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с. Чингис</w:t>
            </w:r>
          </w:p>
        </w:tc>
        <w:tc>
          <w:tcPr>
            <w:tcW w:w="2155" w:type="dxa"/>
          </w:tcPr>
          <w:p w:rsidR="00B85DB8" w:rsidRPr="00576372" w:rsidRDefault="001231D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Шайдуровский сельсовет</w:t>
            </w:r>
          </w:p>
        </w:tc>
        <w:tc>
          <w:tcPr>
            <w:tcW w:w="2155" w:type="dxa"/>
          </w:tcPr>
          <w:p w:rsidR="00B85DB8" w:rsidRPr="00576372" w:rsidRDefault="001231D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п. Шайдуровский</w:t>
            </w:r>
          </w:p>
        </w:tc>
        <w:tc>
          <w:tcPr>
            <w:tcW w:w="2155" w:type="dxa"/>
          </w:tcPr>
          <w:p w:rsidR="00B85DB8" w:rsidRPr="00576372" w:rsidRDefault="001231D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</w:tbl>
    <w:p w:rsidR="00BE1EC0" w:rsidRDefault="00BE1EC0" w:rsidP="00BE1EC0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4706C2" w:rsidRDefault="00BE1EC0" w:rsidP="00BE1EC0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5.6. Спортивные объекты</w:t>
      </w:r>
    </w:p>
    <w:p w:rsidR="008C4C80" w:rsidRDefault="008C4C80" w:rsidP="00BE1EC0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tbl>
      <w:tblPr>
        <w:tblW w:w="981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268"/>
        <w:gridCol w:w="1418"/>
        <w:gridCol w:w="1304"/>
        <w:gridCol w:w="1134"/>
        <w:gridCol w:w="1134"/>
        <w:gridCol w:w="1276"/>
        <w:gridCol w:w="1276"/>
      </w:tblGrid>
      <w:tr w:rsidR="00BE1EC0" w:rsidRPr="0014649B" w:rsidTr="00831EC5">
        <w:tc>
          <w:tcPr>
            <w:tcW w:w="9810" w:type="dxa"/>
            <w:gridSpan w:val="7"/>
            <w:shd w:val="clear" w:color="auto" w:fill="2E74B5" w:themeFill="accent1" w:themeFillShade="BF"/>
          </w:tcPr>
          <w:p w:rsidR="00BE1EC0" w:rsidRPr="0014649B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  <w:r w:rsidRPr="0014649B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  <w:t xml:space="preserve">Спортивные объекты </w:t>
            </w:r>
          </w:p>
        </w:tc>
      </w:tr>
      <w:tr w:rsidR="00BE1EC0" w:rsidRPr="0014649B" w:rsidTr="00831EC5">
        <w:tc>
          <w:tcPr>
            <w:tcW w:w="2268" w:type="dxa"/>
            <w:vMerge w:val="restart"/>
            <w:shd w:val="clear" w:color="auto" w:fill="2E74B5" w:themeFill="accent1" w:themeFillShade="BF"/>
          </w:tcPr>
          <w:p w:rsidR="00BE1EC0" w:rsidRPr="0014649B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  <w:r w:rsidRPr="0014649B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  <w:t>Наименование городского/ сельского поселения</w:t>
            </w:r>
          </w:p>
        </w:tc>
        <w:tc>
          <w:tcPr>
            <w:tcW w:w="1418" w:type="dxa"/>
            <w:vMerge w:val="restart"/>
            <w:shd w:val="clear" w:color="auto" w:fill="2E74B5" w:themeFill="accent1" w:themeFillShade="BF"/>
          </w:tcPr>
          <w:p w:rsidR="00BE1EC0" w:rsidRPr="0014649B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  <w:r w:rsidRPr="0014649B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  <w:t>Количество спортивных сооружений, единиц</w:t>
            </w:r>
          </w:p>
        </w:tc>
        <w:tc>
          <w:tcPr>
            <w:tcW w:w="6124" w:type="dxa"/>
            <w:gridSpan w:val="5"/>
            <w:shd w:val="clear" w:color="auto" w:fill="2E74B5" w:themeFill="accent1" w:themeFillShade="BF"/>
          </w:tcPr>
          <w:p w:rsidR="00BE1EC0" w:rsidRPr="0014649B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  <w:r w:rsidRPr="0014649B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  <w:t>в том числе</w:t>
            </w:r>
          </w:p>
        </w:tc>
      </w:tr>
      <w:tr w:rsidR="00BE1EC0" w:rsidRPr="0014649B" w:rsidTr="00831EC5">
        <w:tc>
          <w:tcPr>
            <w:tcW w:w="2268" w:type="dxa"/>
            <w:vMerge/>
            <w:shd w:val="clear" w:color="auto" w:fill="2E74B5" w:themeFill="accent1" w:themeFillShade="BF"/>
          </w:tcPr>
          <w:p w:rsidR="00BE1EC0" w:rsidRPr="0014649B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</w:p>
        </w:tc>
        <w:tc>
          <w:tcPr>
            <w:tcW w:w="1418" w:type="dxa"/>
            <w:vMerge/>
            <w:shd w:val="clear" w:color="auto" w:fill="2E74B5" w:themeFill="accent1" w:themeFillShade="BF"/>
          </w:tcPr>
          <w:p w:rsidR="00BE1EC0" w:rsidRPr="0014649B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</w:p>
        </w:tc>
        <w:tc>
          <w:tcPr>
            <w:tcW w:w="1304" w:type="dxa"/>
            <w:shd w:val="clear" w:color="auto" w:fill="2E74B5" w:themeFill="accent1" w:themeFillShade="BF"/>
          </w:tcPr>
          <w:p w:rsidR="00BE1EC0" w:rsidRPr="0014649B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  <w:r w:rsidRPr="0014649B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  <w:t>спорт-комплексы</w:t>
            </w:r>
          </w:p>
        </w:tc>
        <w:tc>
          <w:tcPr>
            <w:tcW w:w="1134" w:type="dxa"/>
            <w:shd w:val="clear" w:color="auto" w:fill="2E74B5" w:themeFill="accent1" w:themeFillShade="BF"/>
          </w:tcPr>
          <w:p w:rsidR="00BE1EC0" w:rsidRPr="0014649B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  <w:r w:rsidRPr="0014649B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  <w:t>стадионы</w:t>
            </w:r>
          </w:p>
        </w:tc>
        <w:tc>
          <w:tcPr>
            <w:tcW w:w="1134" w:type="dxa"/>
            <w:shd w:val="clear" w:color="auto" w:fill="2E74B5" w:themeFill="accent1" w:themeFillShade="BF"/>
          </w:tcPr>
          <w:p w:rsidR="00BE1EC0" w:rsidRPr="0014649B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  <w:r w:rsidRPr="0014649B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  <w:t>бассейны</w:t>
            </w:r>
          </w:p>
        </w:tc>
        <w:tc>
          <w:tcPr>
            <w:tcW w:w="1276" w:type="dxa"/>
            <w:shd w:val="clear" w:color="auto" w:fill="2E74B5" w:themeFill="accent1" w:themeFillShade="BF"/>
          </w:tcPr>
          <w:p w:rsidR="00BE1EC0" w:rsidRPr="0014649B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  <w:r w:rsidRPr="0014649B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  <w:t>спортзалы, включая школьные</w:t>
            </w:r>
          </w:p>
        </w:tc>
        <w:tc>
          <w:tcPr>
            <w:tcW w:w="1276" w:type="dxa"/>
            <w:shd w:val="clear" w:color="auto" w:fill="2E74B5" w:themeFill="accent1" w:themeFillShade="BF"/>
          </w:tcPr>
          <w:p w:rsidR="00BE1EC0" w:rsidRPr="0014649B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  <w:r w:rsidRPr="0014649B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  <w:t>хоккейные коробки</w:t>
            </w:r>
          </w:p>
        </w:tc>
      </w:tr>
      <w:tr w:rsidR="00BE1EC0" w:rsidRPr="0014649B" w:rsidTr="00831EC5">
        <w:tc>
          <w:tcPr>
            <w:tcW w:w="2268" w:type="dxa"/>
          </w:tcPr>
          <w:p w:rsidR="00BE1EC0" w:rsidRPr="0014649B" w:rsidRDefault="00BE1EC0" w:rsidP="0014649B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р. п. Ордынское</w:t>
            </w:r>
          </w:p>
        </w:tc>
        <w:tc>
          <w:tcPr>
            <w:tcW w:w="1418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21</w:t>
            </w:r>
          </w:p>
        </w:tc>
        <w:tc>
          <w:tcPr>
            <w:tcW w:w="130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1276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</w:tr>
      <w:tr w:rsidR="00BE1EC0" w:rsidRPr="0014649B" w:rsidTr="00831EC5">
        <w:tc>
          <w:tcPr>
            <w:tcW w:w="2268" w:type="dxa"/>
          </w:tcPr>
          <w:p w:rsidR="00BE1EC0" w:rsidRPr="0014649B" w:rsidRDefault="00BE1EC0" w:rsidP="0014649B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 xml:space="preserve">Березовский </w:t>
            </w:r>
            <w:r w:rsidRPr="0014649B">
              <w:rPr>
                <w:rFonts w:ascii="Times New Roman" w:hAnsi="Times New Roman" w:cs="Times New Roman"/>
                <w:b/>
                <w:sz w:val="20"/>
              </w:rPr>
              <w:lastRenderedPageBreak/>
              <w:t>сельсовет</w:t>
            </w:r>
          </w:p>
        </w:tc>
        <w:tc>
          <w:tcPr>
            <w:tcW w:w="1418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4</w:t>
            </w:r>
          </w:p>
        </w:tc>
        <w:tc>
          <w:tcPr>
            <w:tcW w:w="130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E1EC0" w:rsidRPr="0014649B" w:rsidTr="00831EC5">
        <w:tc>
          <w:tcPr>
            <w:tcW w:w="2268" w:type="dxa"/>
          </w:tcPr>
          <w:p w:rsidR="00BE1EC0" w:rsidRPr="0014649B" w:rsidRDefault="00BE1EC0" w:rsidP="0014649B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lastRenderedPageBreak/>
              <w:t>д. Березовка</w:t>
            </w:r>
          </w:p>
        </w:tc>
        <w:tc>
          <w:tcPr>
            <w:tcW w:w="1418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E1EC0" w:rsidRPr="0014649B" w:rsidTr="00831EC5">
        <w:tc>
          <w:tcPr>
            <w:tcW w:w="2268" w:type="dxa"/>
          </w:tcPr>
          <w:p w:rsidR="00BE1EC0" w:rsidRPr="0014649B" w:rsidRDefault="00BE1EC0" w:rsidP="0014649B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п.Степной</w:t>
            </w:r>
          </w:p>
        </w:tc>
        <w:tc>
          <w:tcPr>
            <w:tcW w:w="1418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E1EC0" w:rsidRPr="0014649B" w:rsidTr="00831EC5">
        <w:tc>
          <w:tcPr>
            <w:tcW w:w="2268" w:type="dxa"/>
          </w:tcPr>
          <w:p w:rsidR="00BE1EC0" w:rsidRPr="0014649B" w:rsidRDefault="00BE1EC0" w:rsidP="0014649B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Вагайцевский сельсовет</w:t>
            </w:r>
          </w:p>
        </w:tc>
        <w:tc>
          <w:tcPr>
            <w:tcW w:w="1418" w:type="dxa"/>
          </w:tcPr>
          <w:p w:rsidR="00BE1EC0" w:rsidRPr="00576372" w:rsidRDefault="0094750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130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1276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E1EC0" w:rsidRPr="0014649B" w:rsidTr="00831EC5">
        <w:tc>
          <w:tcPr>
            <w:tcW w:w="2268" w:type="dxa"/>
          </w:tcPr>
          <w:p w:rsidR="00BE1EC0" w:rsidRPr="0014649B" w:rsidRDefault="00BE1EC0" w:rsidP="0014649B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с.  Вагайцево</w:t>
            </w:r>
          </w:p>
        </w:tc>
        <w:tc>
          <w:tcPr>
            <w:tcW w:w="1418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1276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E1EC0" w:rsidRPr="0014649B" w:rsidTr="00831EC5">
        <w:tc>
          <w:tcPr>
            <w:tcW w:w="2268" w:type="dxa"/>
          </w:tcPr>
          <w:p w:rsidR="00BE1EC0" w:rsidRPr="0014649B" w:rsidRDefault="00BE1EC0" w:rsidP="0014649B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п. Чернаково</w:t>
            </w:r>
          </w:p>
        </w:tc>
        <w:tc>
          <w:tcPr>
            <w:tcW w:w="1418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0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E1EC0" w:rsidRPr="0014649B" w:rsidTr="00831EC5">
        <w:tc>
          <w:tcPr>
            <w:tcW w:w="2268" w:type="dxa"/>
          </w:tcPr>
          <w:p w:rsidR="00BE1EC0" w:rsidRPr="0014649B" w:rsidRDefault="00BE1EC0" w:rsidP="0014649B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Верх-Алеусский сельсовет</w:t>
            </w:r>
          </w:p>
        </w:tc>
        <w:tc>
          <w:tcPr>
            <w:tcW w:w="1418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130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1276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E1EC0" w:rsidRPr="0014649B" w:rsidTr="00831EC5">
        <w:tc>
          <w:tcPr>
            <w:tcW w:w="2268" w:type="dxa"/>
          </w:tcPr>
          <w:p w:rsidR="00BE1EC0" w:rsidRPr="0014649B" w:rsidRDefault="00BE1EC0" w:rsidP="0014649B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с. Верх-Алеус</w:t>
            </w:r>
          </w:p>
        </w:tc>
        <w:tc>
          <w:tcPr>
            <w:tcW w:w="1418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E1EC0" w:rsidRPr="0014649B" w:rsidTr="00831EC5">
        <w:tc>
          <w:tcPr>
            <w:tcW w:w="2268" w:type="dxa"/>
          </w:tcPr>
          <w:p w:rsidR="00BE1EC0" w:rsidRPr="0014649B" w:rsidRDefault="00BE1EC0" w:rsidP="0014649B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д. Новокузьминка</w:t>
            </w:r>
          </w:p>
        </w:tc>
        <w:tc>
          <w:tcPr>
            <w:tcW w:w="1418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0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D5EAD" w:rsidRPr="0014649B" w:rsidTr="00831EC5">
        <w:tc>
          <w:tcPr>
            <w:tcW w:w="2268" w:type="dxa"/>
          </w:tcPr>
          <w:p w:rsidR="00BD5EAD" w:rsidRPr="0014649B" w:rsidRDefault="00BD5EAD" w:rsidP="00BD5EAD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Верх-Ирменский сельсовет</w:t>
            </w:r>
          </w:p>
        </w:tc>
        <w:tc>
          <w:tcPr>
            <w:tcW w:w="1418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1304" w:type="dxa"/>
          </w:tcPr>
          <w:p w:rsidR="00BD5EAD" w:rsidRPr="00576372" w:rsidRDefault="00C056D7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</w:tr>
      <w:tr w:rsidR="00BE1EC0" w:rsidRPr="0014649B" w:rsidTr="00831EC5">
        <w:tc>
          <w:tcPr>
            <w:tcW w:w="2268" w:type="dxa"/>
          </w:tcPr>
          <w:p w:rsidR="00BE1EC0" w:rsidRPr="0014649B" w:rsidRDefault="00BE1EC0" w:rsidP="0014649B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с. Верх-Ирмень</w:t>
            </w:r>
          </w:p>
        </w:tc>
        <w:tc>
          <w:tcPr>
            <w:tcW w:w="1418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304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6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BD5EAD" w:rsidRPr="0014649B" w:rsidTr="00831EC5">
        <w:tc>
          <w:tcPr>
            <w:tcW w:w="2268" w:type="dxa"/>
          </w:tcPr>
          <w:p w:rsidR="00BD5EAD" w:rsidRPr="0014649B" w:rsidRDefault="00BD5EAD" w:rsidP="00BD5EAD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д. Поперечное</w:t>
            </w:r>
          </w:p>
        </w:tc>
        <w:tc>
          <w:tcPr>
            <w:tcW w:w="1418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D5EAD" w:rsidRPr="0014649B" w:rsidTr="00831EC5">
        <w:tc>
          <w:tcPr>
            <w:tcW w:w="2268" w:type="dxa"/>
          </w:tcPr>
          <w:p w:rsidR="00BD5EAD" w:rsidRPr="0014649B" w:rsidRDefault="00BD5EAD" w:rsidP="00BD5EAD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д.Плотниково</w:t>
            </w:r>
          </w:p>
        </w:tc>
        <w:tc>
          <w:tcPr>
            <w:tcW w:w="1418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D5EAD" w:rsidRPr="0014649B" w:rsidTr="00831EC5">
        <w:tc>
          <w:tcPr>
            <w:tcW w:w="2268" w:type="dxa"/>
          </w:tcPr>
          <w:p w:rsidR="00BD5EAD" w:rsidRPr="0014649B" w:rsidRDefault="00BD5EAD" w:rsidP="00BD5EAD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Верх-Чикский сельсовет</w:t>
            </w:r>
          </w:p>
        </w:tc>
        <w:tc>
          <w:tcPr>
            <w:tcW w:w="1418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BD5EAD" w:rsidRPr="00576372" w:rsidRDefault="00947500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</w:tr>
      <w:tr w:rsidR="00BD5EAD" w:rsidRPr="0014649B" w:rsidTr="00831EC5">
        <w:tc>
          <w:tcPr>
            <w:tcW w:w="2268" w:type="dxa"/>
          </w:tcPr>
          <w:p w:rsidR="00BD5EAD" w:rsidRPr="0014649B" w:rsidRDefault="00BD5EAD" w:rsidP="00BD5EAD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д. Верх-Чик</w:t>
            </w:r>
          </w:p>
        </w:tc>
        <w:tc>
          <w:tcPr>
            <w:tcW w:w="1418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BD5EAD" w:rsidRPr="0014649B" w:rsidTr="00831EC5">
        <w:tc>
          <w:tcPr>
            <w:tcW w:w="2268" w:type="dxa"/>
          </w:tcPr>
          <w:p w:rsidR="00BD5EAD" w:rsidRPr="0014649B" w:rsidRDefault="00BD5EAD" w:rsidP="00BD5EAD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д. Малый-Чик</w:t>
            </w:r>
          </w:p>
        </w:tc>
        <w:tc>
          <w:tcPr>
            <w:tcW w:w="1418" w:type="dxa"/>
          </w:tcPr>
          <w:p w:rsidR="00BD5EAD" w:rsidRPr="00576372" w:rsidRDefault="00947500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D5EAD" w:rsidRPr="0014649B" w:rsidTr="00831EC5">
        <w:tc>
          <w:tcPr>
            <w:tcW w:w="2268" w:type="dxa"/>
          </w:tcPr>
          <w:p w:rsidR="00BD5EAD" w:rsidRPr="0014649B" w:rsidRDefault="00BD5EAD" w:rsidP="00BD5EAD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Кирзинский сельсовет</w:t>
            </w:r>
          </w:p>
        </w:tc>
        <w:tc>
          <w:tcPr>
            <w:tcW w:w="1418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</w:tr>
      <w:tr w:rsidR="00BD5EAD" w:rsidRPr="0014649B" w:rsidTr="00831EC5">
        <w:tc>
          <w:tcPr>
            <w:tcW w:w="2268" w:type="dxa"/>
          </w:tcPr>
          <w:p w:rsidR="00BD5EAD" w:rsidRPr="0014649B" w:rsidRDefault="00BD5EAD" w:rsidP="00BD5EAD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с. Кирза</w:t>
            </w:r>
          </w:p>
        </w:tc>
        <w:tc>
          <w:tcPr>
            <w:tcW w:w="1418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BD5EAD" w:rsidRPr="0014649B" w:rsidTr="00831EC5">
        <w:tc>
          <w:tcPr>
            <w:tcW w:w="2268" w:type="dxa"/>
          </w:tcPr>
          <w:p w:rsidR="00BD5EAD" w:rsidRPr="0014649B" w:rsidRDefault="00BD5EAD" w:rsidP="00BD5EAD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д.Черемшанка</w:t>
            </w:r>
          </w:p>
        </w:tc>
        <w:tc>
          <w:tcPr>
            <w:tcW w:w="1418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D5EAD" w:rsidRPr="0014649B" w:rsidTr="00831EC5">
        <w:tc>
          <w:tcPr>
            <w:tcW w:w="2268" w:type="dxa"/>
          </w:tcPr>
          <w:p w:rsidR="00BD5EAD" w:rsidRPr="0014649B" w:rsidRDefault="00BD5EAD" w:rsidP="00BD5EAD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Козихинский сельсовет</w:t>
            </w:r>
          </w:p>
        </w:tc>
        <w:tc>
          <w:tcPr>
            <w:tcW w:w="1418" w:type="dxa"/>
          </w:tcPr>
          <w:p w:rsidR="00BD5EAD" w:rsidRPr="00576372" w:rsidRDefault="00C056D7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D5EAD" w:rsidRPr="0014649B" w:rsidTr="00831EC5">
        <w:tc>
          <w:tcPr>
            <w:tcW w:w="2268" w:type="dxa"/>
          </w:tcPr>
          <w:p w:rsidR="00BD5EAD" w:rsidRPr="0014649B" w:rsidRDefault="00BD5EAD" w:rsidP="00BD5EAD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с. Козиха</w:t>
            </w:r>
          </w:p>
        </w:tc>
        <w:tc>
          <w:tcPr>
            <w:tcW w:w="1418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D5EAD" w:rsidRPr="0014649B" w:rsidTr="00831EC5">
        <w:tc>
          <w:tcPr>
            <w:tcW w:w="2268" w:type="dxa"/>
          </w:tcPr>
          <w:p w:rsidR="00BD5EAD" w:rsidRPr="0014649B" w:rsidRDefault="00BD5EAD" w:rsidP="00BD5EAD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д. Малоирменка</w:t>
            </w:r>
          </w:p>
        </w:tc>
        <w:tc>
          <w:tcPr>
            <w:tcW w:w="1418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19794C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Красноярский сельсовет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6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с. Красный Яр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Нижнекаменский сельсовет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с. Нижнекаменка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д. Абрашино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д. Ерестная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д.Усть-Хмелевка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Новопичуговский сельсовет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с. Новопичугово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Новошарапский сельсовет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д. Новый Шарап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C056D7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Петровский сельсовет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п. Петровский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п. Борисовский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п. Бугринская Роща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Пролетарский сельсовет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п. Пролетарский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Рогалевский сельсовет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с. Рогалево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Спиринский сельсовет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с. Спирино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д. Антоново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с. Усть-Алеус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Усть-Луковский сельсовет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576372" w:rsidTr="00831EC5">
        <w:tc>
          <w:tcPr>
            <w:tcW w:w="2268" w:type="dxa"/>
          </w:tcPr>
          <w:p w:rsidR="0019794C" w:rsidRPr="00576372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576372">
              <w:rPr>
                <w:rFonts w:ascii="Times New Roman" w:hAnsi="Times New Roman" w:cs="Times New Roman"/>
                <w:sz w:val="20"/>
              </w:rPr>
              <w:lastRenderedPageBreak/>
              <w:t>с. Усть-Луковка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576372" w:rsidTr="00831EC5">
        <w:tc>
          <w:tcPr>
            <w:tcW w:w="2268" w:type="dxa"/>
          </w:tcPr>
          <w:p w:rsidR="0019794C" w:rsidRPr="00576372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576372">
              <w:rPr>
                <w:rFonts w:ascii="Times New Roman" w:hAnsi="Times New Roman" w:cs="Times New Roman"/>
                <w:sz w:val="20"/>
              </w:rPr>
              <w:t>д. Сушиха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576372" w:rsidTr="00831EC5">
        <w:tc>
          <w:tcPr>
            <w:tcW w:w="2268" w:type="dxa"/>
          </w:tcPr>
          <w:p w:rsidR="0019794C" w:rsidRPr="00576372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</w:rPr>
              <w:t>Устюжанинский сельсовет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576372" w:rsidTr="00831EC5">
        <w:tc>
          <w:tcPr>
            <w:tcW w:w="2268" w:type="dxa"/>
          </w:tcPr>
          <w:p w:rsidR="0019794C" w:rsidRPr="00576372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576372">
              <w:rPr>
                <w:rFonts w:ascii="Times New Roman" w:hAnsi="Times New Roman" w:cs="Times New Roman"/>
                <w:sz w:val="20"/>
              </w:rPr>
              <w:t>д. Устюжанино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576372" w:rsidTr="00831EC5">
        <w:tc>
          <w:tcPr>
            <w:tcW w:w="2268" w:type="dxa"/>
          </w:tcPr>
          <w:p w:rsidR="0019794C" w:rsidRPr="00576372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576372">
              <w:rPr>
                <w:rFonts w:ascii="Times New Roman" w:hAnsi="Times New Roman" w:cs="Times New Roman"/>
                <w:sz w:val="20"/>
              </w:rPr>
              <w:t>д. Пушкарево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576372" w:rsidTr="00831EC5">
        <w:tc>
          <w:tcPr>
            <w:tcW w:w="2268" w:type="dxa"/>
          </w:tcPr>
          <w:p w:rsidR="0019794C" w:rsidRPr="00576372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576372">
              <w:rPr>
                <w:rFonts w:ascii="Times New Roman" w:hAnsi="Times New Roman" w:cs="Times New Roman"/>
                <w:sz w:val="20"/>
              </w:rPr>
              <w:t>с. Средний Алеус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576372" w:rsidTr="00831EC5">
        <w:tc>
          <w:tcPr>
            <w:tcW w:w="2268" w:type="dxa"/>
          </w:tcPr>
          <w:p w:rsidR="0019794C" w:rsidRPr="00576372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</w:rPr>
              <w:t>Филипповский сельсовет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</w:tr>
      <w:tr w:rsidR="0019794C" w:rsidRPr="00576372" w:rsidTr="00831EC5">
        <w:tc>
          <w:tcPr>
            <w:tcW w:w="2268" w:type="dxa"/>
          </w:tcPr>
          <w:p w:rsidR="0019794C" w:rsidRPr="00576372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576372">
              <w:rPr>
                <w:rFonts w:ascii="Times New Roman" w:hAnsi="Times New Roman" w:cs="Times New Roman"/>
                <w:sz w:val="20"/>
              </w:rPr>
              <w:t>с. Филиппово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19794C" w:rsidRPr="00576372" w:rsidTr="00831EC5">
        <w:tc>
          <w:tcPr>
            <w:tcW w:w="2268" w:type="dxa"/>
          </w:tcPr>
          <w:p w:rsidR="0019794C" w:rsidRPr="00576372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</w:rPr>
              <w:t>Чингисский сельсовет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</w:tr>
      <w:tr w:rsidR="0019794C" w:rsidRPr="00576372" w:rsidTr="00831EC5">
        <w:tc>
          <w:tcPr>
            <w:tcW w:w="2268" w:type="dxa"/>
          </w:tcPr>
          <w:p w:rsidR="0019794C" w:rsidRPr="00576372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576372">
              <w:rPr>
                <w:rFonts w:ascii="Times New Roman" w:hAnsi="Times New Roman" w:cs="Times New Roman"/>
                <w:sz w:val="20"/>
              </w:rPr>
              <w:t>с. Чингис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19794C" w:rsidRPr="00576372" w:rsidTr="00831EC5">
        <w:tc>
          <w:tcPr>
            <w:tcW w:w="2268" w:type="dxa"/>
          </w:tcPr>
          <w:p w:rsidR="0019794C" w:rsidRPr="00576372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576372">
              <w:rPr>
                <w:rFonts w:ascii="Times New Roman" w:hAnsi="Times New Roman" w:cs="Times New Roman"/>
                <w:sz w:val="20"/>
              </w:rPr>
              <w:t>д. Милованово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576372" w:rsidTr="00831EC5">
        <w:tc>
          <w:tcPr>
            <w:tcW w:w="2268" w:type="dxa"/>
          </w:tcPr>
          <w:p w:rsidR="0019794C" w:rsidRPr="00576372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</w:rPr>
              <w:t>Шайдуровский сельсовет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576372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576372">
              <w:rPr>
                <w:rFonts w:ascii="Times New Roman" w:hAnsi="Times New Roman" w:cs="Times New Roman"/>
                <w:sz w:val="20"/>
              </w:rPr>
              <w:t>п. Шайдуровский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BD5EAD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</w:tbl>
    <w:p w:rsidR="00BE1EC0" w:rsidRPr="0022186A" w:rsidRDefault="00BE1EC0" w:rsidP="00BE1EC0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5B4849" w:rsidRDefault="00902FA7" w:rsidP="00902FA7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D3672A">
        <w:rPr>
          <w:rFonts w:ascii="Times New Roman" w:hAnsi="Times New Roman" w:cs="Times New Roman"/>
          <w:b/>
          <w:i/>
          <w:sz w:val="28"/>
          <w:szCs w:val="28"/>
        </w:rPr>
        <w:t xml:space="preserve">6. Инженерно–коммунальная инфраструктура </w:t>
      </w:r>
    </w:p>
    <w:p w:rsidR="008C4C80" w:rsidRPr="005B4849" w:rsidRDefault="008C4C80" w:rsidP="00902FA7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16"/>
          <w:szCs w:val="28"/>
        </w:rPr>
      </w:pPr>
    </w:p>
    <w:tbl>
      <w:tblPr>
        <w:tblW w:w="991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397"/>
        <w:gridCol w:w="3544"/>
        <w:gridCol w:w="1418"/>
        <w:gridCol w:w="1559"/>
      </w:tblGrid>
      <w:tr w:rsidR="005B4849" w:rsidRPr="005B4849" w:rsidTr="005B4849">
        <w:trPr>
          <w:jc w:val="center"/>
        </w:trPr>
        <w:tc>
          <w:tcPr>
            <w:tcW w:w="3397" w:type="dxa"/>
            <w:shd w:val="clear" w:color="auto" w:fill="2E74B5" w:themeFill="accent1" w:themeFillShade="BF"/>
            <w:vAlign w:val="center"/>
          </w:tcPr>
          <w:p w:rsidR="005B4849" w:rsidRPr="005B4849" w:rsidRDefault="005B4849" w:rsidP="005B4849">
            <w:pPr>
              <w:spacing w:after="0" w:line="240" w:lineRule="auto"/>
              <w:ind w:firstLine="10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Наименование городского/ сельского поселения</w:t>
            </w:r>
          </w:p>
        </w:tc>
        <w:tc>
          <w:tcPr>
            <w:tcW w:w="3544" w:type="dxa"/>
            <w:shd w:val="clear" w:color="auto" w:fill="2E74B5" w:themeFill="accent1" w:themeFillShade="BF"/>
            <w:vAlign w:val="center"/>
          </w:tcPr>
          <w:p w:rsidR="005B4849" w:rsidRPr="005B4849" w:rsidRDefault="005B4849" w:rsidP="005B4849">
            <w:pPr>
              <w:spacing w:after="0" w:line="240" w:lineRule="auto"/>
              <w:ind w:firstLine="6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 xml:space="preserve">Наименование обслуживающей организации </w:t>
            </w:r>
          </w:p>
          <w:p w:rsidR="005B4849" w:rsidRPr="005B4849" w:rsidRDefault="005B4849" w:rsidP="005B4849">
            <w:pPr>
              <w:spacing w:after="0" w:line="240" w:lineRule="auto"/>
              <w:ind w:firstLine="6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(с указанием правовой формы)</w:t>
            </w:r>
          </w:p>
        </w:tc>
        <w:tc>
          <w:tcPr>
            <w:tcW w:w="1418" w:type="dxa"/>
            <w:shd w:val="clear" w:color="auto" w:fill="2E74B5" w:themeFill="accent1" w:themeFillShade="BF"/>
            <w:vAlign w:val="center"/>
          </w:tcPr>
          <w:p w:rsidR="005B4849" w:rsidRPr="005B4849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Проектная мощность</w:t>
            </w:r>
          </w:p>
        </w:tc>
        <w:tc>
          <w:tcPr>
            <w:tcW w:w="1559" w:type="dxa"/>
            <w:shd w:val="clear" w:color="auto" w:fill="2E74B5" w:themeFill="accent1" w:themeFillShade="BF"/>
            <w:vAlign w:val="center"/>
          </w:tcPr>
          <w:p w:rsidR="005B4849" w:rsidRPr="005B4849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Свободная мощность</w:t>
            </w:r>
          </w:p>
        </w:tc>
      </w:tr>
      <w:tr w:rsidR="005B4849" w:rsidRPr="005B4849" w:rsidTr="005B4849">
        <w:trPr>
          <w:jc w:val="center"/>
        </w:trPr>
        <w:tc>
          <w:tcPr>
            <w:tcW w:w="9918" w:type="dxa"/>
            <w:gridSpan w:val="4"/>
            <w:vAlign w:val="center"/>
          </w:tcPr>
          <w:p w:rsidR="005B4849" w:rsidRPr="005B4849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Водоснабжение (куб. м/ч)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Березовский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Вагайцевский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ООО «Ордынское ВКХ»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Верх-Алеусский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МО Верх-Алеусский»</w:t>
            </w:r>
          </w:p>
        </w:tc>
        <w:tc>
          <w:tcPr>
            <w:tcW w:w="1418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Верх-Ирменский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3F04DC" w:rsidP="003F04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 xml:space="preserve">МУП ЖКХ </w:t>
            </w:r>
            <w:r w:rsidR="005B4849" w:rsidRPr="00576372">
              <w:rPr>
                <w:rFonts w:ascii="Times New Roman" w:hAnsi="Times New Roman" w:cs="Times New Roman"/>
                <w:sz w:val="24"/>
                <w:szCs w:val="24"/>
              </w:rPr>
              <w:t xml:space="preserve"> «Ирменское»</w:t>
            </w:r>
          </w:p>
        </w:tc>
        <w:tc>
          <w:tcPr>
            <w:tcW w:w="1418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Верх-Чикский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7A4C3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Кирзинский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Козихинский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Красноярский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Нижнекаменский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Новопичуговский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ОАО"Теплоэнергия Плюс"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trHeight w:val="315"/>
          <w:jc w:val="center"/>
        </w:trPr>
        <w:tc>
          <w:tcPr>
            <w:tcW w:w="3397" w:type="dxa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Новошарапский сельсовет</w:t>
            </w:r>
          </w:p>
        </w:tc>
        <w:tc>
          <w:tcPr>
            <w:tcW w:w="3544" w:type="dxa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559" w:type="dxa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29,4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р.п. Ордынское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ООО «Ордынское ВКХ»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Петровский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13,4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Пролетарский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2,7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Рогалевский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7A4C3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Спиринский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7A4C3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Усть-Луковский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19,5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14,4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Устюжанинский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7A4C3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3F04DC" w:rsidRPr="005B4849" w:rsidTr="005B4849">
        <w:trPr>
          <w:jc w:val="center"/>
        </w:trPr>
        <w:tc>
          <w:tcPr>
            <w:tcW w:w="3397" w:type="dxa"/>
            <w:vAlign w:val="center"/>
          </w:tcPr>
          <w:p w:rsidR="003F04DC" w:rsidRPr="005B4849" w:rsidRDefault="003F04DC" w:rsidP="005B484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Филлиповский сельсовет</w:t>
            </w:r>
          </w:p>
        </w:tc>
        <w:tc>
          <w:tcPr>
            <w:tcW w:w="3544" w:type="dxa"/>
            <w:vAlign w:val="center"/>
          </w:tcPr>
          <w:p w:rsidR="003F04DC" w:rsidRPr="00576372" w:rsidRDefault="003F04DC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3F04DC" w:rsidRPr="00576372" w:rsidRDefault="003F04DC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559" w:type="dxa"/>
            <w:vAlign w:val="center"/>
          </w:tcPr>
          <w:p w:rsidR="003F04DC" w:rsidRPr="00576372" w:rsidRDefault="003F04DC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Шайдуровский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jc w:val="center"/>
        </w:trPr>
        <w:tc>
          <w:tcPr>
            <w:tcW w:w="9918" w:type="dxa"/>
            <w:gridSpan w:val="4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Водоотведение (куб. м/ч)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Верх-Ирменский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3F04DC" w:rsidP="003F04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ЖКХ</w:t>
            </w:r>
            <w:r w:rsidR="005B4849" w:rsidRPr="00576372">
              <w:rPr>
                <w:rFonts w:ascii="Times New Roman" w:hAnsi="Times New Roman" w:cs="Times New Roman"/>
                <w:sz w:val="24"/>
                <w:szCs w:val="24"/>
              </w:rPr>
              <w:t xml:space="preserve"> «Ирменское»</w:t>
            </w:r>
          </w:p>
        </w:tc>
        <w:tc>
          <w:tcPr>
            <w:tcW w:w="1418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trHeight w:val="177"/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Новопичуговский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ОАО</w:t>
            </w:r>
            <w:r w:rsidR="0000530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"Теплоэнергия Плюс"</w:t>
            </w:r>
          </w:p>
        </w:tc>
        <w:tc>
          <w:tcPr>
            <w:tcW w:w="1418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р.п. Ордынское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ООО «Ордынское ВКХ»</w:t>
            </w:r>
          </w:p>
        </w:tc>
        <w:tc>
          <w:tcPr>
            <w:tcW w:w="1418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484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jc w:val="center"/>
        </w:trPr>
        <w:tc>
          <w:tcPr>
            <w:tcW w:w="9918" w:type="dxa"/>
            <w:gridSpan w:val="4"/>
            <w:vAlign w:val="center"/>
          </w:tcPr>
          <w:p w:rsidR="005B4849" w:rsidRPr="005B4849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Электроснабжение (МВт)</w:t>
            </w:r>
          </w:p>
        </w:tc>
      </w:tr>
      <w:tr w:rsidR="005B4849" w:rsidRPr="005B4849" w:rsidTr="005B4849">
        <w:trPr>
          <w:trHeight w:val="516"/>
          <w:jc w:val="center"/>
        </w:trPr>
        <w:tc>
          <w:tcPr>
            <w:tcW w:w="9918" w:type="dxa"/>
            <w:gridSpan w:val="4"/>
            <w:vAlign w:val="center"/>
          </w:tcPr>
          <w:p w:rsidR="005B4849" w:rsidRPr="005B4849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Объём свободной мощности для технологического присоединения потребителей по ПС 110Кв Ордынское составляет 1,05 МВт.</w:t>
            </w:r>
          </w:p>
        </w:tc>
      </w:tr>
      <w:tr w:rsidR="005B4849" w:rsidRPr="005B4849" w:rsidTr="005B4849">
        <w:trPr>
          <w:jc w:val="center"/>
        </w:trPr>
        <w:tc>
          <w:tcPr>
            <w:tcW w:w="9918" w:type="dxa"/>
            <w:gridSpan w:val="4"/>
            <w:vAlign w:val="center"/>
          </w:tcPr>
          <w:p w:rsidR="005B4849" w:rsidRPr="005B4849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Теплоснабжение (Гкал/ч)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Березовский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2,0</w:t>
            </w:r>
          </w:p>
        </w:tc>
        <w:tc>
          <w:tcPr>
            <w:tcW w:w="1559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</w:tr>
      <w:tr w:rsidR="003F04DC" w:rsidRPr="005B4849" w:rsidTr="005B4849">
        <w:trPr>
          <w:jc w:val="center"/>
        </w:trPr>
        <w:tc>
          <w:tcPr>
            <w:tcW w:w="3397" w:type="dxa"/>
            <w:vAlign w:val="center"/>
          </w:tcPr>
          <w:p w:rsidR="003F04DC" w:rsidRPr="005B4849" w:rsidRDefault="003F04DC" w:rsidP="005B484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Вагайцевский сельсовет</w:t>
            </w:r>
          </w:p>
        </w:tc>
        <w:tc>
          <w:tcPr>
            <w:tcW w:w="3544" w:type="dxa"/>
            <w:vAlign w:val="center"/>
          </w:tcPr>
          <w:p w:rsidR="003F04DC" w:rsidRPr="00576372" w:rsidRDefault="003F04DC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3F04DC" w:rsidRPr="00576372" w:rsidRDefault="003F04DC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6,3</w:t>
            </w:r>
          </w:p>
        </w:tc>
        <w:tc>
          <w:tcPr>
            <w:tcW w:w="1559" w:type="dxa"/>
            <w:vAlign w:val="center"/>
          </w:tcPr>
          <w:p w:rsidR="003F04DC" w:rsidRPr="00576372" w:rsidRDefault="003F04DC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1,27</w:t>
            </w:r>
          </w:p>
        </w:tc>
      </w:tr>
      <w:tr w:rsidR="003F04DC" w:rsidRPr="005B4849" w:rsidTr="005B4849">
        <w:trPr>
          <w:jc w:val="center"/>
        </w:trPr>
        <w:tc>
          <w:tcPr>
            <w:tcW w:w="3397" w:type="dxa"/>
            <w:vAlign w:val="center"/>
          </w:tcPr>
          <w:p w:rsidR="003F04DC" w:rsidRPr="005B4849" w:rsidRDefault="003F04DC" w:rsidP="003F04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Верх-Ирменский сельсовет</w:t>
            </w:r>
          </w:p>
        </w:tc>
        <w:tc>
          <w:tcPr>
            <w:tcW w:w="3544" w:type="dxa"/>
            <w:vAlign w:val="center"/>
          </w:tcPr>
          <w:p w:rsidR="003F04DC" w:rsidRPr="00576372" w:rsidRDefault="003F04DC" w:rsidP="003F04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ЖКХ «Ирменское»</w:t>
            </w:r>
          </w:p>
        </w:tc>
        <w:tc>
          <w:tcPr>
            <w:tcW w:w="1418" w:type="dxa"/>
            <w:vAlign w:val="center"/>
          </w:tcPr>
          <w:p w:rsidR="003F04DC" w:rsidRPr="00576372" w:rsidRDefault="003F04DC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8,55</w:t>
            </w:r>
          </w:p>
        </w:tc>
        <w:tc>
          <w:tcPr>
            <w:tcW w:w="1559" w:type="dxa"/>
            <w:vAlign w:val="center"/>
          </w:tcPr>
          <w:p w:rsidR="003F04DC" w:rsidRPr="00576372" w:rsidRDefault="003F04DC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1,18</w:t>
            </w:r>
          </w:p>
        </w:tc>
      </w:tr>
      <w:tr w:rsidR="003F04DC" w:rsidRPr="005B4849" w:rsidTr="005B4849">
        <w:trPr>
          <w:jc w:val="center"/>
        </w:trPr>
        <w:tc>
          <w:tcPr>
            <w:tcW w:w="3397" w:type="dxa"/>
            <w:vAlign w:val="center"/>
          </w:tcPr>
          <w:p w:rsidR="003F04DC" w:rsidRPr="005B4849" w:rsidRDefault="003F04DC" w:rsidP="003F04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Верх-Чикский сельсовет</w:t>
            </w:r>
          </w:p>
        </w:tc>
        <w:tc>
          <w:tcPr>
            <w:tcW w:w="3544" w:type="dxa"/>
            <w:vAlign w:val="center"/>
          </w:tcPr>
          <w:p w:rsidR="003F04DC" w:rsidRPr="00576372" w:rsidRDefault="003F04DC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3F04DC" w:rsidRPr="00576372" w:rsidRDefault="003F04DC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0,88</w:t>
            </w:r>
          </w:p>
        </w:tc>
        <w:tc>
          <w:tcPr>
            <w:tcW w:w="1559" w:type="dxa"/>
            <w:vAlign w:val="center"/>
          </w:tcPr>
          <w:p w:rsidR="003F04DC" w:rsidRPr="00576372" w:rsidRDefault="003F04DC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0,28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Кирзинский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3,0</w:t>
            </w:r>
          </w:p>
        </w:tc>
        <w:tc>
          <w:tcPr>
            <w:tcW w:w="1559" w:type="dxa"/>
            <w:vAlign w:val="center"/>
          </w:tcPr>
          <w:p w:rsidR="005B4849" w:rsidRPr="00576372" w:rsidRDefault="00926627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1,15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Козихинский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926627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3,0</w:t>
            </w:r>
          </w:p>
        </w:tc>
        <w:tc>
          <w:tcPr>
            <w:tcW w:w="1559" w:type="dxa"/>
            <w:vAlign w:val="center"/>
          </w:tcPr>
          <w:p w:rsidR="005B4849" w:rsidRPr="00576372" w:rsidRDefault="00926627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1,8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Красноярский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3,74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2,7</w:t>
            </w:r>
            <w:r w:rsidR="00926627" w:rsidRPr="0057637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Нижнекаменский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926627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1559" w:type="dxa"/>
            <w:vAlign w:val="center"/>
          </w:tcPr>
          <w:p w:rsidR="005B4849" w:rsidRPr="00576372" w:rsidRDefault="00926627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0,75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Новопичуговский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ОАО</w:t>
            </w:r>
            <w:r w:rsidR="0000530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"Теплоэнергия Плюс"</w:t>
            </w:r>
          </w:p>
        </w:tc>
        <w:tc>
          <w:tcPr>
            <w:tcW w:w="1418" w:type="dxa"/>
            <w:vAlign w:val="center"/>
          </w:tcPr>
          <w:p w:rsidR="005B4849" w:rsidRPr="00576372" w:rsidRDefault="00926627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7,1</w:t>
            </w:r>
          </w:p>
        </w:tc>
        <w:tc>
          <w:tcPr>
            <w:tcW w:w="1559" w:type="dxa"/>
            <w:vAlign w:val="center"/>
          </w:tcPr>
          <w:p w:rsidR="005B4849" w:rsidRPr="00576372" w:rsidRDefault="00926627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0,7</w:t>
            </w:r>
          </w:p>
        </w:tc>
      </w:tr>
      <w:tr w:rsidR="00926627" w:rsidRPr="005B4849" w:rsidTr="005B4849">
        <w:trPr>
          <w:jc w:val="center"/>
        </w:trPr>
        <w:tc>
          <w:tcPr>
            <w:tcW w:w="3397" w:type="dxa"/>
            <w:vAlign w:val="center"/>
          </w:tcPr>
          <w:p w:rsidR="00926627" w:rsidRPr="00576372" w:rsidRDefault="00926627" w:rsidP="0092662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Новошарапский сельсовет</w:t>
            </w:r>
          </w:p>
        </w:tc>
        <w:tc>
          <w:tcPr>
            <w:tcW w:w="3544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2,7</w:t>
            </w:r>
          </w:p>
        </w:tc>
        <w:tc>
          <w:tcPr>
            <w:tcW w:w="1559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2,07</w:t>
            </w:r>
          </w:p>
        </w:tc>
      </w:tr>
      <w:tr w:rsidR="00926627" w:rsidRPr="005B4849" w:rsidTr="005B4849">
        <w:trPr>
          <w:jc w:val="center"/>
        </w:trPr>
        <w:tc>
          <w:tcPr>
            <w:tcW w:w="3397" w:type="dxa"/>
            <w:vAlign w:val="center"/>
          </w:tcPr>
          <w:p w:rsidR="00926627" w:rsidRPr="00576372" w:rsidRDefault="00926627" w:rsidP="0092662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Спиринский сельсовет</w:t>
            </w:r>
          </w:p>
        </w:tc>
        <w:tc>
          <w:tcPr>
            <w:tcW w:w="3544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0,8</w:t>
            </w:r>
          </w:p>
        </w:tc>
        <w:tc>
          <w:tcPr>
            <w:tcW w:w="1559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0,29</w:t>
            </w:r>
          </w:p>
        </w:tc>
      </w:tr>
      <w:tr w:rsidR="00926627" w:rsidRPr="005B4849" w:rsidTr="005B4849">
        <w:trPr>
          <w:jc w:val="center"/>
        </w:trPr>
        <w:tc>
          <w:tcPr>
            <w:tcW w:w="3397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Устюжанинский  сельсовет</w:t>
            </w:r>
          </w:p>
        </w:tc>
        <w:tc>
          <w:tcPr>
            <w:tcW w:w="3544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0,88</w:t>
            </w:r>
          </w:p>
        </w:tc>
        <w:tc>
          <w:tcPr>
            <w:tcW w:w="1559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0,68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р.п. Ордынское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ОАО</w:t>
            </w:r>
          </w:p>
          <w:p w:rsidR="005B4849" w:rsidRPr="00576372" w:rsidRDefault="007E0D76" w:rsidP="007E0D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"Ордынский теплоучасток 1</w:t>
            </w:r>
            <w:r w:rsidR="005B4849" w:rsidRPr="00576372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418" w:type="dxa"/>
            <w:vAlign w:val="center"/>
          </w:tcPr>
          <w:p w:rsidR="005B4849" w:rsidRPr="00576372" w:rsidRDefault="00926627" w:rsidP="007E0D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27,73</w:t>
            </w:r>
          </w:p>
        </w:tc>
        <w:tc>
          <w:tcPr>
            <w:tcW w:w="1559" w:type="dxa"/>
            <w:vAlign w:val="center"/>
          </w:tcPr>
          <w:p w:rsidR="005B4849" w:rsidRPr="00576372" w:rsidRDefault="00926627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16,13</w:t>
            </w:r>
          </w:p>
        </w:tc>
      </w:tr>
      <w:tr w:rsidR="00926627" w:rsidRPr="005B4849" w:rsidTr="005B4849">
        <w:trPr>
          <w:jc w:val="center"/>
        </w:trPr>
        <w:tc>
          <w:tcPr>
            <w:tcW w:w="3397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Рогалевский  сельсовет</w:t>
            </w:r>
          </w:p>
        </w:tc>
        <w:tc>
          <w:tcPr>
            <w:tcW w:w="3544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0,88</w:t>
            </w:r>
          </w:p>
        </w:tc>
        <w:tc>
          <w:tcPr>
            <w:tcW w:w="1559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Петровский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3,0</w:t>
            </w:r>
          </w:p>
        </w:tc>
        <w:tc>
          <w:tcPr>
            <w:tcW w:w="1559" w:type="dxa"/>
            <w:vAlign w:val="center"/>
          </w:tcPr>
          <w:p w:rsidR="005B4849" w:rsidRPr="00576372" w:rsidRDefault="00926627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0,9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Пролетарский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4,8</w:t>
            </w:r>
          </w:p>
        </w:tc>
        <w:tc>
          <w:tcPr>
            <w:tcW w:w="1559" w:type="dxa"/>
            <w:vAlign w:val="center"/>
          </w:tcPr>
          <w:p w:rsidR="005B4849" w:rsidRPr="00576372" w:rsidRDefault="00926627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1,38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Усть-Луковский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926627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2,4</w:t>
            </w:r>
          </w:p>
        </w:tc>
        <w:tc>
          <w:tcPr>
            <w:tcW w:w="1559" w:type="dxa"/>
            <w:vAlign w:val="center"/>
          </w:tcPr>
          <w:p w:rsidR="005B4849" w:rsidRPr="00576372" w:rsidRDefault="00926627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</w:tr>
      <w:tr w:rsidR="00926627" w:rsidRPr="005B4849" w:rsidTr="005B4849">
        <w:trPr>
          <w:jc w:val="center"/>
        </w:trPr>
        <w:tc>
          <w:tcPr>
            <w:tcW w:w="3397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Филлиповский сельсовет</w:t>
            </w:r>
          </w:p>
        </w:tc>
        <w:tc>
          <w:tcPr>
            <w:tcW w:w="3544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0,88</w:t>
            </w:r>
          </w:p>
        </w:tc>
        <w:tc>
          <w:tcPr>
            <w:tcW w:w="1559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0,56</w:t>
            </w:r>
          </w:p>
        </w:tc>
      </w:tr>
      <w:tr w:rsidR="00926627" w:rsidRPr="005B4849" w:rsidTr="005B4849">
        <w:trPr>
          <w:jc w:val="center"/>
        </w:trPr>
        <w:tc>
          <w:tcPr>
            <w:tcW w:w="3397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Чингисский  сельсовет</w:t>
            </w:r>
          </w:p>
        </w:tc>
        <w:tc>
          <w:tcPr>
            <w:tcW w:w="3544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559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0,38</w:t>
            </w:r>
          </w:p>
        </w:tc>
      </w:tr>
      <w:tr w:rsidR="00926627" w:rsidRPr="005B4849" w:rsidTr="005B4849">
        <w:trPr>
          <w:jc w:val="center"/>
        </w:trPr>
        <w:tc>
          <w:tcPr>
            <w:tcW w:w="3397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Шайдуровский  сельсовет</w:t>
            </w:r>
          </w:p>
        </w:tc>
        <w:tc>
          <w:tcPr>
            <w:tcW w:w="3544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559" w:type="dxa"/>
            <w:vAlign w:val="center"/>
          </w:tcPr>
          <w:p w:rsidR="00926627" w:rsidRPr="00576372" w:rsidRDefault="00010EEC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</w:tr>
      <w:tr w:rsidR="00C43046" w:rsidRPr="005B4849" w:rsidTr="004329FD">
        <w:trPr>
          <w:jc w:val="center"/>
        </w:trPr>
        <w:tc>
          <w:tcPr>
            <w:tcW w:w="9918" w:type="dxa"/>
            <w:gridSpan w:val="4"/>
            <w:vAlign w:val="center"/>
          </w:tcPr>
          <w:p w:rsidR="00C43046" w:rsidRPr="005B4849" w:rsidRDefault="00C43046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Газоснабжение (Гкал/ч)</w:t>
            </w:r>
          </w:p>
        </w:tc>
      </w:tr>
      <w:tr w:rsidR="00C43046" w:rsidRPr="005B4849" w:rsidTr="005B4849">
        <w:trPr>
          <w:jc w:val="center"/>
        </w:trPr>
        <w:tc>
          <w:tcPr>
            <w:tcW w:w="3397" w:type="dxa"/>
            <w:vAlign w:val="center"/>
          </w:tcPr>
          <w:p w:rsidR="00C43046" w:rsidRPr="000B500C" w:rsidRDefault="00C43046" w:rsidP="006E597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B500C">
              <w:rPr>
                <w:rFonts w:ascii="Times New Roman" w:hAnsi="Times New Roman" w:cs="Times New Roman"/>
                <w:sz w:val="24"/>
                <w:szCs w:val="24"/>
              </w:rPr>
              <w:t>р.п. Ордынское</w:t>
            </w:r>
          </w:p>
        </w:tc>
        <w:tc>
          <w:tcPr>
            <w:tcW w:w="3544" w:type="dxa"/>
            <w:vAlign w:val="center"/>
          </w:tcPr>
          <w:p w:rsidR="00C43046" w:rsidRPr="000B500C" w:rsidRDefault="00C43046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500C">
              <w:rPr>
                <w:rFonts w:ascii="Times New Roman" w:hAnsi="Times New Roman" w:cs="Times New Roman"/>
                <w:sz w:val="24"/>
                <w:szCs w:val="24"/>
              </w:rPr>
              <w:t>ОАО «Ордынский теплоучасток 1»</w:t>
            </w:r>
          </w:p>
        </w:tc>
        <w:tc>
          <w:tcPr>
            <w:tcW w:w="1418" w:type="dxa"/>
            <w:vAlign w:val="center"/>
          </w:tcPr>
          <w:p w:rsidR="00C43046" w:rsidRPr="000B500C" w:rsidRDefault="000B500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500C">
              <w:rPr>
                <w:rFonts w:ascii="Times New Roman" w:hAnsi="Times New Roman" w:cs="Times New Roman"/>
                <w:sz w:val="24"/>
                <w:szCs w:val="24"/>
              </w:rPr>
              <w:t>22,3</w:t>
            </w:r>
          </w:p>
        </w:tc>
        <w:tc>
          <w:tcPr>
            <w:tcW w:w="1559" w:type="dxa"/>
            <w:vAlign w:val="center"/>
          </w:tcPr>
          <w:p w:rsidR="00C43046" w:rsidRPr="000B500C" w:rsidRDefault="000B500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500C">
              <w:rPr>
                <w:rFonts w:ascii="Times New Roman" w:hAnsi="Times New Roman" w:cs="Times New Roman"/>
                <w:sz w:val="24"/>
                <w:szCs w:val="24"/>
              </w:rPr>
              <w:t>7,8</w:t>
            </w:r>
          </w:p>
        </w:tc>
      </w:tr>
      <w:tr w:rsidR="00C43046" w:rsidRPr="005B4849" w:rsidTr="005B4849">
        <w:trPr>
          <w:jc w:val="center"/>
        </w:trPr>
        <w:tc>
          <w:tcPr>
            <w:tcW w:w="3397" w:type="dxa"/>
            <w:vAlign w:val="center"/>
          </w:tcPr>
          <w:p w:rsidR="00C43046" w:rsidRPr="00117782" w:rsidRDefault="00C43046" w:rsidP="005B484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17782">
              <w:rPr>
                <w:rFonts w:ascii="Times New Roman" w:hAnsi="Times New Roman" w:cs="Times New Roman"/>
                <w:sz w:val="24"/>
                <w:szCs w:val="24"/>
              </w:rPr>
              <w:t>Вагайцевский сельсовет</w:t>
            </w:r>
          </w:p>
        </w:tc>
        <w:tc>
          <w:tcPr>
            <w:tcW w:w="3544" w:type="dxa"/>
            <w:vAlign w:val="center"/>
          </w:tcPr>
          <w:p w:rsidR="00C43046" w:rsidRPr="00117782" w:rsidRDefault="00C43046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78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C43046" w:rsidRPr="00117782" w:rsidRDefault="00C43046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78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59" w:type="dxa"/>
            <w:vAlign w:val="center"/>
          </w:tcPr>
          <w:p w:rsidR="00C43046" w:rsidRPr="00117782" w:rsidRDefault="00C43046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782">
              <w:rPr>
                <w:rFonts w:ascii="Times New Roman" w:hAnsi="Times New Roman" w:cs="Times New Roman"/>
                <w:sz w:val="24"/>
                <w:szCs w:val="24"/>
              </w:rPr>
              <w:t>0,1</w:t>
            </w:r>
          </w:p>
        </w:tc>
      </w:tr>
      <w:tr w:rsidR="00C43046" w:rsidRPr="005B4849" w:rsidTr="005B4849">
        <w:trPr>
          <w:jc w:val="center"/>
        </w:trPr>
        <w:tc>
          <w:tcPr>
            <w:tcW w:w="3397" w:type="dxa"/>
            <w:vAlign w:val="center"/>
          </w:tcPr>
          <w:p w:rsidR="00C43046" w:rsidRPr="00117782" w:rsidRDefault="00C43046" w:rsidP="005B484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17782">
              <w:rPr>
                <w:rFonts w:ascii="Times New Roman" w:hAnsi="Times New Roman" w:cs="Times New Roman"/>
                <w:sz w:val="24"/>
                <w:szCs w:val="24"/>
              </w:rPr>
              <w:t>Новошарапский сельсовет</w:t>
            </w:r>
          </w:p>
        </w:tc>
        <w:tc>
          <w:tcPr>
            <w:tcW w:w="3544" w:type="dxa"/>
            <w:vAlign w:val="center"/>
          </w:tcPr>
          <w:p w:rsidR="00C43046" w:rsidRPr="00117782" w:rsidRDefault="00C43046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78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C43046" w:rsidRPr="00117782" w:rsidRDefault="00C43046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782">
              <w:rPr>
                <w:rFonts w:ascii="Times New Roman" w:hAnsi="Times New Roman" w:cs="Times New Roman"/>
                <w:sz w:val="24"/>
                <w:szCs w:val="24"/>
              </w:rPr>
              <w:t>2,0</w:t>
            </w:r>
          </w:p>
        </w:tc>
        <w:tc>
          <w:tcPr>
            <w:tcW w:w="1559" w:type="dxa"/>
            <w:vAlign w:val="center"/>
          </w:tcPr>
          <w:p w:rsidR="00C43046" w:rsidRPr="00117782" w:rsidRDefault="00C43046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782">
              <w:rPr>
                <w:rFonts w:ascii="Times New Roman" w:hAnsi="Times New Roman" w:cs="Times New Roman"/>
                <w:sz w:val="24"/>
                <w:szCs w:val="24"/>
              </w:rPr>
              <w:t>0,1</w:t>
            </w:r>
          </w:p>
        </w:tc>
      </w:tr>
      <w:tr w:rsidR="00C43046" w:rsidRPr="005B4849" w:rsidTr="005B4849">
        <w:trPr>
          <w:jc w:val="center"/>
        </w:trPr>
        <w:tc>
          <w:tcPr>
            <w:tcW w:w="3397" w:type="dxa"/>
            <w:vAlign w:val="center"/>
          </w:tcPr>
          <w:p w:rsidR="00C43046" w:rsidRPr="00117782" w:rsidRDefault="00C43046" w:rsidP="005B484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17782">
              <w:rPr>
                <w:rFonts w:ascii="Times New Roman" w:hAnsi="Times New Roman" w:cs="Times New Roman"/>
                <w:sz w:val="24"/>
                <w:szCs w:val="24"/>
              </w:rPr>
              <w:t>Верх-Ирменский сельсовет</w:t>
            </w:r>
          </w:p>
        </w:tc>
        <w:tc>
          <w:tcPr>
            <w:tcW w:w="3544" w:type="dxa"/>
            <w:vAlign w:val="center"/>
          </w:tcPr>
          <w:p w:rsidR="00C43046" w:rsidRPr="00117782" w:rsidRDefault="00CE40C3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782">
              <w:rPr>
                <w:rFonts w:ascii="Times New Roman" w:hAnsi="Times New Roman" w:cs="Times New Roman"/>
                <w:sz w:val="24"/>
                <w:szCs w:val="24"/>
              </w:rPr>
              <w:t>МУП ЖКХ  «Ирменское»</w:t>
            </w:r>
          </w:p>
        </w:tc>
        <w:tc>
          <w:tcPr>
            <w:tcW w:w="1418" w:type="dxa"/>
            <w:vAlign w:val="center"/>
          </w:tcPr>
          <w:p w:rsidR="00C43046" w:rsidRPr="00117782" w:rsidRDefault="005234BD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4,9</w:t>
            </w:r>
          </w:p>
        </w:tc>
        <w:tc>
          <w:tcPr>
            <w:tcW w:w="1559" w:type="dxa"/>
            <w:vAlign w:val="center"/>
          </w:tcPr>
          <w:p w:rsidR="00C43046" w:rsidRPr="00117782" w:rsidRDefault="00C43046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78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A87AB9" w:rsidRPr="00576372" w:rsidTr="005B4849">
        <w:trPr>
          <w:jc w:val="center"/>
        </w:trPr>
        <w:tc>
          <w:tcPr>
            <w:tcW w:w="9918" w:type="dxa"/>
            <w:gridSpan w:val="4"/>
            <w:vAlign w:val="center"/>
          </w:tcPr>
          <w:p w:rsidR="00CE5CE2" w:rsidRPr="0063203B" w:rsidRDefault="00A87AB9" w:rsidP="004706C2">
            <w:pPr>
              <w:pStyle w:val="afa"/>
              <w:shd w:val="clear" w:color="auto" w:fill="FFFFFF"/>
              <w:spacing w:before="0" w:beforeAutospacing="0" w:after="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8C4C80">
              <w:rPr>
                <w:iCs/>
                <w:sz w:val="28"/>
                <w:szCs w:val="28"/>
              </w:rPr>
              <w:t>В соответствии с подпрограммой «Газификация» государственной программы «</w:t>
            </w:r>
            <w:r w:rsidRPr="008C4C80">
              <w:rPr>
                <w:iCs/>
                <w:spacing w:val="-8"/>
                <w:sz w:val="28"/>
                <w:szCs w:val="28"/>
              </w:rPr>
              <w:t xml:space="preserve">Жилищно-коммунальное хозяйство Новосибирской области на </w:t>
            </w:r>
            <w:r w:rsidRPr="008C4C80">
              <w:rPr>
                <w:iCs/>
                <w:sz w:val="28"/>
                <w:szCs w:val="28"/>
              </w:rPr>
              <w:t>2015-2022 годы» в районе построены внутрипоселковые распределительные газопроводы высокого и низкого давления</w:t>
            </w:r>
            <w:r w:rsidR="000E4158" w:rsidRPr="0063203B">
              <w:rPr>
                <w:iCs/>
                <w:sz w:val="28"/>
                <w:szCs w:val="28"/>
              </w:rPr>
              <w:t>.</w:t>
            </w:r>
            <w:r w:rsidR="007D46A1" w:rsidRPr="0063203B">
              <w:rPr>
                <w:sz w:val="28"/>
                <w:szCs w:val="28"/>
              </w:rPr>
              <w:t>Так на 1 января 2020 года, с момента начала работ, введены в эксплуатацию 11 блочно-модульных газовых котельных, смонтировано по району 2328 единиц внутридомового газового оборудования, подключено и пользуются газом 1878 домовладений и квартир.</w:t>
            </w:r>
            <w:r w:rsidR="00DD3176" w:rsidRPr="0063203B">
              <w:rPr>
                <w:color w:val="000000" w:themeColor="text1"/>
                <w:sz w:val="28"/>
                <w:szCs w:val="28"/>
              </w:rPr>
              <w:t xml:space="preserve">В 2019 году построены объекты: </w:t>
            </w:r>
          </w:p>
          <w:p w:rsidR="00CE5CE2" w:rsidRPr="0063203B" w:rsidRDefault="00CE5CE2" w:rsidP="004706C2">
            <w:pPr>
              <w:pStyle w:val="afa"/>
              <w:shd w:val="clear" w:color="auto" w:fill="FFFFFF"/>
              <w:spacing w:before="0" w:beforeAutospacing="0" w:after="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63203B">
              <w:rPr>
                <w:color w:val="000000" w:themeColor="text1"/>
                <w:sz w:val="28"/>
                <w:szCs w:val="28"/>
              </w:rPr>
              <w:t xml:space="preserve">   - </w:t>
            </w:r>
            <w:r w:rsidR="00DD3176" w:rsidRPr="0063203B">
              <w:rPr>
                <w:color w:val="000000" w:themeColor="text1"/>
                <w:sz w:val="28"/>
                <w:szCs w:val="28"/>
              </w:rPr>
              <w:t>«Газоснабжение с.Филиппово» протяженностью 17,7 км;- «Газоснабжение с.Кирза» протяженностью 51,5 км;</w:t>
            </w:r>
          </w:p>
          <w:p w:rsidR="00CE5CE2" w:rsidRPr="0063203B" w:rsidRDefault="00CE5CE2" w:rsidP="004706C2">
            <w:pPr>
              <w:pStyle w:val="afa"/>
              <w:shd w:val="clear" w:color="auto" w:fill="FFFFFF"/>
              <w:spacing w:before="0" w:beforeAutospacing="0" w:after="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63203B">
              <w:rPr>
                <w:color w:val="000000" w:themeColor="text1"/>
                <w:sz w:val="28"/>
                <w:szCs w:val="28"/>
              </w:rPr>
              <w:t xml:space="preserve">   -</w:t>
            </w:r>
            <w:r w:rsidR="00DD3176" w:rsidRPr="0063203B">
              <w:rPr>
                <w:color w:val="000000" w:themeColor="text1"/>
                <w:sz w:val="28"/>
                <w:szCs w:val="28"/>
              </w:rPr>
              <w:t>«Газоснабжение с. Рогалево» протяженностью 15,2 км;</w:t>
            </w:r>
          </w:p>
          <w:p w:rsidR="00DD3176" w:rsidRPr="008C4C80" w:rsidRDefault="00CE5CE2" w:rsidP="004706C2">
            <w:pPr>
              <w:pStyle w:val="afa"/>
              <w:shd w:val="clear" w:color="auto" w:fill="FFFFFF"/>
              <w:spacing w:before="0" w:beforeAutospacing="0" w:after="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63203B">
              <w:rPr>
                <w:color w:val="000000" w:themeColor="text1"/>
                <w:sz w:val="28"/>
                <w:szCs w:val="28"/>
              </w:rPr>
              <w:t xml:space="preserve">   -</w:t>
            </w:r>
            <w:r w:rsidR="00DD3176" w:rsidRPr="0063203B">
              <w:rPr>
                <w:color w:val="000000" w:themeColor="text1"/>
                <w:sz w:val="28"/>
                <w:szCs w:val="28"/>
              </w:rPr>
              <w:t xml:space="preserve"> «внутрипоселковые распределительные газопроводы высокого и низкого давления в с. Красный Яр (2-й этап газификации)» протяженностью 15,6 км.</w:t>
            </w:r>
          </w:p>
          <w:p w:rsidR="000E4158" w:rsidRPr="00576372" w:rsidRDefault="000E4158" w:rsidP="00DD3176">
            <w:pPr>
              <w:spacing w:after="0" w:line="240" w:lineRule="auto"/>
              <w:ind w:firstLine="312"/>
              <w:jc w:val="both"/>
              <w:rPr>
                <w:rFonts w:ascii="Times New Roman" w:hAnsi="Times New Roman"/>
                <w:sz w:val="20"/>
                <w:highlight w:val="yellow"/>
              </w:rPr>
            </w:pPr>
          </w:p>
        </w:tc>
      </w:tr>
    </w:tbl>
    <w:p w:rsidR="00AB6C95" w:rsidRPr="00831EC5" w:rsidRDefault="00AB6C95" w:rsidP="00751A11">
      <w:pPr>
        <w:pStyle w:val="af4"/>
        <w:ind w:firstLine="426"/>
        <w:jc w:val="both"/>
        <w:rPr>
          <w:rFonts w:ascii="Times New Roman" w:hAnsi="Times New Roman"/>
          <w:sz w:val="10"/>
          <w:szCs w:val="28"/>
        </w:rPr>
      </w:pPr>
    </w:p>
    <w:p w:rsidR="008C4C80" w:rsidRDefault="008C4C80" w:rsidP="005B4849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p w:rsidR="008C4C80" w:rsidRDefault="008C4C80" w:rsidP="005B4849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p w:rsidR="008C4C80" w:rsidRDefault="008C4C80" w:rsidP="005B4849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p w:rsidR="008C4C80" w:rsidRDefault="008C4C80" w:rsidP="005B4849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p w:rsidR="008C4C80" w:rsidRDefault="008C4C80" w:rsidP="005B4849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p w:rsidR="008C4C80" w:rsidRDefault="008C4C80" w:rsidP="005B4849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p w:rsidR="008C4C80" w:rsidRDefault="008C4C80" w:rsidP="005B4849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p w:rsidR="005B4849" w:rsidRPr="006936CE" w:rsidRDefault="005B4849" w:rsidP="008C4C80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4"/>
        </w:rPr>
      </w:pPr>
      <w:r w:rsidRPr="006936CE">
        <w:rPr>
          <w:rFonts w:ascii="Times New Roman" w:hAnsi="Times New Roman" w:cs="Times New Roman"/>
          <w:b/>
          <w:i/>
          <w:sz w:val="28"/>
          <w:szCs w:val="24"/>
        </w:rPr>
        <w:t>Схема инженерного обеспечения района</w:t>
      </w:r>
    </w:p>
    <w:p w:rsidR="0095698E" w:rsidRPr="005B4849" w:rsidRDefault="000204AA" w:rsidP="005B4849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7965F6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page">
              <wp:posOffset>1685925</wp:posOffset>
            </wp:positionH>
            <wp:positionV relativeFrom="paragraph">
              <wp:posOffset>10795</wp:posOffset>
            </wp:positionV>
            <wp:extent cx="4113530" cy="3124200"/>
            <wp:effectExtent l="19050" t="0" r="1270" b="0"/>
            <wp:wrapNone/>
            <wp:docPr id="8" name="Рисунок 8" descr="C:\Users\Елена\Desktop\Сх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Desktop\Схема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353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8C4C80" w:rsidRDefault="008C4C80" w:rsidP="006936CE">
      <w:pPr>
        <w:pStyle w:val="af4"/>
        <w:ind w:firstLine="426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8C4C80" w:rsidRDefault="008C4C80" w:rsidP="006936CE">
      <w:pPr>
        <w:pStyle w:val="af4"/>
        <w:ind w:firstLine="426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6936CE" w:rsidRDefault="006936CE" w:rsidP="008C4C80">
      <w:pPr>
        <w:pStyle w:val="af4"/>
        <w:ind w:firstLine="426"/>
        <w:jc w:val="center"/>
        <w:rPr>
          <w:rFonts w:ascii="Times New Roman" w:hAnsi="Times New Roman"/>
          <w:b/>
          <w:i/>
          <w:sz w:val="28"/>
          <w:szCs w:val="28"/>
        </w:rPr>
      </w:pPr>
      <w:r w:rsidRPr="006936CE">
        <w:rPr>
          <w:rFonts w:ascii="Times New Roman" w:hAnsi="Times New Roman"/>
          <w:b/>
          <w:i/>
          <w:sz w:val="28"/>
          <w:szCs w:val="28"/>
        </w:rPr>
        <w:t>Схема газовых сетей с возможными точками подключения</w:t>
      </w:r>
    </w:p>
    <w:p w:rsidR="006936CE" w:rsidRPr="006936CE" w:rsidRDefault="006936CE" w:rsidP="008C4C80">
      <w:pPr>
        <w:pStyle w:val="af4"/>
        <w:ind w:firstLine="426"/>
        <w:jc w:val="center"/>
        <w:rPr>
          <w:rFonts w:ascii="Times New Roman" w:hAnsi="Times New Roman"/>
          <w:b/>
          <w:i/>
          <w:sz w:val="28"/>
          <w:szCs w:val="28"/>
        </w:rPr>
      </w:pPr>
      <w:r w:rsidRPr="006936CE">
        <w:rPr>
          <w:rFonts w:ascii="Times New Roman" w:hAnsi="Times New Roman"/>
          <w:b/>
          <w:i/>
          <w:sz w:val="28"/>
          <w:szCs w:val="28"/>
        </w:rPr>
        <w:t>на территории Ордынского района</w:t>
      </w:r>
    </w:p>
    <w:p w:rsidR="006936CE" w:rsidRPr="006936CE" w:rsidRDefault="006936CE" w:rsidP="00576372">
      <w:pPr>
        <w:spacing w:after="0" w:line="240" w:lineRule="auto"/>
        <w:jc w:val="both"/>
        <w:rPr>
          <w:rFonts w:ascii="Times New Roman" w:hAnsi="Times New Roman"/>
          <w:sz w:val="18"/>
          <w:szCs w:val="28"/>
        </w:rPr>
      </w:pPr>
    </w:p>
    <w:p w:rsidR="00C2193A" w:rsidRDefault="004401FC" w:rsidP="006936CE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4"/>
        </w:rPr>
      </w:pPr>
      <w:r>
        <w:rPr>
          <w:rFonts w:ascii="Times New Roman" w:hAnsi="Times New Roman" w:cs="Times New Roman"/>
          <w:b/>
          <w:i/>
          <w:noProof/>
          <w:sz w:val="28"/>
          <w:szCs w:val="24"/>
          <w:lang w:eastAsia="ru-RU"/>
        </w:rPr>
        <w:drawing>
          <wp:inline distT="0" distB="0" distL="0" distR="0">
            <wp:extent cx="5016909" cy="3514725"/>
            <wp:effectExtent l="19050" t="0" r="0" b="0"/>
            <wp:docPr id="27" name="Рисунок 1" descr="C:\Users\Центр\Desktop\документы\инвестиции\2020\инвест.паспорт\Сх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Центр\Desktop\документы\инвестиции\2020\инвест.паспорт\Схема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804" cy="3516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193A" w:rsidRDefault="00C2193A" w:rsidP="006936CE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p w:rsidR="00C2193A" w:rsidRDefault="00C2193A" w:rsidP="006936CE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p w:rsidR="008C4C80" w:rsidRDefault="008C4C80" w:rsidP="006936CE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p w:rsidR="008C4C80" w:rsidRDefault="008C4C80" w:rsidP="006936CE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p w:rsidR="008C4C80" w:rsidRDefault="008C4C80" w:rsidP="006936CE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p w:rsidR="006936CE" w:rsidRDefault="006936CE" w:rsidP="006936CE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4"/>
        </w:rPr>
      </w:pPr>
      <w:r w:rsidRPr="006936CE">
        <w:rPr>
          <w:rFonts w:ascii="Times New Roman" w:hAnsi="Times New Roman" w:cs="Times New Roman"/>
          <w:b/>
          <w:i/>
          <w:sz w:val="28"/>
          <w:szCs w:val="24"/>
        </w:rPr>
        <w:t>Информация о тарифах на коммунальные услуги</w:t>
      </w:r>
    </w:p>
    <w:p w:rsidR="006936CE" w:rsidRPr="006936CE" w:rsidRDefault="006936CE" w:rsidP="006936CE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W w:w="4997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10"/>
        <w:gridCol w:w="1305"/>
        <w:gridCol w:w="1937"/>
        <w:gridCol w:w="2205"/>
        <w:gridCol w:w="2474"/>
      </w:tblGrid>
      <w:tr w:rsidR="006936CE" w:rsidRPr="006936CE" w:rsidTr="005B52DB">
        <w:tc>
          <w:tcPr>
            <w:tcW w:w="1091" w:type="pct"/>
            <w:vMerge w:val="restart"/>
            <w:shd w:val="clear" w:color="auto" w:fill="5B9BD5" w:themeFill="accent1"/>
          </w:tcPr>
          <w:p w:rsidR="006936CE" w:rsidRPr="006936CE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Коммунальные услуги в разрезе поселений</w:t>
            </w:r>
          </w:p>
        </w:tc>
        <w:tc>
          <w:tcPr>
            <w:tcW w:w="644" w:type="pct"/>
            <w:vMerge w:val="restart"/>
            <w:shd w:val="clear" w:color="auto" w:fill="5B9BD5" w:themeFill="accent1"/>
          </w:tcPr>
          <w:p w:rsidR="006936CE" w:rsidRPr="006936CE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Ед. изм.</w:t>
            </w:r>
          </w:p>
        </w:tc>
        <w:tc>
          <w:tcPr>
            <w:tcW w:w="2044" w:type="pct"/>
            <w:gridSpan w:val="2"/>
            <w:shd w:val="clear" w:color="auto" w:fill="5B9BD5" w:themeFill="accent1"/>
          </w:tcPr>
          <w:p w:rsidR="006936CE" w:rsidRPr="006936CE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 xml:space="preserve">Стоимость за единицу, рублей </w:t>
            </w:r>
          </w:p>
        </w:tc>
        <w:tc>
          <w:tcPr>
            <w:tcW w:w="1221" w:type="pct"/>
            <w:vMerge w:val="restart"/>
            <w:shd w:val="clear" w:color="auto" w:fill="5B9BD5" w:themeFill="accent1"/>
          </w:tcPr>
          <w:p w:rsidR="006936CE" w:rsidRPr="006936CE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Действующие тарифы на присоединение к сети</w:t>
            </w:r>
          </w:p>
        </w:tc>
      </w:tr>
      <w:tr w:rsidR="005B52DB" w:rsidRPr="006936CE" w:rsidTr="005B52DB">
        <w:trPr>
          <w:trHeight w:val="600"/>
        </w:trPr>
        <w:tc>
          <w:tcPr>
            <w:tcW w:w="1091" w:type="pct"/>
            <w:vMerge/>
          </w:tcPr>
          <w:p w:rsidR="006936CE" w:rsidRPr="006936CE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44" w:type="pct"/>
            <w:vMerge/>
          </w:tcPr>
          <w:p w:rsidR="006936CE" w:rsidRPr="006936CE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56" w:type="pct"/>
            <w:shd w:val="clear" w:color="auto" w:fill="5B9BD5" w:themeFill="accent1"/>
          </w:tcPr>
          <w:p w:rsidR="006936CE" w:rsidRPr="006936CE" w:rsidRDefault="006936CE" w:rsidP="006936CE">
            <w:pPr>
              <w:spacing w:after="0" w:line="240" w:lineRule="auto"/>
              <w:ind w:firstLine="11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 xml:space="preserve">для </w:t>
            </w:r>
          </w:p>
          <w:p w:rsidR="006936CE" w:rsidRPr="006936CE" w:rsidRDefault="006936CE" w:rsidP="006936CE">
            <w:pPr>
              <w:spacing w:after="0" w:line="240" w:lineRule="auto"/>
              <w:ind w:firstLine="11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 xml:space="preserve">физических лиц </w:t>
            </w:r>
          </w:p>
        </w:tc>
        <w:tc>
          <w:tcPr>
            <w:tcW w:w="1088" w:type="pct"/>
            <w:shd w:val="clear" w:color="auto" w:fill="5B9BD5" w:themeFill="accent1"/>
          </w:tcPr>
          <w:p w:rsidR="006936CE" w:rsidRPr="006936CE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 xml:space="preserve">для </w:t>
            </w:r>
          </w:p>
          <w:p w:rsidR="006936CE" w:rsidRPr="006936CE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юридических лиц</w:t>
            </w:r>
          </w:p>
        </w:tc>
        <w:tc>
          <w:tcPr>
            <w:tcW w:w="1221" w:type="pct"/>
            <w:vMerge/>
          </w:tcPr>
          <w:p w:rsidR="006936CE" w:rsidRPr="006936CE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6936CE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b/>
                <w:sz w:val="24"/>
                <w:szCs w:val="24"/>
              </w:rPr>
              <w:t>Березовский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010EEC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4,59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010EEC" w:rsidP="003227B0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25,28</w:t>
            </w:r>
          </w:p>
        </w:tc>
        <w:tc>
          <w:tcPr>
            <w:tcW w:w="1088" w:type="pct"/>
          </w:tcPr>
          <w:p w:rsidR="006936CE" w:rsidRPr="00576372" w:rsidRDefault="00010EEC" w:rsidP="003227B0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25,28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A24A4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2249,64</w:t>
            </w:r>
          </w:p>
        </w:tc>
        <w:tc>
          <w:tcPr>
            <w:tcW w:w="1088" w:type="pct"/>
          </w:tcPr>
          <w:p w:rsidR="00A24A48" w:rsidRPr="00576372" w:rsidRDefault="00A24A4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2249,64</w:t>
            </w:r>
          </w:p>
          <w:p w:rsidR="006936CE" w:rsidRPr="00576372" w:rsidRDefault="00A24A4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11038,03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3227B0" w:rsidP="003227B0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3227B0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Вагайцевский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A24A48" w:rsidP="003227B0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3,73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3227B0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24,</w:t>
            </w:r>
            <w:r w:rsidR="003227B0" w:rsidRPr="00576372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088" w:type="pct"/>
          </w:tcPr>
          <w:p w:rsidR="006936CE" w:rsidRPr="00576372" w:rsidRDefault="006936CE" w:rsidP="003227B0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24,</w:t>
            </w:r>
            <w:r w:rsidR="003227B0" w:rsidRPr="00576372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3227B0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1822,70</w:t>
            </w:r>
          </w:p>
        </w:tc>
        <w:tc>
          <w:tcPr>
            <w:tcW w:w="1088" w:type="pct"/>
          </w:tcPr>
          <w:p w:rsidR="006936CE" w:rsidRPr="00576372" w:rsidRDefault="003227B0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1822,70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  <w:p w:rsidR="000204AA" w:rsidRPr="006936CE" w:rsidRDefault="000204AA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3227B0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3227B0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b/>
                <w:sz w:val="24"/>
                <w:szCs w:val="24"/>
              </w:rPr>
              <w:t>Верх-Алеусский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A24A48" w:rsidP="003227B0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5,50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24,10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24,10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Верх-Ирменский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A24A48" w:rsidP="003227B0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5,01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A24A4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21,10</w:t>
            </w:r>
          </w:p>
        </w:tc>
        <w:tc>
          <w:tcPr>
            <w:tcW w:w="1088" w:type="pct"/>
          </w:tcPr>
          <w:p w:rsidR="006936CE" w:rsidRPr="00576372" w:rsidRDefault="003227B0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21,</w:t>
            </w:r>
            <w:r w:rsidR="00A24A48" w:rsidRPr="0057637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Горячее 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A24A4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93,75</w:t>
            </w:r>
          </w:p>
        </w:tc>
        <w:tc>
          <w:tcPr>
            <w:tcW w:w="1088" w:type="pct"/>
          </w:tcPr>
          <w:p w:rsidR="006936CE" w:rsidRPr="00576372" w:rsidRDefault="00A24A4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93,75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A24A4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22,78</w:t>
            </w:r>
          </w:p>
        </w:tc>
        <w:tc>
          <w:tcPr>
            <w:tcW w:w="1088" w:type="pct"/>
          </w:tcPr>
          <w:p w:rsidR="006936CE" w:rsidRPr="00576372" w:rsidRDefault="00A24A4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22,78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1589,06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1589,06</w:t>
            </w:r>
          </w:p>
          <w:p w:rsidR="003227B0" w:rsidRPr="00576372" w:rsidRDefault="003227B0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3378,06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Верх-Чикский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A24A48" w:rsidP="003227B0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4,75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3227B0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18,15</w:t>
            </w:r>
          </w:p>
        </w:tc>
        <w:tc>
          <w:tcPr>
            <w:tcW w:w="1088" w:type="pct"/>
          </w:tcPr>
          <w:p w:rsidR="006936CE" w:rsidRPr="00576372" w:rsidRDefault="003227B0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18,15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A24A4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Кирзинский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D421A6" w:rsidP="003227B0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4,85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3227B0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29,40</w:t>
            </w:r>
          </w:p>
        </w:tc>
        <w:tc>
          <w:tcPr>
            <w:tcW w:w="1088" w:type="pct"/>
          </w:tcPr>
          <w:p w:rsidR="006936CE" w:rsidRPr="00576372" w:rsidRDefault="003227B0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29,40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D421A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1944,42</w:t>
            </w:r>
          </w:p>
        </w:tc>
        <w:tc>
          <w:tcPr>
            <w:tcW w:w="1088" w:type="pct"/>
          </w:tcPr>
          <w:p w:rsidR="006936CE" w:rsidRPr="00576372" w:rsidRDefault="00D421A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1944,42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08032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08032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Козихинский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D421A6" w:rsidP="00080326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4,07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D421A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20,84</w:t>
            </w:r>
          </w:p>
        </w:tc>
        <w:tc>
          <w:tcPr>
            <w:tcW w:w="1088" w:type="pct"/>
          </w:tcPr>
          <w:p w:rsidR="006936CE" w:rsidRPr="00576372" w:rsidRDefault="00D421A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20,84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D421A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2249,64</w:t>
            </w:r>
          </w:p>
        </w:tc>
        <w:tc>
          <w:tcPr>
            <w:tcW w:w="1088" w:type="pct"/>
          </w:tcPr>
          <w:p w:rsidR="006936CE" w:rsidRPr="00576372" w:rsidRDefault="00D421A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2249,64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08032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8" w:type="pct"/>
          </w:tcPr>
          <w:p w:rsidR="006936CE" w:rsidRPr="00576372" w:rsidRDefault="0008032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b/>
                <w:sz w:val="24"/>
                <w:szCs w:val="24"/>
              </w:rPr>
              <w:t>Красноярский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D421A6" w:rsidP="00080326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4,86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D421A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19,18</w:t>
            </w:r>
          </w:p>
        </w:tc>
        <w:tc>
          <w:tcPr>
            <w:tcW w:w="1088" w:type="pct"/>
          </w:tcPr>
          <w:p w:rsidR="006936CE" w:rsidRPr="00576372" w:rsidRDefault="00D421A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19,18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D421A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1878,59</w:t>
            </w:r>
          </w:p>
        </w:tc>
        <w:tc>
          <w:tcPr>
            <w:tcW w:w="1088" w:type="pct"/>
          </w:tcPr>
          <w:p w:rsidR="006936CE" w:rsidRPr="00576372" w:rsidRDefault="00D421A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1878,59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08032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08032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Нижнекаменский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AD7A88" w:rsidP="00080326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4,75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AD7A88" w:rsidP="00080326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26,60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26,60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4903,02</w:t>
            </w:r>
          </w:p>
          <w:p w:rsidR="00AD7A88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7160,42</w:t>
            </w:r>
          </w:p>
          <w:p w:rsidR="00AD7A88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10459,72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Новопичуговский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AD7A88" w:rsidP="00080326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4,50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30,02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30,02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56,67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56,67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1830,18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1830,18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080326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08032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b/>
                <w:sz w:val="24"/>
                <w:szCs w:val="24"/>
              </w:rPr>
              <w:t>Новошарапский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AD7A88" w:rsidP="00080326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4,88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26,60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26,60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08032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2004,38</w:t>
            </w:r>
          </w:p>
        </w:tc>
        <w:tc>
          <w:tcPr>
            <w:tcW w:w="1088" w:type="pct"/>
          </w:tcPr>
          <w:p w:rsidR="006936CE" w:rsidRPr="00576372" w:rsidRDefault="0008032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2004,38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08032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08032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р.п. Ордынское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AD7A88" w:rsidP="00080326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2,68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3,83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24,81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24,81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AD7A88" w:rsidP="00080326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60,51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60,51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 теплоучасток 1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1784,06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1784,06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08032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08032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Петровский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AD7A88" w:rsidP="00080326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4,67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20,84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20,84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2249,64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2249,64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Пролетарский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AD7A88" w:rsidP="00080326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4,43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18,32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18,32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2249,64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2249,64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Рогалевский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AD7A88" w:rsidP="0031494F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4,88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18,00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18,00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4903,70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Спиринский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AD7A88" w:rsidP="0031494F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4,65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31,37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31,37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1E3729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8591,58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31494F" w:rsidP="0031494F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31494F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b/>
                <w:sz w:val="24"/>
                <w:szCs w:val="24"/>
              </w:rPr>
              <w:t>Усть-Луковский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0E2DF6" w:rsidP="0031494F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4,65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0919E1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22,46</w:t>
            </w:r>
          </w:p>
        </w:tc>
        <w:tc>
          <w:tcPr>
            <w:tcW w:w="1088" w:type="pct"/>
          </w:tcPr>
          <w:p w:rsidR="006936CE" w:rsidRPr="00576372" w:rsidRDefault="000919E1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22,46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0E2DF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1924,39</w:t>
            </w:r>
          </w:p>
        </w:tc>
        <w:tc>
          <w:tcPr>
            <w:tcW w:w="1088" w:type="pct"/>
          </w:tcPr>
          <w:p w:rsidR="006936CE" w:rsidRPr="00576372" w:rsidRDefault="000E2DF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1924,39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0919E1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0919E1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Устюжанинский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0E2DF6" w:rsidP="000919E1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4,07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0E2DF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22,49</w:t>
            </w:r>
          </w:p>
        </w:tc>
        <w:tc>
          <w:tcPr>
            <w:tcW w:w="1088" w:type="pct"/>
          </w:tcPr>
          <w:p w:rsidR="006936CE" w:rsidRPr="00576372" w:rsidRDefault="000E2DF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22,49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0E2DF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5342,72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Филипповский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0E2DF6" w:rsidP="000919E1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3,92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0919E1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22,73</w:t>
            </w:r>
          </w:p>
        </w:tc>
        <w:tc>
          <w:tcPr>
            <w:tcW w:w="1088" w:type="pct"/>
          </w:tcPr>
          <w:p w:rsidR="006936CE" w:rsidRPr="00576372" w:rsidRDefault="000919E1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22,73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0E2DF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5170,59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Шайдуровский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0E2DF6" w:rsidP="000919E1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4,01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0E2DF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23,16</w:t>
            </w:r>
          </w:p>
        </w:tc>
        <w:tc>
          <w:tcPr>
            <w:tcW w:w="1088" w:type="pct"/>
          </w:tcPr>
          <w:p w:rsidR="006936CE" w:rsidRPr="00576372" w:rsidRDefault="000E2DF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23,16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0E2DF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15173,75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Чингисский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0E2DF6" w:rsidP="00BC5883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4,75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0E2DF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7675,15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</w:tbl>
    <w:p w:rsidR="005B52DB" w:rsidRDefault="005B52DB" w:rsidP="005B52DB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5B52DB" w:rsidRDefault="005B52DB" w:rsidP="005B52DB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454E7C">
        <w:rPr>
          <w:rFonts w:ascii="Times New Roman" w:hAnsi="Times New Roman" w:cs="Times New Roman"/>
          <w:b/>
          <w:i/>
          <w:sz w:val="28"/>
          <w:szCs w:val="28"/>
        </w:rPr>
        <w:t>7. Транспортная инфраструктура и связь</w:t>
      </w:r>
    </w:p>
    <w:p w:rsidR="008C4C80" w:rsidRDefault="008C4C80" w:rsidP="005B52DB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604B37" w:rsidRPr="00576372" w:rsidRDefault="005B52DB" w:rsidP="00604B37">
      <w:pPr>
        <w:spacing w:after="0" w:line="240" w:lineRule="auto"/>
        <w:rPr>
          <w:rFonts w:ascii="Times New Roman" w:hAnsi="Times New Roman"/>
          <w:b/>
          <w:sz w:val="27"/>
          <w:szCs w:val="27"/>
        </w:rPr>
      </w:pPr>
      <w:r w:rsidRPr="00576372">
        <w:rPr>
          <w:rFonts w:ascii="Times New Roman" w:hAnsi="Times New Roman"/>
          <w:b/>
          <w:sz w:val="27"/>
          <w:szCs w:val="27"/>
        </w:rPr>
        <w:t>Транспортная инфраструктура</w:t>
      </w:r>
    </w:p>
    <w:p w:rsidR="00576372" w:rsidRPr="00576372" w:rsidRDefault="00576372" w:rsidP="00604B37">
      <w:pPr>
        <w:spacing w:after="0" w:line="240" w:lineRule="auto"/>
        <w:rPr>
          <w:rFonts w:ascii="Times New Roman" w:hAnsi="Times New Roman"/>
          <w:b/>
          <w:sz w:val="27"/>
          <w:szCs w:val="27"/>
        </w:rPr>
      </w:pPr>
    </w:p>
    <w:p w:rsidR="002C3EE2" w:rsidRPr="00576372" w:rsidRDefault="002C3EE2" w:rsidP="00DF0719">
      <w:pPr>
        <w:pStyle w:val="afc"/>
        <w:ind w:firstLine="426"/>
        <w:jc w:val="both"/>
        <w:rPr>
          <w:rFonts w:ascii="Times New Roman" w:hAnsi="Times New Roman"/>
          <w:sz w:val="28"/>
          <w:szCs w:val="28"/>
        </w:rPr>
      </w:pPr>
      <w:r w:rsidRPr="00576372">
        <w:rPr>
          <w:rFonts w:ascii="Times New Roman" w:hAnsi="Times New Roman"/>
          <w:sz w:val="28"/>
          <w:szCs w:val="28"/>
        </w:rPr>
        <w:t xml:space="preserve">Общая протяженность дорог на территории Ордынского района составляет </w:t>
      </w:r>
      <w:r w:rsidRPr="0063203B">
        <w:rPr>
          <w:rFonts w:ascii="Times New Roman" w:hAnsi="Times New Roman"/>
          <w:sz w:val="28"/>
          <w:szCs w:val="28"/>
        </w:rPr>
        <w:t>1059,968 км, из них регионального значения – 196,627 км, межмуниципального значения – 289,791 км, местного значения-557,55 км.</w:t>
      </w:r>
      <w:r w:rsidRPr="00576372">
        <w:rPr>
          <w:rFonts w:ascii="Times New Roman" w:hAnsi="Times New Roman"/>
          <w:sz w:val="28"/>
          <w:szCs w:val="28"/>
        </w:rPr>
        <w:t xml:space="preserve"> Автодороги с твердым покрытием (асфальтобетон и щебень)  имеют протяженность </w:t>
      </w:r>
      <w:r w:rsidRPr="00DF0719">
        <w:rPr>
          <w:rFonts w:ascii="Times New Roman" w:hAnsi="Times New Roman"/>
          <w:sz w:val="28"/>
          <w:szCs w:val="28"/>
        </w:rPr>
        <w:t>326,835 км, дороги с грунтовым покрытием – 291,233 км.</w:t>
      </w:r>
    </w:p>
    <w:p w:rsidR="005B52DB" w:rsidRPr="00DF0719" w:rsidRDefault="005B52DB" w:rsidP="00DF0719">
      <w:pPr>
        <w:pStyle w:val="afc"/>
        <w:ind w:firstLine="426"/>
        <w:jc w:val="both"/>
        <w:rPr>
          <w:rFonts w:ascii="Times New Roman" w:hAnsi="Times New Roman"/>
          <w:sz w:val="28"/>
          <w:szCs w:val="28"/>
        </w:rPr>
      </w:pPr>
      <w:r w:rsidRPr="00DF0719">
        <w:rPr>
          <w:rFonts w:ascii="Times New Roman" w:hAnsi="Times New Roman"/>
          <w:sz w:val="28"/>
          <w:szCs w:val="28"/>
        </w:rPr>
        <w:lastRenderedPageBreak/>
        <w:t xml:space="preserve">По территории района проходят три дороги регионального значения протяженностью </w:t>
      </w:r>
      <w:r w:rsidR="00AE65CA" w:rsidRPr="00DF0719">
        <w:rPr>
          <w:rFonts w:ascii="Times New Roman" w:hAnsi="Times New Roman"/>
          <w:sz w:val="28"/>
          <w:szCs w:val="28"/>
        </w:rPr>
        <w:t>196,627</w:t>
      </w:r>
      <w:r w:rsidR="00954CC5" w:rsidRPr="00DF0719">
        <w:rPr>
          <w:rFonts w:ascii="Times New Roman" w:hAnsi="Times New Roman"/>
          <w:sz w:val="28"/>
          <w:szCs w:val="28"/>
        </w:rPr>
        <w:t xml:space="preserve"> км</w:t>
      </w:r>
      <w:r w:rsidRPr="00DF0719">
        <w:rPr>
          <w:rFonts w:ascii="Times New Roman" w:hAnsi="Times New Roman"/>
          <w:sz w:val="28"/>
          <w:szCs w:val="28"/>
        </w:rPr>
        <w:t xml:space="preserve">, две из них имеют для района важнейшее </w:t>
      </w:r>
      <w:r w:rsidR="00954CC5" w:rsidRPr="00DF0719">
        <w:rPr>
          <w:rFonts w:ascii="Times New Roman" w:hAnsi="Times New Roman"/>
          <w:sz w:val="28"/>
          <w:szCs w:val="28"/>
        </w:rPr>
        <w:t>значение: К</w:t>
      </w:r>
      <w:r w:rsidRPr="00DF0719">
        <w:rPr>
          <w:rFonts w:ascii="Times New Roman" w:hAnsi="Times New Roman"/>
          <w:sz w:val="28"/>
          <w:szCs w:val="28"/>
        </w:rPr>
        <w:t xml:space="preserve">-17р (Новосибирск – Ордынское – Кочки - Карасук – Павлодар) и К-18р (120 км автодороги «К-17р» - Камень-на-Оби).  </w:t>
      </w:r>
    </w:p>
    <w:p w:rsidR="008B0FB6" w:rsidRPr="00DF0719" w:rsidRDefault="005B52DB" w:rsidP="00DF0719">
      <w:pPr>
        <w:pStyle w:val="afc"/>
        <w:ind w:firstLine="426"/>
        <w:jc w:val="both"/>
        <w:rPr>
          <w:rFonts w:ascii="Times New Roman" w:hAnsi="Times New Roman"/>
          <w:sz w:val="28"/>
          <w:szCs w:val="28"/>
        </w:rPr>
      </w:pPr>
      <w:r w:rsidRPr="00DF0719">
        <w:rPr>
          <w:rFonts w:ascii="Times New Roman" w:hAnsi="Times New Roman"/>
          <w:sz w:val="28"/>
          <w:szCs w:val="28"/>
        </w:rPr>
        <w:t>Дороги межмуниципального значения связывают Ордынский район с Коченевским (удаленность составляет 136 км, время в пути на автомобильном транспорте 2ч. 18 мин.), Чулымским (удаленность составляет 118 км, время в пути на автомобильном транспорте 2ч. 54 мин.), Искитимским (удаленность составляет 149 км, время в пути на автомобильном транспорте 2ч. 17 мин.), Сузунским (удаленность составляет 124 км, время в пути на автомобильном транспорте 2ч. 07 мин.) районами Новосибирской области.</w:t>
      </w:r>
      <w:r w:rsidR="008B0FB6" w:rsidRPr="00DF0719">
        <w:rPr>
          <w:rFonts w:ascii="Times New Roman" w:hAnsi="Times New Roman"/>
          <w:sz w:val="28"/>
          <w:szCs w:val="28"/>
        </w:rPr>
        <w:t xml:space="preserve"> От административного центра района до г. Новосибирска по автодороге </w:t>
      </w:r>
      <w:smartTag w:uri="urn:schemas-microsoft-com:office:smarttags" w:element="metricconverter">
        <w:smartTagPr>
          <w:attr w:name="ProductID" w:val="105 километров"/>
        </w:smartTagPr>
        <w:r w:rsidR="008B0FB6" w:rsidRPr="00DF0719">
          <w:rPr>
            <w:rFonts w:ascii="Times New Roman" w:hAnsi="Times New Roman"/>
            <w:sz w:val="28"/>
            <w:szCs w:val="28"/>
          </w:rPr>
          <w:t>105 километров</w:t>
        </w:r>
      </w:smartTag>
      <w:r w:rsidR="008B0FB6" w:rsidRPr="00DF0719">
        <w:rPr>
          <w:rFonts w:ascii="Times New Roman" w:hAnsi="Times New Roman"/>
          <w:sz w:val="28"/>
          <w:szCs w:val="28"/>
        </w:rPr>
        <w:t xml:space="preserve">. До ближайшей железнодорожной станции – </w:t>
      </w:r>
      <w:smartTag w:uri="urn:schemas-microsoft-com:office:smarttags" w:element="metricconverter">
        <w:smartTagPr>
          <w:attr w:name="ProductID" w:val="105 километров"/>
        </w:smartTagPr>
        <w:r w:rsidR="008B0FB6" w:rsidRPr="00DF0719">
          <w:rPr>
            <w:rFonts w:ascii="Times New Roman" w:hAnsi="Times New Roman"/>
            <w:sz w:val="28"/>
            <w:szCs w:val="28"/>
          </w:rPr>
          <w:t>105 километров</w:t>
        </w:r>
      </w:smartTag>
      <w:r w:rsidR="008B0FB6" w:rsidRPr="00DF0719">
        <w:rPr>
          <w:rFonts w:ascii="Times New Roman" w:hAnsi="Times New Roman"/>
          <w:sz w:val="28"/>
          <w:szCs w:val="28"/>
        </w:rPr>
        <w:t xml:space="preserve">   (г. Новосибирск). Время в пути на автомобильном транспорте занимает 1,5-2 часа.</w:t>
      </w:r>
    </w:p>
    <w:p w:rsidR="00A0345E" w:rsidRPr="00DF0719" w:rsidRDefault="005B52DB" w:rsidP="00DF0719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0719">
        <w:rPr>
          <w:rFonts w:ascii="Times New Roman" w:hAnsi="Times New Roman" w:cs="Times New Roman"/>
          <w:sz w:val="28"/>
          <w:szCs w:val="28"/>
        </w:rPr>
        <w:t xml:space="preserve">Транспортное сообщение населенных пунктов района с областным и районным центрами осуществляется автомобильным транспортом. </w:t>
      </w:r>
      <w:r w:rsidR="00A0345E" w:rsidRPr="00DF0719">
        <w:rPr>
          <w:rFonts w:ascii="Times New Roman" w:hAnsi="Times New Roman" w:cs="Times New Roman"/>
          <w:sz w:val="28"/>
          <w:szCs w:val="28"/>
        </w:rPr>
        <w:t xml:space="preserve">На территории района действует 14 автобусных маршрутов регулярного сообщения. Ежедневно до города Новосибирска совершается 12 регулярных автобусных рейсов, кроме того, через Ордынскую автостанцию проходит 70 транзитных рейсов.  </w:t>
      </w:r>
      <w:r w:rsidR="00A0345E" w:rsidRPr="00DF0719">
        <w:rPr>
          <w:rFonts w:ascii="Times New Roman" w:hAnsi="Times New Roman" w:cs="Times New Roman"/>
          <w:color w:val="000000"/>
          <w:sz w:val="28"/>
          <w:szCs w:val="28"/>
        </w:rPr>
        <w:t>Дополнительно открыт маршрут «Ордынское-Пролетарское», в 2020 году планируется открытие дополнительного рейса по маршруту «Ордынское-Антоново».</w:t>
      </w:r>
    </w:p>
    <w:p w:rsidR="005B52DB" w:rsidRPr="00DF0719" w:rsidRDefault="005B52DB" w:rsidP="00DF0719">
      <w:pPr>
        <w:pStyle w:val="afc"/>
        <w:ind w:firstLine="426"/>
        <w:jc w:val="both"/>
        <w:rPr>
          <w:rFonts w:ascii="Times New Roman" w:hAnsi="Times New Roman"/>
          <w:sz w:val="28"/>
          <w:szCs w:val="28"/>
        </w:rPr>
      </w:pPr>
      <w:r w:rsidRPr="00DF0719">
        <w:rPr>
          <w:rFonts w:ascii="Times New Roman" w:hAnsi="Times New Roman"/>
          <w:sz w:val="28"/>
          <w:szCs w:val="28"/>
        </w:rPr>
        <w:t xml:space="preserve">Кроме автомобильного транспорта в районе есть речной транспорт. Но он проигрывает в конкуренции по перевозки грузов и пассажиров другим видам транспорта из-за сезонного характера работы и малых скоростей. В летнее время речной транспорт обеспечивает в Ордынском районе функционирование двух паромных переправ (Ордынское - Нижнекаменка, Чингис - Спирино), а также незначительные объемы перевозки угля, песка, </w:t>
      </w:r>
      <w:r w:rsidR="00954CC5" w:rsidRPr="00DF0719">
        <w:rPr>
          <w:rFonts w:ascii="Times New Roman" w:hAnsi="Times New Roman"/>
          <w:sz w:val="28"/>
          <w:szCs w:val="28"/>
        </w:rPr>
        <w:t>щебня, необходимые</w:t>
      </w:r>
      <w:r w:rsidRPr="00DF0719">
        <w:rPr>
          <w:rFonts w:ascii="Times New Roman" w:hAnsi="Times New Roman"/>
          <w:sz w:val="28"/>
          <w:szCs w:val="28"/>
        </w:rPr>
        <w:t xml:space="preserve"> для местных нужд.</w:t>
      </w:r>
    </w:p>
    <w:p w:rsidR="008C4C80" w:rsidRPr="00DF0719" w:rsidRDefault="008C4C80" w:rsidP="00DF0719">
      <w:pPr>
        <w:pStyle w:val="afc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8C4C80" w:rsidRPr="00DF0719" w:rsidRDefault="008C4C80" w:rsidP="00DF0719">
      <w:pPr>
        <w:pStyle w:val="afc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8C4C80" w:rsidRDefault="008C4C80" w:rsidP="00625BD9">
      <w:pPr>
        <w:pStyle w:val="afc"/>
        <w:spacing w:line="276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8C4C80" w:rsidRDefault="008C4C80" w:rsidP="00625BD9">
      <w:pPr>
        <w:pStyle w:val="afc"/>
        <w:spacing w:line="276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8C4C80" w:rsidRDefault="008C4C80" w:rsidP="00625BD9">
      <w:pPr>
        <w:pStyle w:val="afc"/>
        <w:spacing w:line="276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8C4C80" w:rsidRDefault="008C4C80" w:rsidP="00625BD9">
      <w:pPr>
        <w:pStyle w:val="afc"/>
        <w:spacing w:line="276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8C4C80" w:rsidRDefault="008C4C80" w:rsidP="00625BD9">
      <w:pPr>
        <w:pStyle w:val="afc"/>
        <w:spacing w:line="276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DF0719" w:rsidRDefault="00DF0719" w:rsidP="00625BD9">
      <w:pPr>
        <w:pStyle w:val="afc"/>
        <w:spacing w:line="276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DF0719" w:rsidRDefault="00DF0719" w:rsidP="00625BD9">
      <w:pPr>
        <w:pStyle w:val="afc"/>
        <w:spacing w:line="276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DF0719" w:rsidRDefault="00DF0719" w:rsidP="00625BD9">
      <w:pPr>
        <w:pStyle w:val="afc"/>
        <w:spacing w:line="276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DF0719" w:rsidRDefault="00DF0719" w:rsidP="00625BD9">
      <w:pPr>
        <w:pStyle w:val="afc"/>
        <w:spacing w:line="276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8C4C80" w:rsidRDefault="008C4C80" w:rsidP="00625BD9">
      <w:pPr>
        <w:pStyle w:val="afc"/>
        <w:spacing w:line="276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8C4C80" w:rsidRPr="00625BD9" w:rsidRDefault="008C4C80" w:rsidP="00625BD9">
      <w:pPr>
        <w:pStyle w:val="afc"/>
        <w:spacing w:line="276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5C041B" w:rsidRDefault="005C041B" w:rsidP="005C041B">
      <w:pPr>
        <w:pStyle w:val="afc"/>
        <w:ind w:firstLine="708"/>
        <w:rPr>
          <w:rFonts w:ascii="Times New Roman" w:hAnsi="Times New Roman"/>
          <w:b/>
          <w:i/>
          <w:sz w:val="28"/>
          <w:szCs w:val="28"/>
        </w:rPr>
      </w:pPr>
      <w:r w:rsidRPr="00FC49E8">
        <w:rPr>
          <w:rFonts w:ascii="Times New Roman" w:hAnsi="Times New Roman"/>
          <w:b/>
          <w:i/>
          <w:sz w:val="28"/>
          <w:szCs w:val="28"/>
        </w:rPr>
        <w:lastRenderedPageBreak/>
        <w:t>Схема автомобильных дорог</w:t>
      </w:r>
    </w:p>
    <w:p w:rsidR="005C041B" w:rsidRPr="00FC49E8" w:rsidRDefault="005C041B" w:rsidP="005C041B">
      <w:pPr>
        <w:pStyle w:val="afc"/>
        <w:ind w:firstLine="708"/>
        <w:rPr>
          <w:rFonts w:ascii="Times New Roman" w:hAnsi="Times New Roman"/>
          <w:b/>
          <w:i/>
          <w:sz w:val="28"/>
          <w:szCs w:val="28"/>
        </w:rPr>
      </w:pPr>
      <w:r w:rsidRPr="00FC49E8">
        <w:rPr>
          <w:rFonts w:ascii="Times New Roman" w:hAnsi="Times New Roman"/>
          <w:b/>
          <w:i/>
          <w:sz w:val="28"/>
          <w:szCs w:val="28"/>
        </w:rPr>
        <w:t xml:space="preserve"> на территории Ордынского района Новосибирской области</w:t>
      </w:r>
    </w:p>
    <w:p w:rsidR="005C041B" w:rsidRDefault="005C041B" w:rsidP="00604B37">
      <w:pPr>
        <w:pStyle w:val="afc"/>
        <w:ind w:firstLine="708"/>
        <w:jc w:val="both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175895</wp:posOffset>
            </wp:positionH>
            <wp:positionV relativeFrom="paragraph">
              <wp:posOffset>180340</wp:posOffset>
            </wp:positionV>
            <wp:extent cx="5843270" cy="3987800"/>
            <wp:effectExtent l="133350" t="76200" r="119380" b="69850"/>
            <wp:wrapNone/>
            <wp:docPr id="10" name="Рисунок 2" descr="C:\Users\Елена\Desktop\Схема автодорог.FR10_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Desktop\Схема автодорог.FR10_01.tif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30000"/>
                    </a:blip>
                    <a:srcRect l="743" t="10721" r="6520" b="-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3270" cy="39878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5C041B" w:rsidRDefault="005C041B" w:rsidP="005C041B">
      <w:pPr>
        <w:rPr>
          <w:rFonts w:ascii="Times New Roman" w:hAnsi="Times New Roman"/>
          <w:b/>
          <w:sz w:val="28"/>
          <w:szCs w:val="28"/>
          <w:u w:val="single"/>
        </w:rPr>
      </w:pPr>
    </w:p>
    <w:p w:rsidR="005C041B" w:rsidRDefault="005C041B" w:rsidP="005C041B">
      <w:pPr>
        <w:rPr>
          <w:rFonts w:ascii="Times New Roman" w:hAnsi="Times New Roman"/>
          <w:b/>
          <w:sz w:val="28"/>
          <w:szCs w:val="28"/>
          <w:u w:val="single"/>
        </w:rPr>
      </w:pPr>
    </w:p>
    <w:p w:rsidR="005C041B" w:rsidRDefault="005C041B" w:rsidP="005C041B">
      <w:pPr>
        <w:rPr>
          <w:rFonts w:ascii="Times New Roman" w:hAnsi="Times New Roman"/>
          <w:b/>
          <w:sz w:val="28"/>
          <w:szCs w:val="28"/>
          <w:u w:val="single"/>
        </w:rPr>
      </w:pPr>
    </w:p>
    <w:p w:rsidR="005C041B" w:rsidRDefault="005C041B" w:rsidP="005C041B">
      <w:pPr>
        <w:rPr>
          <w:rFonts w:ascii="Times New Roman" w:hAnsi="Times New Roman"/>
          <w:b/>
          <w:sz w:val="28"/>
          <w:szCs w:val="28"/>
          <w:u w:val="single"/>
        </w:rPr>
      </w:pPr>
    </w:p>
    <w:p w:rsidR="005C041B" w:rsidRDefault="005C041B" w:rsidP="005C041B">
      <w:pPr>
        <w:rPr>
          <w:rFonts w:ascii="Times New Roman" w:hAnsi="Times New Roman"/>
          <w:b/>
          <w:sz w:val="28"/>
          <w:szCs w:val="28"/>
          <w:u w:val="single"/>
        </w:rPr>
      </w:pPr>
    </w:p>
    <w:p w:rsidR="005C041B" w:rsidRPr="00E07097" w:rsidRDefault="005C041B" w:rsidP="005B52DB">
      <w:pPr>
        <w:pStyle w:val="afc"/>
        <w:ind w:firstLine="708"/>
        <w:jc w:val="both"/>
        <w:rPr>
          <w:rFonts w:ascii="Times New Roman" w:hAnsi="Times New Roman"/>
          <w:sz w:val="27"/>
          <w:szCs w:val="27"/>
        </w:rPr>
      </w:pPr>
    </w:p>
    <w:p w:rsidR="005B52DB" w:rsidRDefault="005B52DB" w:rsidP="005B52DB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D70377" w:rsidRDefault="00D70377" w:rsidP="005B52DB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D70377" w:rsidRDefault="00D70377" w:rsidP="005B52DB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D70377" w:rsidRDefault="00D70377" w:rsidP="005B52DB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D70377" w:rsidRDefault="00D70377" w:rsidP="005B52DB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D70377" w:rsidRDefault="00D70377" w:rsidP="005B52DB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D70377" w:rsidRDefault="00D70377" w:rsidP="005B52DB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D70377" w:rsidRDefault="00D70377" w:rsidP="005B52DB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D70377" w:rsidRDefault="00D70377" w:rsidP="005B52DB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D70377" w:rsidRDefault="00D70377" w:rsidP="005B52DB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5C041B" w:rsidRPr="00987FB3" w:rsidRDefault="005C041B" w:rsidP="00987FB3">
      <w:pPr>
        <w:jc w:val="center"/>
        <w:rPr>
          <w:rFonts w:ascii="Times New Roman" w:hAnsi="Times New Roman"/>
          <w:b/>
          <w:sz w:val="27"/>
          <w:szCs w:val="27"/>
        </w:rPr>
      </w:pPr>
      <w:r w:rsidRPr="00987FB3">
        <w:rPr>
          <w:rFonts w:ascii="Times New Roman" w:hAnsi="Times New Roman"/>
          <w:b/>
          <w:sz w:val="27"/>
          <w:szCs w:val="27"/>
        </w:rPr>
        <w:t>Связь и интернет</w:t>
      </w:r>
    </w:p>
    <w:p w:rsidR="005C041B" w:rsidRPr="00987FB3" w:rsidRDefault="005C041B" w:rsidP="005C041B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7"/>
        </w:rPr>
      </w:pPr>
      <w:r w:rsidRPr="00987FB3">
        <w:rPr>
          <w:rFonts w:ascii="Times New Roman" w:hAnsi="Times New Roman"/>
          <w:sz w:val="28"/>
          <w:szCs w:val="27"/>
        </w:rPr>
        <w:t xml:space="preserve">На территории района расположено 26 автоматических телефонных станций (АТС), монтированной емкостью </w:t>
      </w:r>
      <w:r w:rsidR="00072A7C" w:rsidRPr="00987FB3">
        <w:rPr>
          <w:rFonts w:ascii="Times New Roman" w:hAnsi="Times New Roman"/>
          <w:sz w:val="28"/>
          <w:szCs w:val="27"/>
        </w:rPr>
        <w:t>10</w:t>
      </w:r>
      <w:r w:rsidR="00D70377" w:rsidRPr="00987FB3">
        <w:rPr>
          <w:rFonts w:ascii="Times New Roman" w:hAnsi="Times New Roman"/>
          <w:sz w:val="28"/>
          <w:szCs w:val="27"/>
        </w:rPr>
        <w:t>281</w:t>
      </w:r>
      <w:r w:rsidRPr="00987FB3">
        <w:rPr>
          <w:rFonts w:ascii="Times New Roman" w:hAnsi="Times New Roman"/>
          <w:sz w:val="28"/>
          <w:szCs w:val="27"/>
        </w:rPr>
        <w:t xml:space="preserve"> номер</w:t>
      </w:r>
      <w:r w:rsidR="009C76AF" w:rsidRPr="00987FB3">
        <w:rPr>
          <w:rFonts w:ascii="Times New Roman" w:hAnsi="Times New Roman"/>
          <w:sz w:val="28"/>
          <w:szCs w:val="27"/>
        </w:rPr>
        <w:t>а</w:t>
      </w:r>
      <w:r w:rsidRPr="00987FB3">
        <w:rPr>
          <w:rFonts w:ascii="Times New Roman" w:hAnsi="Times New Roman"/>
          <w:sz w:val="28"/>
          <w:szCs w:val="27"/>
        </w:rPr>
        <w:t>, из них 2</w:t>
      </w:r>
      <w:r w:rsidR="00B860A2" w:rsidRPr="00987FB3">
        <w:rPr>
          <w:rFonts w:ascii="Times New Roman" w:hAnsi="Times New Roman"/>
          <w:sz w:val="28"/>
          <w:szCs w:val="27"/>
        </w:rPr>
        <w:t>4</w:t>
      </w:r>
      <w:r w:rsidRPr="00987FB3">
        <w:rPr>
          <w:rFonts w:ascii="Times New Roman" w:hAnsi="Times New Roman"/>
          <w:sz w:val="28"/>
          <w:szCs w:val="27"/>
        </w:rPr>
        <w:t xml:space="preserve"> АТС - современные цифровые станции.  Все линейные сооружения реконструированы с воздушных на кабельные, что значительно улучшает качество связи, повышает ее надежность и устойчивость, требует меньших трудозатрат при эксплуатации.</w:t>
      </w:r>
    </w:p>
    <w:p w:rsidR="005C041B" w:rsidRPr="00987FB3" w:rsidRDefault="005C041B" w:rsidP="005C041B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7"/>
        </w:rPr>
      </w:pPr>
      <w:r w:rsidRPr="00987FB3">
        <w:rPr>
          <w:rFonts w:ascii="Times New Roman" w:hAnsi="Times New Roman"/>
          <w:sz w:val="28"/>
          <w:szCs w:val="27"/>
        </w:rPr>
        <w:t>Все населенные пункты имеют доступ информационно-телекоммуникационной сети «Интернет». Успешно развивается услуга широкополосного доступа в сеть «Интернет». На 2</w:t>
      </w:r>
      <w:r w:rsidR="00D70377" w:rsidRPr="00987FB3">
        <w:rPr>
          <w:rFonts w:ascii="Times New Roman" w:hAnsi="Times New Roman"/>
          <w:sz w:val="28"/>
          <w:szCs w:val="27"/>
        </w:rPr>
        <w:t>6</w:t>
      </w:r>
      <w:r w:rsidRPr="00987FB3">
        <w:rPr>
          <w:rFonts w:ascii="Times New Roman" w:hAnsi="Times New Roman"/>
          <w:sz w:val="28"/>
          <w:szCs w:val="27"/>
        </w:rPr>
        <w:t xml:space="preserve"> АТС смонтировано оборудование скоростного доступа в сеть «Интернет», что позволяет жителям и организациям района пользоваться сервисами электронного правительства, обеспечивает подключение к системе межведомственного электронного документооборота. Повышается качество уже предоставляемых услуг. </w:t>
      </w:r>
    </w:p>
    <w:p w:rsidR="005C041B" w:rsidRPr="00987FB3" w:rsidRDefault="005C041B" w:rsidP="005C041B">
      <w:pPr>
        <w:pStyle w:val="25"/>
        <w:tabs>
          <w:tab w:val="left" w:pos="720"/>
        </w:tabs>
        <w:spacing w:after="0" w:line="240" w:lineRule="auto"/>
        <w:ind w:left="0" w:firstLine="426"/>
        <w:jc w:val="both"/>
        <w:rPr>
          <w:rFonts w:ascii="Times New Roman" w:hAnsi="Times New Roman"/>
          <w:sz w:val="28"/>
          <w:szCs w:val="27"/>
        </w:rPr>
      </w:pPr>
      <w:r w:rsidRPr="00987FB3">
        <w:rPr>
          <w:rFonts w:ascii="Times New Roman" w:hAnsi="Times New Roman"/>
          <w:sz w:val="28"/>
          <w:szCs w:val="27"/>
        </w:rPr>
        <w:t xml:space="preserve">Услуги мобильной (сотовой) связи в Ордынском районе предоставляют </w:t>
      </w:r>
      <w:r w:rsidR="00C44BE5" w:rsidRPr="000D2586">
        <w:rPr>
          <w:rFonts w:ascii="Times New Roman" w:hAnsi="Times New Roman"/>
          <w:sz w:val="28"/>
          <w:szCs w:val="27"/>
        </w:rPr>
        <w:t>6</w:t>
      </w:r>
      <w:r w:rsidRPr="00987FB3">
        <w:rPr>
          <w:rFonts w:ascii="Times New Roman" w:hAnsi="Times New Roman"/>
          <w:sz w:val="28"/>
          <w:szCs w:val="27"/>
        </w:rPr>
        <w:t xml:space="preserve"> операторов связи - МТС, Билайн, Мегафон, Теле-2 и </w:t>
      </w:r>
      <w:r w:rsidRPr="00987FB3">
        <w:rPr>
          <w:rFonts w:ascii="Times New Roman" w:hAnsi="Times New Roman"/>
          <w:sz w:val="28"/>
          <w:szCs w:val="27"/>
          <w:lang w:val="en-US"/>
        </w:rPr>
        <w:t>Yota</w:t>
      </w:r>
      <w:r w:rsidR="00942C1A" w:rsidRPr="00987FB3">
        <w:rPr>
          <w:rFonts w:ascii="Times New Roman" w:hAnsi="Times New Roman"/>
          <w:sz w:val="28"/>
          <w:szCs w:val="27"/>
        </w:rPr>
        <w:t>, ПАО Ростелеком.</w:t>
      </w:r>
      <w:r w:rsidRPr="00987FB3">
        <w:rPr>
          <w:rFonts w:ascii="Times New Roman" w:hAnsi="Times New Roman"/>
          <w:sz w:val="28"/>
          <w:szCs w:val="27"/>
        </w:rPr>
        <w:t xml:space="preserve"> В целом по району зоны действия базовых станций сотовой связи охватывают 100 % территории района</w:t>
      </w:r>
      <w:r w:rsidRPr="00987FB3">
        <w:rPr>
          <w:rFonts w:ascii="Times New Roman" w:hAnsi="Times New Roman"/>
          <w:i/>
          <w:sz w:val="28"/>
          <w:szCs w:val="27"/>
        </w:rPr>
        <w:t>.</w:t>
      </w:r>
    </w:p>
    <w:p w:rsidR="005C041B" w:rsidRPr="00987FB3" w:rsidRDefault="005C041B" w:rsidP="005C041B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7"/>
        </w:rPr>
      </w:pPr>
      <w:r w:rsidRPr="00987FB3">
        <w:rPr>
          <w:rFonts w:ascii="Times New Roman" w:hAnsi="Times New Roman"/>
          <w:sz w:val="28"/>
          <w:szCs w:val="27"/>
        </w:rPr>
        <w:t>Почтовые услуги населению района оказываются через 23 почтовых отделения, в населенных пунктах, где они отсутствуют - почтальонами.</w:t>
      </w:r>
    </w:p>
    <w:p w:rsidR="005C041B" w:rsidRPr="00B860A2" w:rsidRDefault="005C041B" w:rsidP="005C041B">
      <w:pPr>
        <w:spacing w:after="0" w:line="240" w:lineRule="auto"/>
        <w:ind w:firstLine="709"/>
        <w:jc w:val="both"/>
        <w:rPr>
          <w:rFonts w:ascii="Times New Roman" w:hAnsi="Times New Roman"/>
          <w:sz w:val="10"/>
          <w:szCs w:val="27"/>
          <w:highlight w:val="yellow"/>
        </w:rPr>
      </w:pPr>
    </w:p>
    <w:p w:rsidR="005C041B" w:rsidRPr="00B860A2" w:rsidRDefault="005C041B" w:rsidP="005C041B">
      <w:pPr>
        <w:spacing w:after="0" w:line="240" w:lineRule="auto"/>
        <w:ind w:firstLine="709"/>
        <w:jc w:val="both"/>
        <w:rPr>
          <w:rFonts w:ascii="Times New Roman" w:hAnsi="Times New Roman"/>
          <w:sz w:val="6"/>
          <w:szCs w:val="27"/>
          <w:highlight w:val="yellow"/>
        </w:rPr>
      </w:pP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114"/>
        <w:gridCol w:w="1984"/>
        <w:gridCol w:w="1423"/>
        <w:gridCol w:w="1984"/>
        <w:gridCol w:w="1418"/>
      </w:tblGrid>
      <w:tr w:rsidR="005C041B" w:rsidRPr="00987FB3" w:rsidTr="001C50B2">
        <w:trPr>
          <w:jc w:val="center"/>
        </w:trPr>
        <w:tc>
          <w:tcPr>
            <w:tcW w:w="8505" w:type="dxa"/>
            <w:gridSpan w:val="4"/>
            <w:shd w:val="clear" w:color="auto" w:fill="5B9BD5" w:themeFill="accent1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Cs w:val="23"/>
              </w:rPr>
            </w:pPr>
            <w:r w:rsidRPr="00987FB3">
              <w:rPr>
                <w:rFonts w:ascii="Times New Roman" w:hAnsi="Times New Roman"/>
                <w:b/>
                <w:color w:val="FFFFFF" w:themeColor="background1"/>
                <w:szCs w:val="23"/>
              </w:rPr>
              <w:t>Отделения телефонной связи</w:t>
            </w:r>
          </w:p>
        </w:tc>
        <w:tc>
          <w:tcPr>
            <w:tcW w:w="1418" w:type="dxa"/>
            <w:vMerge w:val="restart"/>
            <w:shd w:val="clear" w:color="auto" w:fill="5B9BD5" w:themeFill="accent1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Cs w:val="23"/>
              </w:rPr>
            </w:pPr>
          </w:p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Cs w:val="23"/>
              </w:rPr>
            </w:pPr>
            <w:r w:rsidRPr="00987FB3"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  <w:t>Количество отделений почтовой связи</w:t>
            </w:r>
          </w:p>
        </w:tc>
      </w:tr>
      <w:tr w:rsidR="005C041B" w:rsidRPr="00987FB3" w:rsidTr="001C50B2">
        <w:trPr>
          <w:trHeight w:val="299"/>
          <w:jc w:val="center"/>
        </w:trPr>
        <w:tc>
          <w:tcPr>
            <w:tcW w:w="3114" w:type="dxa"/>
            <w:vMerge w:val="restart"/>
            <w:shd w:val="clear" w:color="auto" w:fill="5B9BD5" w:themeFill="accent1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</w:pPr>
            <w:r w:rsidRPr="00987FB3"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  <w:t xml:space="preserve">Наименование </w:t>
            </w:r>
          </w:p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</w:pPr>
            <w:r w:rsidRPr="00987FB3"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  <w:t>городского/сельского поселения</w:t>
            </w:r>
          </w:p>
        </w:tc>
        <w:tc>
          <w:tcPr>
            <w:tcW w:w="1984" w:type="dxa"/>
            <w:vMerge w:val="restart"/>
            <w:shd w:val="clear" w:color="auto" w:fill="5B9BD5" w:themeFill="accent1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</w:pPr>
            <w:r w:rsidRPr="00987FB3"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  <w:t>Количество автоматических телефонных станций (АТС)/</w:t>
            </w:r>
          </w:p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</w:pPr>
            <w:r w:rsidRPr="00987FB3"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  <w:t xml:space="preserve">монтированная емкость </w:t>
            </w:r>
          </w:p>
        </w:tc>
        <w:tc>
          <w:tcPr>
            <w:tcW w:w="3407" w:type="dxa"/>
            <w:gridSpan w:val="2"/>
            <w:shd w:val="clear" w:color="auto" w:fill="5B9BD5" w:themeFill="accent1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</w:pPr>
            <w:r w:rsidRPr="00987FB3"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  <w:t xml:space="preserve">Из них </w:t>
            </w:r>
          </w:p>
        </w:tc>
        <w:tc>
          <w:tcPr>
            <w:tcW w:w="1418" w:type="dxa"/>
            <w:vMerge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Cs w:val="23"/>
              </w:rPr>
            </w:pPr>
          </w:p>
        </w:tc>
      </w:tr>
      <w:tr w:rsidR="009C76AF" w:rsidRPr="00987FB3" w:rsidTr="001C50B2">
        <w:trPr>
          <w:trHeight w:val="1301"/>
          <w:jc w:val="center"/>
        </w:trPr>
        <w:tc>
          <w:tcPr>
            <w:tcW w:w="3114" w:type="dxa"/>
            <w:vMerge/>
            <w:shd w:val="clear" w:color="auto" w:fill="5B9BD5" w:themeFill="accent1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984" w:type="dxa"/>
            <w:vMerge/>
            <w:shd w:val="clear" w:color="auto" w:fill="5B9BD5" w:themeFill="accent1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423" w:type="dxa"/>
            <w:shd w:val="clear" w:color="auto" w:fill="5B9BD5" w:themeFill="accent1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</w:pPr>
            <w:r w:rsidRPr="00987FB3"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  <w:t>количество АТС- современные цифровые станции</w:t>
            </w:r>
          </w:p>
        </w:tc>
        <w:tc>
          <w:tcPr>
            <w:tcW w:w="1984" w:type="dxa"/>
            <w:shd w:val="clear" w:color="auto" w:fill="5B9BD5" w:themeFill="accent1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</w:pPr>
            <w:r w:rsidRPr="00987FB3"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  <w:t xml:space="preserve">количество </w:t>
            </w:r>
          </w:p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</w:pPr>
            <w:r w:rsidRPr="00987FB3"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  <w:t>АТС с широкополосным доступом в сеть «Интернет»</w:t>
            </w:r>
          </w:p>
        </w:tc>
        <w:tc>
          <w:tcPr>
            <w:tcW w:w="1418" w:type="dxa"/>
            <w:vMerge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pStyle w:val="1"/>
              <w:spacing w:before="0"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р. п. Ордынское</w:t>
            </w:r>
          </w:p>
        </w:tc>
        <w:tc>
          <w:tcPr>
            <w:tcW w:w="1984" w:type="dxa"/>
          </w:tcPr>
          <w:p w:rsidR="005C041B" w:rsidRPr="00987FB3" w:rsidRDefault="005C041B" w:rsidP="00942C1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3/</w:t>
            </w:r>
            <w:r w:rsidR="00BE29A6"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  <w:r w:rsidR="00942C1A"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120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pStyle w:val="1"/>
              <w:spacing w:before="0"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Березовский сельсовет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1/192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0844BF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pStyle w:val="1"/>
              <w:spacing w:before="0"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Вагайцевскийсельсовет</w:t>
            </w:r>
          </w:p>
        </w:tc>
        <w:tc>
          <w:tcPr>
            <w:tcW w:w="1984" w:type="dxa"/>
          </w:tcPr>
          <w:p w:rsidR="005C041B" w:rsidRPr="00987FB3" w:rsidRDefault="00942C1A" w:rsidP="00942C1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  <w:r w:rsidR="005C041B"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  <w:r w:rsidR="00BE29A6"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423" w:type="dxa"/>
          </w:tcPr>
          <w:p w:rsidR="005C041B" w:rsidRPr="00987FB3" w:rsidRDefault="00BE29A6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418" w:type="dxa"/>
          </w:tcPr>
          <w:p w:rsidR="005C041B" w:rsidRPr="00987FB3" w:rsidRDefault="00BE29A6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Верх-Алеусский сельсовет</w:t>
            </w:r>
          </w:p>
        </w:tc>
        <w:tc>
          <w:tcPr>
            <w:tcW w:w="1984" w:type="dxa"/>
          </w:tcPr>
          <w:p w:rsidR="005C041B" w:rsidRPr="00987FB3" w:rsidRDefault="005C041B" w:rsidP="009C76A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</w:t>
            </w:r>
            <w:r w:rsidR="009C76AF"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96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Верх-Ирменский сельсовет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1/1004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Верх-Чикский сельсовет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1/192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Кирзинский сельсовет</w:t>
            </w:r>
          </w:p>
        </w:tc>
        <w:tc>
          <w:tcPr>
            <w:tcW w:w="1984" w:type="dxa"/>
          </w:tcPr>
          <w:p w:rsidR="005C041B" w:rsidRPr="00987FB3" w:rsidRDefault="005C041B" w:rsidP="009C76A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</w:t>
            </w:r>
            <w:r w:rsidR="009C76AF"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384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Козихинский сельсовет</w:t>
            </w:r>
          </w:p>
        </w:tc>
        <w:tc>
          <w:tcPr>
            <w:tcW w:w="1984" w:type="dxa"/>
          </w:tcPr>
          <w:p w:rsidR="005C041B" w:rsidRPr="00987FB3" w:rsidRDefault="005C041B" w:rsidP="00942C1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2/2</w:t>
            </w:r>
            <w:r w:rsidR="00942C1A"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88</w:t>
            </w:r>
          </w:p>
        </w:tc>
        <w:tc>
          <w:tcPr>
            <w:tcW w:w="1423" w:type="dxa"/>
          </w:tcPr>
          <w:p w:rsidR="005C041B" w:rsidRPr="00987FB3" w:rsidRDefault="00942C1A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Красноярский сельсовет</w:t>
            </w:r>
          </w:p>
        </w:tc>
        <w:tc>
          <w:tcPr>
            <w:tcW w:w="1984" w:type="dxa"/>
          </w:tcPr>
          <w:p w:rsidR="005C041B" w:rsidRPr="00987FB3" w:rsidRDefault="005C041B" w:rsidP="00942C1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1/3</w:t>
            </w:r>
            <w:r w:rsidR="00942C1A"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pStyle w:val="1"/>
              <w:spacing w:before="0"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Нижнекаменскийсельсовет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1/192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pStyle w:val="1"/>
              <w:spacing w:before="0"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Новопичуговскийсельсовет</w:t>
            </w:r>
          </w:p>
        </w:tc>
        <w:tc>
          <w:tcPr>
            <w:tcW w:w="1984" w:type="dxa"/>
          </w:tcPr>
          <w:p w:rsidR="005C041B" w:rsidRPr="00987FB3" w:rsidRDefault="005C041B" w:rsidP="009C76A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</w:t>
            </w:r>
            <w:r w:rsidR="009C76AF"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288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pStyle w:val="1"/>
              <w:spacing w:before="0"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Новошарапскийсельсовет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1/320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trHeight w:val="259"/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Петровский сельсовет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1/256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Пролетарский сельсовет</w:t>
            </w:r>
          </w:p>
        </w:tc>
        <w:tc>
          <w:tcPr>
            <w:tcW w:w="1984" w:type="dxa"/>
          </w:tcPr>
          <w:p w:rsidR="005C041B" w:rsidRPr="00987FB3" w:rsidRDefault="005C041B" w:rsidP="00942C1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</w:t>
            </w:r>
            <w:r w:rsidR="00942C1A"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295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Рогалевский сельсовет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1/224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Спиринский сельсовет</w:t>
            </w:r>
          </w:p>
        </w:tc>
        <w:tc>
          <w:tcPr>
            <w:tcW w:w="1984" w:type="dxa"/>
          </w:tcPr>
          <w:p w:rsidR="005C041B" w:rsidRPr="00987FB3" w:rsidRDefault="005C041B" w:rsidP="00942C1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1/1</w:t>
            </w:r>
            <w:r w:rsidR="00942C1A"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pStyle w:val="1"/>
              <w:spacing w:before="0"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Усть-Луковский сельсовет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1/256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Устюжанинский сельсовет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1/100</w:t>
            </w:r>
          </w:p>
        </w:tc>
        <w:tc>
          <w:tcPr>
            <w:tcW w:w="1423" w:type="dxa"/>
          </w:tcPr>
          <w:p w:rsidR="005C041B" w:rsidRPr="00987FB3" w:rsidRDefault="00BE29A6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5C041B" w:rsidRPr="00987FB3" w:rsidRDefault="00942C1A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Филипповский сельсовет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1/200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Чингисский сельсовет</w:t>
            </w:r>
          </w:p>
        </w:tc>
        <w:tc>
          <w:tcPr>
            <w:tcW w:w="1984" w:type="dxa"/>
          </w:tcPr>
          <w:p w:rsidR="005C041B" w:rsidRPr="00987FB3" w:rsidRDefault="005C041B" w:rsidP="00BE29A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</w:t>
            </w:r>
            <w:r w:rsidR="00BE29A6"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423" w:type="dxa"/>
          </w:tcPr>
          <w:p w:rsidR="005C041B" w:rsidRPr="00987FB3" w:rsidRDefault="00BE29A6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5C041B" w:rsidRPr="00987FB3" w:rsidRDefault="00942C1A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Шайдуровский сельсовет</w:t>
            </w:r>
          </w:p>
        </w:tc>
        <w:tc>
          <w:tcPr>
            <w:tcW w:w="1984" w:type="dxa"/>
          </w:tcPr>
          <w:p w:rsidR="005C041B" w:rsidRPr="00987FB3" w:rsidRDefault="005C041B" w:rsidP="009C76A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</w:t>
            </w:r>
            <w:r w:rsidR="009C76AF"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96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F85E22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987FB3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984" w:type="dxa"/>
          </w:tcPr>
          <w:p w:rsidR="005C041B" w:rsidRPr="00987FB3" w:rsidRDefault="005C041B" w:rsidP="00B860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26/10</w:t>
            </w:r>
            <w:r w:rsidR="00B860A2" w:rsidRPr="00987FB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281</w:t>
            </w:r>
          </w:p>
        </w:tc>
        <w:tc>
          <w:tcPr>
            <w:tcW w:w="1423" w:type="dxa"/>
          </w:tcPr>
          <w:p w:rsidR="005C041B" w:rsidRPr="00987FB3" w:rsidRDefault="005C041B" w:rsidP="00B860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2</w:t>
            </w:r>
            <w:r w:rsidR="00B860A2" w:rsidRPr="00987FB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984" w:type="dxa"/>
          </w:tcPr>
          <w:p w:rsidR="005C041B" w:rsidRPr="00987FB3" w:rsidRDefault="005C041B" w:rsidP="00B860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</w:t>
            </w:r>
            <w:r w:rsidR="00B860A2" w:rsidRPr="00987FB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1418" w:type="dxa"/>
          </w:tcPr>
          <w:p w:rsidR="005C041B" w:rsidRPr="00B860A2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23</w:t>
            </w:r>
          </w:p>
        </w:tc>
      </w:tr>
    </w:tbl>
    <w:p w:rsidR="00DF4D25" w:rsidRDefault="00DF4D25" w:rsidP="008B06AE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8B06AE" w:rsidRDefault="008B06AE" w:rsidP="008B06AE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2E3F90">
        <w:rPr>
          <w:rFonts w:ascii="Times New Roman" w:hAnsi="Times New Roman" w:cs="Times New Roman"/>
          <w:b/>
          <w:i/>
          <w:sz w:val="28"/>
          <w:szCs w:val="28"/>
        </w:rPr>
        <w:t>8. Инвестиционная привлекательность</w:t>
      </w:r>
    </w:p>
    <w:p w:rsidR="008B06AE" w:rsidRPr="008B06AE" w:rsidRDefault="008B06AE" w:rsidP="008B06AE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10"/>
          <w:szCs w:val="28"/>
        </w:rPr>
      </w:pPr>
    </w:p>
    <w:p w:rsidR="008B06AE" w:rsidRDefault="008B06AE" w:rsidP="008B06AE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8.1. Конкурентные преимущества</w:t>
      </w:r>
    </w:p>
    <w:p w:rsidR="008C4C80" w:rsidRDefault="008C4C80" w:rsidP="008B06AE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8B06AE" w:rsidRDefault="008B06AE" w:rsidP="008B06AE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Основными конкурентными преимуществами, ресурсами и резервами Ордынского района являются:</w:t>
      </w:r>
    </w:p>
    <w:p w:rsidR="008B06AE" w:rsidRDefault="008B06AE" w:rsidP="008B06AE">
      <w:pPr>
        <w:pStyle w:val="afb"/>
        <w:numPr>
          <w:ilvl w:val="0"/>
          <w:numId w:val="2"/>
        </w:numPr>
        <w:spacing w:after="0" w:line="240" w:lineRule="auto"/>
        <w:ind w:left="567" w:hanging="28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Выгодное транспортно-экономическое и географическое положение, а соответственно</w:t>
      </w:r>
      <w:r w:rsidR="001445C7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логистические возможности района:</w:t>
      </w:r>
    </w:p>
    <w:p w:rsidR="008B06AE" w:rsidRDefault="008B06AE" w:rsidP="008B06AE">
      <w:pPr>
        <w:pStyle w:val="afb"/>
        <w:spacing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наличие дорог регионального значения: К-17р (Новосибирск-Ордынское-Кочки-Карасук- Павлодар) и К-18р (120 км автодороги «К-17р» - Камень-на-Оби).</w:t>
      </w:r>
    </w:p>
    <w:p w:rsidR="008B06AE" w:rsidRDefault="008B06AE" w:rsidP="008B06AE">
      <w:pPr>
        <w:pStyle w:val="afb"/>
        <w:numPr>
          <w:ilvl w:val="0"/>
          <w:numId w:val="2"/>
        </w:numPr>
        <w:spacing w:after="160" w:line="240" w:lineRule="auto"/>
        <w:ind w:left="567" w:hanging="28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Наличие плодородных земель для развития сельскохозяйственного производства.</w:t>
      </w:r>
    </w:p>
    <w:p w:rsidR="008B06AE" w:rsidRDefault="008B06AE" w:rsidP="008B06AE">
      <w:pPr>
        <w:pStyle w:val="afb"/>
        <w:numPr>
          <w:ilvl w:val="0"/>
          <w:numId w:val="2"/>
        </w:numPr>
        <w:spacing w:after="160" w:line="240" w:lineRule="auto"/>
        <w:ind w:left="567" w:hanging="28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Развитая социальная инфраструктура (системы учреждений образования, здравоохранения, культуры).</w:t>
      </w:r>
    </w:p>
    <w:p w:rsidR="008B06AE" w:rsidRDefault="008B06AE" w:rsidP="008B06AE">
      <w:pPr>
        <w:pStyle w:val="afb"/>
        <w:numPr>
          <w:ilvl w:val="0"/>
          <w:numId w:val="2"/>
        </w:numPr>
        <w:spacing w:after="160" w:line="240" w:lineRule="auto"/>
        <w:ind w:left="567" w:hanging="28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Развитая гидрографическая сеть. Возможность дальнейшего развития рыбодобывающих и рыбоперерабатывающих предприятий, рекреационного и туристического бизнеса. </w:t>
      </w:r>
    </w:p>
    <w:p w:rsidR="008B06AE" w:rsidRDefault="008B06AE" w:rsidP="00DF0719">
      <w:pPr>
        <w:pStyle w:val="afb"/>
        <w:numPr>
          <w:ilvl w:val="0"/>
          <w:numId w:val="2"/>
        </w:numPr>
        <w:spacing w:after="160" w:line="240" w:lineRule="auto"/>
        <w:ind w:left="567" w:hanging="28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Наличие полезных ископаемых, лесов:</w:t>
      </w:r>
    </w:p>
    <w:p w:rsidR="008B06AE" w:rsidRDefault="008B06AE" w:rsidP="00DF0719">
      <w:pPr>
        <w:pStyle w:val="afb"/>
        <w:spacing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- 5 месторождений торфа с площадью торфяной залежи 118 га;</w:t>
      </w:r>
    </w:p>
    <w:p w:rsidR="008B06AE" w:rsidRDefault="008B06AE" w:rsidP="00DF0719">
      <w:pPr>
        <w:pStyle w:val="afb"/>
        <w:spacing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титаноциркониевая россыпь;</w:t>
      </w:r>
    </w:p>
    <w:p w:rsidR="008B06AE" w:rsidRDefault="008B06AE" w:rsidP="00DF0719">
      <w:pPr>
        <w:pStyle w:val="afb"/>
        <w:spacing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месторождения суглинковкирпичных, известняка, песчано-гравийных смесей;</w:t>
      </w:r>
    </w:p>
    <w:p w:rsidR="008B06AE" w:rsidRDefault="008B06AE" w:rsidP="00DF0719">
      <w:pPr>
        <w:pStyle w:val="afb"/>
        <w:spacing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лесного фонда (169,5 тыс.га).</w:t>
      </w:r>
    </w:p>
    <w:p w:rsidR="008B06AE" w:rsidRDefault="008B06AE" w:rsidP="00DF0719">
      <w:pPr>
        <w:pStyle w:val="afb"/>
        <w:numPr>
          <w:ilvl w:val="0"/>
          <w:numId w:val="2"/>
        </w:numPr>
        <w:spacing w:after="160" w:line="240" w:lineRule="auto"/>
        <w:ind w:left="567" w:hanging="28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Наличие на территории газопровода высокого давления.</w:t>
      </w:r>
    </w:p>
    <w:p w:rsidR="008B06AE" w:rsidRDefault="008B06AE" w:rsidP="00DF0719">
      <w:pPr>
        <w:pStyle w:val="afb"/>
        <w:numPr>
          <w:ilvl w:val="0"/>
          <w:numId w:val="2"/>
        </w:numPr>
        <w:spacing w:after="160" w:line="240" w:lineRule="auto"/>
        <w:ind w:left="567" w:hanging="28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Наличие свободных инвестиционных площадок.</w:t>
      </w:r>
    </w:p>
    <w:p w:rsidR="008B06AE" w:rsidRPr="008B06AE" w:rsidRDefault="008B06AE" w:rsidP="008B06AE">
      <w:pPr>
        <w:jc w:val="both"/>
        <w:rPr>
          <w:rFonts w:ascii="Times New Roman" w:hAnsi="Times New Roman"/>
          <w:b/>
          <w:i/>
          <w:sz w:val="28"/>
          <w:szCs w:val="28"/>
        </w:rPr>
      </w:pPr>
      <w:r w:rsidRPr="008B06AE">
        <w:rPr>
          <w:rFonts w:ascii="Times New Roman" w:hAnsi="Times New Roman"/>
          <w:b/>
          <w:i/>
          <w:sz w:val="28"/>
          <w:szCs w:val="28"/>
        </w:rPr>
        <w:t>8.2. Точки роста</w:t>
      </w:r>
    </w:p>
    <w:p w:rsidR="008B06AE" w:rsidRPr="007C405A" w:rsidRDefault="008B06AE" w:rsidP="008B06AE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8B06AE">
        <w:rPr>
          <w:rFonts w:ascii="Times New Roman" w:hAnsi="Times New Roman"/>
          <w:sz w:val="28"/>
          <w:szCs w:val="28"/>
        </w:rPr>
        <w:t xml:space="preserve">1. </w:t>
      </w:r>
      <w:r w:rsidRPr="007C405A">
        <w:rPr>
          <w:rFonts w:ascii="Times New Roman" w:hAnsi="Times New Roman"/>
          <w:sz w:val="28"/>
          <w:szCs w:val="28"/>
        </w:rPr>
        <w:t>Стимулирование инвестиционной активности хозяйствующих субъектов, особенно в наиболее перспективных направлениях роста экономики района, таких как:</w:t>
      </w:r>
    </w:p>
    <w:p w:rsidR="008B06AE" w:rsidRPr="007C405A" w:rsidRDefault="008B06AE" w:rsidP="009171E4">
      <w:pPr>
        <w:widowControl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C405A">
        <w:rPr>
          <w:rFonts w:ascii="Times New Roman" w:hAnsi="Times New Roman"/>
          <w:sz w:val="28"/>
          <w:szCs w:val="28"/>
        </w:rPr>
        <w:t xml:space="preserve">- </w:t>
      </w:r>
      <w:r w:rsidRPr="007C405A">
        <w:rPr>
          <w:rFonts w:ascii="Times New Roman" w:hAnsi="Times New Roman"/>
          <w:b/>
          <w:sz w:val="28"/>
          <w:szCs w:val="28"/>
        </w:rPr>
        <w:t>сельское хозяйство</w:t>
      </w:r>
      <w:r w:rsidR="009171E4" w:rsidRPr="009171E4">
        <w:rPr>
          <w:rFonts w:ascii="Times New Roman" w:hAnsi="Times New Roman" w:cs="Times New Roman"/>
          <w:sz w:val="28"/>
          <w:szCs w:val="28"/>
        </w:rPr>
        <w:t>(</w:t>
      </w:r>
      <w:r w:rsidR="009171E4" w:rsidRPr="009171E4">
        <w:rPr>
          <w:rFonts w:ascii="Times New Roman" w:eastAsia="Times New Roman" w:hAnsi="Times New Roman" w:cs="Times New Roman"/>
          <w:sz w:val="28"/>
          <w:szCs w:val="28"/>
        </w:rPr>
        <w:t>имеются свободные земельные ресурсы для развития сельскохозяйственного производства</w:t>
      </w:r>
      <w:r w:rsidR="009171E4">
        <w:rPr>
          <w:rFonts w:ascii="Times New Roman" w:hAnsi="Times New Roman" w:cs="Times New Roman"/>
          <w:sz w:val="28"/>
          <w:szCs w:val="28"/>
        </w:rPr>
        <w:t>)</w:t>
      </w:r>
      <w:r w:rsidRPr="007C405A">
        <w:rPr>
          <w:rFonts w:ascii="Times New Roman" w:hAnsi="Times New Roman"/>
          <w:sz w:val="28"/>
          <w:szCs w:val="28"/>
        </w:rPr>
        <w:t>;</w:t>
      </w:r>
    </w:p>
    <w:p w:rsidR="008B06AE" w:rsidRPr="008B06AE" w:rsidRDefault="008B06AE" w:rsidP="009171E4">
      <w:pPr>
        <w:pStyle w:val="afb"/>
        <w:spacing w:after="0" w:line="240" w:lineRule="auto"/>
        <w:ind w:left="0"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B06AE">
        <w:rPr>
          <w:rFonts w:ascii="Times New Roman" w:hAnsi="Times New Roman"/>
          <w:sz w:val="28"/>
          <w:szCs w:val="28"/>
        </w:rPr>
        <w:t>-</w:t>
      </w:r>
      <w:r w:rsidRPr="008B06AE">
        <w:rPr>
          <w:rFonts w:ascii="Times New Roman" w:hAnsi="Times New Roman"/>
          <w:b/>
          <w:sz w:val="28"/>
          <w:szCs w:val="28"/>
        </w:rPr>
        <w:t>туризм и любые направления, связанные с использованием природных богатств района</w:t>
      </w:r>
      <w:r w:rsidR="000862C9" w:rsidRPr="000862C9">
        <w:rPr>
          <w:rFonts w:ascii="Times New Roman" w:hAnsi="Times New Roman" w:cs="Times New Roman"/>
          <w:b/>
          <w:sz w:val="28"/>
          <w:szCs w:val="28"/>
        </w:rPr>
        <w:t>(</w:t>
      </w:r>
      <w:r w:rsidR="000862C9" w:rsidRPr="000862C9">
        <w:rPr>
          <w:rFonts w:ascii="Times New Roman" w:eastAsia="Times New Roman" w:hAnsi="Times New Roman" w:cs="Times New Roman"/>
          <w:sz w:val="28"/>
          <w:szCs w:val="28"/>
        </w:rPr>
        <w:t>п</w:t>
      </w:r>
      <w:r w:rsidR="000862C9" w:rsidRPr="000862C9">
        <w:rPr>
          <w:rFonts w:ascii="Times New Roman" w:eastAsia="Times New Roman" w:hAnsi="Times New Roman" w:cs="Times New Roman"/>
          <w:sz w:val="28"/>
        </w:rPr>
        <w:t>ерспективным направлением является развитие историко-культурного туризма</w:t>
      </w:r>
      <w:r w:rsidR="000862C9">
        <w:rPr>
          <w:rFonts w:ascii="Times New Roman" w:hAnsi="Times New Roman" w:cs="Times New Roman"/>
          <w:sz w:val="28"/>
        </w:rPr>
        <w:t>, н</w:t>
      </w:r>
      <w:r w:rsidR="000862C9" w:rsidRPr="000862C9">
        <w:rPr>
          <w:rFonts w:ascii="Times New Roman" w:eastAsia="Times New Roman" w:hAnsi="Times New Roman" w:cs="Times New Roman"/>
          <w:sz w:val="28"/>
          <w:szCs w:val="28"/>
        </w:rPr>
        <w:t>а территории района расположены 15</w:t>
      </w:r>
      <w:r w:rsidR="000862C9">
        <w:rPr>
          <w:rFonts w:ascii="Times New Roman" w:hAnsi="Times New Roman" w:cs="Times New Roman"/>
          <w:sz w:val="28"/>
          <w:szCs w:val="28"/>
        </w:rPr>
        <w:t>0</w:t>
      </w:r>
      <w:r w:rsidR="000862C9" w:rsidRPr="000862C9">
        <w:rPr>
          <w:rFonts w:ascii="Times New Roman" w:eastAsia="Times New Roman" w:hAnsi="Times New Roman" w:cs="Times New Roman"/>
          <w:sz w:val="28"/>
          <w:szCs w:val="28"/>
        </w:rPr>
        <w:t xml:space="preserve"> памятник</w:t>
      </w:r>
      <w:r w:rsidR="007F0B29">
        <w:rPr>
          <w:rFonts w:ascii="Times New Roman" w:eastAsia="Times New Roman" w:hAnsi="Times New Roman" w:cs="Times New Roman"/>
          <w:sz w:val="28"/>
          <w:szCs w:val="28"/>
        </w:rPr>
        <w:t>ов</w:t>
      </w:r>
      <w:r w:rsidR="000862C9" w:rsidRPr="000862C9">
        <w:rPr>
          <w:rFonts w:ascii="Times New Roman" w:eastAsia="Times New Roman" w:hAnsi="Times New Roman" w:cs="Times New Roman"/>
          <w:sz w:val="28"/>
          <w:szCs w:val="28"/>
        </w:rPr>
        <w:t xml:space="preserve"> археологии, 2 памятника архитектуры и 17 памятников истории, действует музей, находятся</w:t>
      </w:r>
      <w:r w:rsidR="000862C9" w:rsidRPr="000862C9">
        <w:rPr>
          <w:rFonts w:ascii="Times New Roman" w:eastAsia="Times New Roman" w:hAnsi="Times New Roman" w:cs="Times New Roman"/>
          <w:sz w:val="28"/>
        </w:rPr>
        <w:t xml:space="preserve"> соборы, церкви, действующие монастыри</w:t>
      </w:r>
      <w:r w:rsidR="000862C9">
        <w:rPr>
          <w:sz w:val="28"/>
        </w:rPr>
        <w:t>)</w:t>
      </w:r>
      <w:r w:rsidR="00264529" w:rsidRPr="00264529">
        <w:rPr>
          <w:rFonts w:ascii="Times New Roman" w:hAnsi="Times New Roman"/>
          <w:sz w:val="28"/>
          <w:szCs w:val="28"/>
        </w:rPr>
        <w:t>;</w:t>
      </w:r>
    </w:p>
    <w:p w:rsidR="008B06AE" w:rsidRPr="000862C9" w:rsidRDefault="008B06AE" w:rsidP="000862C9">
      <w:pPr>
        <w:widowControl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  <w:lang w:eastAsia="ru-RU"/>
        </w:rPr>
      </w:pPr>
      <w:r w:rsidRPr="008B06A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- </w:t>
      </w:r>
      <w:r w:rsidRPr="008B06AE">
        <w:rPr>
          <w:rFonts w:ascii="Times New Roman" w:hAnsi="Times New Roman"/>
          <w:b/>
          <w:color w:val="000000"/>
          <w:sz w:val="28"/>
          <w:szCs w:val="28"/>
          <w:lang w:eastAsia="ru-RU"/>
        </w:rPr>
        <w:t>развитие любых форм малого и среднего бизнеса как потенциальной основы социально-экономической стабильности территории</w:t>
      </w:r>
      <w:r w:rsidR="000862C9">
        <w:rPr>
          <w:rFonts w:ascii="Times New Roman" w:hAnsi="Times New Roman" w:cs="Times New Roman"/>
          <w:sz w:val="28"/>
          <w:szCs w:val="28"/>
        </w:rPr>
        <w:t>.</w:t>
      </w:r>
    </w:p>
    <w:p w:rsidR="008B06AE" w:rsidRPr="008B06AE" w:rsidRDefault="008B06AE" w:rsidP="000862C9">
      <w:pPr>
        <w:pStyle w:val="afb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2. </w:t>
      </w:r>
      <w:r w:rsidRPr="008B06AE">
        <w:rPr>
          <w:rFonts w:ascii="Times New Roman" w:hAnsi="Times New Roman"/>
          <w:color w:val="000000"/>
          <w:sz w:val="28"/>
          <w:szCs w:val="28"/>
          <w:lang w:eastAsia="ru-RU"/>
        </w:rPr>
        <w:t>Совершенствование муниципального управления и повышение эффективности использования бюджетных средств в целях обеспечения устойчивого развития экономики и социальной стабильности.</w:t>
      </w:r>
    </w:p>
    <w:p w:rsidR="008B06AE" w:rsidRPr="008B06AE" w:rsidRDefault="008B06AE" w:rsidP="008B06AE">
      <w:pPr>
        <w:pStyle w:val="afb"/>
        <w:spacing w:line="240" w:lineRule="auto"/>
        <w:ind w:left="0" w:firstLine="426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B06AE">
        <w:rPr>
          <w:rFonts w:ascii="Times New Roman" w:hAnsi="Times New Roman"/>
          <w:color w:val="000000"/>
          <w:sz w:val="28"/>
          <w:szCs w:val="28"/>
          <w:lang w:eastAsia="ru-RU"/>
        </w:rPr>
        <w:t>3. Создание качественных и комфортных условий проживания населения Ордынского района.</w:t>
      </w:r>
    </w:p>
    <w:p w:rsidR="008B06AE" w:rsidRPr="002E3F90" w:rsidRDefault="008B06AE" w:rsidP="008B06AE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5A029F" w:rsidRDefault="005A029F" w:rsidP="005C041B">
      <w:pPr>
        <w:tabs>
          <w:tab w:val="left" w:pos="520"/>
        </w:tabs>
        <w:rPr>
          <w:rFonts w:ascii="Times New Roman" w:hAnsi="Times New Roman"/>
          <w:sz w:val="18"/>
          <w:szCs w:val="28"/>
        </w:rPr>
      </w:pPr>
    </w:p>
    <w:p w:rsidR="005A029F" w:rsidRDefault="005A029F" w:rsidP="005A029F">
      <w:pPr>
        <w:rPr>
          <w:rFonts w:ascii="Times New Roman" w:hAnsi="Times New Roman" w:cs="Times New Roman"/>
          <w:b/>
          <w:i/>
          <w:sz w:val="8"/>
          <w:szCs w:val="28"/>
        </w:rPr>
        <w:sectPr w:rsidR="005A029F" w:rsidSect="00EF51D3">
          <w:headerReference w:type="default" r:id="rId32"/>
          <w:pgSz w:w="11906" w:h="16838"/>
          <w:pgMar w:top="1134" w:right="567" w:bottom="1134" w:left="1418" w:header="624" w:footer="624" w:gutter="0"/>
          <w:cols w:space="708"/>
          <w:titlePg/>
          <w:docGrid w:linePitch="360"/>
        </w:sectPr>
      </w:pPr>
    </w:p>
    <w:p w:rsidR="005A029F" w:rsidRDefault="005A029F" w:rsidP="00456E5F">
      <w:pPr>
        <w:tabs>
          <w:tab w:val="right" w:pos="14712"/>
        </w:tabs>
        <w:rPr>
          <w:rFonts w:ascii="Times New Roman" w:hAnsi="Times New Roman" w:cs="Times New Roman"/>
          <w:b/>
          <w:i/>
          <w:sz w:val="28"/>
          <w:szCs w:val="28"/>
        </w:rPr>
      </w:pPr>
      <w:r w:rsidRPr="00525C5D">
        <w:rPr>
          <w:rFonts w:ascii="Times New Roman" w:hAnsi="Times New Roman" w:cs="Times New Roman"/>
          <w:b/>
          <w:i/>
          <w:sz w:val="28"/>
          <w:szCs w:val="28"/>
        </w:rPr>
        <w:lastRenderedPageBreak/>
        <w:t>8.3. Реестр инвестиционных проектов</w:t>
      </w:r>
      <w:r w:rsidR="00456E5F">
        <w:rPr>
          <w:rFonts w:ascii="Times New Roman" w:hAnsi="Times New Roman" w:cs="Times New Roman"/>
          <w:b/>
          <w:i/>
          <w:sz w:val="28"/>
          <w:szCs w:val="28"/>
        </w:rPr>
        <w:tab/>
      </w:r>
    </w:p>
    <w:tbl>
      <w:tblPr>
        <w:tblW w:w="15763" w:type="dxa"/>
        <w:tblInd w:w="-459" w:type="dxa"/>
        <w:tblLayout w:type="fixed"/>
        <w:tblLook w:val="04A0"/>
      </w:tblPr>
      <w:tblGrid>
        <w:gridCol w:w="1985"/>
        <w:gridCol w:w="1701"/>
        <w:gridCol w:w="1163"/>
        <w:gridCol w:w="1275"/>
        <w:gridCol w:w="1701"/>
        <w:gridCol w:w="1531"/>
        <w:gridCol w:w="1701"/>
        <w:gridCol w:w="1559"/>
        <w:gridCol w:w="1418"/>
        <w:gridCol w:w="1729"/>
      </w:tblGrid>
      <w:tr w:rsidR="005A029F" w:rsidRPr="006476B4" w:rsidTr="00EC3174">
        <w:trPr>
          <w:trHeight w:val="475"/>
        </w:trPr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5B9BD5" w:themeFill="accent1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  <w:r w:rsidRPr="006476B4"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  <w:t>Инициатор проекта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5B9BD5" w:themeFill="accent1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  <w:r w:rsidRPr="006476B4"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  <w:t>Наименование проекта</w:t>
            </w:r>
          </w:p>
        </w:tc>
        <w:tc>
          <w:tcPr>
            <w:tcW w:w="116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5B9BD5" w:themeFill="accent1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  <w:r w:rsidRPr="006476B4"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  <w:t>Сфера реализации проекта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5B9BD5" w:themeFill="accent1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  <w:r w:rsidRPr="006476B4"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  <w:t>Период реализации проекта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5B9BD5" w:themeFill="accent1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  <w:r w:rsidRPr="006476B4"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  <w:t>Место расположения проекта</w:t>
            </w:r>
          </w:p>
        </w:tc>
        <w:tc>
          <w:tcPr>
            <w:tcW w:w="153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5B9BD5" w:themeFill="accent1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  <w:r w:rsidRPr="006476B4"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  <w:t>Стадия реализации проекта</w:t>
            </w:r>
          </w:p>
        </w:tc>
        <w:tc>
          <w:tcPr>
            <w:tcW w:w="467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5B9BD5" w:themeFill="accent1"/>
          </w:tcPr>
          <w:p w:rsidR="005A029F" w:rsidRPr="006476B4" w:rsidRDefault="005A029F" w:rsidP="005A029F">
            <w:pPr>
              <w:spacing w:after="0" w:line="240" w:lineRule="auto"/>
              <w:ind w:right="-107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  <w:r w:rsidRPr="006476B4"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  <w:t>Объем инвестиций, тыс. рублей</w:t>
            </w:r>
          </w:p>
        </w:tc>
        <w:tc>
          <w:tcPr>
            <w:tcW w:w="17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5B9BD5" w:themeFill="accent1"/>
          </w:tcPr>
          <w:p w:rsidR="005A029F" w:rsidRPr="006476B4" w:rsidRDefault="005A029F" w:rsidP="005A029F">
            <w:pPr>
              <w:spacing w:after="0" w:line="240" w:lineRule="auto"/>
              <w:ind w:right="-107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  <w:r w:rsidRPr="006476B4"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  <w:t>Социальная эффективность проекта (например: создание новых рабочих мест, шт.)</w:t>
            </w:r>
          </w:p>
        </w:tc>
      </w:tr>
      <w:tr w:rsidR="005A029F" w:rsidRPr="006476B4" w:rsidTr="00EC3174">
        <w:trPr>
          <w:trHeight w:val="284"/>
        </w:trPr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vMerge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5B9BD5" w:themeFill="accent1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  <w:r w:rsidRPr="006476B4"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  <w:t>планируемый на весь срок реализации проекта</w:t>
            </w:r>
          </w:p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5B9BD5" w:themeFill="accent1"/>
          </w:tcPr>
          <w:p w:rsidR="005A029F" w:rsidRPr="006476B4" w:rsidRDefault="005A029F" w:rsidP="005A029F">
            <w:pPr>
              <w:spacing w:after="0" w:line="240" w:lineRule="auto"/>
              <w:ind w:right="-107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  <w:r w:rsidRPr="006476B4"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  <w:t>фактический</w:t>
            </w:r>
          </w:p>
        </w:tc>
        <w:tc>
          <w:tcPr>
            <w:tcW w:w="1729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A029F" w:rsidRPr="006476B4" w:rsidRDefault="005A029F" w:rsidP="005A029F">
            <w:pPr>
              <w:spacing w:after="0" w:line="240" w:lineRule="auto"/>
              <w:ind w:right="-107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</w:tr>
      <w:tr w:rsidR="005A029F" w:rsidRPr="006476B4" w:rsidTr="00EC3174">
        <w:trPr>
          <w:trHeight w:val="248"/>
        </w:trPr>
        <w:tc>
          <w:tcPr>
            <w:tcW w:w="19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6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5B9BD5" w:themeFill="accent1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5B9BD5" w:themeFill="accent1"/>
          </w:tcPr>
          <w:p w:rsidR="005A029F" w:rsidRPr="006476B4" w:rsidRDefault="005A029F" w:rsidP="005A029F">
            <w:pPr>
              <w:spacing w:after="0" w:line="240" w:lineRule="auto"/>
              <w:ind w:left="174" w:right="33" w:hanging="248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  <w:r w:rsidRPr="006476B4"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  <w:t>нарастающим итогом с начала отчетного года</w:t>
            </w:r>
          </w:p>
        </w:tc>
        <w:tc>
          <w:tcPr>
            <w:tcW w:w="1418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5B9BD5" w:themeFill="accent1"/>
          </w:tcPr>
          <w:p w:rsidR="005A029F" w:rsidRPr="006476B4" w:rsidRDefault="005A029F" w:rsidP="005A029F">
            <w:pPr>
              <w:spacing w:after="0" w:line="240" w:lineRule="auto"/>
              <w:ind w:right="-107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  <w:r w:rsidRPr="006476B4"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  <w:t xml:space="preserve">нарастающим итогом с начала реализации проекта </w:t>
            </w:r>
          </w:p>
        </w:tc>
        <w:tc>
          <w:tcPr>
            <w:tcW w:w="17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9F" w:rsidRPr="006476B4" w:rsidRDefault="005A029F" w:rsidP="005A029F">
            <w:pPr>
              <w:spacing w:after="0" w:line="240" w:lineRule="auto"/>
              <w:ind w:right="-107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</w:tr>
      <w:tr w:rsidR="005A029F" w:rsidRPr="006476B4" w:rsidTr="006476B4">
        <w:trPr>
          <w:trHeight w:val="248"/>
        </w:trPr>
        <w:tc>
          <w:tcPr>
            <w:tcW w:w="1576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9F" w:rsidRPr="006476B4" w:rsidRDefault="005A029F" w:rsidP="005A029F">
            <w:pPr>
              <w:pStyle w:val="afb"/>
              <w:spacing w:after="0" w:line="240" w:lineRule="auto"/>
              <w:ind w:left="0" w:right="853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476B4">
              <w:rPr>
                <w:rFonts w:ascii="Times New Roman" w:hAnsi="Times New Roman"/>
                <w:b/>
                <w:sz w:val="20"/>
                <w:szCs w:val="20"/>
              </w:rPr>
              <w:t>Реализуемые</w:t>
            </w:r>
          </w:p>
        </w:tc>
      </w:tr>
      <w:tr w:rsidR="00E67C88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7C88" w:rsidRPr="003B2138" w:rsidRDefault="00E67C8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ООО «ОПХ Дары Ордынска»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7C88" w:rsidRPr="003B2138" w:rsidRDefault="00E67C88" w:rsidP="00DB24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 xml:space="preserve">Оросительная система 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7C88" w:rsidRPr="003B2138" w:rsidRDefault="00E67C8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АПК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7C88" w:rsidRPr="003B2138" w:rsidRDefault="00E67C8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2018-2021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7C88" w:rsidRPr="003B2138" w:rsidRDefault="00E67C88" w:rsidP="004329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с. Вагайцево Ордынский 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7C88" w:rsidRPr="003B2138" w:rsidRDefault="00E67C88" w:rsidP="004329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Ведется 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7C88" w:rsidRPr="001D0657" w:rsidRDefault="00E67C88" w:rsidP="00E67C88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1D065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52261,0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7C88" w:rsidRPr="001D0657" w:rsidRDefault="00E67C88" w:rsidP="00E67C88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1D065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9991,4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67C88" w:rsidRPr="001D0657" w:rsidRDefault="00E67C88" w:rsidP="00E67C88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1D065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20205,4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C88" w:rsidRPr="001D0657" w:rsidRDefault="00E67C88" w:rsidP="00E67C88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1D065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Создание благоприятных условий для роста, развития растений и получения высоких урожаев</w:t>
            </w:r>
          </w:p>
        </w:tc>
      </w:tr>
      <w:tr w:rsidR="001D0657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3B2138" w:rsidRDefault="001D0657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ООО «Мелькомбинат №3»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3B2138" w:rsidRDefault="001D0657" w:rsidP="00DB24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Реконструкция и модернизация мельничного комплекса, складских помещений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3B2138" w:rsidRDefault="001D0657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АПК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3B2138" w:rsidRDefault="001D0657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2017-2020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3B2138" w:rsidRDefault="001D0657" w:rsidP="003B213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Ордынский, р.п.Ордынское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3B2138" w:rsidRDefault="001D0657" w:rsidP="004329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1D0657" w:rsidRDefault="001D0657" w:rsidP="006E597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1D065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80 000,0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1D0657" w:rsidRDefault="001D0657" w:rsidP="006E597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1D065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D0657" w:rsidRPr="001D0657" w:rsidRDefault="001D0657" w:rsidP="006E5973">
            <w:pPr>
              <w:tabs>
                <w:tab w:val="left" w:pos="348"/>
              </w:tabs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1D065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11 500,0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0657" w:rsidRPr="001D0657" w:rsidRDefault="001D0657" w:rsidP="006E597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1D0657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Модернизация оборудования</w:t>
            </w:r>
          </w:p>
        </w:tc>
      </w:tr>
      <w:tr w:rsidR="001D0657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3B2138" w:rsidRDefault="001D0657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ЗАО племзавод «Ирмень»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3B2138" w:rsidRDefault="001D0657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 xml:space="preserve">Пристройка к цеху  по переработке молока 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3B2138" w:rsidRDefault="001D0657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АПК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3B2138" w:rsidRDefault="001D0657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2018-2025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3B2138" w:rsidRDefault="001D0657" w:rsidP="004329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Ордынский,</w:t>
            </w:r>
          </w:p>
          <w:p w:rsidR="001D0657" w:rsidRPr="003B2138" w:rsidRDefault="001D0657" w:rsidP="004329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с. Верх-Ирмень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3B2138" w:rsidRDefault="001D0657" w:rsidP="004329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F06D8D" w:rsidRDefault="001D0657" w:rsidP="006E597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150000,0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F06D8D" w:rsidRDefault="001D0657" w:rsidP="006E597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3107,0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D0657" w:rsidRPr="00F06D8D" w:rsidRDefault="001D0657" w:rsidP="006E5973">
            <w:pPr>
              <w:tabs>
                <w:tab w:val="left" w:pos="348"/>
              </w:tabs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3107,0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0657" w:rsidRPr="00F06D8D" w:rsidRDefault="001D0657" w:rsidP="006E597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Увеличение объемов сельскохозяйственной продукции</w:t>
            </w:r>
          </w:p>
        </w:tc>
      </w:tr>
      <w:tr w:rsidR="00A145AA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3B2138" w:rsidRDefault="003B2138" w:rsidP="003B213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ЗАО племзавод «Ирмень»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3B2138" w:rsidRDefault="00A145AA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Лагуны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3B2138" w:rsidRDefault="00A145AA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АПК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3B2138" w:rsidRDefault="00A145AA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2138" w:rsidRPr="003B2138" w:rsidRDefault="003B2138" w:rsidP="003B213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Ордынский,</w:t>
            </w:r>
          </w:p>
          <w:p w:rsidR="00A145AA" w:rsidRPr="003B2138" w:rsidRDefault="003B2138" w:rsidP="003B213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с. Верх-Ирмень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3B2138" w:rsidRDefault="00A145AA" w:rsidP="004329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F06D8D" w:rsidRDefault="003B2138" w:rsidP="004329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180000,0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F06D8D" w:rsidRDefault="001D0657" w:rsidP="004329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145AA" w:rsidRPr="00F06D8D" w:rsidRDefault="001D0657" w:rsidP="004329FD">
            <w:pPr>
              <w:tabs>
                <w:tab w:val="left" w:pos="348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45AA" w:rsidRPr="00F06D8D" w:rsidRDefault="001D0657" w:rsidP="004329FD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06D8D">
              <w:rPr>
                <w:rFonts w:ascii="Times New Roman" w:hAnsi="Times New Roman"/>
                <w:sz w:val="20"/>
                <w:szCs w:val="20"/>
              </w:rPr>
              <w:t>Развитие производства</w:t>
            </w:r>
          </w:p>
        </w:tc>
      </w:tr>
      <w:tr w:rsidR="00A145AA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3B2138" w:rsidRDefault="003B213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ЗАО племзавод «Ирмень»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3B2138" w:rsidRDefault="00A145AA" w:rsidP="003B213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 xml:space="preserve">Реконструкция оросительной </w:t>
            </w:r>
            <w:r w:rsidRPr="003B213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системы 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3B2138" w:rsidRDefault="00A145AA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АПК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3B2138" w:rsidRDefault="00A145AA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2138" w:rsidRPr="003B2138" w:rsidRDefault="003B2138" w:rsidP="003B213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Ордынский,</w:t>
            </w:r>
          </w:p>
          <w:p w:rsidR="00A145AA" w:rsidRPr="003B2138" w:rsidRDefault="003B2138" w:rsidP="003B213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с. Верх-Ирмень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3B2138" w:rsidRDefault="003B2138" w:rsidP="004329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F06D8D" w:rsidRDefault="003B2138" w:rsidP="004329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27500,00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F06D8D" w:rsidRDefault="001D0657" w:rsidP="004329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13000,0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145AA" w:rsidRPr="00F06D8D" w:rsidRDefault="001D0657" w:rsidP="004329FD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sz w:val="20"/>
                <w:szCs w:val="20"/>
                <w:lang w:eastAsia="ru-RU"/>
              </w:rPr>
              <w:t>13000,0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45AA" w:rsidRPr="00F06D8D" w:rsidRDefault="001D0657" w:rsidP="004329FD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 xml:space="preserve">Создание благоприятных условий для роста, </w:t>
            </w: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lastRenderedPageBreak/>
              <w:t>развития растений и получения высоких урожаев</w:t>
            </w:r>
          </w:p>
        </w:tc>
      </w:tr>
      <w:tr w:rsidR="00F06D8D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3B2138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ООО «Филипповское»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3B2138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Зерносушильный комплекс</w:t>
            </w:r>
          </w:p>
          <w:p w:rsidR="00F06D8D" w:rsidRPr="003B2138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3B2138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АПК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3B2138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2019-</w:t>
            </w: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3B2138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Ордынский , с. Филиппово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3B2138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F06D8D" w:rsidRDefault="00F06D8D" w:rsidP="006E597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33000,0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F06D8D" w:rsidRDefault="00F06D8D" w:rsidP="006E597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32047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06D8D" w:rsidRPr="00F06D8D" w:rsidRDefault="00F06D8D" w:rsidP="006E5973">
            <w:pPr>
              <w:tabs>
                <w:tab w:val="left" w:pos="348"/>
              </w:tabs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32047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D8D" w:rsidRPr="00F06D8D" w:rsidRDefault="00F06D8D" w:rsidP="006E597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 xml:space="preserve">Улучшение качества производимой сельхозпродукции </w:t>
            </w:r>
          </w:p>
        </w:tc>
      </w:tr>
      <w:tr w:rsidR="00F06D8D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91002D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ООО «Филипповское»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91002D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002D">
              <w:rPr>
                <w:rFonts w:ascii="Times New Roman" w:hAnsi="Times New Roman" w:cs="Times New Roman"/>
                <w:sz w:val="20"/>
                <w:szCs w:val="20"/>
              </w:rPr>
              <w:t>Дорога для животноводческого комплекса</w:t>
            </w:r>
          </w:p>
          <w:p w:rsidR="00F06D8D" w:rsidRPr="0091002D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91002D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002D">
              <w:rPr>
                <w:rFonts w:ascii="Times New Roman" w:hAnsi="Times New Roman" w:cs="Times New Roman"/>
                <w:sz w:val="20"/>
                <w:szCs w:val="20"/>
              </w:rPr>
              <w:t>АПК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91002D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002D">
              <w:rPr>
                <w:rFonts w:ascii="Times New Roman" w:hAnsi="Times New Roman" w:cs="Times New Roman"/>
                <w:sz w:val="20"/>
                <w:szCs w:val="20"/>
              </w:rPr>
              <w:t>2019-2020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91002D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91002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Ордынский , с. Филиппово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91002D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91002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  <w:p w:rsidR="00F06D8D" w:rsidRPr="0091002D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F06D8D" w:rsidRPr="0091002D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F06D8D" w:rsidRDefault="00F06D8D" w:rsidP="006E597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30000,0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F06D8D" w:rsidRDefault="00F06D8D" w:rsidP="006E5973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30000,0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06D8D" w:rsidRPr="00F06D8D" w:rsidRDefault="00F06D8D" w:rsidP="006E5973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30000,0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D8D" w:rsidRPr="00F06D8D" w:rsidRDefault="00F06D8D" w:rsidP="006E597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Сокращение аварийности, рациональное использование основных средств. Повышение эффективности труда</w:t>
            </w:r>
          </w:p>
        </w:tc>
      </w:tr>
      <w:tr w:rsidR="00F06D8D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ООО «Филипповское»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Здание откормочника</w:t>
            </w:r>
          </w:p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АПК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2019-2020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Ордынский , с. Филиппово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F06D8D" w:rsidRDefault="00F06D8D" w:rsidP="006E597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35000,00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F06D8D" w:rsidRDefault="00F06D8D" w:rsidP="006E5973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15900,0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06D8D" w:rsidRPr="00F06D8D" w:rsidRDefault="00F06D8D" w:rsidP="006E5973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15900,0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D8D" w:rsidRPr="00F06D8D" w:rsidRDefault="00F06D8D" w:rsidP="006E597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Рациональное использование трудовых и экономических ресурсов, эффективность производства</w:t>
            </w:r>
          </w:p>
        </w:tc>
      </w:tr>
      <w:tr w:rsidR="00F06D8D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ООО «Филипповское»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Здание телятника</w:t>
            </w:r>
          </w:p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АПК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2019-2020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Ордынский, с.Филиппово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F06D8D" w:rsidRDefault="00F06D8D" w:rsidP="006E597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35000,00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F06D8D" w:rsidRDefault="00F06D8D" w:rsidP="006E5973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15900,0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06D8D" w:rsidRPr="00F06D8D" w:rsidRDefault="00F06D8D" w:rsidP="006E5973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15900,0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D8D" w:rsidRPr="00F06D8D" w:rsidRDefault="00F06D8D" w:rsidP="006E597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Рациональное использование трудовых и экономических ресурсов, эффективность производства</w:t>
            </w:r>
          </w:p>
        </w:tc>
      </w:tr>
      <w:tr w:rsidR="00F06D8D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ООО «Филипповское»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Здание зерносклада</w:t>
            </w:r>
          </w:p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АПК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2019-2020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Ордынский, с.Филиппово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F06D8D" w:rsidRDefault="00F06D8D" w:rsidP="006E597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8353,0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F06D8D" w:rsidRDefault="00F06D8D" w:rsidP="006E5973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8353,0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06D8D" w:rsidRPr="00F06D8D" w:rsidRDefault="00F06D8D" w:rsidP="006E5973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8353,0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D8D" w:rsidRPr="00F06D8D" w:rsidRDefault="00F06D8D" w:rsidP="006E597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Рациональное использование трудовых и экономических ресурсов, эффективность производства</w:t>
            </w:r>
          </w:p>
        </w:tc>
      </w:tr>
      <w:tr w:rsidR="00F06D8D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 xml:space="preserve">ООО </w:t>
            </w:r>
            <w:r w:rsidRPr="007D6B2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«Филипповское»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Асфальтплощадк</w:t>
            </w:r>
            <w:r w:rsidRPr="007D6B2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а</w:t>
            </w:r>
          </w:p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АПК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2019-2020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Ордынский, с.Филиппово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F06D8D" w:rsidRDefault="00F06D8D" w:rsidP="006E597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4424,0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F06D8D" w:rsidRDefault="00F06D8D" w:rsidP="006E5973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4424,0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06D8D" w:rsidRPr="00F06D8D" w:rsidRDefault="00F06D8D" w:rsidP="006E5973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4424,0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D8D" w:rsidRPr="00F06D8D" w:rsidRDefault="00F06D8D" w:rsidP="006E597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 xml:space="preserve">Рациональное использование </w:t>
            </w: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lastRenderedPageBreak/>
              <w:t>основных средств. Повышение эффективности труда</w:t>
            </w:r>
          </w:p>
        </w:tc>
      </w:tr>
      <w:tr w:rsidR="00A145AA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7D6B24" w:rsidRDefault="007D6B24" w:rsidP="007D6B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ООО «Сиблэнд»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7D6B24" w:rsidRDefault="00A145AA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Линейный элеватор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7D6B24" w:rsidRDefault="00A145AA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АПК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7D6B24" w:rsidRDefault="00A145AA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2020-2кв 2021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7D6B24" w:rsidRDefault="00A145AA" w:rsidP="007D6B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Ордынский</w:t>
            </w:r>
            <w:r w:rsidR="007D6B24"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,р.п.Ордынское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7D6B24" w:rsidRDefault="007D6B2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7D6B24" w:rsidRDefault="007D6B2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30000,0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F75745" w:rsidRDefault="00F06D8D" w:rsidP="00DD0F87">
            <w:pPr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145AA" w:rsidRPr="00F75745" w:rsidRDefault="00F06D8D" w:rsidP="00DD0F87">
            <w:pPr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45AA" w:rsidRPr="00F75745" w:rsidRDefault="00F06D8D" w:rsidP="00DD0F87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Увеличение производственных мощностей</w:t>
            </w:r>
          </w:p>
        </w:tc>
      </w:tr>
      <w:tr w:rsidR="002716E3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7D6B24" w:rsidRDefault="007D6B24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eastAsia="Times New Roman" w:hAnsi="Times New Roman" w:cs="Times New Roman"/>
                <w:sz w:val="20"/>
                <w:szCs w:val="20"/>
              </w:rPr>
              <w:t>Газпром/ МЖКХ и энергетики НСО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7D6B24" w:rsidRDefault="002716E3" w:rsidP="007D6B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Газопровод межпоселковый ГРС «Верх-Ирмень- с.Козиха,д Березовка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7D6B24" w:rsidRDefault="002716E3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Обеспечение электроэнергией, газом и паром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7D6B24" w:rsidRDefault="007D6B24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2019-</w:t>
            </w:r>
            <w:r w:rsidR="002716E3" w:rsidRPr="007D6B24">
              <w:rPr>
                <w:rFonts w:ascii="Times New Roman" w:hAnsi="Times New Roman" w:cs="Times New Roman"/>
                <w:sz w:val="20"/>
                <w:szCs w:val="20"/>
              </w:rPr>
              <w:t>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7D6B24" w:rsidRDefault="007D6B2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D6B24">
              <w:rPr>
                <w:rFonts w:ascii="Times New Roman" w:eastAsia="Times New Roman" w:hAnsi="Times New Roman" w:cs="Times New Roman"/>
                <w:sz w:val="20"/>
                <w:szCs w:val="20"/>
              </w:rPr>
              <w:t>Ордынский р-н, с.Козиха, Березовка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7D6B24" w:rsidRDefault="007D6B2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7D6B24" w:rsidRDefault="007D6B2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F75745" w:rsidRDefault="00F06D8D" w:rsidP="00DD0F87">
            <w:pPr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716E3" w:rsidRPr="00F75745" w:rsidRDefault="00F06D8D" w:rsidP="00DD0F87">
            <w:pPr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6E3" w:rsidRPr="00AE0F47" w:rsidRDefault="00F06D8D" w:rsidP="00DD0F87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E0F4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Газификация сел, улучшение качества жизни населения</w:t>
            </w:r>
          </w:p>
        </w:tc>
      </w:tr>
      <w:tr w:rsidR="00AE0F47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0F47" w:rsidRPr="003B60D8" w:rsidRDefault="00AE0F47" w:rsidP="003463B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>Администрация Ордынского района НСО,</w:t>
            </w:r>
            <w:r w:rsidRPr="003B60D8">
              <w:rPr>
                <w:rFonts w:ascii="Times New Roman" w:eastAsia="Times New Roman" w:hAnsi="Times New Roman" w:cs="Times New Roman"/>
                <w:sz w:val="20"/>
                <w:szCs w:val="20"/>
              </w:rPr>
              <w:t>Газпром/ МЖКХ и энергетики НСО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0F47" w:rsidRPr="003B60D8" w:rsidRDefault="00AE0F47" w:rsidP="00E67C8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Строительство газовой котельной в с.Красный Яр</w:t>
            </w:r>
          </w:p>
          <w:p w:rsidR="00AE0F47" w:rsidRPr="003B60D8" w:rsidRDefault="00AE0F47" w:rsidP="00E67C8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0F47" w:rsidRPr="003B60D8" w:rsidRDefault="00AE0F47" w:rsidP="00E67C8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Обеспечение электроэнергией, газом и паром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0F47" w:rsidRPr="003B60D8" w:rsidRDefault="00AE0F47" w:rsidP="00E67C8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2019-2020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0F47" w:rsidRPr="003B60D8" w:rsidRDefault="00AE0F47" w:rsidP="003B60D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Ордынский р-н, </w:t>
            </w:r>
          </w:p>
          <w:p w:rsidR="00AE0F47" w:rsidRPr="003B60D8" w:rsidRDefault="00AE0F47" w:rsidP="003B60D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60D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с. Красный Яр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0F47" w:rsidRPr="004706AD" w:rsidRDefault="00AE0F47" w:rsidP="006E597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lang w:eastAsia="ru-RU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0F47" w:rsidRPr="004706AD" w:rsidRDefault="00AE0F47" w:rsidP="006E597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lang w:eastAsia="ru-RU"/>
              </w:rPr>
            </w:pPr>
            <w:r w:rsidRPr="004706AD">
              <w:rPr>
                <w:rFonts w:ascii="Times New Roman" w:hAnsi="Times New Roman"/>
                <w:color w:val="000000" w:themeColor="text1"/>
                <w:lang w:eastAsia="ru-RU"/>
              </w:rPr>
              <w:t>16143,0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0F47" w:rsidRPr="004706AD" w:rsidRDefault="00AE0F47" w:rsidP="006E5973">
            <w:pPr>
              <w:jc w:val="center"/>
              <w:rPr>
                <w:rFonts w:ascii="Times New Roman" w:hAnsi="Times New Roman"/>
                <w:color w:val="000000" w:themeColor="text1"/>
                <w:lang w:eastAsia="ru-RU"/>
              </w:rPr>
            </w:pPr>
            <w:r w:rsidRPr="004706AD">
              <w:rPr>
                <w:rFonts w:ascii="Times New Roman" w:hAnsi="Times New Roman"/>
                <w:color w:val="000000" w:themeColor="text1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E0F47" w:rsidRPr="004706AD" w:rsidRDefault="00AE0F47" w:rsidP="006E5973">
            <w:pPr>
              <w:jc w:val="center"/>
              <w:rPr>
                <w:rFonts w:ascii="Times New Roman" w:hAnsi="Times New Roman"/>
                <w:color w:val="000000" w:themeColor="text1"/>
                <w:lang w:eastAsia="ru-RU"/>
              </w:rPr>
            </w:pPr>
            <w:r w:rsidRPr="004706AD">
              <w:rPr>
                <w:rFonts w:ascii="Times New Roman" w:hAnsi="Times New Roman"/>
                <w:color w:val="000000" w:themeColor="text1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F47" w:rsidRPr="00AE0F47" w:rsidRDefault="00AE0F47" w:rsidP="006E597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AE0F4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Газификация сел, улучшение качества жизни населения</w:t>
            </w:r>
          </w:p>
        </w:tc>
      </w:tr>
      <w:tr w:rsidR="002716E3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3B60D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 xml:space="preserve">Администрация р.п.Ордынское </w:t>
            </w:r>
            <w:r w:rsidR="00525C4C">
              <w:rPr>
                <w:rFonts w:ascii="Times New Roman" w:hAnsi="Times New Roman" w:cs="Times New Roman"/>
                <w:sz w:val="20"/>
                <w:szCs w:val="20"/>
              </w:rPr>
              <w:t xml:space="preserve">Ордынского района </w:t>
            </w:r>
            <w:r w:rsidR="00525C4C" w:rsidRPr="00525C4C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="00525C4C">
              <w:rPr>
                <w:rFonts w:ascii="Times New Roman" w:hAnsi="Times New Roman" w:cs="Times New Roman"/>
                <w:sz w:val="20"/>
                <w:szCs w:val="20"/>
              </w:rPr>
              <w:t>овосибирской области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2716E3" w:rsidP="00AE0F47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>Канализационные очистные сооружения хозяйственных-бытовых сточных вод (реконструкция) в р.п. Ордынское</w:t>
            </w:r>
          </w:p>
          <w:p w:rsidR="002716E3" w:rsidRPr="003B60D8" w:rsidRDefault="002716E3" w:rsidP="00AE0F47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 xml:space="preserve"> строительство начато в 2017 году)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2716E3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>ЖКХ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2716E3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>2020-2021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60D8" w:rsidRPr="003B60D8" w:rsidRDefault="003B60D8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Ордынский р-н,</w:t>
            </w:r>
          </w:p>
          <w:p w:rsidR="002716E3" w:rsidRPr="003B60D8" w:rsidRDefault="003B60D8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р.п. Ордынское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3B60D8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3B60D8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>133700,0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F75745" w:rsidRDefault="00AE0F47" w:rsidP="00DD0F87">
            <w:pPr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716E3" w:rsidRPr="00F75745" w:rsidRDefault="00AE0F47" w:rsidP="00DD0F87">
            <w:pPr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6E3" w:rsidRPr="00F75745" w:rsidRDefault="00AE0F47" w:rsidP="00AE0F47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У</w:t>
            </w:r>
            <w:r w:rsidRPr="00AE0F4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лучшение качества жизни населения</w:t>
            </w:r>
          </w:p>
        </w:tc>
      </w:tr>
      <w:tr w:rsidR="002716E3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3B60D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>Администрация Верх-Ирменского сельсовета</w:t>
            </w:r>
            <w:r w:rsidR="00525C4C">
              <w:rPr>
                <w:rFonts w:ascii="Times New Roman" w:hAnsi="Times New Roman" w:cs="Times New Roman"/>
                <w:sz w:val="20"/>
                <w:szCs w:val="20"/>
              </w:rPr>
              <w:t>Ордынск</w:t>
            </w:r>
            <w:r w:rsidR="00525C4C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ого района </w:t>
            </w:r>
            <w:r w:rsidR="00525C4C" w:rsidRPr="00525C4C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="00525C4C">
              <w:rPr>
                <w:rFonts w:ascii="Times New Roman" w:hAnsi="Times New Roman" w:cs="Times New Roman"/>
                <w:sz w:val="20"/>
                <w:szCs w:val="20"/>
              </w:rPr>
              <w:t>овосибирской области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2716E3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гидротехническое сооружение  «Паводковый </w:t>
            </w:r>
            <w:r w:rsidRPr="003B60D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водосброс на р. Ирмень, общая площадь 3021,9 кв.м», «Донный водоспуск с рыбоуловителем на р. Ирмень, общая длина 69 м».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2716E3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ЖКХ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2D6F37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60D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60D8" w:rsidRPr="003B60D8" w:rsidRDefault="003B60D8" w:rsidP="003B60D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 xml:space="preserve">Ордынский район </w:t>
            </w:r>
          </w:p>
          <w:p w:rsidR="002716E3" w:rsidRPr="003B60D8" w:rsidRDefault="003B60D8" w:rsidP="003B60D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>с. Верх-Ирмень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3B60D8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3B60D8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>4400,0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F75745" w:rsidRDefault="00AE0F47" w:rsidP="00DD0F87">
            <w:pPr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716E3" w:rsidRPr="00F75745" w:rsidRDefault="00AE0F47" w:rsidP="00DD0F87">
            <w:pPr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6E3" w:rsidRPr="00F75745" w:rsidRDefault="00AE0F47" w:rsidP="00DD0F87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E0F4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Улучшение качества жизни населения</w:t>
            </w:r>
          </w:p>
        </w:tc>
      </w:tr>
      <w:tr w:rsidR="002716E3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3B60D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Администрация Вагайцевского сельсовета</w:t>
            </w:r>
            <w:r w:rsidR="00525C4C">
              <w:rPr>
                <w:rFonts w:ascii="Times New Roman" w:hAnsi="Times New Roman" w:cs="Times New Roman"/>
                <w:sz w:val="20"/>
                <w:szCs w:val="20"/>
              </w:rPr>
              <w:t xml:space="preserve">Ордынского района </w:t>
            </w:r>
            <w:r w:rsidR="00525C4C" w:rsidRPr="00525C4C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="00525C4C">
              <w:rPr>
                <w:rFonts w:ascii="Times New Roman" w:hAnsi="Times New Roman" w:cs="Times New Roman"/>
                <w:sz w:val="20"/>
                <w:szCs w:val="20"/>
              </w:rPr>
              <w:t>овосибирской области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2716E3" w:rsidP="00E67C88">
            <w:pPr>
              <w:ind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>Строительство многоквартирного жилого дома( начало реализации проекта -2019)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2716E3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>строительная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2D6F37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3B60D8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>Ордынский  р-н, с.Вагайцево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3B60D8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3B60D8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>40100,0</w:t>
            </w:r>
          </w:p>
          <w:p w:rsidR="003B60D8" w:rsidRPr="003B60D8" w:rsidRDefault="003B60D8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F75745" w:rsidRDefault="00525C4C" w:rsidP="00DD0F87">
            <w:pPr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716E3" w:rsidRPr="00F75745" w:rsidRDefault="00525C4C" w:rsidP="00DD0F87">
            <w:pPr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6E3" w:rsidRPr="00F75745" w:rsidRDefault="00AE0F47" w:rsidP="00DD0F87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E0F4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Улучшение качества жизни населения</w:t>
            </w:r>
          </w:p>
        </w:tc>
      </w:tr>
      <w:tr w:rsidR="002716E3" w:rsidRPr="006476B4" w:rsidTr="006476B4">
        <w:trPr>
          <w:trHeight w:val="241"/>
        </w:trPr>
        <w:tc>
          <w:tcPr>
            <w:tcW w:w="1576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6E3" w:rsidRPr="006476B4" w:rsidRDefault="002716E3" w:rsidP="005A029F">
            <w:pPr>
              <w:spacing w:after="0" w:line="240" w:lineRule="auto"/>
              <w:ind w:right="853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476B4">
              <w:rPr>
                <w:rFonts w:ascii="Times New Roman" w:hAnsi="Times New Roman"/>
                <w:b/>
                <w:sz w:val="20"/>
                <w:szCs w:val="20"/>
              </w:rPr>
              <w:t>Планируемые к реализации</w:t>
            </w:r>
          </w:p>
        </w:tc>
      </w:tr>
      <w:tr w:rsidR="00DB2498" w:rsidRPr="006476B4" w:rsidTr="00EC3174">
        <w:trPr>
          <w:trHeight w:val="231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ЗАО племзавод «Ирмень»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DB249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Реконструкция доильного зала №4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DB249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АПК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3463B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 xml:space="preserve">Ордынский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р-н</w:t>
            </w: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с. Верх-Ирмень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Планируется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24600,0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93AFE" w:rsidRDefault="00525C4C" w:rsidP="00DD0F8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2498" w:rsidRPr="00393AFE" w:rsidRDefault="00525C4C" w:rsidP="00DD0F87">
            <w:pPr>
              <w:spacing w:after="0" w:line="240" w:lineRule="auto"/>
              <w:ind w:right="34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2498" w:rsidRPr="00393AFE" w:rsidRDefault="004B648C" w:rsidP="004B648C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Создание благоприятных условий содержания животных</w:t>
            </w:r>
          </w:p>
        </w:tc>
      </w:tr>
      <w:tr w:rsidR="00DB2498" w:rsidRPr="006476B4" w:rsidTr="00EC3174">
        <w:trPr>
          <w:trHeight w:val="231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 xml:space="preserve">Администрация Ордынского района </w:t>
            </w:r>
            <w:r w:rsidR="00525C4C" w:rsidRPr="00525C4C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="00525C4C">
              <w:rPr>
                <w:rFonts w:ascii="Times New Roman" w:hAnsi="Times New Roman" w:cs="Times New Roman"/>
                <w:sz w:val="20"/>
                <w:szCs w:val="20"/>
              </w:rPr>
              <w:t>овосибирской области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DB249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Физкультурно-оздоровительный комплекс с плавательным бассейном(начало реализации проекта 2016)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DB249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Здравоохранение и спорт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3463B4" w:rsidRDefault="003463B4" w:rsidP="003463B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Ордынский р-н,</w:t>
            </w:r>
          </w:p>
          <w:p w:rsidR="00DB2498" w:rsidRPr="003463B4" w:rsidRDefault="003463B4" w:rsidP="003463B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р.п. Ордынское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Планируется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155000,0</w:t>
            </w:r>
          </w:p>
          <w:p w:rsidR="003463B4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93AFE" w:rsidRDefault="00525C4C" w:rsidP="00DD0F8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2498" w:rsidRPr="00393AFE" w:rsidRDefault="00525C4C" w:rsidP="00DD0F87">
            <w:pPr>
              <w:spacing w:after="0" w:line="240" w:lineRule="auto"/>
              <w:ind w:right="34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2498" w:rsidRPr="004B648C" w:rsidRDefault="004B648C" w:rsidP="00DD0F87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B648C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Расширение возможностей занятием физической культурой и спортом и оздоровления детей, а также лиц с ограниченными возможностями здоровья и инвалидов Ордынского района</w:t>
            </w:r>
          </w:p>
        </w:tc>
      </w:tr>
      <w:tr w:rsidR="00DB2498" w:rsidRPr="006476B4" w:rsidTr="00EC3174">
        <w:trPr>
          <w:trHeight w:val="231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E67C88">
            <w:pPr>
              <w:ind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Администрация Ордынского района </w:t>
            </w:r>
            <w:r w:rsidR="00525C4C" w:rsidRPr="00525C4C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="00525C4C">
              <w:rPr>
                <w:rFonts w:ascii="Times New Roman" w:hAnsi="Times New Roman" w:cs="Times New Roman"/>
                <w:sz w:val="20"/>
                <w:szCs w:val="20"/>
              </w:rPr>
              <w:t>овосибирской области</w:t>
            </w: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3463B4">
              <w:rPr>
                <w:rFonts w:ascii="Times New Roman" w:eastAsia="Times New Roman" w:hAnsi="Times New Roman" w:cs="Times New Roman"/>
                <w:sz w:val="20"/>
                <w:szCs w:val="20"/>
              </w:rPr>
              <w:t>Газпром/ МЖКХ и энергетики НСО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DB249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Внутрипоселковые распределительные газопроводы высокого и низкого давления по объекту: "Газоснабжение с.Козиха, д.Березовка, п.Петровский"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DB249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Обеспечение электроэнергией, газом, паром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2020-2021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3463B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Ордынский р-н,  с.Березовка, с.Козиха, п.Петровский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Планируется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127800,0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93AFE" w:rsidRDefault="00525C4C" w:rsidP="00DD0F8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2498" w:rsidRPr="00393AFE" w:rsidRDefault="00525C4C" w:rsidP="00DD0F87">
            <w:pPr>
              <w:spacing w:after="0" w:line="240" w:lineRule="auto"/>
              <w:ind w:right="34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2498" w:rsidRPr="00393AFE" w:rsidRDefault="004B648C" w:rsidP="00DD0F87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E0F4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Газификация сел, улучшение качества жизни населения</w:t>
            </w:r>
          </w:p>
        </w:tc>
      </w:tr>
      <w:tr w:rsidR="00DB2498" w:rsidRPr="006476B4" w:rsidTr="00EC3174">
        <w:trPr>
          <w:trHeight w:val="231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E67C8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463B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ГКУ НСО «Территориальное управление автомобильных дорог НСО»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DB2498" w:rsidP="00E67C8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Ремонт дороги с твердым покрытием на трассе, принадлежащей ТУАД НСО, от с.Кирза до д.Новокузьминка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DB2498" w:rsidP="00E67C8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Дорожно-транспортная инфраструктура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Ордынский р-н с.Кирза-д.Новокузьминка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Планируется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27800,0</w:t>
            </w:r>
          </w:p>
          <w:p w:rsidR="003463B4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93AFE" w:rsidRDefault="00525C4C" w:rsidP="00DD0F8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2498" w:rsidRPr="00393AFE" w:rsidRDefault="00525C4C" w:rsidP="00DD0F87">
            <w:pPr>
              <w:spacing w:after="0" w:line="240" w:lineRule="auto"/>
              <w:ind w:right="34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2498" w:rsidRPr="004B648C" w:rsidRDefault="004B648C" w:rsidP="00DD0F87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B648C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Повышение качества автомобильных дорог</w:t>
            </w:r>
          </w:p>
        </w:tc>
      </w:tr>
      <w:tr w:rsidR="00DB2498" w:rsidRPr="006476B4" w:rsidTr="00EC3174">
        <w:trPr>
          <w:trHeight w:val="231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525C4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 xml:space="preserve">Администрация </w:t>
            </w:r>
            <w:r w:rsidR="00DB2498" w:rsidRPr="003463B4">
              <w:rPr>
                <w:rFonts w:ascii="Times New Roman" w:hAnsi="Times New Roman" w:cs="Times New Roman"/>
                <w:sz w:val="20"/>
                <w:szCs w:val="20"/>
              </w:rPr>
              <w:t xml:space="preserve"> р.п. Ордынское</w:t>
            </w:r>
            <w:r w:rsidR="00525C4C">
              <w:rPr>
                <w:rFonts w:ascii="Times New Roman" w:hAnsi="Times New Roman" w:cs="Times New Roman"/>
                <w:sz w:val="20"/>
                <w:szCs w:val="20"/>
              </w:rPr>
              <w:t xml:space="preserve"> Ордынского района </w:t>
            </w:r>
            <w:r w:rsidR="00525C4C" w:rsidRPr="00525C4C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="00525C4C">
              <w:rPr>
                <w:rFonts w:ascii="Times New Roman" w:hAnsi="Times New Roman" w:cs="Times New Roman"/>
                <w:sz w:val="20"/>
                <w:szCs w:val="20"/>
              </w:rPr>
              <w:t xml:space="preserve">овосибирской области 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DB2498" w:rsidP="003463B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Строительство комплекса сооружений очистки подземных вод</w:t>
            </w:r>
          </w:p>
          <w:p w:rsidR="00DB2498" w:rsidRPr="003463B4" w:rsidRDefault="00DB2498" w:rsidP="003463B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станция водоочистки (4 резервуара чистой питьевой воды)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DB249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ЖКХ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3463B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Ордынский р-н р.п. Ордынское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Планируется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4200,0</w:t>
            </w:r>
          </w:p>
          <w:p w:rsidR="003463B4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93AFE" w:rsidRDefault="00525C4C" w:rsidP="00DD0F8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2498" w:rsidRPr="00393AFE" w:rsidRDefault="00525C4C" w:rsidP="00DD0F87">
            <w:pPr>
              <w:spacing w:after="0" w:line="240" w:lineRule="auto"/>
              <w:ind w:right="34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2498" w:rsidRPr="00393AFE" w:rsidRDefault="00D66DA8" w:rsidP="00DD0F87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E0F4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Улучшение качества жизни населения</w:t>
            </w:r>
          </w:p>
        </w:tc>
      </w:tr>
      <w:tr w:rsidR="003463B4" w:rsidRPr="006476B4" w:rsidTr="00EC3174">
        <w:trPr>
          <w:trHeight w:val="231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525C4C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>Администрация  Ордынского района 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овосибирской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области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3463B4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Капитальное строительство Чернаковского </w:t>
            </w:r>
            <w:r w:rsidRPr="00525C4C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КДЦ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3463B4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Социальная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525C4C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3463B4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>Ордынский р-н, п. Чернаково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>Планируется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525C4C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50000,0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393AFE" w:rsidRDefault="00525C4C" w:rsidP="00DD0F8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63B4" w:rsidRPr="00393AFE" w:rsidRDefault="00525C4C" w:rsidP="00DD0F87">
            <w:pPr>
              <w:spacing w:after="0" w:line="240" w:lineRule="auto"/>
              <w:ind w:right="34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63B4" w:rsidRPr="00D66DA8" w:rsidRDefault="00D66DA8" w:rsidP="00DD0F87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66DA8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 xml:space="preserve">Улучшение качества предоставления </w:t>
            </w:r>
            <w:r w:rsidRPr="00D66DA8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lastRenderedPageBreak/>
              <w:t>культурно-досуговых мероприятий населению</w:t>
            </w:r>
          </w:p>
        </w:tc>
      </w:tr>
      <w:tr w:rsidR="003463B4" w:rsidRPr="006476B4" w:rsidTr="00EC3174">
        <w:trPr>
          <w:trHeight w:val="231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525C4C" w:rsidP="00525C4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Администрация Ордынского района 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овосибирской области</w:t>
            </w: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25C4C">
              <w:rPr>
                <w:rFonts w:ascii="Times New Roman" w:eastAsia="Times New Roman" w:hAnsi="Times New Roman" w:cs="Times New Roman"/>
                <w:sz w:val="20"/>
                <w:szCs w:val="20"/>
              </w:rPr>
              <w:t>Газпром/ МЖКХ и энергетики НСО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3463B4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>Внутрипоселковые распределительные газопроводы высокого и низкого давления по объекту: "Газоснабжение с.Усть-Луковка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3463B4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>Обеспечение электроэнергией, газом и паром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525C4C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525C4C" w:rsidP="00525C4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>Ордынский р-н,   с.Усть-Луковка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525C4C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>Планируется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525C4C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72700,0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393AFE" w:rsidRDefault="00525C4C" w:rsidP="00DD0F8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63B4" w:rsidRPr="00393AFE" w:rsidRDefault="00525C4C" w:rsidP="00DD0F87">
            <w:pPr>
              <w:spacing w:after="0" w:line="240" w:lineRule="auto"/>
              <w:ind w:right="34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63B4" w:rsidRPr="00393AFE" w:rsidRDefault="00D66DA8" w:rsidP="00DD0F87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E0F4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Газификация сел, улучшение качества жизни населения</w:t>
            </w:r>
          </w:p>
        </w:tc>
      </w:tr>
      <w:tr w:rsidR="003463B4" w:rsidRPr="006476B4" w:rsidTr="00EC3174">
        <w:trPr>
          <w:trHeight w:val="1738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525C4C" w:rsidP="00525C4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 xml:space="preserve">Администрация </w:t>
            </w:r>
            <w:r w:rsidR="003463B4" w:rsidRPr="00525C4C">
              <w:rPr>
                <w:rFonts w:ascii="Times New Roman" w:hAnsi="Times New Roman" w:cs="Times New Roman"/>
                <w:sz w:val="20"/>
                <w:szCs w:val="20"/>
              </w:rPr>
              <w:t>. Красн</w:t>
            </w: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>оярского сельского совета Ордынского района Новосибирской области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3463B4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>Строительство берегоукрепительных сооружений Новосибирского водохранилища в районе села Красный Яр Ордынского района Новосибирской области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3463B4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>Строительная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525C4C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2021-2022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525C4C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>Ордынский р-н с. Красный Яр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525C4C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>Планируется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525C4C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132000,0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393AFE" w:rsidRDefault="00525C4C" w:rsidP="00DD0F87">
            <w:pPr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63B4" w:rsidRPr="00393AFE" w:rsidRDefault="00525C4C" w:rsidP="00DD0F87">
            <w:pPr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63B4" w:rsidRPr="00393AFE" w:rsidRDefault="00D66DA8" w:rsidP="00D66DA8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Улучшение  качества жизни населения, природоохранная необходимость</w:t>
            </w:r>
          </w:p>
        </w:tc>
      </w:tr>
    </w:tbl>
    <w:p w:rsidR="003C384E" w:rsidRDefault="003C384E" w:rsidP="005C041B">
      <w:pPr>
        <w:tabs>
          <w:tab w:val="left" w:pos="520"/>
        </w:tabs>
        <w:rPr>
          <w:rFonts w:ascii="Times New Roman" w:hAnsi="Times New Roman"/>
          <w:sz w:val="18"/>
          <w:szCs w:val="28"/>
        </w:rPr>
        <w:sectPr w:rsidR="003C384E" w:rsidSect="00EF51D3">
          <w:headerReference w:type="first" r:id="rId33"/>
          <w:pgSz w:w="16838" w:h="11906" w:orient="landscape"/>
          <w:pgMar w:top="1134" w:right="567" w:bottom="1134" w:left="1418" w:header="624" w:footer="624" w:gutter="0"/>
          <w:cols w:space="708"/>
          <w:titlePg/>
          <w:docGrid w:linePitch="360"/>
        </w:sectPr>
      </w:pPr>
    </w:p>
    <w:p w:rsidR="003C384E" w:rsidRDefault="003C384E" w:rsidP="003C384E">
      <w:pPr>
        <w:tabs>
          <w:tab w:val="left" w:pos="5103"/>
          <w:tab w:val="left" w:pos="8640"/>
        </w:tabs>
        <w:rPr>
          <w:rFonts w:ascii="Times New Roman" w:hAnsi="Times New Roman"/>
          <w:b/>
          <w:sz w:val="28"/>
          <w:szCs w:val="28"/>
        </w:rPr>
      </w:pPr>
      <w:r w:rsidRPr="003A7378">
        <w:rPr>
          <w:rFonts w:ascii="Times New Roman" w:hAnsi="Times New Roman"/>
          <w:b/>
          <w:sz w:val="28"/>
          <w:szCs w:val="28"/>
        </w:rPr>
        <w:lastRenderedPageBreak/>
        <w:t>8.4.</w:t>
      </w:r>
      <w:r>
        <w:rPr>
          <w:rFonts w:ascii="Times New Roman" w:hAnsi="Times New Roman"/>
          <w:b/>
          <w:sz w:val="28"/>
          <w:szCs w:val="28"/>
        </w:rPr>
        <w:t> Инвестиционные предложения</w:t>
      </w:r>
    </w:p>
    <w:tbl>
      <w:tblPr>
        <w:tblStyle w:val="-13"/>
        <w:tblW w:w="10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82"/>
        <w:gridCol w:w="2107"/>
        <w:gridCol w:w="2693"/>
        <w:gridCol w:w="2694"/>
        <w:gridCol w:w="1950"/>
      </w:tblGrid>
      <w:tr w:rsidR="003C384E" w:rsidRPr="002C4B4B" w:rsidTr="00031856">
        <w:trPr>
          <w:cnfStyle w:val="100000000000"/>
        </w:trPr>
        <w:tc>
          <w:tcPr>
            <w:cnfStyle w:val="001000000000"/>
            <w:tcW w:w="582" w:type="dxa"/>
            <w:vMerge w:val="restart"/>
          </w:tcPr>
          <w:p w:rsidR="003C384E" w:rsidRPr="008C4A14" w:rsidRDefault="003C384E" w:rsidP="000204AA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A14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2107" w:type="dxa"/>
            <w:vMerge w:val="restart"/>
          </w:tcPr>
          <w:p w:rsidR="003C384E" w:rsidRPr="008C4A14" w:rsidRDefault="003C384E" w:rsidP="000204AA">
            <w:pPr>
              <w:tabs>
                <w:tab w:val="left" w:pos="5103"/>
                <w:tab w:val="left" w:pos="8640"/>
              </w:tabs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C4A14">
              <w:rPr>
                <w:rFonts w:ascii="Times New Roman" w:hAnsi="Times New Roman" w:cs="Times New Roman"/>
                <w:sz w:val="24"/>
                <w:szCs w:val="24"/>
              </w:rPr>
              <w:t>Предложение</w:t>
            </w:r>
          </w:p>
        </w:tc>
        <w:tc>
          <w:tcPr>
            <w:tcW w:w="7337" w:type="dxa"/>
            <w:gridSpan w:val="3"/>
          </w:tcPr>
          <w:p w:rsidR="003C384E" w:rsidRPr="008C4A14" w:rsidRDefault="003C384E" w:rsidP="000204AA">
            <w:pPr>
              <w:tabs>
                <w:tab w:val="left" w:pos="5103"/>
                <w:tab w:val="left" w:pos="8640"/>
              </w:tabs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C4A14">
              <w:rPr>
                <w:rFonts w:ascii="Times New Roman" w:hAnsi="Times New Roman" w:cs="Times New Roman"/>
                <w:sz w:val="24"/>
                <w:szCs w:val="24"/>
              </w:rPr>
              <w:t>Обоснование</w:t>
            </w:r>
          </w:p>
        </w:tc>
      </w:tr>
      <w:tr w:rsidR="003C384E" w:rsidRPr="002C4B4B" w:rsidTr="00031856">
        <w:trPr>
          <w:cnfStyle w:val="000000100000"/>
        </w:trPr>
        <w:tc>
          <w:tcPr>
            <w:cnfStyle w:val="001000000000"/>
            <w:tcW w:w="5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5B9BD5" w:themeFill="accent1"/>
          </w:tcPr>
          <w:p w:rsidR="003C384E" w:rsidRPr="008C4A14" w:rsidRDefault="003C384E" w:rsidP="000204AA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7" w:type="dxa"/>
            <w:vMerge/>
            <w:tcBorders>
              <w:top w:val="single" w:sz="4" w:space="0" w:color="auto"/>
              <w:bottom w:val="single" w:sz="4" w:space="0" w:color="auto"/>
            </w:tcBorders>
            <w:shd w:val="clear" w:color="auto" w:fill="5B9BD5" w:themeFill="accent1"/>
          </w:tcPr>
          <w:p w:rsidR="003C384E" w:rsidRPr="008C4A14" w:rsidRDefault="003C384E" w:rsidP="000204AA">
            <w:pPr>
              <w:tabs>
                <w:tab w:val="left" w:pos="5103"/>
                <w:tab w:val="left" w:pos="8640"/>
              </w:tabs>
              <w:cnfStyle w:val="0000001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5B9BD5" w:themeFill="accent1"/>
          </w:tcPr>
          <w:p w:rsidR="003C384E" w:rsidRPr="008C4A14" w:rsidRDefault="003C384E" w:rsidP="000204AA">
            <w:pPr>
              <w:tabs>
                <w:tab w:val="left" w:pos="5103"/>
                <w:tab w:val="left" w:pos="8640"/>
              </w:tabs>
              <w:jc w:val="center"/>
              <w:cnfStyle w:val="000000100000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8C4A14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 xml:space="preserve">наличие </w:t>
            </w:r>
          </w:p>
          <w:p w:rsidR="003C384E" w:rsidRPr="008C4A14" w:rsidRDefault="003C384E" w:rsidP="000204AA">
            <w:pPr>
              <w:tabs>
                <w:tab w:val="left" w:pos="5103"/>
                <w:tab w:val="left" w:pos="8640"/>
              </w:tabs>
              <w:jc w:val="center"/>
              <w:cnfStyle w:val="000000100000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8C4A14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источников сырья</w:t>
            </w:r>
          </w:p>
        </w:tc>
        <w:tc>
          <w:tcPr>
            <w:tcW w:w="2694" w:type="dxa"/>
            <w:tcBorders>
              <w:top w:val="single" w:sz="4" w:space="0" w:color="auto"/>
              <w:bottom w:val="single" w:sz="4" w:space="0" w:color="auto"/>
            </w:tcBorders>
            <w:shd w:val="clear" w:color="auto" w:fill="5B9BD5" w:themeFill="accent1"/>
          </w:tcPr>
          <w:p w:rsidR="003C384E" w:rsidRDefault="003C384E" w:rsidP="000204AA">
            <w:pPr>
              <w:tabs>
                <w:tab w:val="left" w:pos="5103"/>
                <w:tab w:val="left" w:pos="8640"/>
              </w:tabs>
              <w:jc w:val="center"/>
              <w:cnfStyle w:val="000000100000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8C4A14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 xml:space="preserve">инвестиционная </w:t>
            </w:r>
          </w:p>
          <w:p w:rsidR="003C384E" w:rsidRPr="008C4A14" w:rsidRDefault="003C384E" w:rsidP="000204AA">
            <w:pPr>
              <w:tabs>
                <w:tab w:val="left" w:pos="5103"/>
                <w:tab w:val="left" w:pos="8640"/>
              </w:tabs>
              <w:jc w:val="center"/>
              <w:cnfStyle w:val="000000100000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8C4A14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ниша</w:t>
            </w:r>
          </w:p>
        </w:tc>
        <w:tc>
          <w:tcPr>
            <w:tcW w:w="19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B9BD5" w:themeFill="accent1"/>
          </w:tcPr>
          <w:p w:rsidR="003C384E" w:rsidRPr="008C4A14" w:rsidRDefault="003C384E" w:rsidP="000204AA">
            <w:pPr>
              <w:tabs>
                <w:tab w:val="left" w:pos="5103"/>
                <w:tab w:val="left" w:pos="8640"/>
              </w:tabs>
              <w:jc w:val="center"/>
              <w:cnfStyle w:val="000000100000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8C4A14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стоимость и доступность инфра</w:t>
            </w:r>
            <w:r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-</w:t>
            </w:r>
            <w:r w:rsidRPr="008C4A14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структуры</w:t>
            </w:r>
          </w:p>
        </w:tc>
      </w:tr>
      <w:tr w:rsidR="003C384E" w:rsidRPr="002C4B4B" w:rsidTr="00031856">
        <w:tc>
          <w:tcPr>
            <w:cnfStyle w:val="001000000000"/>
            <w:tcW w:w="582" w:type="dxa"/>
            <w:tcBorders>
              <w:top w:val="single" w:sz="4" w:space="0" w:color="auto"/>
            </w:tcBorders>
          </w:tcPr>
          <w:p w:rsidR="003C384E" w:rsidRPr="008C4A14" w:rsidRDefault="003C384E" w:rsidP="000204AA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8C4A14">
              <w:rPr>
                <w:rFonts w:ascii="Times New Roman" w:hAnsi="Times New Roman" w:cs="Times New Roman"/>
                <w:b w:val="0"/>
                <w:sz w:val="24"/>
                <w:szCs w:val="24"/>
              </w:rPr>
              <w:t>1</w:t>
            </w:r>
          </w:p>
        </w:tc>
        <w:tc>
          <w:tcPr>
            <w:tcW w:w="2107" w:type="dxa"/>
            <w:tcBorders>
              <w:top w:val="single" w:sz="4" w:space="0" w:color="auto"/>
            </w:tcBorders>
          </w:tcPr>
          <w:p w:rsidR="003C384E" w:rsidRPr="002C4B4B" w:rsidRDefault="003C384E" w:rsidP="00C57222">
            <w:pPr>
              <w:jc w:val="center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Сельскохо</w:t>
            </w:r>
            <w:r w:rsidR="00C57222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зяйственное</w:t>
            </w:r>
            <w:r w:rsidR="0039689B">
              <w:rPr>
                <w:rFonts w:ascii="Times New Roman" w:hAnsi="Times New Roman"/>
                <w:sz w:val="24"/>
                <w:szCs w:val="24"/>
              </w:rPr>
              <w:t>производство 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переработка сельскохо-зяйственной продукции</w:t>
            </w:r>
          </w:p>
        </w:tc>
        <w:tc>
          <w:tcPr>
            <w:tcW w:w="2693" w:type="dxa"/>
            <w:tcBorders>
              <w:top w:val="single" w:sz="4" w:space="0" w:color="auto"/>
            </w:tcBorders>
          </w:tcPr>
          <w:p w:rsidR="003C384E" w:rsidRPr="00BD5A5E" w:rsidRDefault="00BD5A5E" w:rsidP="00BD5A5E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BD5A5E">
              <w:rPr>
                <w:rFonts w:ascii="Times New Roman" w:hAnsi="Times New Roman" w:cs="Times New Roman"/>
                <w:sz w:val="24"/>
              </w:rPr>
              <w:t>Земли сельскохозяйственного назначения</w:t>
            </w:r>
            <w:r>
              <w:rPr>
                <w:rFonts w:ascii="Times New Roman" w:hAnsi="Times New Roman" w:cs="Times New Roman"/>
                <w:sz w:val="24"/>
              </w:rPr>
              <w:t xml:space="preserve"> 30 тыс.га</w:t>
            </w:r>
          </w:p>
        </w:tc>
        <w:tc>
          <w:tcPr>
            <w:tcW w:w="2694" w:type="dxa"/>
            <w:tcBorders>
              <w:top w:val="single" w:sz="4" w:space="0" w:color="auto"/>
            </w:tcBorders>
          </w:tcPr>
          <w:p w:rsidR="003C384E" w:rsidRPr="002C4B4B" w:rsidRDefault="003C384E" w:rsidP="0039689B">
            <w:pPr>
              <w:tabs>
                <w:tab w:val="left" w:pos="5103"/>
                <w:tab w:val="left" w:pos="8640"/>
              </w:tabs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 территории района действует </w:t>
            </w:r>
            <w:r w:rsidR="0039689B">
              <w:rPr>
                <w:rFonts w:ascii="Times New Roman" w:hAnsi="Times New Roman"/>
                <w:sz w:val="24"/>
                <w:szCs w:val="24"/>
              </w:rPr>
              <w:t xml:space="preserve">два </w:t>
            </w:r>
            <w:r>
              <w:rPr>
                <w:rFonts w:ascii="Times New Roman" w:hAnsi="Times New Roman"/>
                <w:sz w:val="24"/>
                <w:szCs w:val="24"/>
              </w:rPr>
              <w:t>предприяти</w:t>
            </w:r>
            <w:r w:rsidR="0039689B">
              <w:rPr>
                <w:rFonts w:ascii="Times New Roman" w:hAnsi="Times New Roman"/>
                <w:sz w:val="24"/>
                <w:szCs w:val="24"/>
              </w:rPr>
              <w:t>я</w:t>
            </w:r>
            <w:r>
              <w:rPr>
                <w:rFonts w:ascii="Times New Roman" w:hAnsi="Times New Roman"/>
                <w:sz w:val="24"/>
                <w:szCs w:val="24"/>
              </w:rPr>
              <w:t>, осуществляющ</w:t>
            </w:r>
            <w:r w:rsidR="0039689B">
              <w:rPr>
                <w:rFonts w:ascii="Times New Roman" w:hAnsi="Times New Roman"/>
                <w:sz w:val="24"/>
                <w:szCs w:val="24"/>
              </w:rPr>
              <w:t>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услуги </w:t>
            </w:r>
            <w:r w:rsidRPr="00E621BB">
              <w:rPr>
                <w:rFonts w:ascii="Times New Roman" w:hAnsi="Times New Roman"/>
                <w:sz w:val="24"/>
                <w:szCs w:val="24"/>
              </w:rPr>
              <w:t>по приемке, сушке, подработке и отгрузке сельскохозяйственных культур, переработке сырья в готовую продукцию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Выгодное расположение в районе автомобильной </w:t>
            </w:r>
            <w:r w:rsidR="0039689B">
              <w:rPr>
                <w:rFonts w:ascii="Times New Roman" w:hAnsi="Times New Roman"/>
                <w:sz w:val="24"/>
                <w:szCs w:val="24"/>
              </w:rPr>
              <w:t>дороги регионального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значения «Новосибирск - Кочки - Павлодар» К-17р позволяет организовать логистику продукции.</w:t>
            </w:r>
          </w:p>
        </w:tc>
        <w:tc>
          <w:tcPr>
            <w:tcW w:w="1950" w:type="dxa"/>
            <w:tcBorders>
              <w:top w:val="single" w:sz="4" w:space="0" w:color="auto"/>
            </w:tcBorders>
          </w:tcPr>
          <w:p w:rsidR="003C384E" w:rsidRDefault="003C384E" w:rsidP="0039689B">
            <w:pPr>
              <w:tabs>
                <w:tab w:val="left" w:pos="5103"/>
                <w:tab w:val="left" w:pos="8640"/>
              </w:tabs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территории района имеются земельные участки для сельскохозяйственного прои</w:t>
            </w:r>
            <w:r w:rsidR="0039689B">
              <w:rPr>
                <w:rFonts w:ascii="Times New Roman" w:hAnsi="Times New Roman" w:cs="Times New Roman"/>
                <w:sz w:val="24"/>
                <w:szCs w:val="24"/>
              </w:rPr>
              <w:t>зводства, предлагаемые в аренду и выкуп</w:t>
            </w:r>
          </w:p>
          <w:p w:rsidR="003C384E" w:rsidRPr="002C4B4B" w:rsidRDefault="003C384E" w:rsidP="000204AA">
            <w:pPr>
              <w:tabs>
                <w:tab w:val="left" w:pos="5103"/>
                <w:tab w:val="left" w:pos="8640"/>
              </w:tabs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384E" w:rsidRPr="002C4B4B" w:rsidTr="00031856">
        <w:trPr>
          <w:cnfStyle w:val="000000100000"/>
        </w:trPr>
        <w:tc>
          <w:tcPr>
            <w:cnfStyle w:val="001000000000"/>
            <w:tcW w:w="582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3C384E" w:rsidRPr="008C4A14" w:rsidRDefault="003C384E" w:rsidP="000204AA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8C4A14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tcW w:w="2107" w:type="dxa"/>
            <w:tcBorders>
              <w:top w:val="none" w:sz="0" w:space="0" w:color="auto"/>
              <w:bottom w:val="none" w:sz="0" w:space="0" w:color="auto"/>
            </w:tcBorders>
          </w:tcPr>
          <w:p w:rsidR="003C384E" w:rsidRPr="002C4B4B" w:rsidRDefault="0039689B" w:rsidP="00031856">
            <w:pPr>
              <w:jc w:val="center"/>
              <w:cnfStyle w:val="0000001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Строительство </w:t>
            </w:r>
            <w:r w:rsidR="00031856">
              <w:rPr>
                <w:rFonts w:ascii="Times New Roman" w:hAnsi="Times New Roman"/>
                <w:sz w:val="24"/>
                <w:szCs w:val="24"/>
              </w:rPr>
              <w:t>«Физкультурно-оздоровительный комплекс с плавательным бассейном»</w:t>
            </w:r>
          </w:p>
        </w:tc>
        <w:tc>
          <w:tcPr>
            <w:tcW w:w="2693" w:type="dxa"/>
            <w:tcBorders>
              <w:top w:val="none" w:sz="0" w:space="0" w:color="auto"/>
              <w:bottom w:val="none" w:sz="0" w:space="0" w:color="auto"/>
            </w:tcBorders>
          </w:tcPr>
          <w:p w:rsidR="003C384E" w:rsidRPr="002C4B4B" w:rsidRDefault="00031856" w:rsidP="00031856">
            <w:pPr>
              <w:jc w:val="center"/>
              <w:cnfStyle w:val="0000001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0"/>
                <w:lang w:eastAsia="ru-RU"/>
              </w:rPr>
              <w:t>П</w:t>
            </w:r>
            <w:r w:rsidRPr="00031856">
              <w:rPr>
                <w:rFonts w:ascii="Times New Roman" w:hAnsi="Times New Roman"/>
                <w:color w:val="000000"/>
                <w:sz w:val="24"/>
                <w:szCs w:val="20"/>
                <w:lang w:eastAsia="ru-RU"/>
              </w:rPr>
              <w:t>риобретен проект повторного применения</w:t>
            </w:r>
            <w:r>
              <w:rPr>
                <w:rFonts w:ascii="Times New Roman" w:hAnsi="Times New Roman"/>
                <w:color w:val="000000"/>
                <w:sz w:val="24"/>
                <w:szCs w:val="20"/>
                <w:lang w:eastAsia="ru-RU"/>
              </w:rPr>
              <w:t>, имеется сформированный земельный участок</w:t>
            </w:r>
          </w:p>
        </w:tc>
        <w:tc>
          <w:tcPr>
            <w:tcW w:w="2694" w:type="dxa"/>
            <w:tcBorders>
              <w:top w:val="none" w:sz="0" w:space="0" w:color="auto"/>
              <w:bottom w:val="none" w:sz="0" w:space="0" w:color="auto"/>
            </w:tcBorders>
          </w:tcPr>
          <w:p w:rsidR="003C384E" w:rsidRPr="00031856" w:rsidRDefault="00031856" w:rsidP="00031856">
            <w:pPr>
              <w:tabs>
                <w:tab w:val="left" w:pos="5103"/>
                <w:tab w:val="left" w:pos="864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318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На территории района отсутствует спортивные объекты с плавательными бассейном. Строительство позволит расширить возможности занятием физической культурой и спортом, и оздоровлением детей, а также лиц с ограниченными возможностями здоровья и инвалидов Ордынского</w:t>
            </w:r>
          </w:p>
        </w:tc>
        <w:tc>
          <w:tcPr>
            <w:tcW w:w="1950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3C384E" w:rsidRPr="002C4B4B" w:rsidRDefault="00031856" w:rsidP="00031856">
            <w:pPr>
              <w:tabs>
                <w:tab w:val="left" w:pos="5103"/>
                <w:tab w:val="left" w:pos="864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Реализация с использованием механизма муниципально-частного партнерства</w:t>
            </w:r>
          </w:p>
        </w:tc>
      </w:tr>
      <w:tr w:rsidR="003C384E" w:rsidRPr="002C4B4B" w:rsidTr="00031856">
        <w:tc>
          <w:tcPr>
            <w:cnfStyle w:val="001000000000"/>
            <w:tcW w:w="582" w:type="dxa"/>
          </w:tcPr>
          <w:p w:rsidR="003C384E" w:rsidRPr="008C4A14" w:rsidRDefault="003C384E" w:rsidP="000204AA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8C4A14">
              <w:rPr>
                <w:rFonts w:ascii="Times New Roman" w:hAnsi="Times New Roman"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tcW w:w="2107" w:type="dxa"/>
          </w:tcPr>
          <w:p w:rsidR="003C384E" w:rsidRDefault="003C384E" w:rsidP="003C384E">
            <w:pPr>
              <w:jc w:val="center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2C4B4B">
              <w:rPr>
                <w:rFonts w:ascii="Times New Roman" w:hAnsi="Times New Roman"/>
                <w:sz w:val="24"/>
                <w:szCs w:val="24"/>
              </w:rPr>
              <w:t>Использование озер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</w:t>
            </w:r>
            <w:r w:rsidRPr="002C4B4B">
              <w:rPr>
                <w:rFonts w:ascii="Times New Roman" w:hAnsi="Times New Roman"/>
                <w:sz w:val="24"/>
                <w:szCs w:val="24"/>
              </w:rPr>
              <w:t xml:space="preserve"> рек для коммерческой  рыбалки и промышленного </w:t>
            </w:r>
            <w:r>
              <w:rPr>
                <w:rFonts w:ascii="Times New Roman" w:hAnsi="Times New Roman"/>
                <w:sz w:val="24"/>
                <w:szCs w:val="24"/>
              </w:rPr>
              <w:t>рыболовства</w:t>
            </w:r>
          </w:p>
        </w:tc>
        <w:tc>
          <w:tcPr>
            <w:tcW w:w="2693" w:type="dxa"/>
          </w:tcPr>
          <w:p w:rsidR="003C384E" w:rsidRPr="002C4B4B" w:rsidRDefault="003C384E" w:rsidP="003C384E">
            <w:pPr>
              <w:jc w:val="center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Наличие на территории района </w:t>
            </w:r>
            <w:r w:rsidRPr="005A214B">
              <w:rPr>
                <w:rFonts w:ascii="Times New Roman" w:hAnsi="Times New Roman"/>
                <w:sz w:val="24"/>
                <w:szCs w:val="24"/>
              </w:rPr>
              <w:t xml:space="preserve">рыбопромысловых участков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для промышленного рыболовства, товарного рыбоводства, </w:t>
            </w:r>
            <w:r w:rsidRPr="00815652">
              <w:rPr>
                <w:rFonts w:ascii="Times New Roman" w:hAnsi="Times New Roman"/>
                <w:sz w:val="24"/>
                <w:szCs w:val="24"/>
              </w:rPr>
              <w:t xml:space="preserve">организация </w:t>
            </w:r>
            <w:r w:rsidRPr="00815652">
              <w:rPr>
                <w:rFonts w:ascii="Times New Roman" w:hAnsi="Times New Roman"/>
                <w:sz w:val="24"/>
                <w:szCs w:val="24"/>
              </w:rPr>
              <w:lastRenderedPageBreak/>
              <w:t>любительского и спортивного рыболовства</w:t>
            </w:r>
          </w:p>
        </w:tc>
        <w:tc>
          <w:tcPr>
            <w:tcW w:w="2694" w:type="dxa"/>
          </w:tcPr>
          <w:p w:rsidR="003C384E" w:rsidRPr="002C4B4B" w:rsidRDefault="003C384E" w:rsidP="003C384E">
            <w:pPr>
              <w:tabs>
                <w:tab w:val="left" w:pos="5103"/>
                <w:tab w:val="left" w:pos="8640"/>
              </w:tabs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Наличие на территории района свободных </w:t>
            </w:r>
            <w:r w:rsidRPr="005A214B">
              <w:rPr>
                <w:rFonts w:ascii="Times New Roman" w:hAnsi="Times New Roman"/>
                <w:sz w:val="24"/>
                <w:szCs w:val="24"/>
              </w:rPr>
              <w:t xml:space="preserve">рыбопромысловых участков </w:t>
            </w:r>
            <w:r>
              <w:rPr>
                <w:rFonts w:ascii="Times New Roman" w:hAnsi="Times New Roman"/>
                <w:sz w:val="24"/>
                <w:szCs w:val="24"/>
              </w:rPr>
              <w:t>для промышленного рыболовства, товарного рыбоводства</w:t>
            </w:r>
          </w:p>
        </w:tc>
        <w:tc>
          <w:tcPr>
            <w:tcW w:w="1950" w:type="dxa"/>
          </w:tcPr>
          <w:p w:rsidR="003C384E" w:rsidRPr="00BD5A5E" w:rsidRDefault="006443B9" w:rsidP="00BD5A5E">
            <w:pPr>
              <w:pStyle w:val="aa"/>
              <w:jc w:val="center"/>
              <w:cnfStyle w:val="000000000000"/>
              <w:rPr>
                <w:rFonts w:ascii="Times New Roman" w:hAnsi="Times New Roman" w:cs="Times New Roman"/>
                <w:szCs w:val="24"/>
              </w:rPr>
            </w:pPr>
            <w:r w:rsidRPr="00BD5A5E">
              <w:rPr>
                <w:rFonts w:ascii="Times New Roman" w:hAnsi="Times New Roman" w:cs="Times New Roman"/>
                <w:sz w:val="24"/>
                <w:szCs w:val="24"/>
              </w:rPr>
              <w:t xml:space="preserve">Предоставление водных объектов в пользование осуществляется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hyperlink r:id="rId34" w:history="1">
              <w:r w:rsidRPr="00BD5A5E">
                <w:rPr>
                  <w:rFonts w:ascii="Times New Roman" w:hAnsi="Times New Roman" w:cs="Times New Roman"/>
                  <w:sz w:val="24"/>
                </w:rPr>
                <w:t xml:space="preserve">инистерство природных ресурсов и </w:t>
              </w:r>
              <w:r w:rsidRPr="00BD5A5E">
                <w:rPr>
                  <w:rFonts w:ascii="Times New Roman" w:hAnsi="Times New Roman" w:cs="Times New Roman"/>
                  <w:sz w:val="24"/>
                </w:rPr>
                <w:lastRenderedPageBreak/>
                <w:t>экологии Новосибирской области</w:t>
              </w:r>
            </w:hyperlink>
          </w:p>
        </w:tc>
      </w:tr>
      <w:tr w:rsidR="003C384E" w:rsidRPr="002C4B4B" w:rsidTr="00031856">
        <w:trPr>
          <w:cnfStyle w:val="000000100000"/>
        </w:trPr>
        <w:tc>
          <w:tcPr>
            <w:cnfStyle w:val="001000000000"/>
            <w:tcW w:w="582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3C384E" w:rsidRPr="002069B6" w:rsidRDefault="003C384E" w:rsidP="000204AA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lastRenderedPageBreak/>
              <w:t>4</w:t>
            </w:r>
          </w:p>
        </w:tc>
        <w:tc>
          <w:tcPr>
            <w:tcW w:w="2107" w:type="dxa"/>
            <w:tcBorders>
              <w:top w:val="none" w:sz="0" w:space="0" w:color="auto"/>
              <w:bottom w:val="none" w:sz="0" w:space="0" w:color="auto"/>
            </w:tcBorders>
          </w:tcPr>
          <w:p w:rsidR="003C384E" w:rsidRPr="002C4B4B" w:rsidRDefault="003C384E" w:rsidP="003C384E">
            <w:pPr>
              <w:jc w:val="center"/>
              <w:cnfStyle w:val="000000100000"/>
              <w:rPr>
                <w:rFonts w:ascii="Times New Roman" w:hAnsi="Times New Roman"/>
                <w:sz w:val="24"/>
                <w:szCs w:val="24"/>
              </w:rPr>
            </w:pPr>
            <w:r w:rsidRPr="002C4B4B">
              <w:rPr>
                <w:rFonts w:ascii="Times New Roman" w:hAnsi="Times New Roman"/>
                <w:sz w:val="24"/>
                <w:szCs w:val="24"/>
              </w:rPr>
              <w:t>Создание кирпичного производства</w:t>
            </w:r>
          </w:p>
        </w:tc>
        <w:tc>
          <w:tcPr>
            <w:tcW w:w="2693" w:type="dxa"/>
            <w:tcBorders>
              <w:top w:val="none" w:sz="0" w:space="0" w:color="auto"/>
              <w:bottom w:val="none" w:sz="0" w:space="0" w:color="auto"/>
            </w:tcBorders>
          </w:tcPr>
          <w:p w:rsidR="003C384E" w:rsidRPr="002C4B4B" w:rsidRDefault="003C384E" w:rsidP="003C384E">
            <w:pPr>
              <w:jc w:val="center"/>
              <w:cnfStyle w:val="000000100000"/>
              <w:rPr>
                <w:rFonts w:ascii="Times New Roman" w:hAnsi="Times New Roman"/>
                <w:sz w:val="24"/>
                <w:szCs w:val="24"/>
              </w:rPr>
            </w:pPr>
            <w:r w:rsidRPr="000E2A58">
              <w:rPr>
                <w:rFonts w:ascii="Times New Roman" w:hAnsi="Times New Roman"/>
                <w:sz w:val="24"/>
                <w:szCs w:val="24"/>
              </w:rPr>
              <w:t>На территории района расположено несколько месторождений суглинков кирпичных</w:t>
            </w:r>
          </w:p>
        </w:tc>
        <w:tc>
          <w:tcPr>
            <w:tcW w:w="2694" w:type="dxa"/>
            <w:tcBorders>
              <w:top w:val="none" w:sz="0" w:space="0" w:color="auto"/>
              <w:bottom w:val="none" w:sz="0" w:space="0" w:color="auto"/>
            </w:tcBorders>
          </w:tcPr>
          <w:p w:rsidR="003C384E" w:rsidRPr="002C4B4B" w:rsidRDefault="003C384E" w:rsidP="003C384E">
            <w:pPr>
              <w:tabs>
                <w:tab w:val="left" w:pos="5103"/>
                <w:tab w:val="left" w:pos="864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территории района отсутствуют предприятия, занимающиеся кирпичным производством</w:t>
            </w:r>
          </w:p>
        </w:tc>
        <w:tc>
          <w:tcPr>
            <w:tcW w:w="1950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3C384E" w:rsidRPr="002C4B4B" w:rsidRDefault="003C384E" w:rsidP="003C384E">
            <w:pPr>
              <w:tabs>
                <w:tab w:val="left" w:pos="5103"/>
                <w:tab w:val="left" w:pos="864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территории района имеются зоны промышленного назначения для формирования участков с целью организации производства</w:t>
            </w:r>
          </w:p>
        </w:tc>
      </w:tr>
      <w:tr w:rsidR="00332124" w:rsidRPr="002C4B4B" w:rsidTr="00031856">
        <w:tc>
          <w:tcPr>
            <w:cnfStyle w:val="001000000000"/>
            <w:tcW w:w="582" w:type="dxa"/>
          </w:tcPr>
          <w:p w:rsidR="00332124" w:rsidRDefault="00332124" w:rsidP="000204AA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</w:p>
        </w:tc>
        <w:tc>
          <w:tcPr>
            <w:tcW w:w="2107" w:type="dxa"/>
          </w:tcPr>
          <w:p w:rsidR="00332124" w:rsidRPr="002C4B4B" w:rsidRDefault="00332124" w:rsidP="003C384E">
            <w:pPr>
              <w:jc w:val="center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Строительство малооэтажного жилья</w:t>
            </w:r>
          </w:p>
        </w:tc>
        <w:tc>
          <w:tcPr>
            <w:tcW w:w="2693" w:type="dxa"/>
          </w:tcPr>
          <w:p w:rsidR="00332124" w:rsidRPr="000E2A58" w:rsidRDefault="0000530F" w:rsidP="003C384E">
            <w:pPr>
              <w:jc w:val="center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Инвестиционные площ</w:t>
            </w:r>
            <w:r w:rsidR="00332124">
              <w:rPr>
                <w:rFonts w:ascii="Times New Roman" w:hAnsi="Times New Roman"/>
                <w:sz w:val="24"/>
                <w:szCs w:val="24"/>
              </w:rPr>
              <w:t xml:space="preserve">адки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32124">
              <w:rPr>
                <w:rFonts w:ascii="Times New Roman" w:hAnsi="Times New Roman"/>
                <w:sz w:val="24"/>
                <w:szCs w:val="24"/>
              </w:rPr>
              <w:t>№ 3, №4,№5</w:t>
            </w:r>
            <w:r w:rsidR="008C4C80">
              <w:rPr>
                <w:rFonts w:ascii="Times New Roman" w:hAnsi="Times New Roman"/>
                <w:sz w:val="24"/>
                <w:szCs w:val="24"/>
              </w:rPr>
              <w:t>, находящиеся на территории р.п. Ордынское</w:t>
            </w:r>
          </w:p>
        </w:tc>
        <w:tc>
          <w:tcPr>
            <w:tcW w:w="2694" w:type="dxa"/>
          </w:tcPr>
          <w:p w:rsidR="00BF3E90" w:rsidRPr="00387C23" w:rsidRDefault="00BF3E90" w:rsidP="00BF3E90">
            <w:pPr>
              <w:pStyle w:val="11"/>
              <w:cnfStyle w:val="000000000000"/>
            </w:pPr>
            <w:r>
              <w:rPr>
                <w:szCs w:val="24"/>
              </w:rPr>
              <w:t>Наличие на территории района свободных</w:t>
            </w:r>
            <w:r w:rsidR="0000530F">
              <w:rPr>
                <w:szCs w:val="24"/>
              </w:rPr>
              <w:t xml:space="preserve"> </w:t>
            </w:r>
            <w:r>
              <w:t>земель населенных пунктов с возможным</w:t>
            </w:r>
            <w:r w:rsidRPr="00387C23">
              <w:t xml:space="preserve"> вид</w:t>
            </w:r>
            <w:r>
              <w:t xml:space="preserve">ом </w:t>
            </w:r>
            <w:r w:rsidRPr="00387C23">
              <w:t xml:space="preserve"> использования</w:t>
            </w:r>
          </w:p>
          <w:p w:rsidR="00332124" w:rsidRPr="00BF3E90" w:rsidRDefault="00BF3E90" w:rsidP="00BF3E90">
            <w:pPr>
              <w:tabs>
                <w:tab w:val="left" w:pos="5103"/>
                <w:tab w:val="left" w:pos="8640"/>
              </w:tabs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BF3E90">
              <w:rPr>
                <w:rFonts w:ascii="Times New Roman" w:hAnsi="Times New Roman" w:cs="Times New Roman"/>
              </w:rPr>
              <w:t>(в соответствии с ГП или СТП)</w:t>
            </w:r>
          </w:p>
        </w:tc>
        <w:tc>
          <w:tcPr>
            <w:tcW w:w="1950" w:type="dxa"/>
          </w:tcPr>
          <w:p w:rsidR="00332124" w:rsidRDefault="008C4C80" w:rsidP="003C384E">
            <w:pPr>
              <w:tabs>
                <w:tab w:val="left" w:pos="5103"/>
                <w:tab w:val="left" w:pos="8640"/>
              </w:tabs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Наличие развитой инфраструктуры для комфортного проживания</w:t>
            </w:r>
          </w:p>
        </w:tc>
      </w:tr>
    </w:tbl>
    <w:p w:rsidR="006443B9" w:rsidRDefault="006443B9" w:rsidP="00531743">
      <w:pPr>
        <w:tabs>
          <w:tab w:val="left" w:pos="5103"/>
          <w:tab w:val="left" w:pos="8640"/>
        </w:tabs>
        <w:jc w:val="center"/>
        <w:rPr>
          <w:rFonts w:ascii="Times New Roman" w:hAnsi="Times New Roman"/>
          <w:sz w:val="28"/>
          <w:szCs w:val="28"/>
        </w:rPr>
      </w:pPr>
    </w:p>
    <w:p w:rsidR="003C384E" w:rsidRDefault="00531743" w:rsidP="00531743">
      <w:pPr>
        <w:tabs>
          <w:tab w:val="left" w:pos="5103"/>
          <w:tab w:val="left" w:pos="8640"/>
        </w:tabs>
        <w:jc w:val="center"/>
        <w:rPr>
          <w:rFonts w:ascii="Times New Roman" w:hAnsi="Times New Roman"/>
          <w:sz w:val="28"/>
          <w:szCs w:val="28"/>
        </w:rPr>
      </w:pPr>
      <w:r w:rsidRPr="00531743">
        <w:rPr>
          <w:rFonts w:ascii="Times New Roman" w:hAnsi="Times New Roman"/>
          <w:sz w:val="28"/>
          <w:szCs w:val="28"/>
        </w:rPr>
        <w:t>___________</w:t>
      </w:r>
    </w:p>
    <w:p w:rsidR="00717D99" w:rsidRPr="00531743" w:rsidRDefault="00717D99" w:rsidP="00531743">
      <w:pPr>
        <w:tabs>
          <w:tab w:val="left" w:pos="5103"/>
          <w:tab w:val="left" w:pos="8640"/>
        </w:tabs>
        <w:jc w:val="center"/>
        <w:rPr>
          <w:rFonts w:ascii="Times New Roman" w:hAnsi="Times New Roman"/>
          <w:sz w:val="28"/>
          <w:szCs w:val="28"/>
        </w:rPr>
      </w:pPr>
    </w:p>
    <w:p w:rsidR="00717D99" w:rsidRDefault="00717D99" w:rsidP="00531743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717D99" w:rsidRDefault="00717D99" w:rsidP="00531743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531743" w:rsidRDefault="00531743" w:rsidP="00531743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CC6BC0">
        <w:rPr>
          <w:rFonts w:ascii="Times New Roman" w:hAnsi="Times New Roman" w:cs="Times New Roman"/>
          <w:b/>
          <w:i/>
          <w:sz w:val="28"/>
          <w:szCs w:val="28"/>
        </w:rPr>
        <w:t>8.5. Недозагруженные производственные мощности</w:t>
      </w:r>
    </w:p>
    <w:p w:rsidR="00531743" w:rsidRPr="00531743" w:rsidRDefault="00531743" w:rsidP="00531743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4"/>
          <w:szCs w:val="28"/>
        </w:rPr>
      </w:pPr>
    </w:p>
    <w:tbl>
      <w:tblPr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859"/>
        <w:gridCol w:w="1830"/>
        <w:gridCol w:w="2819"/>
        <w:gridCol w:w="2552"/>
      </w:tblGrid>
      <w:tr w:rsidR="00531743" w:rsidRPr="00AB2035" w:rsidTr="00957778">
        <w:tc>
          <w:tcPr>
            <w:tcW w:w="2859" w:type="dxa"/>
            <w:shd w:val="clear" w:color="auto" w:fill="5B9BD5" w:themeFill="accent1"/>
          </w:tcPr>
          <w:p w:rsidR="00531743" w:rsidRPr="00957778" w:rsidRDefault="00531743" w:rsidP="002712A0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</w:pPr>
            <w:r w:rsidRPr="00957778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  <w:t>Наименование предприятия</w:t>
            </w:r>
          </w:p>
        </w:tc>
        <w:tc>
          <w:tcPr>
            <w:tcW w:w="1830" w:type="dxa"/>
            <w:shd w:val="clear" w:color="auto" w:fill="5B9BD5" w:themeFill="accent1"/>
          </w:tcPr>
          <w:p w:rsidR="00531743" w:rsidRPr="00957778" w:rsidRDefault="00531743" w:rsidP="002712A0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</w:pPr>
            <w:r w:rsidRPr="00957778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  <w:t xml:space="preserve">Адрес, контакты </w:t>
            </w:r>
          </w:p>
          <w:p w:rsidR="00531743" w:rsidRPr="00957778" w:rsidRDefault="00531743" w:rsidP="002712A0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color w:val="FFFFFF" w:themeColor="background1"/>
                <w:sz w:val="24"/>
                <w:szCs w:val="24"/>
              </w:rPr>
            </w:pPr>
            <w:r w:rsidRPr="00957778">
              <w:rPr>
                <w:rFonts w:ascii="Times New Roman" w:hAnsi="Times New Roman"/>
                <w:b/>
                <w:i/>
                <w:color w:val="FFFFFF" w:themeColor="background1"/>
                <w:sz w:val="24"/>
                <w:szCs w:val="24"/>
              </w:rPr>
              <w:t xml:space="preserve">(тел, факс, </w:t>
            </w:r>
          </w:p>
          <w:p w:rsidR="00531743" w:rsidRPr="00957778" w:rsidRDefault="00531743" w:rsidP="002712A0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</w:pPr>
            <w:r w:rsidRPr="00957778">
              <w:rPr>
                <w:rFonts w:ascii="Times New Roman" w:hAnsi="Times New Roman"/>
                <w:b/>
                <w:i/>
                <w:color w:val="FFFFFF" w:themeColor="background1"/>
                <w:sz w:val="24"/>
                <w:szCs w:val="24"/>
                <w:lang w:val="en-US"/>
              </w:rPr>
              <w:t>e</w:t>
            </w:r>
            <w:r w:rsidRPr="00957778">
              <w:rPr>
                <w:rFonts w:ascii="Times New Roman" w:hAnsi="Times New Roman"/>
                <w:b/>
                <w:i/>
                <w:color w:val="FFFFFF" w:themeColor="background1"/>
                <w:sz w:val="24"/>
                <w:szCs w:val="24"/>
              </w:rPr>
              <w:t>-</w:t>
            </w:r>
            <w:r w:rsidRPr="00957778">
              <w:rPr>
                <w:rFonts w:ascii="Times New Roman" w:hAnsi="Times New Roman"/>
                <w:b/>
                <w:i/>
                <w:color w:val="FFFFFF" w:themeColor="background1"/>
                <w:sz w:val="24"/>
                <w:szCs w:val="24"/>
                <w:lang w:val="en-US"/>
              </w:rPr>
              <w:t>mail</w:t>
            </w:r>
            <w:r w:rsidRPr="00957778">
              <w:rPr>
                <w:rFonts w:ascii="Times New Roman" w:hAnsi="Times New Roman"/>
                <w:b/>
                <w:i/>
                <w:color w:val="FFFFFF" w:themeColor="background1"/>
                <w:sz w:val="24"/>
                <w:szCs w:val="24"/>
              </w:rPr>
              <w:t>)</w:t>
            </w:r>
          </w:p>
        </w:tc>
        <w:tc>
          <w:tcPr>
            <w:tcW w:w="2819" w:type="dxa"/>
            <w:shd w:val="clear" w:color="auto" w:fill="5B9BD5" w:themeFill="accent1"/>
          </w:tcPr>
          <w:p w:rsidR="00531743" w:rsidRPr="00957778" w:rsidRDefault="00531743" w:rsidP="002712A0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</w:pPr>
            <w:r w:rsidRPr="00957778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  <w:t xml:space="preserve">Характеристика незагруженных мощностей </w:t>
            </w:r>
          </w:p>
          <w:p w:rsidR="00531743" w:rsidRPr="00957778" w:rsidRDefault="00531743" w:rsidP="002712A0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</w:pPr>
            <w:r w:rsidRPr="00957778">
              <w:rPr>
                <w:rFonts w:ascii="Times New Roman" w:hAnsi="Times New Roman"/>
                <w:b/>
                <w:i/>
                <w:color w:val="FFFFFF" w:themeColor="background1"/>
                <w:sz w:val="24"/>
                <w:szCs w:val="24"/>
              </w:rPr>
              <w:t>(площадь помещений, вид помещений, наличие оборудования и т.п.)</w:t>
            </w:r>
          </w:p>
        </w:tc>
        <w:tc>
          <w:tcPr>
            <w:tcW w:w="2552" w:type="dxa"/>
            <w:shd w:val="clear" w:color="auto" w:fill="5B9BD5" w:themeFill="accent1"/>
          </w:tcPr>
          <w:p w:rsidR="00531743" w:rsidRPr="00957778" w:rsidRDefault="00531743" w:rsidP="002712A0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</w:pPr>
            <w:r w:rsidRPr="00957778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  <w:t xml:space="preserve">Вид и стоимость использования </w:t>
            </w:r>
            <w:r w:rsidRPr="00957778">
              <w:rPr>
                <w:rFonts w:ascii="Times New Roman" w:hAnsi="Times New Roman"/>
                <w:b/>
                <w:i/>
                <w:color w:val="FFFFFF" w:themeColor="background1"/>
                <w:sz w:val="24"/>
                <w:szCs w:val="24"/>
              </w:rPr>
              <w:t>(аренда/выкуп/иное)</w:t>
            </w:r>
          </w:p>
        </w:tc>
      </w:tr>
      <w:tr w:rsidR="00531743" w:rsidRPr="00AB2035" w:rsidTr="00531743">
        <w:tc>
          <w:tcPr>
            <w:tcW w:w="10060" w:type="dxa"/>
            <w:gridSpan w:val="4"/>
          </w:tcPr>
          <w:p w:rsidR="00531743" w:rsidRPr="00AB2035" w:rsidRDefault="00531743" w:rsidP="002712A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Недозагруженные производственные мощности на основных производственных предприятиях - отсутствуют</w:t>
            </w:r>
          </w:p>
        </w:tc>
      </w:tr>
    </w:tbl>
    <w:p w:rsidR="006443B9" w:rsidRDefault="006443B9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717D99" w:rsidRDefault="00717D99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717D99" w:rsidRDefault="00717D99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717D99" w:rsidRDefault="00717D99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717D99" w:rsidRDefault="00717D99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717D99" w:rsidRDefault="00717D99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AA575C" w:rsidRDefault="00AA575C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  <w:r w:rsidRPr="00AA575C">
        <w:rPr>
          <w:rFonts w:ascii="Times New Roman" w:hAnsi="Times New Roman"/>
          <w:b/>
          <w:i/>
          <w:sz w:val="28"/>
          <w:szCs w:val="28"/>
        </w:rPr>
        <w:lastRenderedPageBreak/>
        <w:t xml:space="preserve">8.6. Инвестиционные площадки </w:t>
      </w:r>
    </w:p>
    <w:p w:rsidR="000D2586" w:rsidRDefault="00A234D6" w:rsidP="000D2586">
      <w:pPr>
        <w:tabs>
          <w:tab w:val="left" w:pos="5103"/>
          <w:tab w:val="left" w:pos="8640"/>
        </w:tabs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  <w:r w:rsidRPr="00A234D6">
        <w:rPr>
          <w:rFonts w:ascii="Times New Roman" w:hAnsi="Times New Roman"/>
          <w:b/>
          <w:i/>
          <w:sz w:val="28"/>
          <w:szCs w:val="28"/>
        </w:rPr>
        <w:t xml:space="preserve">Анкета инвестиционной площадки № </w:t>
      </w:r>
      <w:r w:rsidRPr="00A234D6">
        <w:rPr>
          <w:rFonts w:ascii="Times New Roman" w:hAnsi="Times New Roman"/>
          <w:b/>
          <w:i/>
          <w:sz w:val="28"/>
          <w:szCs w:val="28"/>
          <w:u w:val="single"/>
        </w:rPr>
        <w:t>1</w:t>
      </w:r>
    </w:p>
    <w:p w:rsidR="00A234D6" w:rsidRPr="00542528" w:rsidRDefault="00A234D6" w:rsidP="000D2586">
      <w:pPr>
        <w:tabs>
          <w:tab w:val="left" w:pos="5103"/>
          <w:tab w:val="left" w:pos="8640"/>
        </w:tabs>
        <w:jc w:val="center"/>
        <w:rPr>
          <w:rFonts w:ascii="Times New Roman" w:hAnsi="Times New Roman" w:cs="Times New Roman"/>
          <w:sz w:val="24"/>
        </w:rPr>
      </w:pPr>
      <w:r w:rsidRPr="00542528">
        <w:rPr>
          <w:rFonts w:ascii="Times New Roman" w:hAnsi="Times New Roman" w:cs="Times New Roman"/>
          <w:sz w:val="24"/>
        </w:rPr>
        <w:t>География площадки</w:t>
      </w: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748"/>
        <w:gridCol w:w="5312"/>
      </w:tblGrid>
      <w:tr w:rsidR="00A234D6" w:rsidRPr="00AB2035" w:rsidTr="00DF0719">
        <w:trPr>
          <w:trHeight w:val="332"/>
          <w:jc w:val="center"/>
        </w:trPr>
        <w:tc>
          <w:tcPr>
            <w:tcW w:w="4748" w:type="dxa"/>
          </w:tcPr>
          <w:p w:rsidR="00A234D6" w:rsidRPr="00785309" w:rsidRDefault="00A234D6" w:rsidP="003973D1">
            <w:pPr>
              <w:pStyle w:val="11"/>
            </w:pPr>
            <w:r w:rsidRPr="00785309">
              <w:t xml:space="preserve">Место расположения </w:t>
            </w:r>
            <w:r w:rsidRPr="00785309">
              <w:rPr>
                <w:i/>
              </w:rPr>
              <w:t>(адрес)</w:t>
            </w:r>
          </w:p>
        </w:tc>
        <w:tc>
          <w:tcPr>
            <w:tcW w:w="5312" w:type="dxa"/>
            <w:vAlign w:val="center"/>
          </w:tcPr>
          <w:p w:rsidR="00A234D6" w:rsidRPr="007B50D4" w:rsidRDefault="00A234D6" w:rsidP="003973D1">
            <w:pPr>
              <w:pStyle w:val="11"/>
            </w:pPr>
            <w:r w:rsidRPr="002660E2">
              <w:t>Ордынский район, промышленная зона, расположенная в юго-западной части р.п. Ордынское(2 площадки)</w:t>
            </w:r>
          </w:p>
        </w:tc>
      </w:tr>
      <w:tr w:rsidR="00A234D6" w:rsidRPr="00AB2035" w:rsidTr="00DF0719">
        <w:trPr>
          <w:trHeight w:val="332"/>
          <w:jc w:val="center"/>
        </w:trPr>
        <w:tc>
          <w:tcPr>
            <w:tcW w:w="4748" w:type="dxa"/>
          </w:tcPr>
          <w:p w:rsidR="00A234D6" w:rsidRPr="00785309" w:rsidRDefault="00A234D6" w:rsidP="003973D1">
            <w:pPr>
              <w:pStyle w:val="11"/>
            </w:pPr>
            <w:r>
              <w:t xml:space="preserve">Численность населенного пункта </w:t>
            </w:r>
            <w:r w:rsidRPr="00594C0A">
              <w:rPr>
                <w:i/>
              </w:rPr>
              <w:t>(человек)</w:t>
            </w:r>
          </w:p>
        </w:tc>
        <w:tc>
          <w:tcPr>
            <w:tcW w:w="5312" w:type="dxa"/>
            <w:vAlign w:val="center"/>
          </w:tcPr>
          <w:p w:rsidR="00A234D6" w:rsidRPr="007B50D4" w:rsidRDefault="00D663A2" w:rsidP="003973D1">
            <w:pPr>
              <w:pStyle w:val="11"/>
            </w:pPr>
            <w:r>
              <w:t>9835</w:t>
            </w:r>
          </w:p>
        </w:tc>
      </w:tr>
      <w:tr w:rsidR="00A234D6" w:rsidRPr="00AB2035" w:rsidTr="00DF0719">
        <w:trPr>
          <w:trHeight w:val="279"/>
          <w:jc w:val="center"/>
        </w:trPr>
        <w:tc>
          <w:tcPr>
            <w:tcW w:w="4748" w:type="dxa"/>
            <w:vAlign w:val="center"/>
          </w:tcPr>
          <w:p w:rsidR="00A234D6" w:rsidRPr="00785309" w:rsidRDefault="00A234D6" w:rsidP="003973D1">
            <w:pPr>
              <w:pStyle w:val="11"/>
            </w:pPr>
            <w:r w:rsidRPr="00785309">
              <w:t xml:space="preserve">Площадь </w:t>
            </w:r>
            <w:r w:rsidRPr="00785309">
              <w:rPr>
                <w:i/>
              </w:rPr>
              <w:t>(га)</w:t>
            </w:r>
            <w:r w:rsidRPr="00785309">
              <w:t xml:space="preserve"> и размеры </w:t>
            </w:r>
            <w:r w:rsidRPr="00785309">
              <w:rPr>
                <w:i/>
              </w:rPr>
              <w:t>(км)</w:t>
            </w:r>
          </w:p>
        </w:tc>
        <w:tc>
          <w:tcPr>
            <w:tcW w:w="5312" w:type="dxa"/>
            <w:vAlign w:val="center"/>
          </w:tcPr>
          <w:p w:rsidR="00A234D6" w:rsidRPr="007B50D4" w:rsidRDefault="00BE2FA0" w:rsidP="00BE2FA0">
            <w:pPr>
              <w:pStyle w:val="11"/>
            </w:pPr>
            <w:r>
              <w:t>104,86</w:t>
            </w:r>
            <w:r w:rsidR="00A234D6">
              <w:t xml:space="preserve"> (26,1</w:t>
            </w:r>
            <w:r>
              <w:t>,</w:t>
            </w:r>
            <w:r w:rsidR="00A234D6">
              <w:t xml:space="preserve"> 25,9</w:t>
            </w:r>
            <w:r>
              <w:t>, 29,47, 23,39</w:t>
            </w:r>
            <w:r w:rsidR="00A234D6">
              <w:t>)</w:t>
            </w:r>
          </w:p>
        </w:tc>
      </w:tr>
      <w:tr w:rsidR="00A234D6" w:rsidRPr="00AB2035" w:rsidTr="00DF0719">
        <w:trPr>
          <w:trHeight w:val="516"/>
          <w:jc w:val="center"/>
        </w:trPr>
        <w:tc>
          <w:tcPr>
            <w:tcW w:w="4748" w:type="dxa"/>
            <w:vAlign w:val="center"/>
          </w:tcPr>
          <w:p w:rsidR="00A234D6" w:rsidRPr="00785309" w:rsidRDefault="00A234D6" w:rsidP="003973D1">
            <w:pPr>
              <w:pStyle w:val="11"/>
            </w:pPr>
            <w:r w:rsidRPr="00785309">
              <w:t xml:space="preserve">Удалённость от ближайшей грузовой железнодорожной станции </w:t>
            </w:r>
            <w:r w:rsidRPr="00785309">
              <w:rPr>
                <w:i/>
              </w:rPr>
              <w:t>(название</w:t>
            </w:r>
            <w:r>
              <w:rPr>
                <w:i/>
              </w:rPr>
              <w:t>,</w:t>
            </w:r>
            <w:r w:rsidRPr="00785309">
              <w:rPr>
                <w:i/>
              </w:rPr>
              <w:t xml:space="preserve"> км</w:t>
            </w:r>
            <w:r>
              <w:rPr>
                <w:i/>
              </w:rPr>
              <w:t>)</w:t>
            </w:r>
          </w:p>
          <w:p w:rsidR="00A234D6" w:rsidRPr="00785309" w:rsidRDefault="00A234D6" w:rsidP="003973D1">
            <w:pPr>
              <w:pStyle w:val="11"/>
            </w:pPr>
            <w:r w:rsidRPr="00785309">
              <w:t>(с указанием собственника железнодорожного тупика при его наличии)</w:t>
            </w:r>
          </w:p>
        </w:tc>
        <w:tc>
          <w:tcPr>
            <w:tcW w:w="5312" w:type="dxa"/>
          </w:tcPr>
          <w:p w:rsidR="00A234D6" w:rsidRDefault="00A234D6" w:rsidP="003973D1">
            <w:pPr>
              <w:pStyle w:val="11"/>
            </w:pPr>
            <w:r w:rsidRPr="002660E2">
              <w:t>около 90км от станции</w:t>
            </w:r>
          </w:p>
          <w:p w:rsidR="00A234D6" w:rsidRPr="007B50D4" w:rsidRDefault="00A234D6" w:rsidP="003973D1">
            <w:pPr>
              <w:pStyle w:val="11"/>
            </w:pPr>
            <w:r w:rsidRPr="002660E2">
              <w:t>«Камень-на-Оби»</w:t>
            </w:r>
          </w:p>
        </w:tc>
      </w:tr>
      <w:tr w:rsidR="00A234D6" w:rsidRPr="00AB2035" w:rsidTr="00DF0719">
        <w:trPr>
          <w:trHeight w:val="496"/>
          <w:jc w:val="center"/>
        </w:trPr>
        <w:tc>
          <w:tcPr>
            <w:tcW w:w="4748" w:type="dxa"/>
            <w:vAlign w:val="center"/>
          </w:tcPr>
          <w:p w:rsidR="00A234D6" w:rsidRPr="00785309" w:rsidRDefault="00A234D6" w:rsidP="003973D1">
            <w:pPr>
              <w:pStyle w:val="11"/>
            </w:pPr>
            <w:r w:rsidRPr="00785309">
              <w:t xml:space="preserve">Удалённость от ближайшего аэропорта </w:t>
            </w:r>
            <w:r w:rsidRPr="00785309">
              <w:rPr>
                <w:i/>
              </w:rPr>
              <w:t>(название, км)</w:t>
            </w:r>
          </w:p>
        </w:tc>
        <w:tc>
          <w:tcPr>
            <w:tcW w:w="5312" w:type="dxa"/>
            <w:vAlign w:val="center"/>
          </w:tcPr>
          <w:p w:rsidR="00A234D6" w:rsidRPr="007B50D4" w:rsidRDefault="00A234D6" w:rsidP="003973D1">
            <w:pPr>
              <w:pStyle w:val="11"/>
            </w:pPr>
            <w:r w:rsidRPr="002660E2">
              <w:t xml:space="preserve">около </w:t>
            </w:r>
            <w:smartTag w:uri="urn:schemas-microsoft-com:office:smarttags" w:element="metricconverter">
              <w:smartTagPr>
                <w:attr w:name="ProductID" w:val="115 км"/>
              </w:smartTagPr>
              <w:r w:rsidRPr="002660E2">
                <w:t>115 км</w:t>
              </w:r>
            </w:smartTag>
            <w:r w:rsidRPr="002660E2">
              <w:t xml:space="preserve"> от аэропорта «Толмачево»</w:t>
            </w:r>
          </w:p>
        </w:tc>
      </w:tr>
      <w:tr w:rsidR="00A234D6" w:rsidRPr="00AB2035" w:rsidTr="00DF0719">
        <w:trPr>
          <w:trHeight w:val="827"/>
          <w:jc w:val="center"/>
        </w:trPr>
        <w:tc>
          <w:tcPr>
            <w:tcW w:w="4748" w:type="dxa"/>
            <w:vAlign w:val="center"/>
          </w:tcPr>
          <w:p w:rsidR="00A234D6" w:rsidRPr="00785309" w:rsidRDefault="00A234D6" w:rsidP="003973D1">
            <w:pPr>
              <w:pStyle w:val="11"/>
            </w:pPr>
            <w:r w:rsidRPr="00785309">
              <w:t>Близлежащие объекты (жилая застройка, промышленные и сельскохозяйственные предприятия</w:t>
            </w:r>
            <w:r>
              <w:t xml:space="preserve"> с указанием их специализации</w:t>
            </w:r>
            <w:r w:rsidRPr="00785309">
              <w:t xml:space="preserve">) </w:t>
            </w:r>
          </w:p>
        </w:tc>
        <w:tc>
          <w:tcPr>
            <w:tcW w:w="5312" w:type="dxa"/>
            <w:vAlign w:val="center"/>
          </w:tcPr>
          <w:p w:rsidR="00A234D6" w:rsidRPr="007B50D4" w:rsidRDefault="00A234D6" w:rsidP="003973D1">
            <w:pPr>
              <w:pStyle w:val="11"/>
            </w:pPr>
            <w:r w:rsidRPr="002660E2">
              <w:t xml:space="preserve">жилая застройка, садовые общества (расстояние менее </w:t>
            </w:r>
            <w:smartTag w:uri="urn:schemas-microsoft-com:office:smarttags" w:element="metricconverter">
              <w:smartTagPr>
                <w:attr w:name="ProductID" w:val="1 км"/>
              </w:smartTagPr>
              <w:r w:rsidRPr="002660E2">
                <w:t>1 км</w:t>
              </w:r>
            </w:smartTag>
            <w:r w:rsidRPr="002660E2">
              <w:t>)</w:t>
            </w:r>
          </w:p>
        </w:tc>
      </w:tr>
    </w:tbl>
    <w:p w:rsidR="00A234D6" w:rsidRPr="00542528" w:rsidRDefault="00A234D6" w:rsidP="00A234D6">
      <w:pPr>
        <w:pStyle w:val="4"/>
        <w:rPr>
          <w:rFonts w:ascii="Times New Roman" w:hAnsi="Times New Roman" w:cs="Times New Roman"/>
          <w:color w:val="auto"/>
          <w:sz w:val="24"/>
        </w:rPr>
      </w:pPr>
      <w:r w:rsidRPr="00542528">
        <w:rPr>
          <w:rFonts w:ascii="Times New Roman" w:hAnsi="Times New Roman" w:cs="Times New Roman"/>
          <w:color w:val="auto"/>
          <w:sz w:val="24"/>
        </w:rPr>
        <w:t xml:space="preserve">Основные </w:t>
      </w:r>
      <w:r w:rsidR="00542528" w:rsidRPr="00542528">
        <w:rPr>
          <w:rFonts w:ascii="Times New Roman" w:hAnsi="Times New Roman" w:cs="Times New Roman"/>
          <w:color w:val="auto"/>
          <w:sz w:val="24"/>
        </w:rPr>
        <w:t>характеристики 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673"/>
        <w:gridCol w:w="5238"/>
      </w:tblGrid>
      <w:tr w:rsidR="00A234D6" w:rsidRPr="00AB2035" w:rsidTr="00DF0719">
        <w:trPr>
          <w:jc w:val="center"/>
        </w:trPr>
        <w:tc>
          <w:tcPr>
            <w:tcW w:w="4673" w:type="dxa"/>
            <w:vAlign w:val="center"/>
          </w:tcPr>
          <w:p w:rsidR="00A234D6" w:rsidRPr="00521ABE" w:rsidRDefault="00A234D6" w:rsidP="003973D1">
            <w:pPr>
              <w:pStyle w:val="11"/>
              <w:rPr>
                <w:highlight w:val="yellow"/>
              </w:rPr>
            </w:pPr>
            <w:r w:rsidRPr="004D03C1">
              <w:t xml:space="preserve">Кадастровый номер </w:t>
            </w:r>
            <w:r w:rsidRPr="004D03C1">
              <w:rPr>
                <w:i/>
              </w:rPr>
              <w:t>(при наличии)</w:t>
            </w:r>
          </w:p>
        </w:tc>
        <w:tc>
          <w:tcPr>
            <w:tcW w:w="5238" w:type="dxa"/>
            <w:vAlign w:val="center"/>
          </w:tcPr>
          <w:p w:rsidR="00A234D6" w:rsidRPr="007B50D4" w:rsidRDefault="00A234D6" w:rsidP="003973D1">
            <w:pPr>
              <w:pStyle w:val="11"/>
            </w:pPr>
            <w:r>
              <w:t>-</w:t>
            </w:r>
          </w:p>
        </w:tc>
      </w:tr>
      <w:tr w:rsidR="00A234D6" w:rsidRPr="00AB2035" w:rsidTr="00DF0719">
        <w:trPr>
          <w:jc w:val="center"/>
        </w:trPr>
        <w:tc>
          <w:tcPr>
            <w:tcW w:w="4673" w:type="dxa"/>
            <w:vAlign w:val="center"/>
          </w:tcPr>
          <w:p w:rsidR="00A234D6" w:rsidRPr="00CB189D" w:rsidRDefault="00A234D6" w:rsidP="003973D1">
            <w:pPr>
              <w:pStyle w:val="11"/>
            </w:pPr>
            <w:r w:rsidRPr="00CB189D">
              <w:t xml:space="preserve">Форма собственности (федеральная, областная, муниципальная, частная) </w:t>
            </w:r>
          </w:p>
        </w:tc>
        <w:tc>
          <w:tcPr>
            <w:tcW w:w="5238" w:type="dxa"/>
            <w:vAlign w:val="center"/>
          </w:tcPr>
          <w:p w:rsidR="00A234D6" w:rsidRPr="007B50D4" w:rsidRDefault="00A234D6" w:rsidP="003973D1">
            <w:pPr>
              <w:pStyle w:val="11"/>
            </w:pPr>
            <w:r>
              <w:t>Земли не разграничены государственной собственностью</w:t>
            </w:r>
          </w:p>
        </w:tc>
      </w:tr>
      <w:tr w:rsidR="00A234D6" w:rsidRPr="00AB2035" w:rsidTr="00DF0719">
        <w:trPr>
          <w:jc w:val="center"/>
        </w:trPr>
        <w:tc>
          <w:tcPr>
            <w:tcW w:w="4673" w:type="dxa"/>
            <w:shd w:val="clear" w:color="auto" w:fill="auto"/>
            <w:vAlign w:val="center"/>
          </w:tcPr>
          <w:p w:rsidR="00A234D6" w:rsidRDefault="00A234D6" w:rsidP="003973D1">
            <w:pPr>
              <w:pStyle w:val="11"/>
            </w:pPr>
            <w:r w:rsidRPr="004D03C1">
              <w:t xml:space="preserve">Категория земель </w:t>
            </w:r>
          </w:p>
          <w:p w:rsidR="00A234D6" w:rsidRPr="00521ABE" w:rsidRDefault="00A234D6" w:rsidP="003973D1">
            <w:pPr>
              <w:pStyle w:val="11"/>
              <w:rPr>
                <w:highlight w:val="yellow"/>
              </w:rPr>
            </w:pPr>
            <w:r w:rsidRPr="004D03C1">
              <w:t xml:space="preserve">(с/х назначения, земли поселения и т. д.) </w:t>
            </w:r>
          </w:p>
        </w:tc>
        <w:tc>
          <w:tcPr>
            <w:tcW w:w="5238" w:type="dxa"/>
            <w:vAlign w:val="center"/>
          </w:tcPr>
          <w:p w:rsidR="00A234D6" w:rsidRPr="007B50D4" w:rsidRDefault="00A234D6" w:rsidP="003973D1">
            <w:pPr>
              <w:pStyle w:val="11"/>
            </w:pPr>
            <w:r>
              <w:t>Земли населенных пунктов</w:t>
            </w:r>
          </w:p>
        </w:tc>
      </w:tr>
      <w:tr w:rsidR="00A234D6" w:rsidRPr="00AB2035" w:rsidTr="00DF0719">
        <w:trPr>
          <w:jc w:val="center"/>
        </w:trPr>
        <w:tc>
          <w:tcPr>
            <w:tcW w:w="4673" w:type="dxa"/>
            <w:vAlign w:val="center"/>
          </w:tcPr>
          <w:p w:rsidR="00A234D6" w:rsidRPr="004D03C1" w:rsidRDefault="00A234D6" w:rsidP="003973D1">
            <w:pPr>
              <w:pStyle w:val="11"/>
            </w:pPr>
            <w:r w:rsidRPr="004D03C1">
              <w:t>Возможный вид использования</w:t>
            </w:r>
          </w:p>
          <w:p w:rsidR="00A234D6" w:rsidRPr="004D03C1" w:rsidRDefault="00A234D6" w:rsidP="003973D1">
            <w:pPr>
              <w:pStyle w:val="11"/>
            </w:pPr>
            <w:r w:rsidRPr="004D03C1">
              <w:t xml:space="preserve"> (в соответствии с ГП или СТП)</w:t>
            </w:r>
          </w:p>
        </w:tc>
        <w:tc>
          <w:tcPr>
            <w:tcW w:w="5238" w:type="dxa"/>
            <w:vAlign w:val="center"/>
          </w:tcPr>
          <w:p w:rsidR="00A234D6" w:rsidRPr="007B50D4" w:rsidRDefault="00A234D6" w:rsidP="003973D1">
            <w:pPr>
              <w:pStyle w:val="11"/>
            </w:pPr>
            <w:r>
              <w:t>Территория площадки промышленного использования</w:t>
            </w:r>
          </w:p>
        </w:tc>
      </w:tr>
      <w:tr w:rsidR="00A234D6" w:rsidRPr="00AB2035" w:rsidTr="00DF0719">
        <w:trPr>
          <w:jc w:val="center"/>
        </w:trPr>
        <w:tc>
          <w:tcPr>
            <w:tcW w:w="4673" w:type="dxa"/>
            <w:vAlign w:val="center"/>
          </w:tcPr>
          <w:p w:rsidR="00A234D6" w:rsidRPr="007B50D4" w:rsidRDefault="00A234D6" w:rsidP="003973D1">
            <w:pPr>
              <w:pStyle w:val="11"/>
            </w:pPr>
            <w:r>
              <w:t>Предложения по</w:t>
            </w:r>
            <w:r w:rsidRPr="007B50D4">
              <w:t xml:space="preserve"> использовани</w:t>
            </w:r>
            <w:r>
              <w:t>ю</w:t>
            </w:r>
            <w:r w:rsidRPr="007B50D4">
              <w:t xml:space="preserve"> участка, площадки, объекта</w:t>
            </w:r>
          </w:p>
        </w:tc>
        <w:tc>
          <w:tcPr>
            <w:tcW w:w="5238" w:type="dxa"/>
            <w:vAlign w:val="center"/>
          </w:tcPr>
          <w:p w:rsidR="00A234D6" w:rsidRPr="00542528" w:rsidRDefault="00A234D6" w:rsidP="002712A0">
            <w:pPr>
              <w:spacing w:after="0" w:line="240" w:lineRule="auto"/>
              <w:ind w:firstLine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2528">
              <w:rPr>
                <w:rFonts w:ascii="Times New Roman" w:hAnsi="Times New Roman"/>
                <w:sz w:val="24"/>
                <w:szCs w:val="24"/>
              </w:rPr>
              <w:t>Производства фармацевтических изделий.</w:t>
            </w:r>
          </w:p>
          <w:p w:rsidR="00A234D6" w:rsidRPr="00542528" w:rsidRDefault="00A234D6" w:rsidP="002712A0">
            <w:pPr>
              <w:spacing w:after="0" w:line="240" w:lineRule="auto"/>
              <w:ind w:firstLine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2528">
              <w:rPr>
                <w:rFonts w:ascii="Times New Roman" w:hAnsi="Times New Roman"/>
                <w:sz w:val="24"/>
                <w:szCs w:val="24"/>
              </w:rPr>
              <w:t>Целлюлозно-бумажное производство бумаги, картона, обоев, бумажных изделий хозяйственно-бытового и санитарно-гигиенического назначения).</w:t>
            </w:r>
          </w:p>
          <w:p w:rsidR="00A234D6" w:rsidRPr="00542528" w:rsidRDefault="00A234D6" w:rsidP="002712A0">
            <w:pPr>
              <w:spacing w:after="0" w:line="240" w:lineRule="auto"/>
              <w:ind w:firstLine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2528">
              <w:rPr>
                <w:rFonts w:ascii="Times New Roman" w:hAnsi="Times New Roman"/>
                <w:sz w:val="24"/>
                <w:szCs w:val="24"/>
              </w:rPr>
              <w:t>Производство пищевых продуктов:</w:t>
            </w:r>
          </w:p>
          <w:p w:rsidR="00A234D6" w:rsidRPr="00542528" w:rsidRDefault="00A234D6" w:rsidP="002712A0">
            <w:pPr>
              <w:spacing w:after="0" w:line="240" w:lineRule="auto"/>
              <w:ind w:firstLine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2528">
              <w:rPr>
                <w:rFonts w:ascii="Times New Roman" w:hAnsi="Times New Roman"/>
                <w:sz w:val="24"/>
                <w:szCs w:val="24"/>
              </w:rPr>
              <w:t>- производство растительных и животных масел и жиров;</w:t>
            </w:r>
          </w:p>
          <w:p w:rsidR="00A234D6" w:rsidRPr="00542528" w:rsidRDefault="00A234D6" w:rsidP="002712A0">
            <w:pPr>
              <w:spacing w:after="0" w:line="240" w:lineRule="auto"/>
              <w:ind w:firstLine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2528">
              <w:rPr>
                <w:rFonts w:ascii="Times New Roman" w:hAnsi="Times New Roman"/>
                <w:sz w:val="24"/>
                <w:szCs w:val="24"/>
              </w:rPr>
              <w:t>- переработка фруктов и овощей;</w:t>
            </w:r>
          </w:p>
          <w:p w:rsidR="00A234D6" w:rsidRPr="00542528" w:rsidRDefault="00A234D6" w:rsidP="002712A0">
            <w:pPr>
              <w:spacing w:after="0" w:line="240" w:lineRule="auto"/>
              <w:ind w:firstLine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2528">
              <w:rPr>
                <w:rFonts w:ascii="Times New Roman" w:hAnsi="Times New Roman"/>
                <w:sz w:val="24"/>
                <w:szCs w:val="24"/>
              </w:rPr>
              <w:t>- производство продуктов мукомольно-крупяной промышленности, крахмалов и крахмалопродуктов (глубокая переработка зерна с использованием инновационных технологий);</w:t>
            </w:r>
          </w:p>
          <w:p w:rsidR="00A234D6" w:rsidRPr="00542528" w:rsidRDefault="00A234D6" w:rsidP="002712A0">
            <w:pPr>
              <w:spacing w:after="0" w:line="240" w:lineRule="auto"/>
              <w:ind w:firstLine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2528">
              <w:rPr>
                <w:rFonts w:ascii="Times New Roman" w:hAnsi="Times New Roman"/>
                <w:sz w:val="24"/>
                <w:szCs w:val="24"/>
              </w:rPr>
              <w:t>- производство макаронных и кондитерских изделий и др.;</w:t>
            </w:r>
          </w:p>
          <w:p w:rsidR="00A234D6" w:rsidRPr="00542528" w:rsidRDefault="00A234D6" w:rsidP="002712A0">
            <w:pPr>
              <w:spacing w:after="0" w:line="240" w:lineRule="auto"/>
              <w:ind w:firstLine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2528">
              <w:rPr>
                <w:rFonts w:ascii="Times New Roman" w:hAnsi="Times New Roman"/>
                <w:sz w:val="24"/>
                <w:szCs w:val="24"/>
              </w:rPr>
              <w:t>Производство непищевых субпродуктов.</w:t>
            </w:r>
          </w:p>
          <w:p w:rsidR="00A234D6" w:rsidRPr="00542528" w:rsidRDefault="00A234D6" w:rsidP="002712A0">
            <w:pPr>
              <w:spacing w:after="0" w:line="240" w:lineRule="auto"/>
              <w:ind w:firstLine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2528">
              <w:rPr>
                <w:rFonts w:ascii="Times New Roman" w:hAnsi="Times New Roman"/>
                <w:sz w:val="24"/>
                <w:szCs w:val="24"/>
              </w:rPr>
              <w:t>Производство изделий из выделанной кожи.</w:t>
            </w:r>
          </w:p>
          <w:p w:rsidR="00A234D6" w:rsidRPr="00542528" w:rsidRDefault="00A234D6" w:rsidP="002712A0">
            <w:pPr>
              <w:spacing w:after="0" w:line="240" w:lineRule="auto"/>
              <w:ind w:firstLine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2528">
              <w:rPr>
                <w:rFonts w:ascii="Times New Roman" w:hAnsi="Times New Roman"/>
                <w:sz w:val="24"/>
                <w:szCs w:val="24"/>
              </w:rPr>
              <w:t>Производство строительных материалов, керамических изделий.</w:t>
            </w:r>
          </w:p>
          <w:p w:rsidR="00A234D6" w:rsidRPr="00BC4A6A" w:rsidRDefault="00A234D6" w:rsidP="003973D1">
            <w:pPr>
              <w:pStyle w:val="11"/>
            </w:pPr>
            <w:r w:rsidRPr="00542528">
              <w:lastRenderedPageBreak/>
              <w:t>Возможны другие виды промышленного производства, способные достижению социального и экономического эффекта на территории р.п. Ордынское и Ордынского района; и отвечающие требованиям действующих санитарных правил и норм</w:t>
            </w:r>
          </w:p>
        </w:tc>
      </w:tr>
      <w:tr w:rsidR="00A234D6" w:rsidRPr="00AB2035" w:rsidTr="00DF0719">
        <w:trPr>
          <w:jc w:val="center"/>
        </w:trPr>
        <w:tc>
          <w:tcPr>
            <w:tcW w:w="4673" w:type="dxa"/>
            <w:vAlign w:val="center"/>
          </w:tcPr>
          <w:p w:rsidR="00A234D6" w:rsidRPr="004D03C1" w:rsidRDefault="00A234D6" w:rsidP="003973D1">
            <w:pPr>
              <w:pStyle w:val="11"/>
            </w:pPr>
            <w:r w:rsidRPr="004D03C1">
              <w:lastRenderedPageBreak/>
              <w:t xml:space="preserve">Наличие на участке (площадке) объектов (зданий, сооружений и пр., их состояние, площадь, потенциально возможное использование и прочие характеристики) </w:t>
            </w:r>
          </w:p>
        </w:tc>
        <w:tc>
          <w:tcPr>
            <w:tcW w:w="5238" w:type="dxa"/>
            <w:vAlign w:val="center"/>
          </w:tcPr>
          <w:p w:rsidR="00A234D6" w:rsidRPr="007B50D4" w:rsidRDefault="00A234D6" w:rsidP="003973D1">
            <w:pPr>
              <w:pStyle w:val="11"/>
            </w:pPr>
            <w:r>
              <w:t>Отсутствуют</w:t>
            </w:r>
          </w:p>
        </w:tc>
      </w:tr>
      <w:tr w:rsidR="00A234D6" w:rsidRPr="00AB2035" w:rsidTr="00DF0719">
        <w:trPr>
          <w:jc w:val="center"/>
        </w:trPr>
        <w:tc>
          <w:tcPr>
            <w:tcW w:w="4673" w:type="dxa"/>
            <w:vAlign w:val="center"/>
          </w:tcPr>
          <w:p w:rsidR="00A234D6" w:rsidRPr="007B50D4" w:rsidRDefault="00A234D6" w:rsidP="003973D1">
            <w:pPr>
              <w:pStyle w:val="11"/>
            </w:pPr>
            <w:r w:rsidRPr="004D03C1">
              <w:t xml:space="preserve">Глубина залегания грунтовых вод </w:t>
            </w:r>
            <w:r w:rsidRPr="004D03C1">
              <w:rPr>
                <w:i/>
              </w:rPr>
              <w:t>(м)</w:t>
            </w:r>
          </w:p>
        </w:tc>
        <w:tc>
          <w:tcPr>
            <w:tcW w:w="5238" w:type="dxa"/>
            <w:vAlign w:val="center"/>
          </w:tcPr>
          <w:p w:rsidR="00A234D6" w:rsidRPr="007B50D4" w:rsidRDefault="00A234D6" w:rsidP="003973D1">
            <w:pPr>
              <w:pStyle w:val="11"/>
            </w:pPr>
            <w:r>
              <w:t>н/д</w:t>
            </w:r>
          </w:p>
        </w:tc>
      </w:tr>
    </w:tbl>
    <w:p w:rsidR="00A234D6" w:rsidRPr="00542528" w:rsidRDefault="00A234D6" w:rsidP="00A234D6">
      <w:pPr>
        <w:pStyle w:val="4"/>
        <w:rPr>
          <w:rFonts w:ascii="Times New Roman" w:hAnsi="Times New Roman" w:cs="Times New Roman"/>
          <w:color w:val="auto"/>
          <w:sz w:val="24"/>
        </w:rPr>
      </w:pPr>
      <w:r w:rsidRPr="00542528">
        <w:rPr>
          <w:rFonts w:ascii="Times New Roman" w:hAnsi="Times New Roman" w:cs="Times New Roman"/>
          <w:color w:val="auto"/>
          <w:sz w:val="24"/>
        </w:rPr>
        <w:t>Обеспеченность инженерной и транспортной инфраструктурой</w:t>
      </w:r>
    </w:p>
    <w:p w:rsidR="00A234D6" w:rsidRPr="00BD0306" w:rsidRDefault="00A234D6" w:rsidP="00A234D6">
      <w:pPr>
        <w:rPr>
          <w:sz w:val="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648"/>
        <w:gridCol w:w="5212"/>
      </w:tblGrid>
      <w:tr w:rsidR="00A234D6" w:rsidRPr="00AB2035" w:rsidTr="00DF0719">
        <w:trPr>
          <w:jc w:val="center"/>
        </w:trPr>
        <w:tc>
          <w:tcPr>
            <w:tcW w:w="4648" w:type="dxa"/>
            <w:vAlign w:val="center"/>
          </w:tcPr>
          <w:p w:rsidR="00A234D6" w:rsidRPr="007B50D4" w:rsidRDefault="00A234D6" w:rsidP="003973D1">
            <w:pPr>
              <w:pStyle w:val="11"/>
            </w:pPr>
            <w:r w:rsidRPr="007B50D4">
              <w:t>Вид инфраструктуры</w:t>
            </w:r>
          </w:p>
        </w:tc>
        <w:tc>
          <w:tcPr>
            <w:tcW w:w="5212" w:type="dxa"/>
          </w:tcPr>
          <w:p w:rsidR="00A234D6" w:rsidRPr="007B50D4" w:rsidRDefault="00A234D6" w:rsidP="003973D1">
            <w:pPr>
              <w:pStyle w:val="11"/>
            </w:pPr>
            <w:r>
              <w:t>Предварительные технические условия</w:t>
            </w:r>
            <w:r w:rsidRPr="007B50D4">
              <w:t xml:space="preserve"> (максимальные объёмы ресурсов,</w:t>
            </w:r>
            <w:r w:rsidR="0000530F">
              <w:t xml:space="preserve"> </w:t>
            </w:r>
            <w:r w:rsidRPr="007B50D4">
              <w:t>виды и т. д.)</w:t>
            </w:r>
          </w:p>
        </w:tc>
      </w:tr>
      <w:tr w:rsidR="00A234D6" w:rsidRPr="00AB2035" w:rsidTr="00DF0719">
        <w:trPr>
          <w:jc w:val="center"/>
        </w:trPr>
        <w:tc>
          <w:tcPr>
            <w:tcW w:w="4648" w:type="dxa"/>
            <w:vAlign w:val="center"/>
          </w:tcPr>
          <w:p w:rsidR="00A234D6" w:rsidRPr="007B50D4" w:rsidRDefault="00A234D6" w:rsidP="003973D1">
            <w:pPr>
              <w:pStyle w:val="11"/>
            </w:pPr>
            <w:r w:rsidRPr="007B50D4">
              <w:t>Водоснабжение</w:t>
            </w:r>
          </w:p>
        </w:tc>
        <w:tc>
          <w:tcPr>
            <w:tcW w:w="5212" w:type="dxa"/>
          </w:tcPr>
          <w:p w:rsidR="00A234D6" w:rsidRPr="00542528" w:rsidRDefault="00A234D6" w:rsidP="002712A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2528">
              <w:rPr>
                <w:rFonts w:ascii="Times New Roman" w:hAnsi="Times New Roman"/>
                <w:sz w:val="24"/>
                <w:szCs w:val="24"/>
              </w:rPr>
              <w:t>имеется возможность использования в качестве источника водоснабжения Новосибирское водохранилище либо запасы подземных вод.           На перспективу возможны два варианта водоснабжения:</w:t>
            </w:r>
          </w:p>
          <w:p w:rsidR="00A234D6" w:rsidRPr="00542528" w:rsidRDefault="00A234D6" w:rsidP="002712A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2528">
              <w:rPr>
                <w:rFonts w:ascii="Times New Roman" w:hAnsi="Times New Roman"/>
                <w:sz w:val="24"/>
                <w:szCs w:val="24"/>
              </w:rPr>
              <w:t>- подключение к групповому водозабору из водохранилища;</w:t>
            </w:r>
          </w:p>
          <w:p w:rsidR="00A234D6" w:rsidRPr="00BD0306" w:rsidRDefault="00A234D6" w:rsidP="003973D1">
            <w:pPr>
              <w:pStyle w:val="11"/>
            </w:pPr>
            <w:r w:rsidRPr="00542528">
              <w:t>- использование скважин подземных вод на нужды промышленности</w:t>
            </w:r>
          </w:p>
        </w:tc>
      </w:tr>
      <w:tr w:rsidR="00A234D6" w:rsidRPr="00AB2035" w:rsidTr="00DF0719">
        <w:trPr>
          <w:jc w:val="center"/>
        </w:trPr>
        <w:tc>
          <w:tcPr>
            <w:tcW w:w="4648" w:type="dxa"/>
            <w:vAlign w:val="center"/>
          </w:tcPr>
          <w:p w:rsidR="00A234D6" w:rsidRPr="007B50D4" w:rsidRDefault="00A234D6" w:rsidP="003973D1">
            <w:pPr>
              <w:pStyle w:val="11"/>
            </w:pPr>
            <w:r w:rsidRPr="007B50D4">
              <w:t>Канализация сточных вод</w:t>
            </w:r>
          </w:p>
        </w:tc>
        <w:tc>
          <w:tcPr>
            <w:tcW w:w="5212" w:type="dxa"/>
          </w:tcPr>
          <w:p w:rsidR="00A234D6" w:rsidRPr="00BD0306" w:rsidRDefault="00A234D6" w:rsidP="003973D1">
            <w:pPr>
              <w:pStyle w:val="11"/>
            </w:pPr>
            <w:r w:rsidRPr="00BD0306">
              <w:t>хозфекальная канализация</w:t>
            </w:r>
          </w:p>
        </w:tc>
      </w:tr>
      <w:tr w:rsidR="00A234D6" w:rsidRPr="00AB2035" w:rsidTr="00DF0719">
        <w:trPr>
          <w:jc w:val="center"/>
        </w:trPr>
        <w:tc>
          <w:tcPr>
            <w:tcW w:w="4648" w:type="dxa"/>
            <w:vAlign w:val="center"/>
          </w:tcPr>
          <w:p w:rsidR="00A234D6" w:rsidRPr="007B50D4" w:rsidRDefault="00A234D6" w:rsidP="003973D1">
            <w:pPr>
              <w:pStyle w:val="11"/>
            </w:pPr>
            <w:r w:rsidRPr="007B50D4">
              <w:t>Электроснабжение</w:t>
            </w:r>
          </w:p>
        </w:tc>
        <w:tc>
          <w:tcPr>
            <w:tcW w:w="5212" w:type="dxa"/>
          </w:tcPr>
          <w:p w:rsidR="00A234D6" w:rsidRPr="00BD0306" w:rsidRDefault="00A234D6" w:rsidP="003973D1">
            <w:pPr>
              <w:pStyle w:val="11"/>
            </w:pPr>
            <w:r w:rsidRPr="00BD0306">
              <w:t>ЛЭП 110 кВ, ЛЭП 35 кВ</w:t>
            </w:r>
          </w:p>
        </w:tc>
      </w:tr>
      <w:tr w:rsidR="00A234D6" w:rsidRPr="00AB2035" w:rsidTr="00DF0719">
        <w:trPr>
          <w:jc w:val="center"/>
        </w:trPr>
        <w:tc>
          <w:tcPr>
            <w:tcW w:w="4648" w:type="dxa"/>
            <w:vAlign w:val="center"/>
          </w:tcPr>
          <w:p w:rsidR="00A234D6" w:rsidRPr="007B50D4" w:rsidRDefault="00A234D6" w:rsidP="003973D1">
            <w:pPr>
              <w:pStyle w:val="11"/>
            </w:pPr>
            <w:r w:rsidRPr="007B50D4">
              <w:t>Теплоснабжение</w:t>
            </w:r>
          </w:p>
        </w:tc>
        <w:tc>
          <w:tcPr>
            <w:tcW w:w="5212" w:type="dxa"/>
          </w:tcPr>
          <w:p w:rsidR="00A234D6" w:rsidRPr="00542528" w:rsidRDefault="00542528" w:rsidP="0054252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</w:t>
            </w:r>
            <w:r w:rsidR="00A234D6" w:rsidRPr="00542528">
              <w:rPr>
                <w:rFonts w:ascii="Times New Roman" w:hAnsi="Times New Roman"/>
                <w:sz w:val="24"/>
              </w:rPr>
              <w:t>а территории поселения функционирует 17 котельных, установленной мощностью 45,9 МВт</w:t>
            </w:r>
          </w:p>
        </w:tc>
      </w:tr>
      <w:tr w:rsidR="00A234D6" w:rsidRPr="00AB2035" w:rsidTr="00DF0719">
        <w:trPr>
          <w:jc w:val="center"/>
        </w:trPr>
        <w:tc>
          <w:tcPr>
            <w:tcW w:w="4648" w:type="dxa"/>
            <w:vAlign w:val="center"/>
          </w:tcPr>
          <w:p w:rsidR="00A234D6" w:rsidRPr="007B50D4" w:rsidRDefault="00A234D6" w:rsidP="003973D1">
            <w:pPr>
              <w:pStyle w:val="11"/>
            </w:pPr>
            <w:r w:rsidRPr="007B50D4">
              <w:t>Газоснабжение</w:t>
            </w:r>
          </w:p>
        </w:tc>
        <w:tc>
          <w:tcPr>
            <w:tcW w:w="5212" w:type="dxa"/>
          </w:tcPr>
          <w:p w:rsidR="00A234D6" w:rsidRPr="00542528" w:rsidRDefault="00542528" w:rsidP="002712A0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  <w:sz w:val="24"/>
                <w:highlight w:val="yellow"/>
              </w:rPr>
            </w:pPr>
            <w:r>
              <w:rPr>
                <w:rFonts w:ascii="Times New Roman" w:hAnsi="Times New Roman"/>
                <w:sz w:val="24"/>
              </w:rPr>
              <w:t>О</w:t>
            </w:r>
            <w:r w:rsidR="00A234D6" w:rsidRPr="00542528">
              <w:rPr>
                <w:rFonts w:ascii="Times New Roman" w:hAnsi="Times New Roman"/>
                <w:sz w:val="24"/>
              </w:rPr>
              <w:t>тсутствует. На перспективу возможно подключение к ГРС-1</w:t>
            </w:r>
          </w:p>
        </w:tc>
      </w:tr>
      <w:tr w:rsidR="00A234D6" w:rsidRPr="00AB2035" w:rsidTr="00DF0719">
        <w:trPr>
          <w:jc w:val="center"/>
        </w:trPr>
        <w:tc>
          <w:tcPr>
            <w:tcW w:w="4648" w:type="dxa"/>
            <w:vAlign w:val="center"/>
          </w:tcPr>
          <w:p w:rsidR="00A234D6" w:rsidRDefault="00A234D6" w:rsidP="003973D1">
            <w:pPr>
              <w:pStyle w:val="11"/>
            </w:pPr>
            <w:r w:rsidRPr="007B50D4">
              <w:t>Подъездные пути, их характеристика</w:t>
            </w:r>
            <w:r>
              <w:t xml:space="preserve"> (примыкание к участку, расстояние до автомобильной дороги федерального/регионального/</w:t>
            </w:r>
          </w:p>
          <w:p w:rsidR="00A234D6" w:rsidRPr="00032213" w:rsidRDefault="00A234D6" w:rsidP="003973D1">
            <w:pPr>
              <w:pStyle w:val="11"/>
            </w:pPr>
            <w:r>
              <w:t>местного значения)</w:t>
            </w:r>
          </w:p>
        </w:tc>
        <w:tc>
          <w:tcPr>
            <w:tcW w:w="5212" w:type="dxa"/>
          </w:tcPr>
          <w:p w:rsidR="00A234D6" w:rsidRPr="00BD0306" w:rsidRDefault="00542528" w:rsidP="003973D1">
            <w:pPr>
              <w:pStyle w:val="11"/>
            </w:pPr>
            <w:r>
              <w:t>Н</w:t>
            </w:r>
            <w:r w:rsidR="00A234D6" w:rsidRPr="00BD0306">
              <w:t>е имеются. Удаленность от ближайшей автомагистрали менее 1 км от автомобильной дороги К-17р</w:t>
            </w:r>
          </w:p>
        </w:tc>
      </w:tr>
    </w:tbl>
    <w:p w:rsidR="00A234D6" w:rsidRPr="00542528" w:rsidRDefault="00A234D6" w:rsidP="00A234D6">
      <w:pPr>
        <w:pStyle w:val="4"/>
        <w:rPr>
          <w:rFonts w:ascii="Times New Roman" w:hAnsi="Times New Roman" w:cs="Times New Roman"/>
          <w:color w:val="auto"/>
          <w:sz w:val="24"/>
        </w:rPr>
      </w:pPr>
      <w:r w:rsidRPr="00542528">
        <w:rPr>
          <w:rFonts w:ascii="Times New Roman" w:hAnsi="Times New Roman" w:cs="Times New Roman"/>
          <w:color w:val="auto"/>
          <w:sz w:val="24"/>
        </w:rPr>
        <w:t>Контактная информация</w:t>
      </w:r>
    </w:p>
    <w:tbl>
      <w:tblPr>
        <w:tblW w:w="98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635"/>
        <w:gridCol w:w="5199"/>
      </w:tblGrid>
      <w:tr w:rsidR="00A234D6" w:rsidRPr="00AB2035" w:rsidTr="00542528">
        <w:trPr>
          <w:jc w:val="center"/>
        </w:trPr>
        <w:tc>
          <w:tcPr>
            <w:tcW w:w="9834" w:type="dxa"/>
            <w:gridSpan w:val="2"/>
            <w:vAlign w:val="center"/>
          </w:tcPr>
          <w:p w:rsidR="00A234D6" w:rsidRPr="00AB2035" w:rsidRDefault="00A234D6" w:rsidP="002712A0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AB2035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Собственник земельного участка/площадки</w:t>
            </w:r>
          </w:p>
        </w:tc>
      </w:tr>
      <w:tr w:rsidR="00A234D6" w:rsidRPr="00AB2035" w:rsidTr="00DF0719">
        <w:trPr>
          <w:jc w:val="center"/>
        </w:trPr>
        <w:tc>
          <w:tcPr>
            <w:tcW w:w="4635" w:type="dxa"/>
            <w:vAlign w:val="center"/>
          </w:tcPr>
          <w:p w:rsidR="00A234D6" w:rsidRPr="00AB2035" w:rsidRDefault="00A234D6" w:rsidP="002712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B2035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Наименование, юридический адрес</w:t>
            </w:r>
          </w:p>
        </w:tc>
        <w:tc>
          <w:tcPr>
            <w:tcW w:w="5199" w:type="dxa"/>
          </w:tcPr>
          <w:p w:rsidR="00A234D6" w:rsidRPr="00AB2035" w:rsidRDefault="00A234D6" w:rsidP="002712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A234D6" w:rsidRPr="00AB2035" w:rsidTr="00DF0719">
        <w:trPr>
          <w:jc w:val="center"/>
        </w:trPr>
        <w:tc>
          <w:tcPr>
            <w:tcW w:w="4635" w:type="dxa"/>
            <w:vAlign w:val="center"/>
          </w:tcPr>
          <w:p w:rsidR="00A234D6" w:rsidRPr="00AB2035" w:rsidRDefault="00A234D6" w:rsidP="002712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B2035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Контактное лицо, Ф.И.О. и должность руководителя, телефон, факс, e-mail</w:t>
            </w:r>
          </w:p>
        </w:tc>
        <w:tc>
          <w:tcPr>
            <w:tcW w:w="5199" w:type="dxa"/>
          </w:tcPr>
          <w:p w:rsidR="00A234D6" w:rsidRPr="00AB2035" w:rsidRDefault="00A234D6" w:rsidP="002712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2712A0" w:rsidRDefault="002712A0" w:rsidP="002712A0">
      <w:pPr>
        <w:pStyle w:val="4"/>
        <w:rPr>
          <w:rFonts w:ascii="Times New Roman" w:hAnsi="Times New Roman" w:cs="Times New Roman"/>
          <w:color w:val="auto"/>
          <w:sz w:val="24"/>
        </w:rPr>
      </w:pPr>
      <w:r>
        <w:rPr>
          <w:rFonts w:ascii="Times New Roman" w:hAnsi="Times New Roman" w:cs="Times New Roman"/>
          <w:color w:val="auto"/>
          <w:sz w:val="24"/>
        </w:rPr>
        <w:lastRenderedPageBreak/>
        <w:t>Схема участка</w:t>
      </w:r>
    </w:p>
    <w:p w:rsidR="00A234D6" w:rsidRDefault="00BE2FA0" w:rsidP="00BE2FA0">
      <w:pPr>
        <w:pStyle w:val="4"/>
        <w:jc w:val="center"/>
        <w:rPr>
          <w:highlight w:val="yellow"/>
        </w:rPr>
      </w:pPr>
      <w:r w:rsidRPr="00BE2FA0">
        <w:rPr>
          <w:noProof/>
          <w:lang w:eastAsia="ru-RU"/>
        </w:rPr>
        <w:drawing>
          <wp:inline distT="0" distB="0" distL="0" distR="0">
            <wp:extent cx="5352124" cy="4642084"/>
            <wp:effectExtent l="19050" t="0" r="926" b="0"/>
            <wp:docPr id="44" name="Рисунок 44" descr="\\Server\отделы\Управление экономического развития\Быкова\азиму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Server\отделы\Управление экономического развития\Быкова\азимут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2124" cy="4642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12A0" w:rsidRDefault="002712A0" w:rsidP="002712A0">
      <w:pPr>
        <w:rPr>
          <w:highlight w:val="yellow"/>
        </w:rPr>
      </w:pPr>
    </w:p>
    <w:p w:rsidR="00F25234" w:rsidRDefault="00F25234" w:rsidP="00461841">
      <w:pPr>
        <w:tabs>
          <w:tab w:val="left" w:pos="5103"/>
          <w:tab w:val="left" w:pos="8640"/>
        </w:tabs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461841" w:rsidRPr="00461841" w:rsidRDefault="00461841" w:rsidP="00461841">
      <w:pPr>
        <w:tabs>
          <w:tab w:val="left" w:pos="5103"/>
          <w:tab w:val="left" w:pos="8640"/>
        </w:tabs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461841">
        <w:rPr>
          <w:rFonts w:ascii="Times New Roman" w:hAnsi="Times New Roman" w:cs="Times New Roman"/>
          <w:b/>
          <w:i/>
          <w:sz w:val="28"/>
          <w:szCs w:val="28"/>
        </w:rPr>
        <w:t>Анкета инвестиционной площадки №</w:t>
      </w:r>
      <w:r w:rsidR="002712A0" w:rsidRPr="002712A0">
        <w:rPr>
          <w:rFonts w:ascii="Times New Roman" w:hAnsi="Times New Roman" w:cs="Times New Roman"/>
          <w:b/>
          <w:i/>
          <w:sz w:val="28"/>
          <w:szCs w:val="28"/>
          <w:u w:val="single"/>
        </w:rPr>
        <w:t>2</w:t>
      </w:r>
    </w:p>
    <w:p w:rsidR="00461841" w:rsidRPr="00461841" w:rsidRDefault="00461841" w:rsidP="002712A0">
      <w:pPr>
        <w:pStyle w:val="4"/>
        <w:rPr>
          <w:rFonts w:ascii="Times New Roman" w:hAnsi="Times New Roman"/>
          <w:color w:val="auto"/>
          <w:sz w:val="24"/>
        </w:rPr>
      </w:pPr>
      <w:r w:rsidRPr="00461841">
        <w:rPr>
          <w:rFonts w:ascii="Times New Roman" w:hAnsi="Times New Roman"/>
          <w:color w:val="auto"/>
          <w:sz w:val="24"/>
        </w:rPr>
        <w:t>География 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932"/>
        <w:gridCol w:w="4928"/>
      </w:tblGrid>
      <w:tr w:rsidR="00461841" w:rsidRPr="00AB2035" w:rsidTr="00DF0719">
        <w:trPr>
          <w:trHeight w:val="332"/>
          <w:jc w:val="center"/>
        </w:trPr>
        <w:tc>
          <w:tcPr>
            <w:tcW w:w="4932" w:type="dxa"/>
          </w:tcPr>
          <w:p w:rsidR="00461841" w:rsidRPr="00D4138F" w:rsidRDefault="00461841" w:rsidP="003973D1">
            <w:pPr>
              <w:pStyle w:val="11"/>
            </w:pPr>
            <w:r w:rsidRPr="00D4138F">
              <w:t xml:space="preserve">Место расположения </w:t>
            </w:r>
            <w:r w:rsidRPr="00D4138F">
              <w:rPr>
                <w:i/>
              </w:rPr>
              <w:t>(адрес)</w:t>
            </w:r>
          </w:p>
        </w:tc>
        <w:tc>
          <w:tcPr>
            <w:tcW w:w="4928" w:type="dxa"/>
            <w:vAlign w:val="center"/>
          </w:tcPr>
          <w:p w:rsidR="00461841" w:rsidRPr="007B50D4" w:rsidRDefault="00461841" w:rsidP="003973D1">
            <w:pPr>
              <w:pStyle w:val="11"/>
            </w:pPr>
            <w:r w:rsidRPr="002660E2">
              <w:t>Ордынский район, Вагайцевский сельский с</w:t>
            </w:r>
            <w:r>
              <w:t>овет, северная часть от границ п</w:t>
            </w:r>
            <w:r w:rsidRPr="002660E2">
              <w:t>. Чернаково</w:t>
            </w:r>
            <w:r>
              <w:t>.</w:t>
            </w:r>
          </w:p>
        </w:tc>
      </w:tr>
      <w:tr w:rsidR="00461841" w:rsidRPr="00AB2035" w:rsidTr="00DF0719">
        <w:trPr>
          <w:trHeight w:val="332"/>
          <w:jc w:val="center"/>
        </w:trPr>
        <w:tc>
          <w:tcPr>
            <w:tcW w:w="4932" w:type="dxa"/>
          </w:tcPr>
          <w:p w:rsidR="00461841" w:rsidRPr="00D4138F" w:rsidRDefault="00461841" w:rsidP="003973D1">
            <w:pPr>
              <w:pStyle w:val="11"/>
            </w:pPr>
            <w:r w:rsidRPr="00D4138F">
              <w:t xml:space="preserve">Численность населенного пункта </w:t>
            </w:r>
            <w:r w:rsidRPr="00D4138F">
              <w:rPr>
                <w:i/>
              </w:rPr>
              <w:t>(человек)</w:t>
            </w:r>
          </w:p>
        </w:tc>
        <w:tc>
          <w:tcPr>
            <w:tcW w:w="4928" w:type="dxa"/>
            <w:vAlign w:val="center"/>
          </w:tcPr>
          <w:p w:rsidR="00461841" w:rsidRPr="007B50D4" w:rsidRDefault="00D663A2" w:rsidP="003973D1">
            <w:pPr>
              <w:pStyle w:val="11"/>
            </w:pPr>
            <w:r>
              <w:t>1406</w:t>
            </w:r>
          </w:p>
        </w:tc>
      </w:tr>
      <w:tr w:rsidR="00461841" w:rsidRPr="00AB2035" w:rsidTr="00DF0719">
        <w:trPr>
          <w:trHeight w:val="279"/>
          <w:jc w:val="center"/>
        </w:trPr>
        <w:tc>
          <w:tcPr>
            <w:tcW w:w="4932" w:type="dxa"/>
            <w:vAlign w:val="center"/>
          </w:tcPr>
          <w:p w:rsidR="00461841" w:rsidRPr="00D4138F" w:rsidRDefault="00461841" w:rsidP="003973D1">
            <w:pPr>
              <w:pStyle w:val="11"/>
            </w:pPr>
            <w:r w:rsidRPr="00D4138F">
              <w:t xml:space="preserve">Площадь </w:t>
            </w:r>
            <w:r>
              <w:rPr>
                <w:i/>
              </w:rPr>
              <w:t>(кв.м.</w:t>
            </w:r>
            <w:r w:rsidRPr="00D4138F">
              <w:rPr>
                <w:i/>
              </w:rPr>
              <w:t>)</w:t>
            </w:r>
            <w:r w:rsidRPr="00D4138F">
              <w:t xml:space="preserve"> и размеры </w:t>
            </w:r>
            <w:r w:rsidRPr="00D4138F">
              <w:rPr>
                <w:i/>
              </w:rPr>
              <w:t>(км)</w:t>
            </w:r>
          </w:p>
        </w:tc>
        <w:tc>
          <w:tcPr>
            <w:tcW w:w="4928" w:type="dxa"/>
            <w:vAlign w:val="center"/>
          </w:tcPr>
          <w:p w:rsidR="00461841" w:rsidRPr="007B50D4" w:rsidRDefault="00461841" w:rsidP="003973D1">
            <w:pPr>
              <w:pStyle w:val="11"/>
            </w:pPr>
            <w:r>
              <w:t>67582</w:t>
            </w:r>
          </w:p>
        </w:tc>
      </w:tr>
      <w:tr w:rsidR="00461841" w:rsidRPr="00AB2035" w:rsidTr="00DF0719">
        <w:trPr>
          <w:trHeight w:val="516"/>
          <w:jc w:val="center"/>
        </w:trPr>
        <w:tc>
          <w:tcPr>
            <w:tcW w:w="4932" w:type="dxa"/>
            <w:vAlign w:val="center"/>
          </w:tcPr>
          <w:p w:rsidR="00461841" w:rsidRPr="00D4138F" w:rsidRDefault="00461841" w:rsidP="003973D1">
            <w:pPr>
              <w:pStyle w:val="11"/>
            </w:pPr>
            <w:r w:rsidRPr="00D4138F">
              <w:t xml:space="preserve">Удалённость от ближайшей грузовой железнодорожной станции </w:t>
            </w:r>
            <w:r w:rsidRPr="00D4138F">
              <w:rPr>
                <w:i/>
              </w:rPr>
              <w:t>(название, км)</w:t>
            </w:r>
            <w:r w:rsidRPr="00D4138F">
              <w:t>(с указанием собственника железнодорожного тупика при его наличии)</w:t>
            </w:r>
          </w:p>
        </w:tc>
        <w:tc>
          <w:tcPr>
            <w:tcW w:w="4928" w:type="dxa"/>
          </w:tcPr>
          <w:p w:rsidR="00461841" w:rsidRPr="007B50D4" w:rsidRDefault="00461841" w:rsidP="003973D1">
            <w:pPr>
              <w:pStyle w:val="11"/>
            </w:pPr>
            <w:r>
              <w:t>Около 100 км от станции «Камень-на-Оби»</w:t>
            </w:r>
          </w:p>
        </w:tc>
      </w:tr>
      <w:tr w:rsidR="00461841" w:rsidRPr="00AB2035" w:rsidTr="00DF0719">
        <w:trPr>
          <w:trHeight w:val="496"/>
          <w:jc w:val="center"/>
        </w:trPr>
        <w:tc>
          <w:tcPr>
            <w:tcW w:w="4932" w:type="dxa"/>
            <w:vAlign w:val="center"/>
          </w:tcPr>
          <w:p w:rsidR="00461841" w:rsidRPr="00D4138F" w:rsidRDefault="00461841" w:rsidP="003973D1">
            <w:pPr>
              <w:pStyle w:val="11"/>
            </w:pPr>
            <w:r w:rsidRPr="00D4138F">
              <w:t xml:space="preserve">Удалённость от ближайшего аэропорта </w:t>
            </w:r>
            <w:r w:rsidRPr="00D4138F">
              <w:rPr>
                <w:i/>
              </w:rPr>
              <w:t>(название, км)</w:t>
            </w:r>
          </w:p>
        </w:tc>
        <w:tc>
          <w:tcPr>
            <w:tcW w:w="4928" w:type="dxa"/>
            <w:vAlign w:val="center"/>
          </w:tcPr>
          <w:p w:rsidR="00461841" w:rsidRPr="007B50D4" w:rsidRDefault="00461841" w:rsidP="003973D1">
            <w:pPr>
              <w:pStyle w:val="11"/>
            </w:pPr>
            <w:r>
              <w:t>Около 100 км от аэропорта «Толмачево»</w:t>
            </w:r>
          </w:p>
        </w:tc>
      </w:tr>
      <w:tr w:rsidR="00461841" w:rsidRPr="00AB2035" w:rsidTr="00DF0719">
        <w:trPr>
          <w:trHeight w:val="827"/>
          <w:jc w:val="center"/>
        </w:trPr>
        <w:tc>
          <w:tcPr>
            <w:tcW w:w="4932" w:type="dxa"/>
            <w:vAlign w:val="center"/>
          </w:tcPr>
          <w:p w:rsidR="00461841" w:rsidRPr="00D4138F" w:rsidRDefault="00461841" w:rsidP="003973D1">
            <w:pPr>
              <w:pStyle w:val="11"/>
            </w:pPr>
            <w:r w:rsidRPr="00D4138F">
              <w:t xml:space="preserve">Близлежащие объекты (жилая застройка, промышленные и сельскохозяйственные предприятия с указанием их специализации) </w:t>
            </w:r>
          </w:p>
        </w:tc>
        <w:tc>
          <w:tcPr>
            <w:tcW w:w="4928" w:type="dxa"/>
            <w:vAlign w:val="center"/>
          </w:tcPr>
          <w:p w:rsidR="00461841" w:rsidRPr="007B50D4" w:rsidRDefault="00461841" w:rsidP="003973D1">
            <w:pPr>
              <w:pStyle w:val="11"/>
            </w:pPr>
            <w:r>
              <w:t>Сельскохозяйственные предприятия по животноводству и растениеводству.</w:t>
            </w:r>
          </w:p>
        </w:tc>
      </w:tr>
    </w:tbl>
    <w:p w:rsidR="002712A0" w:rsidRPr="002712A0" w:rsidRDefault="002712A0" w:rsidP="002712A0">
      <w:pPr>
        <w:pStyle w:val="4"/>
        <w:rPr>
          <w:rFonts w:ascii="Times New Roman" w:hAnsi="Times New Roman"/>
          <w:color w:val="auto"/>
          <w:sz w:val="4"/>
        </w:rPr>
      </w:pPr>
    </w:p>
    <w:p w:rsidR="00461841" w:rsidRPr="002712A0" w:rsidRDefault="00461841" w:rsidP="002712A0">
      <w:pPr>
        <w:pStyle w:val="4"/>
        <w:rPr>
          <w:rFonts w:ascii="Times New Roman" w:hAnsi="Times New Roman"/>
          <w:color w:val="auto"/>
          <w:sz w:val="24"/>
        </w:rPr>
      </w:pPr>
      <w:r w:rsidRPr="002712A0">
        <w:rPr>
          <w:rFonts w:ascii="Times New Roman" w:hAnsi="Times New Roman"/>
          <w:color w:val="auto"/>
          <w:sz w:val="24"/>
        </w:rPr>
        <w:t>Основные характеристики 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919"/>
        <w:gridCol w:w="4915"/>
      </w:tblGrid>
      <w:tr w:rsidR="00461841" w:rsidRPr="00AB2035" w:rsidTr="00DF0719">
        <w:trPr>
          <w:jc w:val="center"/>
        </w:trPr>
        <w:tc>
          <w:tcPr>
            <w:tcW w:w="4919" w:type="dxa"/>
            <w:vAlign w:val="center"/>
          </w:tcPr>
          <w:p w:rsidR="00461841" w:rsidRPr="00387C23" w:rsidRDefault="00461841" w:rsidP="003973D1">
            <w:pPr>
              <w:pStyle w:val="11"/>
            </w:pPr>
            <w:r w:rsidRPr="00387C23">
              <w:t xml:space="preserve">Кадастровый номер </w:t>
            </w:r>
            <w:r w:rsidRPr="00387C23">
              <w:rPr>
                <w:i/>
              </w:rPr>
              <w:t>(при наличии)</w:t>
            </w:r>
          </w:p>
        </w:tc>
        <w:tc>
          <w:tcPr>
            <w:tcW w:w="4915" w:type="dxa"/>
            <w:vAlign w:val="center"/>
          </w:tcPr>
          <w:p w:rsidR="00461841" w:rsidRPr="007B50D4" w:rsidRDefault="00461841" w:rsidP="003973D1">
            <w:pPr>
              <w:pStyle w:val="11"/>
            </w:pPr>
            <w:r>
              <w:t>54:20:020901:1684</w:t>
            </w:r>
          </w:p>
        </w:tc>
      </w:tr>
      <w:tr w:rsidR="00461841" w:rsidRPr="00AB2035" w:rsidTr="00DF0719">
        <w:trPr>
          <w:jc w:val="center"/>
        </w:trPr>
        <w:tc>
          <w:tcPr>
            <w:tcW w:w="4919" w:type="dxa"/>
            <w:vAlign w:val="center"/>
          </w:tcPr>
          <w:p w:rsidR="00461841" w:rsidRPr="00521ABE" w:rsidRDefault="00461841" w:rsidP="003973D1">
            <w:pPr>
              <w:pStyle w:val="11"/>
              <w:rPr>
                <w:highlight w:val="yellow"/>
              </w:rPr>
            </w:pPr>
            <w:r w:rsidRPr="00B044C3">
              <w:t xml:space="preserve">Форма собственности (федеральная, областная, муниципальная, частная) </w:t>
            </w:r>
          </w:p>
        </w:tc>
        <w:tc>
          <w:tcPr>
            <w:tcW w:w="4915" w:type="dxa"/>
            <w:vAlign w:val="center"/>
          </w:tcPr>
          <w:p w:rsidR="00461841" w:rsidRPr="007B50D4" w:rsidRDefault="00461841" w:rsidP="003973D1">
            <w:pPr>
              <w:pStyle w:val="11"/>
            </w:pPr>
            <w:r>
              <w:t>Государственная собственность не разграничена</w:t>
            </w:r>
          </w:p>
        </w:tc>
      </w:tr>
      <w:tr w:rsidR="00461841" w:rsidRPr="00AB2035" w:rsidTr="00DF0719">
        <w:trPr>
          <w:jc w:val="center"/>
        </w:trPr>
        <w:tc>
          <w:tcPr>
            <w:tcW w:w="4919" w:type="dxa"/>
            <w:vAlign w:val="center"/>
          </w:tcPr>
          <w:p w:rsidR="00461841" w:rsidRPr="00387C23" w:rsidRDefault="00461841" w:rsidP="003973D1">
            <w:pPr>
              <w:pStyle w:val="11"/>
            </w:pPr>
            <w:r w:rsidRPr="00387C23">
              <w:t xml:space="preserve">Категория земель (с/х назначения, земли поселения и т. д.) </w:t>
            </w:r>
          </w:p>
        </w:tc>
        <w:tc>
          <w:tcPr>
            <w:tcW w:w="4915" w:type="dxa"/>
            <w:vAlign w:val="center"/>
          </w:tcPr>
          <w:p w:rsidR="00461841" w:rsidRPr="007B50D4" w:rsidRDefault="00461841" w:rsidP="003973D1">
            <w:pPr>
              <w:pStyle w:val="11"/>
            </w:pPr>
            <w:r>
              <w:t>Земли сельскохозяйственного назначения.</w:t>
            </w:r>
          </w:p>
        </w:tc>
      </w:tr>
      <w:tr w:rsidR="00461841" w:rsidRPr="00AB2035" w:rsidTr="00DF0719">
        <w:trPr>
          <w:jc w:val="center"/>
        </w:trPr>
        <w:tc>
          <w:tcPr>
            <w:tcW w:w="4919" w:type="dxa"/>
            <w:vAlign w:val="center"/>
          </w:tcPr>
          <w:p w:rsidR="00461841" w:rsidRPr="00387C23" w:rsidRDefault="00461841" w:rsidP="003973D1">
            <w:pPr>
              <w:pStyle w:val="11"/>
            </w:pPr>
            <w:r w:rsidRPr="00387C23">
              <w:t>Возможный вид использования</w:t>
            </w:r>
          </w:p>
          <w:p w:rsidR="00461841" w:rsidRPr="00387C23" w:rsidRDefault="00461841" w:rsidP="003973D1">
            <w:pPr>
              <w:pStyle w:val="11"/>
            </w:pPr>
            <w:r w:rsidRPr="00387C23">
              <w:t xml:space="preserve"> (в соответствии с ГП или СТП)</w:t>
            </w:r>
          </w:p>
        </w:tc>
        <w:tc>
          <w:tcPr>
            <w:tcW w:w="4915" w:type="dxa"/>
            <w:vAlign w:val="center"/>
          </w:tcPr>
          <w:p w:rsidR="00461841" w:rsidRDefault="00461841" w:rsidP="003973D1">
            <w:pPr>
              <w:pStyle w:val="11"/>
            </w:pPr>
            <w:r>
              <w:t>Строительство объектов капитального строительства для хранения и переработки сельскохозяйственной продукции, переработка пищевой продукции.</w:t>
            </w:r>
          </w:p>
          <w:p w:rsidR="00461841" w:rsidRPr="00E00685" w:rsidRDefault="00461841" w:rsidP="003973D1">
            <w:pPr>
              <w:pStyle w:val="11"/>
              <w:rPr>
                <w:highlight w:val="yellow"/>
              </w:rPr>
            </w:pPr>
            <w:r>
              <w:t>Зона животноводства</w:t>
            </w:r>
          </w:p>
        </w:tc>
      </w:tr>
      <w:tr w:rsidR="00461841" w:rsidRPr="00AB2035" w:rsidTr="00DF0719">
        <w:trPr>
          <w:jc w:val="center"/>
        </w:trPr>
        <w:tc>
          <w:tcPr>
            <w:tcW w:w="4919" w:type="dxa"/>
            <w:vAlign w:val="center"/>
          </w:tcPr>
          <w:p w:rsidR="00461841" w:rsidRPr="007B50D4" w:rsidRDefault="00461841" w:rsidP="003973D1">
            <w:pPr>
              <w:pStyle w:val="11"/>
            </w:pPr>
            <w:r>
              <w:t>Предложения по</w:t>
            </w:r>
            <w:r w:rsidRPr="007B50D4">
              <w:t xml:space="preserve"> использовани</w:t>
            </w:r>
            <w:r>
              <w:t>ю</w:t>
            </w:r>
            <w:r w:rsidRPr="007B50D4">
              <w:t xml:space="preserve"> участка, площадки, объекта</w:t>
            </w:r>
          </w:p>
        </w:tc>
        <w:tc>
          <w:tcPr>
            <w:tcW w:w="4915" w:type="dxa"/>
            <w:vAlign w:val="center"/>
          </w:tcPr>
          <w:p w:rsidR="00461841" w:rsidRPr="00BC4A6A" w:rsidRDefault="00461841" w:rsidP="003973D1">
            <w:pPr>
              <w:pStyle w:val="11"/>
            </w:pPr>
          </w:p>
        </w:tc>
      </w:tr>
      <w:tr w:rsidR="00461841" w:rsidRPr="00AB2035" w:rsidTr="00DF0719">
        <w:trPr>
          <w:jc w:val="center"/>
        </w:trPr>
        <w:tc>
          <w:tcPr>
            <w:tcW w:w="4919" w:type="dxa"/>
            <w:vAlign w:val="center"/>
          </w:tcPr>
          <w:p w:rsidR="00461841" w:rsidRPr="00387C23" w:rsidRDefault="00461841" w:rsidP="003973D1">
            <w:pPr>
              <w:pStyle w:val="11"/>
            </w:pPr>
            <w:r w:rsidRPr="00387C23">
              <w:t xml:space="preserve">Наличие на участке (площадке) объектов (зданий, сооружений и пр., их состояние, площадь, потенциально возможное использование и прочие характеристики) </w:t>
            </w:r>
          </w:p>
        </w:tc>
        <w:tc>
          <w:tcPr>
            <w:tcW w:w="4915" w:type="dxa"/>
            <w:vAlign w:val="center"/>
          </w:tcPr>
          <w:p w:rsidR="00461841" w:rsidRPr="007B50D4" w:rsidRDefault="00461841" w:rsidP="003973D1">
            <w:pPr>
              <w:pStyle w:val="11"/>
            </w:pPr>
            <w:r>
              <w:t xml:space="preserve">На земельном участке расположены </w:t>
            </w:r>
            <w:r w:rsidR="002712A0">
              <w:t>объекты капитального строительства,</w:t>
            </w:r>
            <w:r>
              <w:t xml:space="preserve"> находящиеся в частной собственности</w:t>
            </w:r>
          </w:p>
        </w:tc>
      </w:tr>
      <w:tr w:rsidR="00461841" w:rsidRPr="00AB2035" w:rsidTr="00DF0719">
        <w:trPr>
          <w:jc w:val="center"/>
        </w:trPr>
        <w:tc>
          <w:tcPr>
            <w:tcW w:w="4919" w:type="dxa"/>
            <w:vAlign w:val="center"/>
          </w:tcPr>
          <w:p w:rsidR="00461841" w:rsidRPr="007B50D4" w:rsidRDefault="00461841" w:rsidP="003973D1">
            <w:pPr>
              <w:pStyle w:val="11"/>
            </w:pPr>
            <w:r>
              <w:t xml:space="preserve">Глубина залегания грунтовых вод </w:t>
            </w:r>
            <w:r w:rsidRPr="000B095B">
              <w:rPr>
                <w:i/>
              </w:rPr>
              <w:t>(м)</w:t>
            </w:r>
          </w:p>
        </w:tc>
        <w:tc>
          <w:tcPr>
            <w:tcW w:w="4915" w:type="dxa"/>
            <w:vAlign w:val="center"/>
          </w:tcPr>
          <w:p w:rsidR="00461841" w:rsidRPr="007B50D4" w:rsidRDefault="00461841" w:rsidP="003973D1">
            <w:pPr>
              <w:pStyle w:val="11"/>
            </w:pPr>
          </w:p>
        </w:tc>
      </w:tr>
    </w:tbl>
    <w:p w:rsidR="002712A0" w:rsidRPr="002712A0" w:rsidRDefault="002712A0" w:rsidP="002712A0">
      <w:pPr>
        <w:pStyle w:val="4"/>
        <w:rPr>
          <w:rFonts w:ascii="Times New Roman" w:hAnsi="Times New Roman"/>
          <w:color w:val="auto"/>
          <w:sz w:val="6"/>
        </w:rPr>
      </w:pPr>
    </w:p>
    <w:p w:rsidR="00461841" w:rsidRPr="002712A0" w:rsidRDefault="00461841" w:rsidP="002712A0">
      <w:pPr>
        <w:pStyle w:val="4"/>
        <w:rPr>
          <w:rFonts w:ascii="Times New Roman" w:hAnsi="Times New Roman"/>
          <w:color w:val="auto"/>
          <w:sz w:val="24"/>
        </w:rPr>
      </w:pPr>
      <w:r w:rsidRPr="002712A0">
        <w:rPr>
          <w:rFonts w:ascii="Times New Roman" w:hAnsi="Times New Roman"/>
          <w:color w:val="auto"/>
          <w:sz w:val="24"/>
        </w:rPr>
        <w:t>Обеспеченность инженерной и транспортной инфраструктурой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932"/>
        <w:gridCol w:w="4928"/>
      </w:tblGrid>
      <w:tr w:rsidR="00461841" w:rsidRPr="00AB2035" w:rsidTr="00DF0719">
        <w:trPr>
          <w:jc w:val="center"/>
        </w:trPr>
        <w:tc>
          <w:tcPr>
            <w:tcW w:w="4932" w:type="dxa"/>
            <w:vAlign w:val="center"/>
          </w:tcPr>
          <w:p w:rsidR="00461841" w:rsidRPr="007B50D4" w:rsidRDefault="00461841" w:rsidP="003973D1">
            <w:pPr>
              <w:pStyle w:val="11"/>
            </w:pPr>
            <w:r w:rsidRPr="007B50D4">
              <w:t>Вид инфраструктуры</w:t>
            </w:r>
          </w:p>
        </w:tc>
        <w:tc>
          <w:tcPr>
            <w:tcW w:w="4928" w:type="dxa"/>
          </w:tcPr>
          <w:p w:rsidR="002712A0" w:rsidRPr="002712A0" w:rsidRDefault="00461841" w:rsidP="003973D1">
            <w:pPr>
              <w:pStyle w:val="11"/>
            </w:pPr>
            <w:r w:rsidRPr="002712A0">
              <w:t xml:space="preserve">Предварительные </w:t>
            </w:r>
          </w:p>
          <w:p w:rsidR="002712A0" w:rsidRPr="002712A0" w:rsidRDefault="00461841" w:rsidP="003973D1">
            <w:pPr>
              <w:pStyle w:val="11"/>
            </w:pPr>
            <w:r w:rsidRPr="002712A0">
              <w:t xml:space="preserve">технические условия </w:t>
            </w:r>
          </w:p>
          <w:p w:rsidR="00461841" w:rsidRPr="002712A0" w:rsidRDefault="00461841" w:rsidP="003973D1">
            <w:pPr>
              <w:pStyle w:val="11"/>
            </w:pPr>
            <w:r w:rsidRPr="002712A0">
              <w:t>(максимальные объёмы ресурсов,виды и т. д.)</w:t>
            </w:r>
          </w:p>
        </w:tc>
      </w:tr>
      <w:tr w:rsidR="00461841" w:rsidRPr="00AB2035" w:rsidTr="00DF0719">
        <w:trPr>
          <w:jc w:val="center"/>
        </w:trPr>
        <w:tc>
          <w:tcPr>
            <w:tcW w:w="4932" w:type="dxa"/>
            <w:vAlign w:val="center"/>
          </w:tcPr>
          <w:p w:rsidR="00461841" w:rsidRPr="007B50D4" w:rsidRDefault="00461841" w:rsidP="003973D1">
            <w:pPr>
              <w:pStyle w:val="11"/>
            </w:pPr>
            <w:r w:rsidRPr="007B50D4">
              <w:t>Водоснабжение</w:t>
            </w:r>
          </w:p>
        </w:tc>
        <w:tc>
          <w:tcPr>
            <w:tcW w:w="4928" w:type="dxa"/>
          </w:tcPr>
          <w:p w:rsidR="00461841" w:rsidRPr="002712A0" w:rsidRDefault="00461841" w:rsidP="003973D1">
            <w:pPr>
              <w:pStyle w:val="11"/>
            </w:pPr>
            <w:r w:rsidRPr="002712A0">
              <w:t>нет</w:t>
            </w:r>
          </w:p>
        </w:tc>
      </w:tr>
      <w:tr w:rsidR="00461841" w:rsidRPr="00AB2035" w:rsidTr="00DF0719">
        <w:trPr>
          <w:jc w:val="center"/>
        </w:trPr>
        <w:tc>
          <w:tcPr>
            <w:tcW w:w="4932" w:type="dxa"/>
            <w:vAlign w:val="center"/>
          </w:tcPr>
          <w:p w:rsidR="00461841" w:rsidRPr="007B50D4" w:rsidRDefault="00461841" w:rsidP="003973D1">
            <w:pPr>
              <w:pStyle w:val="11"/>
            </w:pPr>
            <w:r w:rsidRPr="007B50D4">
              <w:t>Канализация сточных вод</w:t>
            </w:r>
          </w:p>
        </w:tc>
        <w:tc>
          <w:tcPr>
            <w:tcW w:w="4928" w:type="dxa"/>
          </w:tcPr>
          <w:p w:rsidR="00461841" w:rsidRPr="002712A0" w:rsidRDefault="00461841" w:rsidP="002712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2712A0">
              <w:rPr>
                <w:rFonts w:ascii="Times New Roman" w:hAnsi="Times New Roman" w:cs="Times New Roman"/>
                <w:sz w:val="24"/>
                <w:szCs w:val="28"/>
              </w:rPr>
              <w:t>нет</w:t>
            </w:r>
          </w:p>
        </w:tc>
      </w:tr>
      <w:tr w:rsidR="00461841" w:rsidRPr="00AB2035" w:rsidTr="00DF0719">
        <w:trPr>
          <w:jc w:val="center"/>
        </w:trPr>
        <w:tc>
          <w:tcPr>
            <w:tcW w:w="4932" w:type="dxa"/>
            <w:vAlign w:val="center"/>
          </w:tcPr>
          <w:p w:rsidR="00461841" w:rsidRPr="007B50D4" w:rsidRDefault="00461841" w:rsidP="003973D1">
            <w:pPr>
              <w:pStyle w:val="11"/>
            </w:pPr>
            <w:r w:rsidRPr="007B50D4">
              <w:t>Электроснабжение</w:t>
            </w:r>
          </w:p>
        </w:tc>
        <w:tc>
          <w:tcPr>
            <w:tcW w:w="4928" w:type="dxa"/>
          </w:tcPr>
          <w:p w:rsidR="00461841" w:rsidRPr="002712A0" w:rsidRDefault="00461841" w:rsidP="002712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2712A0">
              <w:rPr>
                <w:rFonts w:ascii="Times New Roman" w:hAnsi="Times New Roman" w:cs="Times New Roman"/>
                <w:sz w:val="24"/>
                <w:szCs w:val="28"/>
              </w:rPr>
              <w:t>да</w:t>
            </w:r>
          </w:p>
        </w:tc>
      </w:tr>
      <w:tr w:rsidR="00461841" w:rsidRPr="00AB2035" w:rsidTr="00DF0719">
        <w:trPr>
          <w:jc w:val="center"/>
        </w:trPr>
        <w:tc>
          <w:tcPr>
            <w:tcW w:w="4932" w:type="dxa"/>
            <w:vAlign w:val="center"/>
          </w:tcPr>
          <w:p w:rsidR="00461841" w:rsidRPr="007B50D4" w:rsidRDefault="00461841" w:rsidP="003973D1">
            <w:pPr>
              <w:pStyle w:val="11"/>
            </w:pPr>
            <w:r w:rsidRPr="007B50D4">
              <w:t>Теплоснабжение</w:t>
            </w:r>
          </w:p>
        </w:tc>
        <w:tc>
          <w:tcPr>
            <w:tcW w:w="4928" w:type="dxa"/>
          </w:tcPr>
          <w:p w:rsidR="00461841" w:rsidRPr="002712A0" w:rsidRDefault="00461841" w:rsidP="002712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2712A0">
              <w:rPr>
                <w:rFonts w:ascii="Times New Roman" w:hAnsi="Times New Roman" w:cs="Times New Roman"/>
                <w:sz w:val="24"/>
                <w:szCs w:val="28"/>
              </w:rPr>
              <w:t>нет</w:t>
            </w:r>
          </w:p>
        </w:tc>
      </w:tr>
      <w:tr w:rsidR="00461841" w:rsidRPr="00AB2035" w:rsidTr="00DF0719">
        <w:trPr>
          <w:jc w:val="center"/>
        </w:trPr>
        <w:tc>
          <w:tcPr>
            <w:tcW w:w="4932" w:type="dxa"/>
            <w:vAlign w:val="center"/>
          </w:tcPr>
          <w:p w:rsidR="00461841" w:rsidRPr="007B50D4" w:rsidRDefault="00461841" w:rsidP="003973D1">
            <w:pPr>
              <w:pStyle w:val="11"/>
            </w:pPr>
            <w:r w:rsidRPr="007B50D4">
              <w:t>Газоснабжение</w:t>
            </w:r>
          </w:p>
        </w:tc>
        <w:tc>
          <w:tcPr>
            <w:tcW w:w="4928" w:type="dxa"/>
          </w:tcPr>
          <w:p w:rsidR="00461841" w:rsidRPr="002712A0" w:rsidRDefault="00461841" w:rsidP="002712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2712A0">
              <w:rPr>
                <w:rFonts w:ascii="Times New Roman" w:hAnsi="Times New Roman" w:cs="Times New Roman"/>
                <w:sz w:val="24"/>
                <w:szCs w:val="28"/>
              </w:rPr>
              <w:t>возможно</w:t>
            </w:r>
          </w:p>
        </w:tc>
      </w:tr>
      <w:tr w:rsidR="00461841" w:rsidRPr="00AB2035" w:rsidTr="00DF0719">
        <w:trPr>
          <w:jc w:val="center"/>
        </w:trPr>
        <w:tc>
          <w:tcPr>
            <w:tcW w:w="4932" w:type="dxa"/>
            <w:vAlign w:val="center"/>
          </w:tcPr>
          <w:p w:rsidR="00461841" w:rsidRDefault="00461841" w:rsidP="003973D1">
            <w:pPr>
              <w:pStyle w:val="11"/>
            </w:pPr>
            <w:r w:rsidRPr="007B50D4">
              <w:t>Подъездные пути, их характеристика</w:t>
            </w:r>
            <w:r>
              <w:t xml:space="preserve"> (примыкание к участку, расстояние до автомобильной дороги федерального/регионального/</w:t>
            </w:r>
          </w:p>
          <w:p w:rsidR="00461841" w:rsidRPr="00032213" w:rsidRDefault="00461841" w:rsidP="003973D1">
            <w:pPr>
              <w:pStyle w:val="11"/>
            </w:pPr>
            <w:r>
              <w:t>местного значения)</w:t>
            </w:r>
          </w:p>
        </w:tc>
        <w:tc>
          <w:tcPr>
            <w:tcW w:w="4928" w:type="dxa"/>
          </w:tcPr>
          <w:p w:rsidR="00461841" w:rsidRPr="002712A0" w:rsidRDefault="00461841" w:rsidP="003973D1">
            <w:pPr>
              <w:pStyle w:val="11"/>
            </w:pPr>
            <w:r w:rsidRPr="002712A0">
              <w:t>Имеется подъезд от дороги регионального значения</w:t>
            </w:r>
          </w:p>
        </w:tc>
      </w:tr>
    </w:tbl>
    <w:p w:rsidR="00461841" w:rsidRPr="002712A0" w:rsidRDefault="00461841" w:rsidP="002712A0">
      <w:pPr>
        <w:pStyle w:val="4"/>
        <w:rPr>
          <w:rFonts w:ascii="Times New Roman" w:hAnsi="Times New Roman"/>
          <w:color w:val="auto"/>
          <w:sz w:val="24"/>
        </w:rPr>
      </w:pPr>
      <w:r w:rsidRPr="002712A0">
        <w:rPr>
          <w:rFonts w:ascii="Times New Roman" w:hAnsi="Times New Roman"/>
          <w:color w:val="auto"/>
          <w:sz w:val="24"/>
        </w:rPr>
        <w:t>Контактная информация</w:t>
      </w:r>
    </w:p>
    <w:tbl>
      <w:tblPr>
        <w:tblW w:w="985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931"/>
        <w:gridCol w:w="4927"/>
      </w:tblGrid>
      <w:tr w:rsidR="00461841" w:rsidRPr="00AB2035" w:rsidTr="002712A0">
        <w:trPr>
          <w:jc w:val="center"/>
        </w:trPr>
        <w:tc>
          <w:tcPr>
            <w:tcW w:w="9858" w:type="dxa"/>
            <w:gridSpan w:val="2"/>
            <w:vAlign w:val="center"/>
          </w:tcPr>
          <w:p w:rsidR="00461841" w:rsidRPr="002712A0" w:rsidRDefault="00461841" w:rsidP="002712A0">
            <w:pPr>
              <w:spacing w:after="0" w:line="240" w:lineRule="auto"/>
              <w:ind w:hanging="1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712A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Собственник земельного участка/площадки</w:t>
            </w:r>
          </w:p>
        </w:tc>
      </w:tr>
      <w:tr w:rsidR="00461841" w:rsidRPr="00AB2035" w:rsidTr="00DF0719">
        <w:trPr>
          <w:jc w:val="center"/>
        </w:trPr>
        <w:tc>
          <w:tcPr>
            <w:tcW w:w="4931" w:type="dxa"/>
            <w:vAlign w:val="center"/>
          </w:tcPr>
          <w:p w:rsidR="00461841" w:rsidRPr="002712A0" w:rsidRDefault="00461841" w:rsidP="002712A0">
            <w:pPr>
              <w:spacing w:after="0" w:line="240" w:lineRule="auto"/>
              <w:ind w:hanging="11"/>
              <w:rPr>
                <w:rFonts w:ascii="Times New Roman" w:hAnsi="Times New Roman" w:cs="Times New Roman"/>
                <w:sz w:val="24"/>
                <w:szCs w:val="24"/>
              </w:rPr>
            </w:pPr>
            <w:r w:rsidRPr="002712A0">
              <w:rPr>
                <w:rFonts w:ascii="Times New Roman" w:hAnsi="Times New Roman" w:cs="Times New Roman"/>
                <w:sz w:val="24"/>
                <w:szCs w:val="24"/>
              </w:rPr>
              <w:t>Наименование, юридический адрес</w:t>
            </w:r>
          </w:p>
        </w:tc>
        <w:tc>
          <w:tcPr>
            <w:tcW w:w="4927" w:type="dxa"/>
          </w:tcPr>
          <w:p w:rsidR="00461841" w:rsidRPr="002712A0" w:rsidRDefault="002712A0" w:rsidP="002712A0">
            <w:pPr>
              <w:spacing w:after="0" w:line="240" w:lineRule="auto"/>
              <w:ind w:hanging="1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61841" w:rsidRPr="00AB2035" w:rsidTr="00DF0719">
        <w:trPr>
          <w:jc w:val="center"/>
        </w:trPr>
        <w:tc>
          <w:tcPr>
            <w:tcW w:w="4931" w:type="dxa"/>
            <w:vAlign w:val="center"/>
          </w:tcPr>
          <w:p w:rsidR="00461841" w:rsidRPr="002712A0" w:rsidRDefault="00461841" w:rsidP="002712A0">
            <w:pPr>
              <w:spacing w:after="0" w:line="240" w:lineRule="auto"/>
              <w:ind w:hanging="11"/>
              <w:rPr>
                <w:rFonts w:ascii="Times New Roman" w:hAnsi="Times New Roman" w:cs="Times New Roman"/>
                <w:sz w:val="24"/>
                <w:szCs w:val="24"/>
              </w:rPr>
            </w:pPr>
            <w:r w:rsidRPr="002712A0">
              <w:rPr>
                <w:rFonts w:ascii="Times New Roman" w:hAnsi="Times New Roman" w:cs="Times New Roman"/>
                <w:sz w:val="24"/>
                <w:szCs w:val="24"/>
              </w:rPr>
              <w:t>Контактное лицо, Ф.И.О. и должность руководителя, телефон, факс, e-mail</w:t>
            </w:r>
          </w:p>
        </w:tc>
        <w:tc>
          <w:tcPr>
            <w:tcW w:w="4927" w:type="dxa"/>
          </w:tcPr>
          <w:p w:rsidR="00461841" w:rsidRPr="002712A0" w:rsidRDefault="002712A0" w:rsidP="002712A0">
            <w:pPr>
              <w:spacing w:after="0" w:line="240" w:lineRule="auto"/>
              <w:ind w:hanging="1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461841" w:rsidRDefault="00461841" w:rsidP="00461841">
      <w:pPr>
        <w:ind w:firstLine="709"/>
      </w:pPr>
    </w:p>
    <w:p w:rsidR="00612576" w:rsidRDefault="00612576" w:rsidP="00461841">
      <w:pPr>
        <w:ind w:firstLine="709"/>
      </w:pPr>
    </w:p>
    <w:p w:rsidR="000D2586" w:rsidRDefault="000D2586" w:rsidP="00461841">
      <w:pPr>
        <w:ind w:firstLine="709"/>
      </w:pPr>
    </w:p>
    <w:p w:rsidR="000D2586" w:rsidRDefault="000D2586" w:rsidP="00461841">
      <w:pPr>
        <w:ind w:firstLine="709"/>
      </w:pPr>
    </w:p>
    <w:p w:rsidR="000D2586" w:rsidRDefault="000D2586" w:rsidP="00461841">
      <w:pPr>
        <w:ind w:firstLine="709"/>
      </w:pPr>
    </w:p>
    <w:p w:rsidR="002712A0" w:rsidRDefault="002712A0" w:rsidP="002712A0">
      <w:pPr>
        <w:pStyle w:val="4"/>
        <w:rPr>
          <w:rFonts w:ascii="Times New Roman" w:hAnsi="Times New Roman" w:cs="Times New Roman"/>
          <w:color w:val="auto"/>
          <w:sz w:val="24"/>
        </w:rPr>
      </w:pPr>
      <w:r>
        <w:rPr>
          <w:rFonts w:ascii="Times New Roman" w:hAnsi="Times New Roman" w:cs="Times New Roman"/>
          <w:color w:val="auto"/>
          <w:sz w:val="24"/>
        </w:rPr>
        <w:lastRenderedPageBreak/>
        <w:t>Схема участка</w:t>
      </w:r>
    </w:p>
    <w:p w:rsidR="00461841" w:rsidRPr="00173497" w:rsidRDefault="00461841" w:rsidP="00461841">
      <w:pPr>
        <w:pStyle w:val="ConsPlusNormal"/>
        <w:jc w:val="right"/>
        <w:rPr>
          <w:rFonts w:ascii="Times New Roman" w:hAnsi="Times New Roman" w:cs="Times New Roman"/>
          <w:szCs w:val="28"/>
        </w:rPr>
      </w:pPr>
    </w:p>
    <w:p w:rsidR="00461841" w:rsidRDefault="00461841" w:rsidP="00461841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819270" cy="3952875"/>
            <wp:effectExtent l="1905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1484" cy="3967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841" w:rsidRPr="00694579" w:rsidRDefault="00461841" w:rsidP="00461841"/>
    <w:p w:rsidR="002712A0" w:rsidRPr="002712A0" w:rsidRDefault="002712A0" w:rsidP="002712A0">
      <w:pPr>
        <w:tabs>
          <w:tab w:val="left" w:pos="5103"/>
          <w:tab w:val="left" w:pos="8640"/>
        </w:tabs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712A0">
        <w:rPr>
          <w:rFonts w:ascii="Times New Roman" w:hAnsi="Times New Roman" w:cs="Times New Roman"/>
          <w:b/>
          <w:i/>
          <w:sz w:val="28"/>
          <w:szCs w:val="28"/>
        </w:rPr>
        <w:t xml:space="preserve">Анкета инвестиционной площадки № </w:t>
      </w: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3</w:t>
      </w:r>
    </w:p>
    <w:p w:rsidR="002712A0" w:rsidRPr="002712A0" w:rsidRDefault="002712A0" w:rsidP="002712A0">
      <w:pPr>
        <w:pStyle w:val="4"/>
        <w:rPr>
          <w:rFonts w:ascii="Times New Roman" w:hAnsi="Times New Roman"/>
          <w:color w:val="auto"/>
          <w:sz w:val="24"/>
        </w:rPr>
      </w:pPr>
      <w:r w:rsidRPr="002712A0">
        <w:rPr>
          <w:rFonts w:ascii="Times New Roman" w:hAnsi="Times New Roman"/>
          <w:color w:val="auto"/>
          <w:sz w:val="24"/>
        </w:rPr>
        <w:t>География 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790"/>
        <w:gridCol w:w="5070"/>
      </w:tblGrid>
      <w:tr w:rsidR="002712A0" w:rsidRPr="00AB2035" w:rsidTr="00DF0719">
        <w:trPr>
          <w:trHeight w:val="332"/>
          <w:jc w:val="center"/>
        </w:trPr>
        <w:tc>
          <w:tcPr>
            <w:tcW w:w="4790" w:type="dxa"/>
          </w:tcPr>
          <w:p w:rsidR="002712A0" w:rsidRPr="00785309" w:rsidRDefault="002712A0" w:rsidP="003973D1">
            <w:pPr>
              <w:pStyle w:val="11"/>
            </w:pPr>
            <w:r w:rsidRPr="00785309">
              <w:t xml:space="preserve">Место расположения </w:t>
            </w:r>
            <w:r w:rsidRPr="00785309">
              <w:rPr>
                <w:i/>
              </w:rPr>
              <w:t>(адрес)</w:t>
            </w:r>
          </w:p>
        </w:tc>
        <w:tc>
          <w:tcPr>
            <w:tcW w:w="5070" w:type="dxa"/>
            <w:vAlign w:val="center"/>
          </w:tcPr>
          <w:p w:rsidR="002712A0" w:rsidRDefault="002712A0" w:rsidP="003973D1">
            <w:pPr>
              <w:pStyle w:val="11"/>
            </w:pPr>
            <w:r w:rsidRPr="002660E2">
              <w:t xml:space="preserve">Ордынский район, </w:t>
            </w:r>
            <w:r>
              <w:t xml:space="preserve">р.п. Ордынское, </w:t>
            </w:r>
          </w:p>
          <w:p w:rsidR="002712A0" w:rsidRPr="007B50D4" w:rsidRDefault="002712A0" w:rsidP="003973D1">
            <w:pPr>
              <w:pStyle w:val="11"/>
            </w:pPr>
            <w:r>
              <w:t>ул. Октябрьская,12</w:t>
            </w:r>
          </w:p>
        </w:tc>
      </w:tr>
      <w:tr w:rsidR="002712A0" w:rsidRPr="00AB2035" w:rsidTr="00DF0719">
        <w:trPr>
          <w:trHeight w:val="332"/>
          <w:jc w:val="center"/>
        </w:trPr>
        <w:tc>
          <w:tcPr>
            <w:tcW w:w="4790" w:type="dxa"/>
          </w:tcPr>
          <w:p w:rsidR="002712A0" w:rsidRPr="00785309" w:rsidRDefault="002712A0" w:rsidP="003973D1">
            <w:pPr>
              <w:pStyle w:val="11"/>
            </w:pPr>
            <w:r>
              <w:t xml:space="preserve">Численность населенного пункта </w:t>
            </w:r>
            <w:r w:rsidRPr="00594C0A">
              <w:rPr>
                <w:i/>
              </w:rPr>
              <w:t>(человек)</w:t>
            </w:r>
          </w:p>
        </w:tc>
        <w:tc>
          <w:tcPr>
            <w:tcW w:w="5070" w:type="dxa"/>
            <w:vAlign w:val="center"/>
          </w:tcPr>
          <w:p w:rsidR="002712A0" w:rsidRPr="00F033C4" w:rsidRDefault="00D663A2" w:rsidP="003973D1">
            <w:pPr>
              <w:pStyle w:val="11"/>
            </w:pPr>
            <w:r>
              <w:t>9835</w:t>
            </w:r>
          </w:p>
        </w:tc>
      </w:tr>
      <w:tr w:rsidR="002712A0" w:rsidRPr="00AB2035" w:rsidTr="00DF0719">
        <w:trPr>
          <w:trHeight w:val="279"/>
          <w:jc w:val="center"/>
        </w:trPr>
        <w:tc>
          <w:tcPr>
            <w:tcW w:w="4790" w:type="dxa"/>
            <w:vAlign w:val="center"/>
          </w:tcPr>
          <w:p w:rsidR="002712A0" w:rsidRPr="00785309" w:rsidRDefault="002712A0" w:rsidP="003973D1">
            <w:pPr>
              <w:pStyle w:val="11"/>
            </w:pPr>
            <w:r w:rsidRPr="00785309">
              <w:t xml:space="preserve">Площадь </w:t>
            </w:r>
            <w:r w:rsidRPr="00785309">
              <w:rPr>
                <w:i/>
              </w:rPr>
              <w:t>(</w:t>
            </w:r>
            <w:r>
              <w:rPr>
                <w:i/>
              </w:rPr>
              <w:t>кв.м.</w:t>
            </w:r>
            <w:r w:rsidRPr="00785309">
              <w:rPr>
                <w:i/>
              </w:rPr>
              <w:t>)</w:t>
            </w:r>
            <w:r w:rsidRPr="00785309">
              <w:t xml:space="preserve"> и размеры </w:t>
            </w:r>
            <w:r w:rsidRPr="00785309">
              <w:rPr>
                <w:i/>
              </w:rPr>
              <w:t>(м</w:t>
            </w:r>
            <w:r>
              <w:rPr>
                <w:i/>
              </w:rPr>
              <w:t>.</w:t>
            </w:r>
            <w:r w:rsidRPr="00785309">
              <w:rPr>
                <w:i/>
              </w:rPr>
              <w:t>)</w:t>
            </w:r>
          </w:p>
        </w:tc>
        <w:tc>
          <w:tcPr>
            <w:tcW w:w="5070" w:type="dxa"/>
            <w:vAlign w:val="center"/>
          </w:tcPr>
          <w:p w:rsidR="002712A0" w:rsidRPr="007B50D4" w:rsidRDefault="002712A0" w:rsidP="003973D1">
            <w:pPr>
              <w:pStyle w:val="11"/>
            </w:pPr>
            <w:r>
              <w:t>3361 (47/71)</w:t>
            </w:r>
          </w:p>
        </w:tc>
      </w:tr>
      <w:tr w:rsidR="002712A0" w:rsidRPr="00AB2035" w:rsidTr="00DF0719">
        <w:trPr>
          <w:trHeight w:val="516"/>
          <w:jc w:val="center"/>
        </w:trPr>
        <w:tc>
          <w:tcPr>
            <w:tcW w:w="4790" w:type="dxa"/>
            <w:vAlign w:val="center"/>
          </w:tcPr>
          <w:p w:rsidR="002712A0" w:rsidRPr="00785309" w:rsidRDefault="002712A0" w:rsidP="003973D1">
            <w:pPr>
              <w:pStyle w:val="11"/>
            </w:pPr>
            <w:r w:rsidRPr="00785309">
              <w:t xml:space="preserve">Удалённость от ближайшей грузовой железнодорожной станции </w:t>
            </w:r>
            <w:r w:rsidRPr="00785309">
              <w:rPr>
                <w:i/>
              </w:rPr>
              <w:t>(название</w:t>
            </w:r>
            <w:r>
              <w:rPr>
                <w:i/>
              </w:rPr>
              <w:t>,</w:t>
            </w:r>
            <w:r w:rsidRPr="00785309">
              <w:rPr>
                <w:i/>
              </w:rPr>
              <w:t xml:space="preserve"> км</w:t>
            </w:r>
            <w:r>
              <w:rPr>
                <w:i/>
              </w:rPr>
              <w:t>)</w:t>
            </w:r>
          </w:p>
          <w:p w:rsidR="002712A0" w:rsidRPr="00785309" w:rsidRDefault="002712A0" w:rsidP="003973D1">
            <w:pPr>
              <w:pStyle w:val="11"/>
            </w:pPr>
            <w:r w:rsidRPr="00785309">
              <w:t>(с указанием собственника железнодорожного тупика при его наличии)</w:t>
            </w:r>
          </w:p>
        </w:tc>
        <w:tc>
          <w:tcPr>
            <w:tcW w:w="5070" w:type="dxa"/>
          </w:tcPr>
          <w:p w:rsidR="002712A0" w:rsidRPr="007B50D4" w:rsidRDefault="002712A0" w:rsidP="003973D1">
            <w:pPr>
              <w:pStyle w:val="11"/>
            </w:pPr>
            <w:r w:rsidRPr="002660E2">
              <w:t xml:space="preserve">около </w:t>
            </w:r>
            <w:r>
              <w:t xml:space="preserve">100 </w:t>
            </w:r>
            <w:r w:rsidRPr="002660E2">
              <w:t>км от станции «Камень-на-Оби»</w:t>
            </w:r>
          </w:p>
        </w:tc>
      </w:tr>
      <w:tr w:rsidR="002712A0" w:rsidRPr="00AB2035" w:rsidTr="00DF0719">
        <w:trPr>
          <w:trHeight w:val="496"/>
          <w:jc w:val="center"/>
        </w:trPr>
        <w:tc>
          <w:tcPr>
            <w:tcW w:w="4790" w:type="dxa"/>
            <w:vAlign w:val="center"/>
          </w:tcPr>
          <w:p w:rsidR="002712A0" w:rsidRPr="00785309" w:rsidRDefault="002712A0" w:rsidP="003973D1">
            <w:pPr>
              <w:pStyle w:val="11"/>
            </w:pPr>
            <w:r w:rsidRPr="00785309">
              <w:t xml:space="preserve">Удалённость от ближайшего аэропорта </w:t>
            </w:r>
            <w:r w:rsidRPr="00785309">
              <w:rPr>
                <w:i/>
              </w:rPr>
              <w:t>(название, км)</w:t>
            </w:r>
          </w:p>
        </w:tc>
        <w:tc>
          <w:tcPr>
            <w:tcW w:w="5070" w:type="dxa"/>
            <w:vAlign w:val="center"/>
          </w:tcPr>
          <w:p w:rsidR="002712A0" w:rsidRPr="007B50D4" w:rsidRDefault="002712A0" w:rsidP="003973D1">
            <w:pPr>
              <w:pStyle w:val="11"/>
            </w:pPr>
            <w:r w:rsidRPr="002660E2">
              <w:t xml:space="preserve">около </w:t>
            </w:r>
            <w:smartTag w:uri="urn:schemas-microsoft-com:office:smarttags" w:element="metricconverter">
              <w:smartTagPr>
                <w:attr w:name="ProductID" w:val="115 км"/>
              </w:smartTagPr>
              <w:r w:rsidRPr="002660E2">
                <w:t>115 км</w:t>
              </w:r>
            </w:smartTag>
            <w:r w:rsidRPr="002660E2">
              <w:t xml:space="preserve"> от аэропорта «Толмачево»</w:t>
            </w:r>
          </w:p>
        </w:tc>
      </w:tr>
      <w:tr w:rsidR="002712A0" w:rsidRPr="00AB2035" w:rsidTr="00DF0719">
        <w:trPr>
          <w:trHeight w:val="827"/>
          <w:jc w:val="center"/>
        </w:trPr>
        <w:tc>
          <w:tcPr>
            <w:tcW w:w="4790" w:type="dxa"/>
            <w:vAlign w:val="center"/>
          </w:tcPr>
          <w:p w:rsidR="002712A0" w:rsidRPr="00785309" w:rsidRDefault="002712A0" w:rsidP="003973D1">
            <w:pPr>
              <w:pStyle w:val="11"/>
            </w:pPr>
            <w:r w:rsidRPr="00785309">
              <w:t>Близлежащие объекты (жилая застройка, промышленные и сельскохозяйственные предприятия</w:t>
            </w:r>
            <w:r>
              <w:t xml:space="preserve"> с указанием их специализации</w:t>
            </w:r>
            <w:r w:rsidRPr="00785309">
              <w:t xml:space="preserve">) </w:t>
            </w:r>
          </w:p>
        </w:tc>
        <w:tc>
          <w:tcPr>
            <w:tcW w:w="5070" w:type="dxa"/>
            <w:vAlign w:val="center"/>
          </w:tcPr>
          <w:p w:rsidR="002712A0" w:rsidRPr="007B50D4" w:rsidRDefault="002712A0" w:rsidP="003973D1">
            <w:pPr>
              <w:pStyle w:val="11"/>
            </w:pPr>
            <w:r>
              <w:t>Средняя общеобразовательная школа, жилая застройка</w:t>
            </w:r>
          </w:p>
        </w:tc>
      </w:tr>
    </w:tbl>
    <w:p w:rsidR="002712A0" w:rsidRPr="002712A0" w:rsidRDefault="002712A0" w:rsidP="002712A0">
      <w:pPr>
        <w:pStyle w:val="4"/>
        <w:rPr>
          <w:rFonts w:ascii="Times New Roman" w:hAnsi="Times New Roman"/>
          <w:color w:val="auto"/>
          <w:sz w:val="24"/>
          <w:szCs w:val="24"/>
        </w:rPr>
      </w:pPr>
      <w:r w:rsidRPr="002712A0">
        <w:rPr>
          <w:rFonts w:ascii="Times New Roman" w:hAnsi="Times New Roman"/>
          <w:color w:val="auto"/>
          <w:sz w:val="24"/>
          <w:szCs w:val="24"/>
        </w:rPr>
        <w:t>Основные характеристики 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777"/>
        <w:gridCol w:w="5057"/>
      </w:tblGrid>
      <w:tr w:rsidR="002712A0" w:rsidRPr="00AB2035" w:rsidTr="00DF0719">
        <w:trPr>
          <w:jc w:val="center"/>
        </w:trPr>
        <w:tc>
          <w:tcPr>
            <w:tcW w:w="4777" w:type="dxa"/>
            <w:vAlign w:val="center"/>
          </w:tcPr>
          <w:p w:rsidR="002712A0" w:rsidRPr="00387C23" w:rsidRDefault="002712A0" w:rsidP="003973D1">
            <w:pPr>
              <w:pStyle w:val="11"/>
            </w:pPr>
            <w:r w:rsidRPr="00387C23">
              <w:t xml:space="preserve">Кадастровый номер </w:t>
            </w:r>
            <w:r w:rsidRPr="00387C23">
              <w:rPr>
                <w:i/>
              </w:rPr>
              <w:t>(при наличии)</w:t>
            </w:r>
          </w:p>
        </w:tc>
        <w:tc>
          <w:tcPr>
            <w:tcW w:w="5057" w:type="dxa"/>
            <w:vAlign w:val="center"/>
          </w:tcPr>
          <w:p w:rsidR="002712A0" w:rsidRPr="00F033C4" w:rsidRDefault="002712A0" w:rsidP="003973D1">
            <w:pPr>
              <w:pStyle w:val="11"/>
            </w:pPr>
            <w:r w:rsidRPr="00F033C4">
              <w:t>54:20:010146:51</w:t>
            </w:r>
          </w:p>
        </w:tc>
      </w:tr>
      <w:tr w:rsidR="002712A0" w:rsidRPr="00AB2035" w:rsidTr="00DF0719">
        <w:trPr>
          <w:jc w:val="center"/>
        </w:trPr>
        <w:tc>
          <w:tcPr>
            <w:tcW w:w="4777" w:type="dxa"/>
            <w:vAlign w:val="center"/>
          </w:tcPr>
          <w:p w:rsidR="002712A0" w:rsidRPr="00521ABE" w:rsidRDefault="002712A0" w:rsidP="003973D1">
            <w:pPr>
              <w:pStyle w:val="11"/>
              <w:rPr>
                <w:highlight w:val="yellow"/>
              </w:rPr>
            </w:pPr>
            <w:r w:rsidRPr="00B044C3">
              <w:t xml:space="preserve">Форма собственности (федеральная, областная, муниципальная, частная) </w:t>
            </w:r>
          </w:p>
        </w:tc>
        <w:tc>
          <w:tcPr>
            <w:tcW w:w="5057" w:type="dxa"/>
            <w:vAlign w:val="center"/>
          </w:tcPr>
          <w:p w:rsidR="002712A0" w:rsidRPr="007B50D4" w:rsidRDefault="002712A0" w:rsidP="003973D1">
            <w:pPr>
              <w:pStyle w:val="11"/>
            </w:pPr>
            <w:r>
              <w:t>Муниципальная</w:t>
            </w:r>
          </w:p>
        </w:tc>
      </w:tr>
      <w:tr w:rsidR="002712A0" w:rsidRPr="00AB2035" w:rsidTr="00DF0719">
        <w:trPr>
          <w:jc w:val="center"/>
        </w:trPr>
        <w:tc>
          <w:tcPr>
            <w:tcW w:w="4777" w:type="dxa"/>
            <w:vAlign w:val="center"/>
          </w:tcPr>
          <w:p w:rsidR="002712A0" w:rsidRPr="00387C23" w:rsidRDefault="002712A0" w:rsidP="003973D1">
            <w:pPr>
              <w:pStyle w:val="11"/>
            </w:pPr>
            <w:r w:rsidRPr="00387C23">
              <w:t xml:space="preserve">Категория земель (с/х назначения, земли </w:t>
            </w:r>
            <w:r w:rsidRPr="00387C23">
              <w:lastRenderedPageBreak/>
              <w:t xml:space="preserve">поселения и т. д.) </w:t>
            </w:r>
          </w:p>
        </w:tc>
        <w:tc>
          <w:tcPr>
            <w:tcW w:w="5057" w:type="dxa"/>
            <w:vAlign w:val="center"/>
          </w:tcPr>
          <w:p w:rsidR="002712A0" w:rsidRPr="007B50D4" w:rsidRDefault="002712A0" w:rsidP="003973D1">
            <w:pPr>
              <w:pStyle w:val="11"/>
            </w:pPr>
            <w:r>
              <w:lastRenderedPageBreak/>
              <w:t>Земли населенных пунктов</w:t>
            </w:r>
          </w:p>
        </w:tc>
      </w:tr>
      <w:tr w:rsidR="002712A0" w:rsidRPr="00AB2035" w:rsidTr="00DF0719">
        <w:trPr>
          <w:jc w:val="center"/>
        </w:trPr>
        <w:tc>
          <w:tcPr>
            <w:tcW w:w="4777" w:type="dxa"/>
            <w:vAlign w:val="center"/>
          </w:tcPr>
          <w:p w:rsidR="002712A0" w:rsidRPr="00387C23" w:rsidRDefault="002712A0" w:rsidP="003973D1">
            <w:pPr>
              <w:pStyle w:val="11"/>
            </w:pPr>
            <w:r w:rsidRPr="00387C23">
              <w:lastRenderedPageBreak/>
              <w:t>Возможный вид использования</w:t>
            </w:r>
          </w:p>
          <w:p w:rsidR="002712A0" w:rsidRPr="00387C23" w:rsidRDefault="002712A0" w:rsidP="003973D1">
            <w:pPr>
              <w:pStyle w:val="11"/>
            </w:pPr>
            <w:r w:rsidRPr="00387C23">
              <w:t>(в соответствии с ГП или СТП)</w:t>
            </w:r>
          </w:p>
        </w:tc>
        <w:tc>
          <w:tcPr>
            <w:tcW w:w="5057" w:type="dxa"/>
            <w:vAlign w:val="center"/>
          </w:tcPr>
          <w:p w:rsidR="002712A0" w:rsidRPr="007B50D4" w:rsidRDefault="002712A0" w:rsidP="003973D1">
            <w:pPr>
              <w:pStyle w:val="11"/>
            </w:pPr>
            <w:r>
              <w:t>Среднеэтажная жилая застройка</w:t>
            </w:r>
          </w:p>
        </w:tc>
      </w:tr>
      <w:tr w:rsidR="002712A0" w:rsidRPr="00694579" w:rsidTr="00DF0719">
        <w:trPr>
          <w:jc w:val="center"/>
        </w:trPr>
        <w:tc>
          <w:tcPr>
            <w:tcW w:w="4777" w:type="dxa"/>
            <w:vAlign w:val="center"/>
          </w:tcPr>
          <w:p w:rsidR="002712A0" w:rsidRPr="007B50D4" w:rsidRDefault="002712A0" w:rsidP="003973D1">
            <w:pPr>
              <w:pStyle w:val="11"/>
            </w:pPr>
            <w:r>
              <w:t>Предложения по</w:t>
            </w:r>
            <w:r w:rsidRPr="007B50D4">
              <w:t xml:space="preserve"> использовани</w:t>
            </w:r>
            <w:r>
              <w:t>ю</w:t>
            </w:r>
            <w:r w:rsidRPr="007B50D4">
              <w:t xml:space="preserve"> участка, площадки, объекта</w:t>
            </w:r>
          </w:p>
        </w:tc>
        <w:tc>
          <w:tcPr>
            <w:tcW w:w="5057" w:type="dxa"/>
            <w:vAlign w:val="center"/>
          </w:tcPr>
          <w:p w:rsidR="002712A0" w:rsidRPr="00694579" w:rsidRDefault="002712A0" w:rsidP="003973D1">
            <w:pPr>
              <w:pStyle w:val="11"/>
            </w:pPr>
            <w:r>
              <w:t>Строительство многоквартирного жилого дома</w:t>
            </w:r>
          </w:p>
        </w:tc>
      </w:tr>
      <w:tr w:rsidR="002712A0" w:rsidRPr="00AB2035" w:rsidTr="00DF0719">
        <w:trPr>
          <w:jc w:val="center"/>
        </w:trPr>
        <w:tc>
          <w:tcPr>
            <w:tcW w:w="4777" w:type="dxa"/>
            <w:tcBorders>
              <w:bottom w:val="single" w:sz="4" w:space="0" w:color="auto"/>
            </w:tcBorders>
            <w:vAlign w:val="center"/>
          </w:tcPr>
          <w:p w:rsidR="002712A0" w:rsidRPr="00387C23" w:rsidRDefault="002712A0" w:rsidP="003973D1">
            <w:pPr>
              <w:pStyle w:val="11"/>
            </w:pPr>
            <w:r w:rsidRPr="00387C23">
              <w:t xml:space="preserve">Наличие на участке (площадке) объектов (зданий, сооружений и пр., их состояние, площадь, потенциально возможное использование и прочие характеристики) </w:t>
            </w:r>
          </w:p>
        </w:tc>
        <w:tc>
          <w:tcPr>
            <w:tcW w:w="5057" w:type="dxa"/>
            <w:tcBorders>
              <w:bottom w:val="single" w:sz="4" w:space="0" w:color="auto"/>
            </w:tcBorders>
            <w:vAlign w:val="center"/>
          </w:tcPr>
          <w:p w:rsidR="002712A0" w:rsidRPr="007B50D4" w:rsidRDefault="002712A0" w:rsidP="003973D1">
            <w:pPr>
              <w:pStyle w:val="11"/>
            </w:pPr>
            <w:r>
              <w:t>Отсутствуют</w:t>
            </w:r>
          </w:p>
        </w:tc>
      </w:tr>
      <w:tr w:rsidR="002712A0" w:rsidRPr="00AB2035" w:rsidTr="00DF0719">
        <w:trPr>
          <w:jc w:val="center"/>
        </w:trPr>
        <w:tc>
          <w:tcPr>
            <w:tcW w:w="4777" w:type="dxa"/>
            <w:tcBorders>
              <w:bottom w:val="single" w:sz="4" w:space="0" w:color="auto"/>
            </w:tcBorders>
            <w:vAlign w:val="center"/>
          </w:tcPr>
          <w:p w:rsidR="002712A0" w:rsidRPr="007B50D4" w:rsidRDefault="002712A0" w:rsidP="003973D1">
            <w:pPr>
              <w:pStyle w:val="11"/>
            </w:pPr>
            <w:r>
              <w:t xml:space="preserve">Глубина залегания грунтовых вод </w:t>
            </w:r>
            <w:r w:rsidRPr="000B095B">
              <w:rPr>
                <w:i/>
              </w:rPr>
              <w:t>(м)</w:t>
            </w:r>
          </w:p>
        </w:tc>
        <w:tc>
          <w:tcPr>
            <w:tcW w:w="5057" w:type="dxa"/>
            <w:tcBorders>
              <w:bottom w:val="single" w:sz="4" w:space="0" w:color="auto"/>
            </w:tcBorders>
            <w:vAlign w:val="center"/>
          </w:tcPr>
          <w:p w:rsidR="002712A0" w:rsidRPr="007B50D4" w:rsidRDefault="002712A0" w:rsidP="003973D1">
            <w:pPr>
              <w:pStyle w:val="11"/>
            </w:pPr>
            <w:r>
              <w:t>н/д</w:t>
            </w:r>
          </w:p>
        </w:tc>
      </w:tr>
    </w:tbl>
    <w:p w:rsidR="002712A0" w:rsidRPr="002712A0" w:rsidRDefault="002712A0" w:rsidP="002712A0">
      <w:pPr>
        <w:pStyle w:val="4"/>
        <w:rPr>
          <w:rFonts w:ascii="Times New Roman" w:hAnsi="Times New Roman"/>
          <w:color w:val="auto"/>
          <w:sz w:val="24"/>
        </w:rPr>
      </w:pPr>
      <w:r w:rsidRPr="002712A0">
        <w:rPr>
          <w:rFonts w:ascii="Times New Roman" w:hAnsi="Times New Roman"/>
          <w:color w:val="auto"/>
          <w:sz w:val="24"/>
        </w:rPr>
        <w:t>Обеспеченность инженерной и транспортной инфраструктурой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790"/>
        <w:gridCol w:w="5070"/>
      </w:tblGrid>
      <w:tr w:rsidR="002712A0" w:rsidRPr="00AB2035" w:rsidTr="00DF0719">
        <w:trPr>
          <w:jc w:val="center"/>
        </w:trPr>
        <w:tc>
          <w:tcPr>
            <w:tcW w:w="4790" w:type="dxa"/>
            <w:vAlign w:val="center"/>
          </w:tcPr>
          <w:p w:rsidR="002712A0" w:rsidRPr="002712A0" w:rsidRDefault="002712A0" w:rsidP="003973D1">
            <w:pPr>
              <w:pStyle w:val="11"/>
            </w:pPr>
            <w:r w:rsidRPr="002712A0">
              <w:t>Вид инфраструктуры</w:t>
            </w:r>
          </w:p>
        </w:tc>
        <w:tc>
          <w:tcPr>
            <w:tcW w:w="5070" w:type="dxa"/>
          </w:tcPr>
          <w:p w:rsidR="002712A0" w:rsidRPr="002712A0" w:rsidRDefault="002712A0" w:rsidP="003973D1">
            <w:pPr>
              <w:pStyle w:val="11"/>
            </w:pPr>
            <w:r w:rsidRPr="002712A0">
              <w:t>Предварительные технические условия (максимальные объёмы ресурсов,</w:t>
            </w:r>
          </w:p>
          <w:p w:rsidR="002712A0" w:rsidRPr="002712A0" w:rsidRDefault="002712A0" w:rsidP="003973D1">
            <w:pPr>
              <w:pStyle w:val="11"/>
            </w:pPr>
            <w:r w:rsidRPr="002712A0">
              <w:t xml:space="preserve"> виды и т. д.)</w:t>
            </w:r>
          </w:p>
        </w:tc>
      </w:tr>
      <w:tr w:rsidR="002712A0" w:rsidRPr="00AB2035" w:rsidTr="00DF0719">
        <w:trPr>
          <w:jc w:val="center"/>
        </w:trPr>
        <w:tc>
          <w:tcPr>
            <w:tcW w:w="4790" w:type="dxa"/>
            <w:vAlign w:val="center"/>
          </w:tcPr>
          <w:p w:rsidR="002712A0" w:rsidRPr="002712A0" w:rsidRDefault="002712A0" w:rsidP="003973D1">
            <w:pPr>
              <w:pStyle w:val="11"/>
            </w:pPr>
            <w:r w:rsidRPr="002712A0">
              <w:t>Водоснабжение</w:t>
            </w:r>
          </w:p>
        </w:tc>
        <w:tc>
          <w:tcPr>
            <w:tcW w:w="5070" w:type="dxa"/>
          </w:tcPr>
          <w:p w:rsidR="002712A0" w:rsidRPr="002712A0" w:rsidRDefault="002712A0" w:rsidP="003973D1">
            <w:pPr>
              <w:pStyle w:val="11"/>
            </w:pPr>
            <w:r w:rsidRPr="002712A0">
              <w:t>Имеется центральное водоснабжение</w:t>
            </w:r>
          </w:p>
        </w:tc>
      </w:tr>
      <w:tr w:rsidR="002712A0" w:rsidRPr="00AB2035" w:rsidTr="00DF0719">
        <w:trPr>
          <w:jc w:val="center"/>
        </w:trPr>
        <w:tc>
          <w:tcPr>
            <w:tcW w:w="4790" w:type="dxa"/>
            <w:vAlign w:val="center"/>
          </w:tcPr>
          <w:p w:rsidR="002712A0" w:rsidRPr="002712A0" w:rsidRDefault="002712A0" w:rsidP="003973D1">
            <w:pPr>
              <w:pStyle w:val="11"/>
            </w:pPr>
            <w:r w:rsidRPr="002712A0">
              <w:t>Канализация сточных вод</w:t>
            </w:r>
          </w:p>
        </w:tc>
        <w:tc>
          <w:tcPr>
            <w:tcW w:w="5070" w:type="dxa"/>
          </w:tcPr>
          <w:p w:rsidR="002712A0" w:rsidRPr="002712A0" w:rsidRDefault="002712A0" w:rsidP="002712A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712A0">
              <w:rPr>
                <w:rFonts w:ascii="Times New Roman" w:hAnsi="Times New Roman" w:cs="Times New Roman"/>
                <w:sz w:val="24"/>
                <w:szCs w:val="24"/>
              </w:rPr>
              <w:t xml:space="preserve">канализация отсутствует. </w:t>
            </w:r>
          </w:p>
        </w:tc>
      </w:tr>
      <w:tr w:rsidR="002712A0" w:rsidRPr="00AB2035" w:rsidTr="00DF0719">
        <w:trPr>
          <w:jc w:val="center"/>
        </w:trPr>
        <w:tc>
          <w:tcPr>
            <w:tcW w:w="4790" w:type="dxa"/>
            <w:vAlign w:val="center"/>
          </w:tcPr>
          <w:p w:rsidR="002712A0" w:rsidRPr="002712A0" w:rsidRDefault="002712A0" w:rsidP="003973D1">
            <w:pPr>
              <w:pStyle w:val="11"/>
            </w:pPr>
            <w:r w:rsidRPr="002712A0">
              <w:t>Электроснабжение</w:t>
            </w:r>
          </w:p>
        </w:tc>
        <w:tc>
          <w:tcPr>
            <w:tcW w:w="5070" w:type="dxa"/>
          </w:tcPr>
          <w:p w:rsidR="002712A0" w:rsidRPr="002712A0" w:rsidRDefault="002712A0" w:rsidP="002712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712A0">
              <w:rPr>
                <w:rFonts w:ascii="Times New Roman" w:hAnsi="Times New Roman" w:cs="Times New Roman"/>
                <w:sz w:val="24"/>
                <w:szCs w:val="24"/>
              </w:rPr>
              <w:t>есть</w:t>
            </w:r>
          </w:p>
        </w:tc>
      </w:tr>
      <w:tr w:rsidR="002712A0" w:rsidRPr="00AB2035" w:rsidTr="00DF0719">
        <w:trPr>
          <w:jc w:val="center"/>
        </w:trPr>
        <w:tc>
          <w:tcPr>
            <w:tcW w:w="4790" w:type="dxa"/>
            <w:vAlign w:val="center"/>
          </w:tcPr>
          <w:p w:rsidR="002712A0" w:rsidRPr="002712A0" w:rsidRDefault="002712A0" w:rsidP="003973D1">
            <w:pPr>
              <w:pStyle w:val="11"/>
            </w:pPr>
            <w:r w:rsidRPr="002712A0">
              <w:t>Теплоснабжение</w:t>
            </w:r>
          </w:p>
        </w:tc>
        <w:tc>
          <w:tcPr>
            <w:tcW w:w="5070" w:type="dxa"/>
          </w:tcPr>
          <w:p w:rsidR="002712A0" w:rsidRPr="002712A0" w:rsidRDefault="002712A0" w:rsidP="002712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712A0">
              <w:rPr>
                <w:rFonts w:ascii="Times New Roman" w:hAnsi="Times New Roman" w:cs="Times New Roman"/>
                <w:sz w:val="24"/>
                <w:szCs w:val="24"/>
              </w:rPr>
              <w:t>котельная</w:t>
            </w:r>
          </w:p>
        </w:tc>
      </w:tr>
      <w:tr w:rsidR="002712A0" w:rsidRPr="00AB2035" w:rsidTr="00DF0719">
        <w:trPr>
          <w:jc w:val="center"/>
        </w:trPr>
        <w:tc>
          <w:tcPr>
            <w:tcW w:w="4790" w:type="dxa"/>
            <w:vAlign w:val="center"/>
          </w:tcPr>
          <w:p w:rsidR="002712A0" w:rsidRPr="002712A0" w:rsidRDefault="002712A0" w:rsidP="003973D1">
            <w:pPr>
              <w:pStyle w:val="11"/>
            </w:pPr>
            <w:r w:rsidRPr="002712A0">
              <w:t>Газоснабжение</w:t>
            </w:r>
          </w:p>
        </w:tc>
        <w:tc>
          <w:tcPr>
            <w:tcW w:w="5070" w:type="dxa"/>
          </w:tcPr>
          <w:p w:rsidR="002712A0" w:rsidRPr="002712A0" w:rsidRDefault="002712A0" w:rsidP="002712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712A0">
              <w:rPr>
                <w:rFonts w:ascii="Times New Roman" w:hAnsi="Times New Roman" w:cs="Times New Roman"/>
                <w:sz w:val="24"/>
                <w:szCs w:val="24"/>
              </w:rPr>
              <w:t>Отсутствует, на перспективу возможно подключение к газопроводу</w:t>
            </w:r>
          </w:p>
        </w:tc>
      </w:tr>
      <w:tr w:rsidR="002712A0" w:rsidRPr="00AB2035" w:rsidTr="00DF0719">
        <w:trPr>
          <w:jc w:val="center"/>
        </w:trPr>
        <w:tc>
          <w:tcPr>
            <w:tcW w:w="4790" w:type="dxa"/>
            <w:vAlign w:val="center"/>
          </w:tcPr>
          <w:p w:rsidR="002712A0" w:rsidRPr="002712A0" w:rsidRDefault="002712A0" w:rsidP="003973D1">
            <w:pPr>
              <w:pStyle w:val="11"/>
            </w:pPr>
            <w:r w:rsidRPr="002712A0">
              <w:t>Подъездные пути, их характеристика (примыкание к участку, расстояние до автомобильной дороги федерального/регионального/</w:t>
            </w:r>
          </w:p>
          <w:p w:rsidR="002712A0" w:rsidRPr="002712A0" w:rsidRDefault="002712A0" w:rsidP="003973D1">
            <w:pPr>
              <w:pStyle w:val="11"/>
            </w:pPr>
            <w:r w:rsidRPr="002712A0">
              <w:t>местного значения)</w:t>
            </w:r>
          </w:p>
        </w:tc>
        <w:tc>
          <w:tcPr>
            <w:tcW w:w="5070" w:type="dxa"/>
          </w:tcPr>
          <w:p w:rsidR="002712A0" w:rsidRPr="002712A0" w:rsidRDefault="002712A0" w:rsidP="003973D1">
            <w:pPr>
              <w:pStyle w:val="11"/>
            </w:pPr>
            <w:r w:rsidRPr="002712A0">
              <w:t>есть</w:t>
            </w:r>
          </w:p>
        </w:tc>
      </w:tr>
    </w:tbl>
    <w:p w:rsidR="002712A0" w:rsidRPr="002712A0" w:rsidRDefault="002712A0" w:rsidP="002712A0">
      <w:pPr>
        <w:pStyle w:val="4"/>
        <w:rPr>
          <w:rFonts w:ascii="Times New Roman" w:hAnsi="Times New Roman"/>
          <w:color w:val="auto"/>
        </w:rPr>
      </w:pPr>
      <w:r w:rsidRPr="002712A0">
        <w:rPr>
          <w:rFonts w:ascii="Times New Roman" w:hAnsi="Times New Roman"/>
          <w:color w:val="auto"/>
        </w:rPr>
        <w:t>Контактная информация</w:t>
      </w:r>
    </w:p>
    <w:tbl>
      <w:tblPr>
        <w:tblW w:w="98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777"/>
        <w:gridCol w:w="5057"/>
      </w:tblGrid>
      <w:tr w:rsidR="002712A0" w:rsidRPr="002712A0" w:rsidTr="002712A0">
        <w:trPr>
          <w:jc w:val="center"/>
        </w:trPr>
        <w:tc>
          <w:tcPr>
            <w:tcW w:w="9834" w:type="dxa"/>
            <w:gridSpan w:val="2"/>
            <w:vAlign w:val="center"/>
          </w:tcPr>
          <w:p w:rsidR="002712A0" w:rsidRPr="002712A0" w:rsidRDefault="002712A0" w:rsidP="002712A0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712A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Собственник земельного участка/площадки</w:t>
            </w:r>
          </w:p>
        </w:tc>
      </w:tr>
      <w:tr w:rsidR="002712A0" w:rsidRPr="002712A0" w:rsidTr="00DF0719">
        <w:trPr>
          <w:jc w:val="center"/>
        </w:trPr>
        <w:tc>
          <w:tcPr>
            <w:tcW w:w="4777" w:type="dxa"/>
            <w:vAlign w:val="center"/>
          </w:tcPr>
          <w:p w:rsidR="002712A0" w:rsidRPr="002712A0" w:rsidRDefault="002712A0" w:rsidP="002712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712A0">
              <w:rPr>
                <w:rFonts w:ascii="Times New Roman" w:hAnsi="Times New Roman" w:cs="Times New Roman"/>
                <w:sz w:val="24"/>
                <w:szCs w:val="24"/>
              </w:rPr>
              <w:t>Наименование, юридический адрес</w:t>
            </w:r>
          </w:p>
        </w:tc>
        <w:tc>
          <w:tcPr>
            <w:tcW w:w="5057" w:type="dxa"/>
          </w:tcPr>
          <w:p w:rsidR="002712A0" w:rsidRPr="002712A0" w:rsidRDefault="002712A0" w:rsidP="002712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712A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712A0" w:rsidRPr="002712A0" w:rsidTr="00DF0719">
        <w:trPr>
          <w:jc w:val="center"/>
        </w:trPr>
        <w:tc>
          <w:tcPr>
            <w:tcW w:w="4777" w:type="dxa"/>
            <w:vAlign w:val="center"/>
          </w:tcPr>
          <w:p w:rsidR="002712A0" w:rsidRPr="002712A0" w:rsidRDefault="002712A0" w:rsidP="002712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712A0">
              <w:rPr>
                <w:rFonts w:ascii="Times New Roman" w:hAnsi="Times New Roman" w:cs="Times New Roman"/>
                <w:sz w:val="24"/>
                <w:szCs w:val="24"/>
              </w:rPr>
              <w:t>Контактное лицо, Ф.И.О. и должность руководителя, телефон, факс, e-mail</w:t>
            </w:r>
          </w:p>
        </w:tc>
        <w:tc>
          <w:tcPr>
            <w:tcW w:w="5057" w:type="dxa"/>
          </w:tcPr>
          <w:p w:rsidR="002712A0" w:rsidRPr="002712A0" w:rsidRDefault="002712A0" w:rsidP="002712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712A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2712A0" w:rsidRPr="002712A0" w:rsidRDefault="002712A0" w:rsidP="002712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D2586" w:rsidRDefault="000D2586" w:rsidP="002712A0">
      <w:pPr>
        <w:pStyle w:val="4"/>
        <w:rPr>
          <w:rFonts w:ascii="Times New Roman" w:hAnsi="Times New Roman"/>
          <w:color w:val="auto"/>
          <w:sz w:val="24"/>
        </w:rPr>
      </w:pPr>
    </w:p>
    <w:p w:rsidR="000D2586" w:rsidRDefault="000D2586" w:rsidP="002712A0">
      <w:pPr>
        <w:pStyle w:val="4"/>
        <w:rPr>
          <w:rFonts w:ascii="Times New Roman" w:hAnsi="Times New Roman"/>
          <w:color w:val="auto"/>
          <w:sz w:val="24"/>
        </w:rPr>
      </w:pPr>
    </w:p>
    <w:p w:rsidR="000D2586" w:rsidRDefault="000D2586" w:rsidP="000D2586"/>
    <w:p w:rsidR="000D2586" w:rsidRPr="000D2586" w:rsidRDefault="000D2586" w:rsidP="000D2586"/>
    <w:p w:rsidR="000D2586" w:rsidRDefault="000D2586" w:rsidP="002712A0">
      <w:pPr>
        <w:pStyle w:val="4"/>
        <w:rPr>
          <w:rFonts w:ascii="Times New Roman" w:hAnsi="Times New Roman"/>
          <w:color w:val="auto"/>
          <w:sz w:val="24"/>
        </w:rPr>
      </w:pPr>
    </w:p>
    <w:p w:rsidR="000D2586" w:rsidRDefault="000D2586" w:rsidP="002712A0">
      <w:pPr>
        <w:pStyle w:val="4"/>
        <w:rPr>
          <w:rFonts w:ascii="Times New Roman" w:hAnsi="Times New Roman"/>
          <w:color w:val="auto"/>
          <w:sz w:val="24"/>
        </w:rPr>
      </w:pPr>
    </w:p>
    <w:p w:rsidR="000D2586" w:rsidRDefault="000D2586" w:rsidP="000D2586"/>
    <w:p w:rsidR="000D2586" w:rsidRPr="000D2586" w:rsidRDefault="000D2586" w:rsidP="000D2586"/>
    <w:p w:rsidR="00717D99" w:rsidRDefault="00717D99" w:rsidP="002712A0">
      <w:pPr>
        <w:pStyle w:val="4"/>
        <w:rPr>
          <w:rFonts w:ascii="Times New Roman" w:hAnsi="Times New Roman"/>
          <w:color w:val="auto"/>
          <w:sz w:val="24"/>
        </w:rPr>
      </w:pPr>
    </w:p>
    <w:p w:rsidR="002712A0" w:rsidRPr="002712A0" w:rsidRDefault="002712A0" w:rsidP="002712A0">
      <w:pPr>
        <w:pStyle w:val="4"/>
        <w:rPr>
          <w:rFonts w:ascii="Times New Roman" w:hAnsi="Times New Roman"/>
          <w:color w:val="auto"/>
          <w:sz w:val="24"/>
        </w:rPr>
      </w:pPr>
      <w:r w:rsidRPr="002712A0">
        <w:rPr>
          <w:rFonts w:ascii="Times New Roman" w:hAnsi="Times New Roman"/>
          <w:color w:val="auto"/>
          <w:sz w:val="24"/>
        </w:rPr>
        <w:t>Схема участка</w:t>
      </w:r>
    </w:p>
    <w:p w:rsidR="002712A0" w:rsidRDefault="002712A0" w:rsidP="002712A0">
      <w:pPr>
        <w:jc w:val="center"/>
      </w:pPr>
    </w:p>
    <w:p w:rsidR="002712A0" w:rsidRDefault="002712A0" w:rsidP="002712A0">
      <w:pPr>
        <w:tabs>
          <w:tab w:val="left" w:pos="6041"/>
        </w:tabs>
        <w:jc w:val="center"/>
      </w:pPr>
      <w:r>
        <w:rPr>
          <w:noProof/>
          <w:lang w:eastAsia="ru-RU"/>
        </w:rPr>
        <w:drawing>
          <wp:inline distT="0" distB="0" distL="0" distR="0">
            <wp:extent cx="5611401" cy="4686300"/>
            <wp:effectExtent l="19050" t="0" r="8349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821" cy="4695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12A0" w:rsidRDefault="002712A0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3E19FE" w:rsidRDefault="003E19FE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3E19FE" w:rsidRDefault="003E19FE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957778" w:rsidRDefault="00957778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957778" w:rsidRDefault="00957778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F25234" w:rsidRDefault="00F25234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F25234" w:rsidRDefault="00F25234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0D2586" w:rsidRDefault="000D2586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0D2586" w:rsidRDefault="000D2586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957778" w:rsidRDefault="00957778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2712A0" w:rsidRPr="002712A0" w:rsidRDefault="002712A0" w:rsidP="002712A0">
      <w:pPr>
        <w:tabs>
          <w:tab w:val="left" w:pos="5103"/>
          <w:tab w:val="left" w:pos="8640"/>
        </w:tabs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712A0">
        <w:rPr>
          <w:rFonts w:ascii="Times New Roman" w:hAnsi="Times New Roman" w:cs="Times New Roman"/>
          <w:b/>
          <w:i/>
          <w:sz w:val="28"/>
          <w:szCs w:val="28"/>
        </w:rPr>
        <w:t xml:space="preserve">Анкета инвестиционной площадки № </w:t>
      </w: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4</w:t>
      </w:r>
    </w:p>
    <w:p w:rsidR="002712A0" w:rsidRPr="002712A0" w:rsidRDefault="002712A0" w:rsidP="002712A0">
      <w:pPr>
        <w:pStyle w:val="4"/>
        <w:rPr>
          <w:rFonts w:ascii="Times New Roman" w:hAnsi="Times New Roman"/>
          <w:color w:val="auto"/>
          <w:sz w:val="24"/>
        </w:rPr>
      </w:pPr>
      <w:r w:rsidRPr="002712A0">
        <w:rPr>
          <w:rFonts w:ascii="Times New Roman" w:hAnsi="Times New Roman"/>
          <w:color w:val="auto"/>
          <w:sz w:val="24"/>
        </w:rPr>
        <w:t>География 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075"/>
        <w:gridCol w:w="4785"/>
      </w:tblGrid>
      <w:tr w:rsidR="002712A0" w:rsidRPr="00AB2035" w:rsidTr="002712A0">
        <w:trPr>
          <w:trHeight w:val="332"/>
          <w:jc w:val="center"/>
        </w:trPr>
        <w:tc>
          <w:tcPr>
            <w:tcW w:w="5075" w:type="dxa"/>
          </w:tcPr>
          <w:p w:rsidR="002712A0" w:rsidRPr="00785309" w:rsidRDefault="002712A0" w:rsidP="003973D1">
            <w:pPr>
              <w:pStyle w:val="11"/>
            </w:pPr>
            <w:r w:rsidRPr="00785309">
              <w:t xml:space="preserve">Место расположения </w:t>
            </w:r>
            <w:r w:rsidRPr="00785309">
              <w:rPr>
                <w:i/>
              </w:rPr>
              <w:t>(адрес)</w:t>
            </w:r>
          </w:p>
        </w:tc>
        <w:tc>
          <w:tcPr>
            <w:tcW w:w="4785" w:type="dxa"/>
            <w:vAlign w:val="center"/>
          </w:tcPr>
          <w:p w:rsidR="002712A0" w:rsidRPr="007B50D4" w:rsidRDefault="002712A0" w:rsidP="003973D1">
            <w:pPr>
              <w:pStyle w:val="11"/>
            </w:pPr>
            <w:r w:rsidRPr="00DF719C">
              <w:t xml:space="preserve">Ордынский район, </w:t>
            </w:r>
            <w:r>
              <w:t>р.п.Ордынское,                         ул. Коммунистическая, 108</w:t>
            </w:r>
          </w:p>
        </w:tc>
      </w:tr>
      <w:tr w:rsidR="002712A0" w:rsidRPr="00AB2035" w:rsidTr="002712A0">
        <w:trPr>
          <w:trHeight w:val="332"/>
          <w:jc w:val="center"/>
        </w:trPr>
        <w:tc>
          <w:tcPr>
            <w:tcW w:w="5075" w:type="dxa"/>
          </w:tcPr>
          <w:p w:rsidR="002712A0" w:rsidRPr="00785309" w:rsidRDefault="002712A0" w:rsidP="003973D1">
            <w:pPr>
              <w:pStyle w:val="11"/>
            </w:pPr>
            <w:r>
              <w:t xml:space="preserve">Численность населенного пункта </w:t>
            </w:r>
            <w:r w:rsidRPr="00594C0A">
              <w:rPr>
                <w:i/>
              </w:rPr>
              <w:t>(человек)</w:t>
            </w:r>
          </w:p>
        </w:tc>
        <w:tc>
          <w:tcPr>
            <w:tcW w:w="4785" w:type="dxa"/>
            <w:vAlign w:val="center"/>
          </w:tcPr>
          <w:p w:rsidR="002712A0" w:rsidRPr="007B50D4" w:rsidRDefault="00D663A2" w:rsidP="003973D1">
            <w:pPr>
              <w:pStyle w:val="11"/>
            </w:pPr>
            <w:r>
              <w:t>9835</w:t>
            </w:r>
          </w:p>
        </w:tc>
      </w:tr>
      <w:tr w:rsidR="002712A0" w:rsidRPr="00AB2035" w:rsidTr="002712A0">
        <w:trPr>
          <w:trHeight w:val="279"/>
          <w:jc w:val="center"/>
        </w:trPr>
        <w:tc>
          <w:tcPr>
            <w:tcW w:w="5075" w:type="dxa"/>
            <w:vAlign w:val="center"/>
          </w:tcPr>
          <w:p w:rsidR="002712A0" w:rsidRPr="00785309" w:rsidRDefault="002712A0" w:rsidP="003973D1">
            <w:pPr>
              <w:pStyle w:val="11"/>
            </w:pPr>
            <w:r w:rsidRPr="00785309">
              <w:t xml:space="preserve">Площадь </w:t>
            </w:r>
            <w:r w:rsidRPr="00785309">
              <w:rPr>
                <w:i/>
              </w:rPr>
              <w:t>(</w:t>
            </w:r>
            <w:r>
              <w:rPr>
                <w:i/>
              </w:rPr>
              <w:t>кв.м.</w:t>
            </w:r>
            <w:r w:rsidRPr="00785309">
              <w:rPr>
                <w:i/>
              </w:rPr>
              <w:t>)</w:t>
            </w:r>
            <w:r w:rsidRPr="00785309">
              <w:t xml:space="preserve"> и размеры </w:t>
            </w:r>
            <w:r w:rsidRPr="00785309">
              <w:rPr>
                <w:i/>
              </w:rPr>
              <w:t>(</w:t>
            </w:r>
            <w:r>
              <w:rPr>
                <w:i/>
              </w:rPr>
              <w:t>м.</w:t>
            </w:r>
            <w:r w:rsidRPr="00785309">
              <w:rPr>
                <w:i/>
              </w:rPr>
              <w:t>)</w:t>
            </w:r>
          </w:p>
        </w:tc>
        <w:tc>
          <w:tcPr>
            <w:tcW w:w="4785" w:type="dxa"/>
            <w:vAlign w:val="center"/>
          </w:tcPr>
          <w:p w:rsidR="002712A0" w:rsidRPr="007B50D4" w:rsidRDefault="002712A0" w:rsidP="003973D1">
            <w:pPr>
              <w:pStyle w:val="11"/>
            </w:pPr>
            <w:r>
              <w:t>2117 (37/51)</w:t>
            </w:r>
          </w:p>
        </w:tc>
      </w:tr>
      <w:tr w:rsidR="002712A0" w:rsidRPr="00AB2035" w:rsidTr="002712A0">
        <w:trPr>
          <w:trHeight w:val="516"/>
          <w:jc w:val="center"/>
        </w:trPr>
        <w:tc>
          <w:tcPr>
            <w:tcW w:w="5075" w:type="dxa"/>
            <w:vAlign w:val="center"/>
          </w:tcPr>
          <w:p w:rsidR="002712A0" w:rsidRPr="00785309" w:rsidRDefault="002712A0" w:rsidP="003973D1">
            <w:pPr>
              <w:pStyle w:val="11"/>
            </w:pPr>
            <w:r w:rsidRPr="00785309">
              <w:t xml:space="preserve">Удалённость от ближайшей грузовой железнодорожной станции </w:t>
            </w:r>
            <w:r w:rsidRPr="00785309">
              <w:rPr>
                <w:i/>
              </w:rPr>
              <w:t>(название</w:t>
            </w:r>
            <w:r>
              <w:rPr>
                <w:i/>
              </w:rPr>
              <w:t>,</w:t>
            </w:r>
            <w:r w:rsidRPr="00785309">
              <w:rPr>
                <w:i/>
              </w:rPr>
              <w:t xml:space="preserve"> км</w:t>
            </w:r>
            <w:r>
              <w:rPr>
                <w:i/>
              </w:rPr>
              <w:t>)</w:t>
            </w:r>
          </w:p>
          <w:p w:rsidR="002712A0" w:rsidRPr="00785309" w:rsidRDefault="002712A0" w:rsidP="003973D1">
            <w:pPr>
              <w:pStyle w:val="11"/>
            </w:pPr>
            <w:r w:rsidRPr="00785309">
              <w:t>(с указанием собственника железнодорожного тупика при его наличии)</w:t>
            </w:r>
          </w:p>
        </w:tc>
        <w:tc>
          <w:tcPr>
            <w:tcW w:w="4785" w:type="dxa"/>
          </w:tcPr>
          <w:p w:rsidR="002712A0" w:rsidRPr="007B50D4" w:rsidRDefault="002712A0" w:rsidP="003973D1">
            <w:pPr>
              <w:pStyle w:val="11"/>
            </w:pPr>
            <w:r w:rsidRPr="002660E2">
              <w:t xml:space="preserve">около </w:t>
            </w:r>
            <w:r>
              <w:t xml:space="preserve">100 </w:t>
            </w:r>
            <w:r w:rsidRPr="002660E2">
              <w:t>км от станции «Камень-на-Оби»</w:t>
            </w:r>
          </w:p>
        </w:tc>
      </w:tr>
      <w:tr w:rsidR="002712A0" w:rsidRPr="00AB2035" w:rsidTr="002712A0">
        <w:trPr>
          <w:trHeight w:val="496"/>
          <w:jc w:val="center"/>
        </w:trPr>
        <w:tc>
          <w:tcPr>
            <w:tcW w:w="5075" w:type="dxa"/>
            <w:vAlign w:val="center"/>
          </w:tcPr>
          <w:p w:rsidR="002712A0" w:rsidRPr="00785309" w:rsidRDefault="002712A0" w:rsidP="003973D1">
            <w:pPr>
              <w:pStyle w:val="11"/>
            </w:pPr>
            <w:r w:rsidRPr="00785309">
              <w:t xml:space="preserve">Удалённость от ближайшего аэропорта </w:t>
            </w:r>
            <w:r w:rsidRPr="00785309">
              <w:rPr>
                <w:i/>
              </w:rPr>
              <w:t>(название, км)</w:t>
            </w:r>
          </w:p>
        </w:tc>
        <w:tc>
          <w:tcPr>
            <w:tcW w:w="4785" w:type="dxa"/>
            <w:vAlign w:val="center"/>
          </w:tcPr>
          <w:p w:rsidR="002712A0" w:rsidRPr="007B50D4" w:rsidRDefault="002712A0" w:rsidP="003973D1">
            <w:pPr>
              <w:pStyle w:val="11"/>
            </w:pPr>
            <w:r w:rsidRPr="002660E2">
              <w:t xml:space="preserve">около </w:t>
            </w:r>
            <w:smartTag w:uri="urn:schemas-microsoft-com:office:smarttags" w:element="metricconverter">
              <w:smartTagPr>
                <w:attr w:name="ProductID" w:val="115 км"/>
              </w:smartTagPr>
              <w:r w:rsidRPr="002660E2">
                <w:t>115 км</w:t>
              </w:r>
            </w:smartTag>
            <w:r w:rsidRPr="002660E2">
              <w:t xml:space="preserve"> от аэропорта «Толмачево»</w:t>
            </w:r>
          </w:p>
        </w:tc>
      </w:tr>
      <w:tr w:rsidR="002712A0" w:rsidRPr="00AB2035" w:rsidTr="002712A0">
        <w:trPr>
          <w:trHeight w:val="827"/>
          <w:jc w:val="center"/>
        </w:trPr>
        <w:tc>
          <w:tcPr>
            <w:tcW w:w="5075" w:type="dxa"/>
            <w:vAlign w:val="center"/>
          </w:tcPr>
          <w:p w:rsidR="002712A0" w:rsidRPr="00785309" w:rsidRDefault="002712A0" w:rsidP="003973D1">
            <w:pPr>
              <w:pStyle w:val="11"/>
            </w:pPr>
            <w:r w:rsidRPr="00785309">
              <w:t>Близлежащие объекты (жилая застройка, промышленные и сельскохозяйственные предприятия</w:t>
            </w:r>
            <w:r>
              <w:t xml:space="preserve"> с указанием их специализации</w:t>
            </w:r>
            <w:r w:rsidRPr="00785309">
              <w:t xml:space="preserve">) </w:t>
            </w:r>
          </w:p>
        </w:tc>
        <w:tc>
          <w:tcPr>
            <w:tcW w:w="4785" w:type="dxa"/>
            <w:vAlign w:val="center"/>
          </w:tcPr>
          <w:p w:rsidR="002712A0" w:rsidRPr="007B50D4" w:rsidRDefault="002712A0" w:rsidP="003973D1">
            <w:pPr>
              <w:pStyle w:val="11"/>
            </w:pPr>
            <w:r>
              <w:t>Дошкольное образовательное учреждение (детский сад, жилая застройка)</w:t>
            </w:r>
          </w:p>
        </w:tc>
      </w:tr>
    </w:tbl>
    <w:p w:rsidR="002712A0" w:rsidRPr="00D663A2" w:rsidRDefault="002712A0" w:rsidP="00D663A2">
      <w:pPr>
        <w:pStyle w:val="4"/>
        <w:rPr>
          <w:rFonts w:ascii="Times New Roman" w:hAnsi="Times New Roman"/>
          <w:color w:val="auto"/>
          <w:sz w:val="24"/>
        </w:rPr>
      </w:pPr>
      <w:r w:rsidRPr="00D663A2">
        <w:rPr>
          <w:rFonts w:ascii="Times New Roman" w:hAnsi="Times New Roman"/>
          <w:color w:val="auto"/>
          <w:sz w:val="24"/>
        </w:rPr>
        <w:t xml:space="preserve">Основные </w:t>
      </w:r>
      <w:r w:rsidR="00D663A2" w:rsidRPr="00D663A2">
        <w:rPr>
          <w:rFonts w:ascii="Times New Roman" w:hAnsi="Times New Roman"/>
          <w:color w:val="auto"/>
          <w:sz w:val="24"/>
        </w:rPr>
        <w:t>характеристики 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062"/>
        <w:gridCol w:w="4772"/>
      </w:tblGrid>
      <w:tr w:rsidR="002712A0" w:rsidRPr="00AB2035" w:rsidTr="00D663A2">
        <w:trPr>
          <w:jc w:val="center"/>
        </w:trPr>
        <w:tc>
          <w:tcPr>
            <w:tcW w:w="5062" w:type="dxa"/>
            <w:vAlign w:val="center"/>
          </w:tcPr>
          <w:p w:rsidR="002712A0" w:rsidRPr="007B50D4" w:rsidRDefault="002712A0" w:rsidP="003973D1">
            <w:pPr>
              <w:pStyle w:val="11"/>
            </w:pPr>
            <w:r w:rsidRPr="007B50D4">
              <w:t xml:space="preserve">Кадастровый номер </w:t>
            </w:r>
            <w:r w:rsidRPr="00785309">
              <w:rPr>
                <w:i/>
              </w:rPr>
              <w:t>(при наличии)</w:t>
            </w:r>
          </w:p>
        </w:tc>
        <w:tc>
          <w:tcPr>
            <w:tcW w:w="4772" w:type="dxa"/>
            <w:vAlign w:val="center"/>
          </w:tcPr>
          <w:p w:rsidR="002712A0" w:rsidRPr="00D663A2" w:rsidRDefault="002712A0" w:rsidP="003973D1">
            <w:pPr>
              <w:pStyle w:val="11"/>
            </w:pPr>
            <w:r w:rsidRPr="00D663A2">
              <w:t>54:20:000000:1366</w:t>
            </w:r>
          </w:p>
        </w:tc>
      </w:tr>
      <w:tr w:rsidR="002712A0" w:rsidRPr="00AB2035" w:rsidTr="00D663A2">
        <w:trPr>
          <w:jc w:val="center"/>
        </w:trPr>
        <w:tc>
          <w:tcPr>
            <w:tcW w:w="5062" w:type="dxa"/>
            <w:vAlign w:val="center"/>
          </w:tcPr>
          <w:p w:rsidR="002712A0" w:rsidRPr="007B50D4" w:rsidRDefault="002712A0" w:rsidP="003973D1">
            <w:pPr>
              <w:pStyle w:val="11"/>
            </w:pPr>
            <w:r w:rsidRPr="007B50D4">
              <w:t xml:space="preserve">Форма собственности </w:t>
            </w:r>
            <w:r w:rsidRPr="00785309">
              <w:t>(федеральная, областная, муниципальная, частная)</w:t>
            </w:r>
          </w:p>
        </w:tc>
        <w:tc>
          <w:tcPr>
            <w:tcW w:w="4772" w:type="dxa"/>
            <w:vAlign w:val="center"/>
          </w:tcPr>
          <w:p w:rsidR="002712A0" w:rsidRPr="00D663A2" w:rsidRDefault="002712A0" w:rsidP="003973D1">
            <w:pPr>
              <w:pStyle w:val="11"/>
            </w:pPr>
            <w:r w:rsidRPr="00D663A2">
              <w:t>Муниципальная</w:t>
            </w:r>
          </w:p>
        </w:tc>
      </w:tr>
      <w:tr w:rsidR="002712A0" w:rsidRPr="00AB2035" w:rsidTr="00D663A2">
        <w:trPr>
          <w:jc w:val="center"/>
        </w:trPr>
        <w:tc>
          <w:tcPr>
            <w:tcW w:w="5062" w:type="dxa"/>
            <w:vAlign w:val="center"/>
          </w:tcPr>
          <w:p w:rsidR="002712A0" w:rsidRPr="007B50D4" w:rsidRDefault="002712A0" w:rsidP="003973D1">
            <w:pPr>
              <w:pStyle w:val="11"/>
            </w:pPr>
            <w:r w:rsidRPr="007B50D4">
              <w:t xml:space="preserve">Категория земель </w:t>
            </w:r>
            <w:r w:rsidRPr="00785309">
              <w:t>(с/х назначения, земли поселения и т. д.)</w:t>
            </w:r>
          </w:p>
        </w:tc>
        <w:tc>
          <w:tcPr>
            <w:tcW w:w="4772" w:type="dxa"/>
            <w:vAlign w:val="center"/>
          </w:tcPr>
          <w:p w:rsidR="002712A0" w:rsidRPr="00D663A2" w:rsidRDefault="002712A0" w:rsidP="003973D1">
            <w:pPr>
              <w:pStyle w:val="11"/>
            </w:pPr>
            <w:r w:rsidRPr="00D663A2">
              <w:t>Земли населенных пунктов</w:t>
            </w:r>
          </w:p>
        </w:tc>
      </w:tr>
      <w:tr w:rsidR="002712A0" w:rsidRPr="00AB2035" w:rsidTr="00D663A2">
        <w:trPr>
          <w:jc w:val="center"/>
        </w:trPr>
        <w:tc>
          <w:tcPr>
            <w:tcW w:w="5062" w:type="dxa"/>
            <w:vAlign w:val="center"/>
          </w:tcPr>
          <w:p w:rsidR="002712A0" w:rsidRDefault="002712A0" w:rsidP="003973D1">
            <w:pPr>
              <w:pStyle w:val="11"/>
            </w:pPr>
            <w:r>
              <w:t>Возможный вид использования</w:t>
            </w:r>
          </w:p>
          <w:p w:rsidR="002712A0" w:rsidRPr="007B50D4" w:rsidRDefault="002712A0" w:rsidP="003973D1">
            <w:pPr>
              <w:pStyle w:val="11"/>
            </w:pPr>
            <w:r w:rsidRPr="00785309">
              <w:t>(</w:t>
            </w:r>
            <w:r>
              <w:t>в соответствии с ГП или СТП</w:t>
            </w:r>
            <w:r w:rsidRPr="00785309">
              <w:t>)</w:t>
            </w:r>
          </w:p>
        </w:tc>
        <w:tc>
          <w:tcPr>
            <w:tcW w:w="4772" w:type="dxa"/>
            <w:vAlign w:val="center"/>
          </w:tcPr>
          <w:p w:rsidR="002712A0" w:rsidRPr="00D663A2" w:rsidRDefault="002712A0" w:rsidP="003973D1">
            <w:pPr>
              <w:pStyle w:val="11"/>
            </w:pPr>
            <w:r w:rsidRPr="00D663A2">
              <w:t>Среднеэтажная жилая застройка</w:t>
            </w:r>
          </w:p>
        </w:tc>
      </w:tr>
      <w:tr w:rsidR="002712A0" w:rsidRPr="00AB2035" w:rsidTr="00D663A2">
        <w:trPr>
          <w:jc w:val="center"/>
        </w:trPr>
        <w:tc>
          <w:tcPr>
            <w:tcW w:w="5062" w:type="dxa"/>
            <w:vAlign w:val="center"/>
          </w:tcPr>
          <w:p w:rsidR="002712A0" w:rsidRPr="007B50D4" w:rsidRDefault="002712A0" w:rsidP="003973D1">
            <w:pPr>
              <w:pStyle w:val="11"/>
            </w:pPr>
            <w:r>
              <w:t>Предложения по</w:t>
            </w:r>
            <w:r w:rsidRPr="007B50D4">
              <w:t xml:space="preserve"> использовани</w:t>
            </w:r>
            <w:r>
              <w:t>ю</w:t>
            </w:r>
            <w:r w:rsidRPr="007B50D4">
              <w:t xml:space="preserve"> участка, площадки, объекта</w:t>
            </w:r>
          </w:p>
        </w:tc>
        <w:tc>
          <w:tcPr>
            <w:tcW w:w="4772" w:type="dxa"/>
            <w:vAlign w:val="center"/>
          </w:tcPr>
          <w:p w:rsidR="002712A0" w:rsidRPr="00D663A2" w:rsidRDefault="002712A0" w:rsidP="00D663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63A2">
              <w:rPr>
                <w:rFonts w:ascii="Times New Roman" w:hAnsi="Times New Roman" w:cs="Times New Roman"/>
                <w:sz w:val="24"/>
                <w:szCs w:val="24"/>
              </w:rPr>
              <w:t>Строительство многоквартирного жилого дома</w:t>
            </w:r>
          </w:p>
        </w:tc>
      </w:tr>
      <w:tr w:rsidR="002712A0" w:rsidRPr="00AB2035" w:rsidTr="00D663A2">
        <w:trPr>
          <w:jc w:val="center"/>
        </w:trPr>
        <w:tc>
          <w:tcPr>
            <w:tcW w:w="5062" w:type="dxa"/>
            <w:vAlign w:val="center"/>
          </w:tcPr>
          <w:p w:rsidR="002712A0" w:rsidRPr="00387C23" w:rsidRDefault="002712A0" w:rsidP="003973D1">
            <w:pPr>
              <w:pStyle w:val="11"/>
            </w:pPr>
            <w:r w:rsidRPr="00387C23">
              <w:t xml:space="preserve">Наличие на участке (площадке) объектов (зданий, сооружений и пр., их состояние, площадь, потенциально возможное использование и прочие характеристики) </w:t>
            </w:r>
          </w:p>
        </w:tc>
        <w:tc>
          <w:tcPr>
            <w:tcW w:w="4772" w:type="dxa"/>
            <w:vAlign w:val="center"/>
          </w:tcPr>
          <w:p w:rsidR="002712A0" w:rsidRPr="00D663A2" w:rsidRDefault="002712A0" w:rsidP="003973D1">
            <w:pPr>
              <w:pStyle w:val="11"/>
            </w:pPr>
            <w:r w:rsidRPr="00D663A2">
              <w:t>Отсутствуют</w:t>
            </w:r>
          </w:p>
        </w:tc>
      </w:tr>
      <w:tr w:rsidR="002712A0" w:rsidRPr="00AB2035" w:rsidTr="00D663A2">
        <w:trPr>
          <w:jc w:val="center"/>
        </w:trPr>
        <w:tc>
          <w:tcPr>
            <w:tcW w:w="5062" w:type="dxa"/>
            <w:vAlign w:val="center"/>
          </w:tcPr>
          <w:p w:rsidR="002712A0" w:rsidRPr="00387C23" w:rsidRDefault="002712A0" w:rsidP="003973D1">
            <w:pPr>
              <w:pStyle w:val="11"/>
            </w:pPr>
            <w:r w:rsidRPr="00387C23">
              <w:t xml:space="preserve">Глубина залегания грунтовых вод </w:t>
            </w:r>
            <w:r w:rsidRPr="00387C23">
              <w:rPr>
                <w:i/>
              </w:rPr>
              <w:t>(м)</w:t>
            </w:r>
          </w:p>
        </w:tc>
        <w:tc>
          <w:tcPr>
            <w:tcW w:w="4772" w:type="dxa"/>
            <w:vAlign w:val="center"/>
          </w:tcPr>
          <w:p w:rsidR="002712A0" w:rsidRPr="00D663A2" w:rsidRDefault="002712A0" w:rsidP="003973D1">
            <w:pPr>
              <w:pStyle w:val="11"/>
            </w:pPr>
            <w:r w:rsidRPr="00D663A2">
              <w:t>н/д</w:t>
            </w:r>
          </w:p>
        </w:tc>
      </w:tr>
    </w:tbl>
    <w:p w:rsidR="002712A0" w:rsidRPr="00D663A2" w:rsidRDefault="002712A0" w:rsidP="00D663A2">
      <w:pPr>
        <w:pStyle w:val="4"/>
        <w:rPr>
          <w:rFonts w:ascii="Times New Roman" w:hAnsi="Times New Roman"/>
          <w:color w:val="auto"/>
          <w:sz w:val="24"/>
        </w:rPr>
      </w:pPr>
      <w:r w:rsidRPr="00D663A2">
        <w:rPr>
          <w:rFonts w:ascii="Times New Roman" w:hAnsi="Times New Roman"/>
          <w:color w:val="auto"/>
          <w:sz w:val="24"/>
        </w:rPr>
        <w:t>Обеспеченность инженерной и транспортной инфраструктурой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075"/>
        <w:gridCol w:w="4785"/>
      </w:tblGrid>
      <w:tr w:rsidR="002712A0" w:rsidRPr="00AB2035" w:rsidTr="00D663A2">
        <w:trPr>
          <w:jc w:val="center"/>
        </w:trPr>
        <w:tc>
          <w:tcPr>
            <w:tcW w:w="5075" w:type="dxa"/>
            <w:vAlign w:val="center"/>
          </w:tcPr>
          <w:p w:rsidR="002712A0" w:rsidRPr="00D663A2" w:rsidRDefault="002712A0" w:rsidP="003973D1">
            <w:pPr>
              <w:pStyle w:val="11"/>
            </w:pPr>
            <w:r w:rsidRPr="00D663A2">
              <w:t>Вид инфраструктуры</w:t>
            </w:r>
          </w:p>
        </w:tc>
        <w:tc>
          <w:tcPr>
            <w:tcW w:w="4785" w:type="dxa"/>
          </w:tcPr>
          <w:p w:rsidR="002712A0" w:rsidRPr="00D663A2" w:rsidRDefault="002712A0" w:rsidP="003973D1">
            <w:pPr>
              <w:pStyle w:val="11"/>
            </w:pPr>
            <w:r w:rsidRPr="00D663A2">
              <w:t>Предварительные технические условия (максимальные объёмы ресурсов, виды и т. д.)</w:t>
            </w:r>
          </w:p>
        </w:tc>
      </w:tr>
      <w:tr w:rsidR="002712A0" w:rsidRPr="00AB2035" w:rsidTr="00D663A2">
        <w:trPr>
          <w:jc w:val="center"/>
        </w:trPr>
        <w:tc>
          <w:tcPr>
            <w:tcW w:w="5075" w:type="dxa"/>
            <w:vAlign w:val="center"/>
          </w:tcPr>
          <w:p w:rsidR="002712A0" w:rsidRPr="00D663A2" w:rsidRDefault="002712A0" w:rsidP="003973D1">
            <w:pPr>
              <w:pStyle w:val="11"/>
            </w:pPr>
            <w:r w:rsidRPr="00D663A2">
              <w:t>Водоснабжение</w:t>
            </w:r>
          </w:p>
        </w:tc>
        <w:tc>
          <w:tcPr>
            <w:tcW w:w="4785" w:type="dxa"/>
          </w:tcPr>
          <w:p w:rsidR="002712A0" w:rsidRPr="00D663A2" w:rsidRDefault="002712A0" w:rsidP="00D663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63A2">
              <w:rPr>
                <w:rFonts w:ascii="Times New Roman" w:hAnsi="Times New Roman" w:cs="Times New Roman"/>
                <w:sz w:val="24"/>
                <w:szCs w:val="24"/>
              </w:rPr>
              <w:t>Центральное водоснабжение</w:t>
            </w:r>
          </w:p>
        </w:tc>
      </w:tr>
      <w:tr w:rsidR="002712A0" w:rsidRPr="00AB2035" w:rsidTr="00D663A2">
        <w:trPr>
          <w:jc w:val="center"/>
        </w:trPr>
        <w:tc>
          <w:tcPr>
            <w:tcW w:w="5075" w:type="dxa"/>
            <w:vAlign w:val="center"/>
          </w:tcPr>
          <w:p w:rsidR="002712A0" w:rsidRPr="00D663A2" w:rsidRDefault="002712A0" w:rsidP="003973D1">
            <w:pPr>
              <w:pStyle w:val="11"/>
            </w:pPr>
            <w:r w:rsidRPr="00D663A2">
              <w:t>Канализация сточных вод</w:t>
            </w:r>
          </w:p>
        </w:tc>
        <w:tc>
          <w:tcPr>
            <w:tcW w:w="4785" w:type="dxa"/>
          </w:tcPr>
          <w:p w:rsidR="002712A0" w:rsidRPr="00D663A2" w:rsidRDefault="002712A0" w:rsidP="00D663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63A2">
              <w:rPr>
                <w:rFonts w:ascii="Times New Roman" w:hAnsi="Times New Roman" w:cs="Times New Roman"/>
                <w:sz w:val="24"/>
                <w:szCs w:val="24"/>
              </w:rPr>
              <w:t xml:space="preserve">канализация отсутствует. </w:t>
            </w:r>
          </w:p>
        </w:tc>
      </w:tr>
      <w:tr w:rsidR="002712A0" w:rsidRPr="00AB2035" w:rsidTr="00D663A2">
        <w:trPr>
          <w:jc w:val="center"/>
        </w:trPr>
        <w:tc>
          <w:tcPr>
            <w:tcW w:w="5075" w:type="dxa"/>
            <w:vAlign w:val="center"/>
          </w:tcPr>
          <w:p w:rsidR="002712A0" w:rsidRPr="00D663A2" w:rsidRDefault="002712A0" w:rsidP="003973D1">
            <w:pPr>
              <w:pStyle w:val="11"/>
            </w:pPr>
            <w:r w:rsidRPr="00D663A2">
              <w:t>Электроснабжение</w:t>
            </w:r>
          </w:p>
        </w:tc>
        <w:tc>
          <w:tcPr>
            <w:tcW w:w="4785" w:type="dxa"/>
          </w:tcPr>
          <w:p w:rsidR="002712A0" w:rsidRPr="00D663A2" w:rsidRDefault="002712A0" w:rsidP="00D663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663A2">
              <w:rPr>
                <w:rFonts w:ascii="Times New Roman" w:hAnsi="Times New Roman" w:cs="Times New Roman"/>
                <w:sz w:val="24"/>
                <w:szCs w:val="24"/>
              </w:rPr>
              <w:t>есть</w:t>
            </w:r>
          </w:p>
        </w:tc>
      </w:tr>
      <w:tr w:rsidR="002712A0" w:rsidRPr="00AB2035" w:rsidTr="00D663A2">
        <w:trPr>
          <w:jc w:val="center"/>
        </w:trPr>
        <w:tc>
          <w:tcPr>
            <w:tcW w:w="5075" w:type="dxa"/>
            <w:vAlign w:val="center"/>
          </w:tcPr>
          <w:p w:rsidR="002712A0" w:rsidRPr="00D663A2" w:rsidRDefault="002712A0" w:rsidP="003973D1">
            <w:pPr>
              <w:pStyle w:val="11"/>
            </w:pPr>
            <w:r w:rsidRPr="00D663A2">
              <w:t>Теплоснабжение</w:t>
            </w:r>
          </w:p>
        </w:tc>
        <w:tc>
          <w:tcPr>
            <w:tcW w:w="4785" w:type="dxa"/>
          </w:tcPr>
          <w:p w:rsidR="002712A0" w:rsidRPr="00D663A2" w:rsidRDefault="002712A0" w:rsidP="00D663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663A2">
              <w:rPr>
                <w:rFonts w:ascii="Times New Roman" w:hAnsi="Times New Roman" w:cs="Times New Roman"/>
                <w:sz w:val="24"/>
                <w:szCs w:val="24"/>
              </w:rPr>
              <w:t>отсутствует</w:t>
            </w:r>
          </w:p>
        </w:tc>
      </w:tr>
      <w:tr w:rsidR="002712A0" w:rsidRPr="00AB2035" w:rsidTr="00D663A2">
        <w:trPr>
          <w:jc w:val="center"/>
        </w:trPr>
        <w:tc>
          <w:tcPr>
            <w:tcW w:w="5075" w:type="dxa"/>
            <w:vAlign w:val="center"/>
          </w:tcPr>
          <w:p w:rsidR="002712A0" w:rsidRPr="00D663A2" w:rsidRDefault="002712A0" w:rsidP="003973D1">
            <w:pPr>
              <w:pStyle w:val="11"/>
            </w:pPr>
            <w:r w:rsidRPr="00D663A2">
              <w:t>Газоснабжение</w:t>
            </w:r>
          </w:p>
        </w:tc>
        <w:tc>
          <w:tcPr>
            <w:tcW w:w="4785" w:type="dxa"/>
          </w:tcPr>
          <w:p w:rsidR="002712A0" w:rsidRPr="00D663A2" w:rsidRDefault="002712A0" w:rsidP="00D663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63A2">
              <w:rPr>
                <w:rFonts w:ascii="Times New Roman" w:hAnsi="Times New Roman" w:cs="Times New Roman"/>
                <w:sz w:val="24"/>
                <w:szCs w:val="24"/>
              </w:rPr>
              <w:t>Отсутствует, возможно подключение к внутрипоселковым сетям</w:t>
            </w:r>
          </w:p>
        </w:tc>
      </w:tr>
      <w:tr w:rsidR="002712A0" w:rsidRPr="00AB2035" w:rsidTr="00D663A2">
        <w:trPr>
          <w:jc w:val="center"/>
        </w:trPr>
        <w:tc>
          <w:tcPr>
            <w:tcW w:w="5075" w:type="dxa"/>
            <w:vAlign w:val="center"/>
          </w:tcPr>
          <w:p w:rsidR="002712A0" w:rsidRPr="00D663A2" w:rsidRDefault="002712A0" w:rsidP="003973D1">
            <w:pPr>
              <w:pStyle w:val="11"/>
            </w:pPr>
            <w:r w:rsidRPr="00D663A2">
              <w:t>Подъездные пути, их характеристика (примыкание к участку, расстояние до автомобильной дороги федерального/регионального/</w:t>
            </w:r>
          </w:p>
          <w:p w:rsidR="002712A0" w:rsidRPr="00D663A2" w:rsidRDefault="002712A0" w:rsidP="003973D1">
            <w:pPr>
              <w:pStyle w:val="11"/>
            </w:pPr>
            <w:r w:rsidRPr="00D663A2">
              <w:t>местного значения)</w:t>
            </w:r>
          </w:p>
        </w:tc>
        <w:tc>
          <w:tcPr>
            <w:tcW w:w="4785" w:type="dxa"/>
          </w:tcPr>
          <w:p w:rsidR="002712A0" w:rsidRPr="00D663A2" w:rsidRDefault="002712A0" w:rsidP="00D663A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63A2">
              <w:rPr>
                <w:rFonts w:ascii="Times New Roman" w:hAnsi="Times New Roman" w:cs="Times New Roman"/>
                <w:sz w:val="24"/>
                <w:szCs w:val="24"/>
              </w:rPr>
              <w:t>имеется</w:t>
            </w:r>
          </w:p>
        </w:tc>
      </w:tr>
    </w:tbl>
    <w:p w:rsidR="002712A0" w:rsidRPr="00D663A2" w:rsidRDefault="002712A0" w:rsidP="00D663A2">
      <w:pPr>
        <w:pStyle w:val="4"/>
        <w:rPr>
          <w:rFonts w:ascii="Times New Roman" w:hAnsi="Times New Roman"/>
          <w:color w:val="auto"/>
        </w:rPr>
      </w:pPr>
      <w:r w:rsidRPr="00D663A2">
        <w:rPr>
          <w:rFonts w:ascii="Times New Roman" w:hAnsi="Times New Roman"/>
          <w:color w:val="auto"/>
        </w:rPr>
        <w:lastRenderedPageBreak/>
        <w:t>Контактная информация</w:t>
      </w:r>
    </w:p>
    <w:tbl>
      <w:tblPr>
        <w:tblW w:w="98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251"/>
        <w:gridCol w:w="4583"/>
      </w:tblGrid>
      <w:tr w:rsidR="002712A0" w:rsidRPr="00AB2035" w:rsidTr="00D663A2">
        <w:trPr>
          <w:jc w:val="center"/>
        </w:trPr>
        <w:tc>
          <w:tcPr>
            <w:tcW w:w="9834" w:type="dxa"/>
            <w:gridSpan w:val="2"/>
            <w:vAlign w:val="center"/>
          </w:tcPr>
          <w:p w:rsidR="002712A0" w:rsidRPr="00D663A2" w:rsidRDefault="002712A0" w:rsidP="00D663A2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4"/>
              </w:rPr>
            </w:pPr>
            <w:r w:rsidRPr="00D663A2">
              <w:rPr>
                <w:rFonts w:ascii="Times New Roman" w:hAnsi="Times New Roman" w:cs="Times New Roman"/>
                <w:b/>
                <w:i/>
                <w:sz w:val="24"/>
              </w:rPr>
              <w:t>Собственник земельного участка/площадки</w:t>
            </w:r>
          </w:p>
        </w:tc>
      </w:tr>
      <w:tr w:rsidR="002712A0" w:rsidRPr="00AB2035" w:rsidTr="00D663A2">
        <w:trPr>
          <w:jc w:val="center"/>
        </w:trPr>
        <w:tc>
          <w:tcPr>
            <w:tcW w:w="5251" w:type="dxa"/>
            <w:vAlign w:val="center"/>
          </w:tcPr>
          <w:p w:rsidR="002712A0" w:rsidRPr="00D663A2" w:rsidRDefault="002712A0" w:rsidP="00D663A2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D663A2">
              <w:rPr>
                <w:rFonts w:ascii="Times New Roman" w:hAnsi="Times New Roman" w:cs="Times New Roman"/>
                <w:sz w:val="24"/>
              </w:rPr>
              <w:t>Наименование, юридический адрес</w:t>
            </w:r>
          </w:p>
        </w:tc>
        <w:tc>
          <w:tcPr>
            <w:tcW w:w="4583" w:type="dxa"/>
          </w:tcPr>
          <w:p w:rsidR="002712A0" w:rsidRPr="00D663A2" w:rsidRDefault="002712A0" w:rsidP="00D663A2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D663A2">
              <w:rPr>
                <w:rFonts w:ascii="Times New Roman" w:hAnsi="Times New Roman" w:cs="Times New Roman"/>
                <w:sz w:val="24"/>
              </w:rPr>
              <w:t>-</w:t>
            </w:r>
          </w:p>
        </w:tc>
      </w:tr>
      <w:tr w:rsidR="002712A0" w:rsidRPr="00AB2035" w:rsidTr="00D663A2">
        <w:trPr>
          <w:jc w:val="center"/>
        </w:trPr>
        <w:tc>
          <w:tcPr>
            <w:tcW w:w="5251" w:type="dxa"/>
            <w:vAlign w:val="center"/>
          </w:tcPr>
          <w:p w:rsidR="002712A0" w:rsidRPr="00D663A2" w:rsidRDefault="002712A0" w:rsidP="00D663A2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D663A2">
              <w:rPr>
                <w:rFonts w:ascii="Times New Roman" w:hAnsi="Times New Roman" w:cs="Times New Roman"/>
                <w:sz w:val="24"/>
              </w:rPr>
              <w:t>Контактное лицо, Ф.И.О. и должность руководителя, телефон, факс, e-mail</w:t>
            </w:r>
          </w:p>
        </w:tc>
        <w:tc>
          <w:tcPr>
            <w:tcW w:w="4583" w:type="dxa"/>
          </w:tcPr>
          <w:p w:rsidR="002712A0" w:rsidRPr="00D663A2" w:rsidRDefault="002712A0" w:rsidP="00D663A2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D663A2">
              <w:rPr>
                <w:rFonts w:ascii="Times New Roman" w:hAnsi="Times New Roman" w:cs="Times New Roman"/>
                <w:sz w:val="24"/>
              </w:rPr>
              <w:t>-</w:t>
            </w:r>
          </w:p>
        </w:tc>
      </w:tr>
    </w:tbl>
    <w:p w:rsidR="002712A0" w:rsidRDefault="002712A0" w:rsidP="002712A0">
      <w:pPr>
        <w:tabs>
          <w:tab w:val="left" w:pos="5103"/>
          <w:tab w:val="left" w:pos="8640"/>
        </w:tabs>
        <w:jc w:val="both"/>
        <w:rPr>
          <w:b/>
          <w:sz w:val="28"/>
          <w:szCs w:val="28"/>
        </w:rPr>
      </w:pPr>
    </w:p>
    <w:p w:rsidR="00D663A2" w:rsidRDefault="00D663A2" w:rsidP="00D663A2">
      <w:pPr>
        <w:pStyle w:val="4"/>
        <w:rPr>
          <w:rFonts w:ascii="Times New Roman" w:hAnsi="Times New Roman"/>
          <w:color w:val="auto"/>
          <w:sz w:val="24"/>
        </w:rPr>
      </w:pPr>
      <w:r w:rsidRPr="002712A0">
        <w:rPr>
          <w:rFonts w:ascii="Times New Roman" w:hAnsi="Times New Roman"/>
          <w:color w:val="auto"/>
          <w:sz w:val="24"/>
        </w:rPr>
        <w:t>Схема участка</w:t>
      </w:r>
    </w:p>
    <w:p w:rsidR="00D663A2" w:rsidRPr="00D663A2" w:rsidRDefault="00D663A2" w:rsidP="00D663A2">
      <w:pPr>
        <w:rPr>
          <w:sz w:val="2"/>
        </w:rPr>
      </w:pPr>
    </w:p>
    <w:p w:rsidR="002712A0" w:rsidRDefault="002712A0" w:rsidP="00D663A2">
      <w:pPr>
        <w:tabs>
          <w:tab w:val="left" w:pos="6041"/>
        </w:tabs>
        <w:jc w:val="center"/>
      </w:pPr>
      <w:r>
        <w:rPr>
          <w:noProof/>
          <w:lang w:eastAsia="ru-RU"/>
        </w:rPr>
        <w:drawing>
          <wp:inline distT="0" distB="0" distL="0" distR="0">
            <wp:extent cx="5855635" cy="4286250"/>
            <wp:effectExtent l="1905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9839" cy="4289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12A0" w:rsidRPr="004A731B" w:rsidRDefault="002712A0" w:rsidP="002712A0"/>
    <w:p w:rsidR="002712A0" w:rsidRDefault="002712A0" w:rsidP="002712A0">
      <w:pPr>
        <w:tabs>
          <w:tab w:val="left" w:pos="1020"/>
        </w:tabs>
      </w:pPr>
    </w:p>
    <w:p w:rsidR="00957778" w:rsidRDefault="00957778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957778" w:rsidRDefault="00957778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3973D1" w:rsidRDefault="003973D1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3973D1" w:rsidRDefault="003973D1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3973D1" w:rsidRDefault="003973D1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3973D1" w:rsidRDefault="003973D1" w:rsidP="003973D1">
      <w:pPr>
        <w:tabs>
          <w:tab w:val="left" w:pos="5103"/>
          <w:tab w:val="left" w:pos="8640"/>
        </w:tabs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8224F1" w:rsidRDefault="008224F1" w:rsidP="003973D1">
      <w:pPr>
        <w:tabs>
          <w:tab w:val="left" w:pos="5103"/>
          <w:tab w:val="left" w:pos="8640"/>
        </w:tabs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3973D1" w:rsidRPr="008224F1" w:rsidRDefault="003973D1" w:rsidP="003973D1">
      <w:pPr>
        <w:tabs>
          <w:tab w:val="left" w:pos="5103"/>
          <w:tab w:val="left" w:pos="864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224F1">
        <w:rPr>
          <w:rFonts w:ascii="Times New Roman" w:hAnsi="Times New Roman" w:cs="Times New Roman"/>
          <w:b/>
          <w:sz w:val="28"/>
          <w:szCs w:val="28"/>
        </w:rPr>
        <w:t xml:space="preserve">Анкета инвестиционной площадки № </w:t>
      </w:r>
      <w:r w:rsidRPr="008224F1">
        <w:rPr>
          <w:rFonts w:ascii="Times New Roman" w:hAnsi="Times New Roman" w:cs="Times New Roman"/>
          <w:b/>
          <w:sz w:val="28"/>
          <w:szCs w:val="28"/>
          <w:u w:val="single"/>
        </w:rPr>
        <w:t>5</w:t>
      </w:r>
    </w:p>
    <w:p w:rsidR="003973D1" w:rsidRPr="003973D1" w:rsidRDefault="003973D1" w:rsidP="003973D1">
      <w:pPr>
        <w:pStyle w:val="4"/>
        <w:rPr>
          <w:rFonts w:ascii="Times New Roman" w:hAnsi="Times New Roman"/>
          <w:color w:val="auto"/>
          <w:sz w:val="24"/>
        </w:rPr>
      </w:pPr>
      <w:r w:rsidRPr="003973D1">
        <w:rPr>
          <w:rFonts w:ascii="Times New Roman" w:hAnsi="Times New Roman"/>
          <w:color w:val="auto"/>
          <w:sz w:val="24"/>
        </w:rPr>
        <w:t>География 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075"/>
        <w:gridCol w:w="4785"/>
      </w:tblGrid>
      <w:tr w:rsidR="003973D1" w:rsidRPr="00AB2035" w:rsidTr="003973D1">
        <w:trPr>
          <w:trHeight w:val="332"/>
          <w:jc w:val="center"/>
        </w:trPr>
        <w:tc>
          <w:tcPr>
            <w:tcW w:w="5075" w:type="dxa"/>
          </w:tcPr>
          <w:p w:rsidR="003973D1" w:rsidRPr="00785309" w:rsidRDefault="003973D1" w:rsidP="003973D1">
            <w:pPr>
              <w:pStyle w:val="11"/>
            </w:pPr>
            <w:r w:rsidRPr="00785309">
              <w:t xml:space="preserve">Место расположения </w:t>
            </w:r>
            <w:r w:rsidRPr="00785309">
              <w:rPr>
                <w:i/>
              </w:rPr>
              <w:t>(адрес)</w:t>
            </w:r>
          </w:p>
        </w:tc>
        <w:tc>
          <w:tcPr>
            <w:tcW w:w="4785" w:type="dxa"/>
            <w:vAlign w:val="center"/>
          </w:tcPr>
          <w:p w:rsidR="003973D1" w:rsidRDefault="003973D1" w:rsidP="003973D1">
            <w:pPr>
              <w:pStyle w:val="11"/>
            </w:pPr>
            <w:r w:rsidRPr="00DF719C">
              <w:t xml:space="preserve">Ордынский район, </w:t>
            </w:r>
            <w:r>
              <w:t xml:space="preserve">р.п. Ордынское, </w:t>
            </w:r>
          </w:p>
          <w:p w:rsidR="003973D1" w:rsidRPr="007B50D4" w:rsidRDefault="003973D1" w:rsidP="003973D1">
            <w:pPr>
              <w:pStyle w:val="11"/>
            </w:pPr>
            <w:r>
              <w:t>пр. Революции, 90б.</w:t>
            </w:r>
          </w:p>
        </w:tc>
      </w:tr>
      <w:tr w:rsidR="003973D1" w:rsidRPr="00AB2035" w:rsidTr="003973D1">
        <w:trPr>
          <w:trHeight w:val="332"/>
          <w:jc w:val="center"/>
        </w:trPr>
        <w:tc>
          <w:tcPr>
            <w:tcW w:w="5075" w:type="dxa"/>
          </w:tcPr>
          <w:p w:rsidR="003973D1" w:rsidRPr="00785309" w:rsidRDefault="003973D1" w:rsidP="003973D1">
            <w:pPr>
              <w:pStyle w:val="11"/>
            </w:pPr>
            <w:r>
              <w:t xml:space="preserve">Численность населенного пункта </w:t>
            </w:r>
            <w:r w:rsidRPr="00594C0A">
              <w:rPr>
                <w:i/>
              </w:rPr>
              <w:t>(человек)</w:t>
            </w:r>
          </w:p>
        </w:tc>
        <w:tc>
          <w:tcPr>
            <w:tcW w:w="4785" w:type="dxa"/>
            <w:vAlign w:val="center"/>
          </w:tcPr>
          <w:p w:rsidR="003973D1" w:rsidRPr="007B50D4" w:rsidRDefault="003973D1" w:rsidP="003973D1">
            <w:pPr>
              <w:pStyle w:val="11"/>
            </w:pPr>
            <w:r>
              <w:t>9835</w:t>
            </w:r>
          </w:p>
        </w:tc>
      </w:tr>
      <w:tr w:rsidR="003973D1" w:rsidRPr="00AB2035" w:rsidTr="003973D1">
        <w:trPr>
          <w:trHeight w:val="279"/>
          <w:jc w:val="center"/>
        </w:trPr>
        <w:tc>
          <w:tcPr>
            <w:tcW w:w="5075" w:type="dxa"/>
            <w:vAlign w:val="center"/>
          </w:tcPr>
          <w:p w:rsidR="003973D1" w:rsidRPr="00785309" w:rsidRDefault="003973D1" w:rsidP="003973D1">
            <w:pPr>
              <w:pStyle w:val="11"/>
            </w:pPr>
            <w:r w:rsidRPr="00785309">
              <w:t xml:space="preserve">Площадь </w:t>
            </w:r>
            <w:r w:rsidRPr="00785309">
              <w:rPr>
                <w:i/>
              </w:rPr>
              <w:t>(</w:t>
            </w:r>
            <w:r>
              <w:rPr>
                <w:i/>
              </w:rPr>
              <w:t>кв.м.</w:t>
            </w:r>
            <w:r w:rsidRPr="00785309">
              <w:rPr>
                <w:i/>
              </w:rPr>
              <w:t>)</w:t>
            </w:r>
            <w:r w:rsidRPr="00785309">
              <w:t xml:space="preserve"> и размеры </w:t>
            </w:r>
            <w:r w:rsidRPr="00785309">
              <w:rPr>
                <w:i/>
              </w:rPr>
              <w:t>(</w:t>
            </w:r>
            <w:r>
              <w:rPr>
                <w:i/>
              </w:rPr>
              <w:t>м.</w:t>
            </w:r>
            <w:r w:rsidRPr="00785309">
              <w:rPr>
                <w:i/>
              </w:rPr>
              <w:t>)</w:t>
            </w:r>
          </w:p>
        </w:tc>
        <w:tc>
          <w:tcPr>
            <w:tcW w:w="4785" w:type="dxa"/>
            <w:vAlign w:val="center"/>
          </w:tcPr>
          <w:p w:rsidR="003973D1" w:rsidRPr="007B50D4" w:rsidRDefault="003973D1" w:rsidP="003973D1">
            <w:pPr>
              <w:pStyle w:val="11"/>
            </w:pPr>
            <w:r>
              <w:t>2178 (57/38)</w:t>
            </w:r>
          </w:p>
        </w:tc>
      </w:tr>
      <w:tr w:rsidR="003973D1" w:rsidRPr="00AB2035" w:rsidTr="003973D1">
        <w:trPr>
          <w:trHeight w:val="516"/>
          <w:jc w:val="center"/>
        </w:trPr>
        <w:tc>
          <w:tcPr>
            <w:tcW w:w="5075" w:type="dxa"/>
            <w:vAlign w:val="center"/>
          </w:tcPr>
          <w:p w:rsidR="003973D1" w:rsidRPr="00785309" w:rsidRDefault="003973D1" w:rsidP="003973D1">
            <w:pPr>
              <w:pStyle w:val="11"/>
            </w:pPr>
            <w:r w:rsidRPr="00785309">
              <w:t xml:space="preserve">Удалённость от ближайшей грузовой железнодорожной станции </w:t>
            </w:r>
            <w:r w:rsidRPr="00785309">
              <w:rPr>
                <w:i/>
              </w:rPr>
              <w:t>(название</w:t>
            </w:r>
            <w:r>
              <w:rPr>
                <w:i/>
              </w:rPr>
              <w:t>,</w:t>
            </w:r>
            <w:r w:rsidRPr="00785309">
              <w:rPr>
                <w:i/>
              </w:rPr>
              <w:t>км</w:t>
            </w:r>
            <w:r>
              <w:rPr>
                <w:i/>
              </w:rPr>
              <w:t>)</w:t>
            </w:r>
            <w:r w:rsidRPr="00785309">
              <w:t>(с указанием собственника железнодорожного тупика при его наличии)</w:t>
            </w:r>
          </w:p>
        </w:tc>
        <w:tc>
          <w:tcPr>
            <w:tcW w:w="4785" w:type="dxa"/>
          </w:tcPr>
          <w:p w:rsidR="003973D1" w:rsidRPr="007B50D4" w:rsidRDefault="003973D1" w:rsidP="003973D1">
            <w:pPr>
              <w:pStyle w:val="11"/>
            </w:pPr>
            <w:r w:rsidRPr="002660E2">
              <w:t xml:space="preserve">около </w:t>
            </w:r>
            <w:r>
              <w:t xml:space="preserve">100 </w:t>
            </w:r>
            <w:r w:rsidRPr="002660E2">
              <w:t>км от станции «Камень-на-Оби»</w:t>
            </w:r>
          </w:p>
        </w:tc>
      </w:tr>
      <w:tr w:rsidR="003973D1" w:rsidRPr="00AB2035" w:rsidTr="003973D1">
        <w:trPr>
          <w:trHeight w:val="496"/>
          <w:jc w:val="center"/>
        </w:trPr>
        <w:tc>
          <w:tcPr>
            <w:tcW w:w="5075" w:type="dxa"/>
            <w:vAlign w:val="center"/>
          </w:tcPr>
          <w:p w:rsidR="003973D1" w:rsidRPr="00785309" w:rsidRDefault="003973D1" w:rsidP="003973D1">
            <w:pPr>
              <w:pStyle w:val="11"/>
            </w:pPr>
            <w:r w:rsidRPr="00785309">
              <w:t xml:space="preserve">Удалённость от ближайшего аэропорта </w:t>
            </w:r>
            <w:r w:rsidRPr="00785309">
              <w:rPr>
                <w:i/>
              </w:rPr>
              <w:t>(название, км)</w:t>
            </w:r>
          </w:p>
        </w:tc>
        <w:tc>
          <w:tcPr>
            <w:tcW w:w="4785" w:type="dxa"/>
            <w:vAlign w:val="center"/>
          </w:tcPr>
          <w:p w:rsidR="003973D1" w:rsidRPr="007B50D4" w:rsidRDefault="003973D1" w:rsidP="003973D1">
            <w:pPr>
              <w:pStyle w:val="11"/>
            </w:pPr>
            <w:r w:rsidRPr="002660E2">
              <w:t xml:space="preserve">около </w:t>
            </w:r>
            <w:smartTag w:uri="urn:schemas-microsoft-com:office:smarttags" w:element="metricconverter">
              <w:smartTagPr>
                <w:attr w:name="ProductID" w:val="115 км"/>
              </w:smartTagPr>
              <w:r w:rsidRPr="002660E2">
                <w:t>115 км</w:t>
              </w:r>
            </w:smartTag>
            <w:r w:rsidRPr="002660E2">
              <w:t xml:space="preserve"> от аэропорта «Толмачево»</w:t>
            </w:r>
          </w:p>
        </w:tc>
      </w:tr>
      <w:tr w:rsidR="003973D1" w:rsidRPr="00AB2035" w:rsidTr="003973D1">
        <w:trPr>
          <w:trHeight w:val="827"/>
          <w:jc w:val="center"/>
        </w:trPr>
        <w:tc>
          <w:tcPr>
            <w:tcW w:w="5075" w:type="dxa"/>
            <w:vAlign w:val="center"/>
          </w:tcPr>
          <w:p w:rsidR="003973D1" w:rsidRPr="00785309" w:rsidRDefault="003973D1" w:rsidP="003973D1">
            <w:pPr>
              <w:pStyle w:val="11"/>
            </w:pPr>
            <w:r w:rsidRPr="00785309">
              <w:t>Близлежащие объекты (жилая застройка, промышленные и сельскохозяйственные предприятия</w:t>
            </w:r>
            <w:r>
              <w:t xml:space="preserve"> с указанием их специализации</w:t>
            </w:r>
            <w:r w:rsidRPr="00785309">
              <w:t xml:space="preserve">) </w:t>
            </w:r>
          </w:p>
        </w:tc>
        <w:tc>
          <w:tcPr>
            <w:tcW w:w="4785" w:type="dxa"/>
            <w:vAlign w:val="center"/>
          </w:tcPr>
          <w:p w:rsidR="003973D1" w:rsidRPr="007B50D4" w:rsidRDefault="003973D1" w:rsidP="003973D1">
            <w:pPr>
              <w:pStyle w:val="11"/>
            </w:pPr>
            <w:r>
              <w:t>Профессиональное образовательное учреждение (Аграрный колледж) многоэтажная жилая застройка.</w:t>
            </w:r>
          </w:p>
        </w:tc>
      </w:tr>
    </w:tbl>
    <w:p w:rsidR="003973D1" w:rsidRPr="003973D1" w:rsidRDefault="003973D1" w:rsidP="003973D1">
      <w:pPr>
        <w:pStyle w:val="4"/>
        <w:rPr>
          <w:rFonts w:ascii="Times New Roman" w:hAnsi="Times New Roman"/>
          <w:color w:val="auto"/>
          <w:sz w:val="24"/>
        </w:rPr>
      </w:pPr>
      <w:r w:rsidRPr="003973D1">
        <w:rPr>
          <w:rFonts w:ascii="Times New Roman" w:hAnsi="Times New Roman"/>
          <w:color w:val="auto"/>
          <w:sz w:val="24"/>
        </w:rPr>
        <w:t>Основные характеристики 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062"/>
        <w:gridCol w:w="4772"/>
      </w:tblGrid>
      <w:tr w:rsidR="003973D1" w:rsidRPr="00AB2035" w:rsidTr="003973D1">
        <w:trPr>
          <w:jc w:val="center"/>
        </w:trPr>
        <w:tc>
          <w:tcPr>
            <w:tcW w:w="5062" w:type="dxa"/>
            <w:vAlign w:val="center"/>
          </w:tcPr>
          <w:p w:rsidR="003973D1" w:rsidRPr="007B50D4" w:rsidRDefault="003973D1" w:rsidP="003973D1">
            <w:pPr>
              <w:pStyle w:val="11"/>
            </w:pPr>
            <w:r w:rsidRPr="007B50D4">
              <w:t xml:space="preserve">Кадастровый номер </w:t>
            </w:r>
            <w:r w:rsidRPr="00785309">
              <w:rPr>
                <w:i/>
              </w:rPr>
              <w:t>(при наличии)</w:t>
            </w:r>
          </w:p>
        </w:tc>
        <w:tc>
          <w:tcPr>
            <w:tcW w:w="4772" w:type="dxa"/>
            <w:vAlign w:val="center"/>
          </w:tcPr>
          <w:p w:rsidR="003973D1" w:rsidRPr="003973D1" w:rsidRDefault="003973D1" w:rsidP="003973D1">
            <w:pPr>
              <w:pStyle w:val="11"/>
            </w:pPr>
            <w:r w:rsidRPr="003973D1">
              <w:t>54:20:010214:49</w:t>
            </w:r>
          </w:p>
        </w:tc>
      </w:tr>
      <w:tr w:rsidR="003973D1" w:rsidRPr="00AB2035" w:rsidTr="003973D1">
        <w:trPr>
          <w:jc w:val="center"/>
        </w:trPr>
        <w:tc>
          <w:tcPr>
            <w:tcW w:w="5062" w:type="dxa"/>
            <w:vAlign w:val="center"/>
          </w:tcPr>
          <w:p w:rsidR="003973D1" w:rsidRPr="007B50D4" w:rsidRDefault="003973D1" w:rsidP="003973D1">
            <w:pPr>
              <w:pStyle w:val="11"/>
            </w:pPr>
            <w:r w:rsidRPr="007B50D4">
              <w:t xml:space="preserve">Форма собственности </w:t>
            </w:r>
            <w:r w:rsidRPr="00785309">
              <w:t>(федеральная, областная, муниципальная, частная)</w:t>
            </w:r>
          </w:p>
        </w:tc>
        <w:tc>
          <w:tcPr>
            <w:tcW w:w="4772" w:type="dxa"/>
            <w:vAlign w:val="center"/>
          </w:tcPr>
          <w:p w:rsidR="003973D1" w:rsidRPr="003973D1" w:rsidRDefault="003973D1" w:rsidP="003973D1">
            <w:pPr>
              <w:pStyle w:val="11"/>
            </w:pPr>
            <w:r w:rsidRPr="003973D1">
              <w:t>Муниципальная</w:t>
            </w:r>
          </w:p>
        </w:tc>
      </w:tr>
      <w:tr w:rsidR="003973D1" w:rsidRPr="00AB2035" w:rsidTr="003973D1">
        <w:trPr>
          <w:jc w:val="center"/>
        </w:trPr>
        <w:tc>
          <w:tcPr>
            <w:tcW w:w="5062" w:type="dxa"/>
            <w:vAlign w:val="center"/>
          </w:tcPr>
          <w:p w:rsidR="003973D1" w:rsidRPr="007B50D4" w:rsidRDefault="003973D1" w:rsidP="003973D1">
            <w:pPr>
              <w:pStyle w:val="11"/>
            </w:pPr>
            <w:r w:rsidRPr="007B50D4">
              <w:t xml:space="preserve">Категория земель </w:t>
            </w:r>
            <w:r w:rsidRPr="00785309">
              <w:t>(с/х назначения, земли поселения и т. д.)</w:t>
            </w:r>
          </w:p>
        </w:tc>
        <w:tc>
          <w:tcPr>
            <w:tcW w:w="4772" w:type="dxa"/>
            <w:vAlign w:val="center"/>
          </w:tcPr>
          <w:p w:rsidR="003973D1" w:rsidRPr="003973D1" w:rsidRDefault="003973D1" w:rsidP="003973D1">
            <w:pPr>
              <w:pStyle w:val="11"/>
            </w:pPr>
            <w:r w:rsidRPr="003973D1">
              <w:t>Земли населенных пунктов</w:t>
            </w:r>
          </w:p>
        </w:tc>
      </w:tr>
      <w:tr w:rsidR="003973D1" w:rsidRPr="00AB2035" w:rsidTr="003973D1">
        <w:trPr>
          <w:jc w:val="center"/>
        </w:trPr>
        <w:tc>
          <w:tcPr>
            <w:tcW w:w="5062" w:type="dxa"/>
            <w:vAlign w:val="center"/>
          </w:tcPr>
          <w:p w:rsidR="003973D1" w:rsidRDefault="003973D1" w:rsidP="003973D1">
            <w:pPr>
              <w:pStyle w:val="11"/>
            </w:pPr>
            <w:r>
              <w:t>Возможный вид использования</w:t>
            </w:r>
          </w:p>
          <w:p w:rsidR="003973D1" w:rsidRPr="007B50D4" w:rsidRDefault="003973D1" w:rsidP="003973D1">
            <w:pPr>
              <w:pStyle w:val="11"/>
            </w:pPr>
            <w:r w:rsidRPr="00785309">
              <w:t>(</w:t>
            </w:r>
            <w:r>
              <w:t>в соответствии с ГП или СТП</w:t>
            </w:r>
            <w:r w:rsidRPr="00785309">
              <w:t>)</w:t>
            </w:r>
          </w:p>
        </w:tc>
        <w:tc>
          <w:tcPr>
            <w:tcW w:w="4772" w:type="dxa"/>
            <w:vAlign w:val="center"/>
          </w:tcPr>
          <w:p w:rsidR="003973D1" w:rsidRPr="003973D1" w:rsidRDefault="003973D1" w:rsidP="003973D1">
            <w:pPr>
              <w:pStyle w:val="11"/>
            </w:pPr>
            <w:r w:rsidRPr="003973D1">
              <w:t>Среднеэтажная жилая застройка</w:t>
            </w:r>
          </w:p>
          <w:p w:rsidR="003973D1" w:rsidRPr="003973D1" w:rsidRDefault="003973D1" w:rsidP="003973D1">
            <w:pPr>
              <w:pStyle w:val="11"/>
            </w:pPr>
            <w:r w:rsidRPr="003973D1">
              <w:t>В соответствии с ПЗЗ зона застройки малоэтажными жилыми домами Жмл</w:t>
            </w:r>
          </w:p>
        </w:tc>
      </w:tr>
      <w:tr w:rsidR="003973D1" w:rsidRPr="00AB2035" w:rsidTr="003973D1">
        <w:trPr>
          <w:jc w:val="center"/>
        </w:trPr>
        <w:tc>
          <w:tcPr>
            <w:tcW w:w="5062" w:type="dxa"/>
            <w:vAlign w:val="center"/>
          </w:tcPr>
          <w:p w:rsidR="003973D1" w:rsidRPr="007B50D4" w:rsidRDefault="003973D1" w:rsidP="003973D1">
            <w:pPr>
              <w:pStyle w:val="11"/>
            </w:pPr>
            <w:r>
              <w:t>Предложения по</w:t>
            </w:r>
            <w:r w:rsidRPr="007B50D4">
              <w:t xml:space="preserve"> использовани</w:t>
            </w:r>
            <w:r>
              <w:t>ю</w:t>
            </w:r>
            <w:r w:rsidRPr="007B50D4">
              <w:t xml:space="preserve"> участка, площадки, объекта</w:t>
            </w:r>
          </w:p>
        </w:tc>
        <w:tc>
          <w:tcPr>
            <w:tcW w:w="4772" w:type="dxa"/>
            <w:vAlign w:val="center"/>
          </w:tcPr>
          <w:p w:rsidR="003973D1" w:rsidRPr="003973D1" w:rsidRDefault="003973D1" w:rsidP="003973D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3D1">
              <w:rPr>
                <w:rFonts w:ascii="Times New Roman" w:hAnsi="Times New Roman" w:cs="Times New Roman"/>
                <w:sz w:val="24"/>
                <w:szCs w:val="24"/>
              </w:rPr>
              <w:t>Строительство многоквартирного жилого дома</w:t>
            </w:r>
          </w:p>
        </w:tc>
      </w:tr>
      <w:tr w:rsidR="003973D1" w:rsidRPr="00AB2035" w:rsidTr="003973D1">
        <w:trPr>
          <w:jc w:val="center"/>
        </w:trPr>
        <w:tc>
          <w:tcPr>
            <w:tcW w:w="5062" w:type="dxa"/>
            <w:vAlign w:val="center"/>
          </w:tcPr>
          <w:p w:rsidR="003973D1" w:rsidRPr="00387C23" w:rsidRDefault="003973D1" w:rsidP="003973D1">
            <w:pPr>
              <w:pStyle w:val="11"/>
            </w:pPr>
            <w:r w:rsidRPr="00387C23">
              <w:t xml:space="preserve">Наличие на участке (площадке) объектов (зданий, сооружений и пр., их состояние, площадь, потенциально возможное использование и прочие характеристики) </w:t>
            </w:r>
          </w:p>
        </w:tc>
        <w:tc>
          <w:tcPr>
            <w:tcW w:w="4772" w:type="dxa"/>
            <w:vAlign w:val="center"/>
          </w:tcPr>
          <w:p w:rsidR="003973D1" w:rsidRPr="003973D1" w:rsidRDefault="003973D1" w:rsidP="003973D1">
            <w:pPr>
              <w:pStyle w:val="11"/>
            </w:pPr>
            <w:r w:rsidRPr="003973D1">
              <w:t>Отсутствуют</w:t>
            </w:r>
          </w:p>
        </w:tc>
      </w:tr>
      <w:tr w:rsidR="003973D1" w:rsidRPr="00AB2035" w:rsidTr="003973D1">
        <w:trPr>
          <w:jc w:val="center"/>
        </w:trPr>
        <w:tc>
          <w:tcPr>
            <w:tcW w:w="5062" w:type="dxa"/>
            <w:vAlign w:val="center"/>
          </w:tcPr>
          <w:p w:rsidR="003973D1" w:rsidRPr="00387C23" w:rsidRDefault="003973D1" w:rsidP="003973D1">
            <w:pPr>
              <w:pStyle w:val="11"/>
            </w:pPr>
            <w:r w:rsidRPr="00387C23">
              <w:t xml:space="preserve">Глубина залегания грунтовых вод </w:t>
            </w:r>
            <w:r w:rsidRPr="00387C23">
              <w:rPr>
                <w:i/>
              </w:rPr>
              <w:t>(м)</w:t>
            </w:r>
          </w:p>
        </w:tc>
        <w:tc>
          <w:tcPr>
            <w:tcW w:w="4772" w:type="dxa"/>
            <w:vAlign w:val="center"/>
          </w:tcPr>
          <w:p w:rsidR="003973D1" w:rsidRPr="003973D1" w:rsidRDefault="003973D1" w:rsidP="003973D1">
            <w:pPr>
              <w:pStyle w:val="11"/>
            </w:pPr>
            <w:r w:rsidRPr="003973D1">
              <w:t>н/д</w:t>
            </w:r>
          </w:p>
        </w:tc>
      </w:tr>
    </w:tbl>
    <w:p w:rsidR="003973D1" w:rsidRPr="003973D1" w:rsidRDefault="003973D1" w:rsidP="003973D1">
      <w:pPr>
        <w:pStyle w:val="4"/>
        <w:rPr>
          <w:rFonts w:ascii="Times New Roman" w:hAnsi="Times New Roman"/>
          <w:color w:val="auto"/>
          <w:sz w:val="24"/>
        </w:rPr>
      </w:pPr>
      <w:r w:rsidRPr="003973D1">
        <w:rPr>
          <w:rFonts w:ascii="Times New Roman" w:hAnsi="Times New Roman"/>
          <w:color w:val="auto"/>
          <w:sz w:val="24"/>
        </w:rPr>
        <w:t>Обеспеченность инженерной и транспортной инфраструктурой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075"/>
        <w:gridCol w:w="4785"/>
      </w:tblGrid>
      <w:tr w:rsidR="003973D1" w:rsidRPr="00AB2035" w:rsidTr="003973D1">
        <w:trPr>
          <w:jc w:val="center"/>
        </w:trPr>
        <w:tc>
          <w:tcPr>
            <w:tcW w:w="5075" w:type="dxa"/>
            <w:vAlign w:val="center"/>
          </w:tcPr>
          <w:p w:rsidR="003973D1" w:rsidRPr="003973D1" w:rsidRDefault="003973D1" w:rsidP="003973D1">
            <w:pPr>
              <w:pStyle w:val="11"/>
              <w:rPr>
                <w:szCs w:val="24"/>
              </w:rPr>
            </w:pPr>
            <w:r w:rsidRPr="003973D1">
              <w:rPr>
                <w:szCs w:val="24"/>
              </w:rPr>
              <w:t>Вид инфраструктуры</w:t>
            </w:r>
          </w:p>
        </w:tc>
        <w:tc>
          <w:tcPr>
            <w:tcW w:w="4785" w:type="dxa"/>
          </w:tcPr>
          <w:p w:rsidR="003973D1" w:rsidRPr="003973D1" w:rsidRDefault="003973D1" w:rsidP="003973D1">
            <w:pPr>
              <w:pStyle w:val="11"/>
              <w:rPr>
                <w:szCs w:val="24"/>
              </w:rPr>
            </w:pPr>
            <w:r w:rsidRPr="003973D1">
              <w:rPr>
                <w:szCs w:val="24"/>
              </w:rPr>
              <w:t>Предварительные технические условия (максимальные объёмы ресурсов,</w:t>
            </w:r>
          </w:p>
          <w:p w:rsidR="003973D1" w:rsidRPr="003973D1" w:rsidRDefault="003973D1" w:rsidP="003973D1">
            <w:pPr>
              <w:pStyle w:val="11"/>
              <w:rPr>
                <w:szCs w:val="24"/>
              </w:rPr>
            </w:pPr>
            <w:r w:rsidRPr="003973D1">
              <w:rPr>
                <w:szCs w:val="24"/>
              </w:rPr>
              <w:t>виды и т. д.)</w:t>
            </w:r>
          </w:p>
        </w:tc>
      </w:tr>
      <w:tr w:rsidR="003973D1" w:rsidRPr="00AB2035" w:rsidTr="003973D1">
        <w:trPr>
          <w:jc w:val="center"/>
        </w:trPr>
        <w:tc>
          <w:tcPr>
            <w:tcW w:w="5075" w:type="dxa"/>
            <w:vAlign w:val="center"/>
          </w:tcPr>
          <w:p w:rsidR="003973D1" w:rsidRPr="003973D1" w:rsidRDefault="003973D1" w:rsidP="003973D1">
            <w:pPr>
              <w:pStyle w:val="11"/>
              <w:rPr>
                <w:szCs w:val="24"/>
              </w:rPr>
            </w:pPr>
            <w:r w:rsidRPr="003973D1">
              <w:rPr>
                <w:szCs w:val="24"/>
              </w:rPr>
              <w:t>Водоснабжение</w:t>
            </w:r>
          </w:p>
        </w:tc>
        <w:tc>
          <w:tcPr>
            <w:tcW w:w="4785" w:type="dxa"/>
          </w:tcPr>
          <w:p w:rsidR="003973D1" w:rsidRPr="003973D1" w:rsidRDefault="003973D1" w:rsidP="003973D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3D1">
              <w:rPr>
                <w:rFonts w:ascii="Times New Roman" w:hAnsi="Times New Roman" w:cs="Times New Roman"/>
                <w:sz w:val="24"/>
                <w:szCs w:val="24"/>
              </w:rPr>
              <w:t>Центральное водоснабжение</w:t>
            </w:r>
          </w:p>
        </w:tc>
      </w:tr>
      <w:tr w:rsidR="003973D1" w:rsidRPr="00AB2035" w:rsidTr="003973D1">
        <w:trPr>
          <w:jc w:val="center"/>
        </w:trPr>
        <w:tc>
          <w:tcPr>
            <w:tcW w:w="5075" w:type="dxa"/>
            <w:vAlign w:val="center"/>
          </w:tcPr>
          <w:p w:rsidR="003973D1" w:rsidRPr="003973D1" w:rsidRDefault="003973D1" w:rsidP="003973D1">
            <w:pPr>
              <w:pStyle w:val="11"/>
              <w:rPr>
                <w:szCs w:val="24"/>
              </w:rPr>
            </w:pPr>
            <w:r w:rsidRPr="003973D1">
              <w:rPr>
                <w:szCs w:val="24"/>
              </w:rPr>
              <w:t>Канализация сточных вод</w:t>
            </w:r>
          </w:p>
        </w:tc>
        <w:tc>
          <w:tcPr>
            <w:tcW w:w="4785" w:type="dxa"/>
          </w:tcPr>
          <w:p w:rsidR="003973D1" w:rsidRPr="003973D1" w:rsidRDefault="003973D1" w:rsidP="003973D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3D1">
              <w:rPr>
                <w:rFonts w:ascii="Times New Roman" w:hAnsi="Times New Roman" w:cs="Times New Roman"/>
                <w:sz w:val="24"/>
                <w:szCs w:val="24"/>
              </w:rPr>
              <w:t xml:space="preserve">водоотведение </w:t>
            </w:r>
          </w:p>
        </w:tc>
      </w:tr>
      <w:tr w:rsidR="003973D1" w:rsidRPr="00AB2035" w:rsidTr="003973D1">
        <w:trPr>
          <w:jc w:val="center"/>
        </w:trPr>
        <w:tc>
          <w:tcPr>
            <w:tcW w:w="5075" w:type="dxa"/>
            <w:vAlign w:val="center"/>
          </w:tcPr>
          <w:p w:rsidR="003973D1" w:rsidRPr="003973D1" w:rsidRDefault="003973D1" w:rsidP="003973D1">
            <w:pPr>
              <w:pStyle w:val="11"/>
              <w:rPr>
                <w:szCs w:val="24"/>
              </w:rPr>
            </w:pPr>
            <w:r w:rsidRPr="003973D1">
              <w:rPr>
                <w:szCs w:val="24"/>
              </w:rPr>
              <w:t>Электроснабжение</w:t>
            </w:r>
          </w:p>
        </w:tc>
        <w:tc>
          <w:tcPr>
            <w:tcW w:w="4785" w:type="dxa"/>
          </w:tcPr>
          <w:p w:rsidR="003973D1" w:rsidRPr="003973D1" w:rsidRDefault="003973D1" w:rsidP="003973D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973D1">
              <w:rPr>
                <w:rFonts w:ascii="Times New Roman" w:hAnsi="Times New Roman" w:cs="Times New Roman"/>
                <w:sz w:val="24"/>
                <w:szCs w:val="24"/>
              </w:rPr>
              <w:t>есть</w:t>
            </w:r>
          </w:p>
        </w:tc>
      </w:tr>
      <w:tr w:rsidR="003973D1" w:rsidRPr="00AB2035" w:rsidTr="003973D1">
        <w:trPr>
          <w:jc w:val="center"/>
        </w:trPr>
        <w:tc>
          <w:tcPr>
            <w:tcW w:w="5075" w:type="dxa"/>
            <w:vAlign w:val="center"/>
          </w:tcPr>
          <w:p w:rsidR="003973D1" w:rsidRPr="003973D1" w:rsidRDefault="003973D1" w:rsidP="003973D1">
            <w:pPr>
              <w:pStyle w:val="11"/>
              <w:rPr>
                <w:szCs w:val="24"/>
              </w:rPr>
            </w:pPr>
            <w:r w:rsidRPr="003973D1">
              <w:rPr>
                <w:szCs w:val="24"/>
              </w:rPr>
              <w:t>Теплоснабжение</w:t>
            </w:r>
          </w:p>
        </w:tc>
        <w:tc>
          <w:tcPr>
            <w:tcW w:w="4785" w:type="dxa"/>
          </w:tcPr>
          <w:p w:rsidR="003973D1" w:rsidRPr="003973D1" w:rsidRDefault="003973D1" w:rsidP="003973D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973D1">
              <w:rPr>
                <w:rFonts w:ascii="Times New Roman" w:hAnsi="Times New Roman" w:cs="Times New Roman"/>
                <w:sz w:val="24"/>
                <w:szCs w:val="24"/>
              </w:rPr>
              <w:t>Возможно подключение к центральному теплоснабжению</w:t>
            </w:r>
          </w:p>
        </w:tc>
      </w:tr>
      <w:tr w:rsidR="003973D1" w:rsidRPr="00AB2035" w:rsidTr="003973D1">
        <w:trPr>
          <w:jc w:val="center"/>
        </w:trPr>
        <w:tc>
          <w:tcPr>
            <w:tcW w:w="5075" w:type="dxa"/>
            <w:vAlign w:val="center"/>
          </w:tcPr>
          <w:p w:rsidR="003973D1" w:rsidRPr="003973D1" w:rsidRDefault="003973D1" w:rsidP="003973D1">
            <w:pPr>
              <w:pStyle w:val="11"/>
              <w:rPr>
                <w:szCs w:val="24"/>
              </w:rPr>
            </w:pPr>
            <w:r w:rsidRPr="003973D1">
              <w:rPr>
                <w:szCs w:val="24"/>
              </w:rPr>
              <w:t>Газоснабжение</w:t>
            </w:r>
          </w:p>
        </w:tc>
        <w:tc>
          <w:tcPr>
            <w:tcW w:w="4785" w:type="dxa"/>
          </w:tcPr>
          <w:p w:rsidR="003973D1" w:rsidRPr="003973D1" w:rsidRDefault="003973D1" w:rsidP="003973D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3D1">
              <w:rPr>
                <w:rFonts w:ascii="Times New Roman" w:hAnsi="Times New Roman" w:cs="Times New Roman"/>
                <w:sz w:val="24"/>
                <w:szCs w:val="24"/>
              </w:rPr>
              <w:t>Возможно подключение к внутрипоселковым газовым сетям</w:t>
            </w:r>
          </w:p>
        </w:tc>
      </w:tr>
      <w:tr w:rsidR="003973D1" w:rsidRPr="00AB2035" w:rsidTr="003973D1">
        <w:trPr>
          <w:jc w:val="center"/>
        </w:trPr>
        <w:tc>
          <w:tcPr>
            <w:tcW w:w="5075" w:type="dxa"/>
            <w:vAlign w:val="center"/>
          </w:tcPr>
          <w:p w:rsidR="003973D1" w:rsidRPr="003973D1" w:rsidRDefault="003973D1" w:rsidP="003973D1">
            <w:pPr>
              <w:pStyle w:val="11"/>
              <w:rPr>
                <w:szCs w:val="24"/>
              </w:rPr>
            </w:pPr>
            <w:r w:rsidRPr="003973D1">
              <w:rPr>
                <w:szCs w:val="24"/>
              </w:rPr>
              <w:t xml:space="preserve">Подъездные пути, их характеристика (примыкание к участку, расстояние до автомобильной дороги </w:t>
            </w:r>
            <w:r w:rsidRPr="003973D1">
              <w:rPr>
                <w:szCs w:val="24"/>
              </w:rPr>
              <w:lastRenderedPageBreak/>
              <w:t>федерального/регионального/местного значения)</w:t>
            </w:r>
          </w:p>
        </w:tc>
        <w:tc>
          <w:tcPr>
            <w:tcW w:w="4785" w:type="dxa"/>
          </w:tcPr>
          <w:p w:rsidR="003973D1" w:rsidRPr="003973D1" w:rsidRDefault="003973D1" w:rsidP="003973D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3D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имеется</w:t>
            </w:r>
          </w:p>
        </w:tc>
      </w:tr>
    </w:tbl>
    <w:p w:rsidR="003973D1" w:rsidRPr="003973D1" w:rsidRDefault="003973D1" w:rsidP="003973D1">
      <w:pPr>
        <w:pStyle w:val="4"/>
        <w:rPr>
          <w:rFonts w:ascii="Times New Roman" w:hAnsi="Times New Roman"/>
          <w:color w:val="auto"/>
          <w:sz w:val="24"/>
        </w:rPr>
      </w:pPr>
      <w:r w:rsidRPr="003973D1">
        <w:rPr>
          <w:rFonts w:ascii="Times New Roman" w:hAnsi="Times New Roman"/>
          <w:color w:val="auto"/>
          <w:sz w:val="24"/>
        </w:rPr>
        <w:lastRenderedPageBreak/>
        <w:t>Контактная информация</w:t>
      </w:r>
    </w:p>
    <w:tbl>
      <w:tblPr>
        <w:tblW w:w="98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100"/>
        <w:gridCol w:w="4734"/>
      </w:tblGrid>
      <w:tr w:rsidR="003973D1" w:rsidRPr="00AB2035" w:rsidTr="003973D1">
        <w:trPr>
          <w:jc w:val="center"/>
        </w:trPr>
        <w:tc>
          <w:tcPr>
            <w:tcW w:w="9834" w:type="dxa"/>
            <w:gridSpan w:val="2"/>
            <w:vAlign w:val="center"/>
          </w:tcPr>
          <w:p w:rsidR="003973D1" w:rsidRPr="003973D1" w:rsidRDefault="003973D1" w:rsidP="003973D1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4"/>
              </w:rPr>
            </w:pPr>
            <w:r w:rsidRPr="003973D1">
              <w:rPr>
                <w:rFonts w:ascii="Times New Roman" w:hAnsi="Times New Roman" w:cs="Times New Roman"/>
                <w:b/>
                <w:i/>
                <w:sz w:val="24"/>
              </w:rPr>
              <w:t>Собственник земельного участка/площадки</w:t>
            </w:r>
          </w:p>
        </w:tc>
      </w:tr>
      <w:tr w:rsidR="003973D1" w:rsidRPr="00AB2035" w:rsidTr="00DF0719">
        <w:trPr>
          <w:jc w:val="center"/>
        </w:trPr>
        <w:tc>
          <w:tcPr>
            <w:tcW w:w="5100" w:type="dxa"/>
            <w:vAlign w:val="center"/>
          </w:tcPr>
          <w:p w:rsidR="003973D1" w:rsidRPr="003973D1" w:rsidRDefault="003973D1" w:rsidP="003973D1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3973D1">
              <w:rPr>
                <w:rFonts w:ascii="Times New Roman" w:hAnsi="Times New Roman" w:cs="Times New Roman"/>
                <w:sz w:val="24"/>
              </w:rPr>
              <w:t>Наименование, юридический адрес</w:t>
            </w:r>
          </w:p>
        </w:tc>
        <w:tc>
          <w:tcPr>
            <w:tcW w:w="4734" w:type="dxa"/>
          </w:tcPr>
          <w:p w:rsidR="003973D1" w:rsidRPr="003973D1" w:rsidRDefault="003973D1" w:rsidP="003973D1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3973D1">
              <w:rPr>
                <w:rFonts w:ascii="Times New Roman" w:hAnsi="Times New Roman" w:cs="Times New Roman"/>
                <w:sz w:val="24"/>
              </w:rPr>
              <w:t>-</w:t>
            </w:r>
          </w:p>
        </w:tc>
      </w:tr>
      <w:tr w:rsidR="003973D1" w:rsidRPr="00AB2035" w:rsidTr="00DF0719">
        <w:trPr>
          <w:jc w:val="center"/>
        </w:trPr>
        <w:tc>
          <w:tcPr>
            <w:tcW w:w="5100" w:type="dxa"/>
            <w:vAlign w:val="center"/>
          </w:tcPr>
          <w:p w:rsidR="003973D1" w:rsidRPr="003973D1" w:rsidRDefault="003973D1" w:rsidP="003973D1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3973D1">
              <w:rPr>
                <w:rFonts w:ascii="Times New Roman" w:hAnsi="Times New Roman" w:cs="Times New Roman"/>
                <w:sz w:val="24"/>
              </w:rPr>
              <w:t>Контактное лицо, Ф.И.О. и должность руководителя, телефон, факс, e-mail</w:t>
            </w:r>
          </w:p>
        </w:tc>
        <w:tc>
          <w:tcPr>
            <w:tcW w:w="4734" w:type="dxa"/>
          </w:tcPr>
          <w:p w:rsidR="003973D1" w:rsidRPr="003973D1" w:rsidRDefault="003973D1" w:rsidP="003973D1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3973D1">
              <w:rPr>
                <w:rFonts w:ascii="Times New Roman" w:hAnsi="Times New Roman" w:cs="Times New Roman"/>
                <w:sz w:val="24"/>
              </w:rPr>
              <w:t>-</w:t>
            </w:r>
          </w:p>
        </w:tc>
      </w:tr>
    </w:tbl>
    <w:p w:rsidR="003973D1" w:rsidRDefault="003973D1" w:rsidP="003973D1">
      <w:pPr>
        <w:tabs>
          <w:tab w:val="left" w:pos="5103"/>
          <w:tab w:val="left" w:pos="8640"/>
        </w:tabs>
        <w:jc w:val="both"/>
        <w:rPr>
          <w:b/>
          <w:sz w:val="28"/>
          <w:szCs w:val="28"/>
        </w:rPr>
      </w:pPr>
    </w:p>
    <w:p w:rsidR="003973D1" w:rsidRDefault="003973D1" w:rsidP="003973D1">
      <w:pPr>
        <w:pStyle w:val="4"/>
        <w:rPr>
          <w:rFonts w:ascii="Times New Roman" w:hAnsi="Times New Roman"/>
          <w:color w:val="auto"/>
          <w:sz w:val="24"/>
        </w:rPr>
      </w:pPr>
      <w:r w:rsidRPr="002712A0">
        <w:rPr>
          <w:rFonts w:ascii="Times New Roman" w:hAnsi="Times New Roman"/>
          <w:color w:val="auto"/>
          <w:sz w:val="24"/>
        </w:rPr>
        <w:t>Схема участка</w:t>
      </w:r>
    </w:p>
    <w:p w:rsidR="003973D1" w:rsidRPr="003973D1" w:rsidRDefault="003973D1" w:rsidP="003973D1"/>
    <w:p w:rsidR="003973D1" w:rsidRDefault="003973D1" w:rsidP="003973D1">
      <w:pPr>
        <w:tabs>
          <w:tab w:val="left" w:pos="5103"/>
          <w:tab w:val="left" w:pos="8640"/>
        </w:tabs>
        <w:jc w:val="center"/>
        <w:rPr>
          <w:rFonts w:ascii="Times New Roman" w:hAnsi="Times New Roman"/>
          <w:b/>
          <w:i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508141" cy="4695825"/>
            <wp:effectExtent l="1905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141" cy="469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73D1" w:rsidRDefault="003973D1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3973D1" w:rsidRDefault="003973D1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957778" w:rsidRDefault="00957778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957778" w:rsidRDefault="00957778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211E95" w:rsidRDefault="00211E95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0D2586" w:rsidRDefault="000D2586" w:rsidP="003E19FE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3E19FE" w:rsidRPr="003E19FE" w:rsidRDefault="003E19FE" w:rsidP="003E19FE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3E19FE">
        <w:rPr>
          <w:rFonts w:ascii="Times New Roman" w:hAnsi="Times New Roman"/>
          <w:b/>
          <w:i/>
          <w:sz w:val="28"/>
          <w:szCs w:val="28"/>
        </w:rPr>
        <w:t>8.7. Нормативные правовые акты, регулирующие инвестиционную деятельность на муниципальном уровне</w:t>
      </w:r>
    </w:p>
    <w:tbl>
      <w:tblPr>
        <w:tblW w:w="995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82"/>
        <w:gridCol w:w="2730"/>
        <w:gridCol w:w="4140"/>
      </w:tblGrid>
      <w:tr w:rsidR="003E19FE" w:rsidRPr="00527E38" w:rsidTr="00831EC5">
        <w:tc>
          <w:tcPr>
            <w:tcW w:w="3082" w:type="dxa"/>
            <w:shd w:val="clear" w:color="auto" w:fill="5B9BD5" w:themeFill="accent1"/>
          </w:tcPr>
          <w:p w:rsidR="003E19FE" w:rsidRPr="00957778" w:rsidRDefault="003E19FE" w:rsidP="002712A0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</w:pPr>
            <w:r w:rsidRPr="00957778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  <w:t>Наименование акта</w:t>
            </w:r>
          </w:p>
        </w:tc>
        <w:tc>
          <w:tcPr>
            <w:tcW w:w="2730" w:type="dxa"/>
            <w:shd w:val="clear" w:color="auto" w:fill="5B9BD5" w:themeFill="accent1"/>
          </w:tcPr>
          <w:p w:rsidR="003E19FE" w:rsidRPr="00957778" w:rsidRDefault="003E19FE" w:rsidP="002712A0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</w:pPr>
            <w:r w:rsidRPr="00957778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  <w:t>Реквизиты</w:t>
            </w:r>
          </w:p>
        </w:tc>
        <w:tc>
          <w:tcPr>
            <w:tcW w:w="4140" w:type="dxa"/>
            <w:shd w:val="clear" w:color="auto" w:fill="5B9BD5" w:themeFill="accent1"/>
          </w:tcPr>
          <w:p w:rsidR="003E19FE" w:rsidRPr="00957778" w:rsidRDefault="003E19FE" w:rsidP="002712A0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</w:rPr>
            </w:pPr>
            <w:r w:rsidRPr="00957778">
              <w:rPr>
                <w:rFonts w:ascii="Times New Roman" w:hAnsi="Times New Roman"/>
                <w:b/>
                <w:color w:val="FFFFFF" w:themeColor="background1"/>
              </w:rPr>
              <w:t>Основные положения</w:t>
            </w:r>
          </w:p>
        </w:tc>
      </w:tr>
      <w:tr w:rsidR="003E19FE" w:rsidRPr="00A96BF3" w:rsidTr="00831EC5">
        <w:tc>
          <w:tcPr>
            <w:tcW w:w="3082" w:type="dxa"/>
          </w:tcPr>
          <w:p w:rsidR="003E19FE" w:rsidRPr="00957778" w:rsidRDefault="003E19FE" w:rsidP="002712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957778">
              <w:rPr>
                <w:rFonts w:ascii="Times New Roman" w:hAnsi="Times New Roman"/>
                <w:color w:val="000000"/>
                <w:szCs w:val="28"/>
              </w:rPr>
              <w:t>Приоритетные направления инвестиционной деятельности</w:t>
            </w:r>
          </w:p>
        </w:tc>
        <w:tc>
          <w:tcPr>
            <w:tcW w:w="2730" w:type="dxa"/>
          </w:tcPr>
          <w:p w:rsidR="003E19FE" w:rsidRPr="00957778" w:rsidRDefault="003E19FE" w:rsidP="002712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57778">
              <w:rPr>
                <w:rFonts w:ascii="Times New Roman" w:hAnsi="Times New Roman"/>
                <w:color w:val="000000"/>
              </w:rPr>
              <w:t xml:space="preserve">Постановление администрации </w:t>
            </w:r>
          </w:p>
          <w:p w:rsidR="003E19FE" w:rsidRPr="00957778" w:rsidRDefault="003E19FE" w:rsidP="002712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57778">
              <w:rPr>
                <w:rFonts w:ascii="Times New Roman" w:hAnsi="Times New Roman"/>
                <w:color w:val="000000"/>
              </w:rPr>
              <w:t>Ордынского района</w:t>
            </w:r>
          </w:p>
          <w:p w:rsidR="003E19FE" w:rsidRPr="00957778" w:rsidRDefault="003E19FE" w:rsidP="002712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57778">
              <w:rPr>
                <w:rFonts w:ascii="Times New Roman" w:hAnsi="Times New Roman"/>
                <w:color w:val="000000"/>
              </w:rPr>
              <w:t>Новосибирской области</w:t>
            </w:r>
          </w:p>
          <w:p w:rsidR="003E19FE" w:rsidRPr="00957778" w:rsidRDefault="003E19FE" w:rsidP="002712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57778">
              <w:rPr>
                <w:rFonts w:ascii="Times New Roman" w:hAnsi="Times New Roman"/>
                <w:color w:val="000000"/>
              </w:rPr>
              <w:t xml:space="preserve">от 13.09. 2012 года </w:t>
            </w:r>
          </w:p>
          <w:p w:rsidR="003E19FE" w:rsidRPr="00957778" w:rsidRDefault="003E19FE" w:rsidP="002712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57778">
              <w:rPr>
                <w:rFonts w:ascii="Times New Roman" w:hAnsi="Times New Roman"/>
                <w:color w:val="000000"/>
              </w:rPr>
              <w:t>№ 728</w:t>
            </w:r>
          </w:p>
        </w:tc>
        <w:tc>
          <w:tcPr>
            <w:tcW w:w="4140" w:type="dxa"/>
          </w:tcPr>
          <w:p w:rsidR="003E19FE" w:rsidRPr="00957778" w:rsidRDefault="003E19FE" w:rsidP="002712A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  <w:szCs w:val="28"/>
              </w:rPr>
              <w:t>Повышение конкурентоспособности экономики Ордынского района Новосибирской области</w:t>
            </w:r>
          </w:p>
        </w:tc>
      </w:tr>
      <w:tr w:rsidR="003E19FE" w:rsidRPr="00527E38" w:rsidTr="00831EC5">
        <w:tc>
          <w:tcPr>
            <w:tcW w:w="3082" w:type="dxa"/>
          </w:tcPr>
          <w:p w:rsidR="003E19FE" w:rsidRPr="00957778" w:rsidRDefault="008032D1" w:rsidP="002712A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hyperlink w:anchor="Par44" w:history="1">
              <w:r w:rsidR="003E19FE" w:rsidRPr="00957778">
                <w:rPr>
                  <w:rFonts w:ascii="Times New Roman" w:hAnsi="Times New Roman"/>
                  <w:szCs w:val="24"/>
                </w:rPr>
                <w:t>Положение</w:t>
              </w:r>
            </w:hyperlink>
          </w:p>
          <w:p w:rsidR="003E19FE" w:rsidRPr="00957778" w:rsidRDefault="003E19FE" w:rsidP="002712A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szCs w:val="24"/>
              </w:rPr>
            </w:pPr>
            <w:r w:rsidRPr="00957778">
              <w:rPr>
                <w:rFonts w:ascii="Times New Roman" w:hAnsi="Times New Roman"/>
                <w:szCs w:val="24"/>
              </w:rPr>
              <w:t>о муниципальной поддержке инвестиционной деятельности на территории Ордынского района Новосибирской области</w:t>
            </w:r>
          </w:p>
        </w:tc>
        <w:tc>
          <w:tcPr>
            <w:tcW w:w="2730" w:type="dxa"/>
          </w:tcPr>
          <w:p w:rsidR="003E19FE" w:rsidRPr="00957778" w:rsidRDefault="003E19FE" w:rsidP="002712A0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957778">
              <w:rPr>
                <w:rFonts w:ascii="Times New Roman" w:hAnsi="Times New Roman"/>
                <w:szCs w:val="24"/>
              </w:rPr>
              <w:t>решение Совета депутатов</w:t>
            </w:r>
          </w:p>
          <w:p w:rsidR="003E19FE" w:rsidRPr="00957778" w:rsidRDefault="003E19FE" w:rsidP="002712A0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957778">
              <w:rPr>
                <w:rFonts w:ascii="Times New Roman" w:hAnsi="Times New Roman"/>
                <w:szCs w:val="24"/>
              </w:rPr>
              <w:t>Ордынского района</w:t>
            </w:r>
          </w:p>
          <w:p w:rsidR="003E19FE" w:rsidRPr="00957778" w:rsidRDefault="003E19FE" w:rsidP="002712A0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957778">
              <w:rPr>
                <w:rFonts w:ascii="Times New Roman" w:hAnsi="Times New Roman"/>
                <w:szCs w:val="24"/>
              </w:rPr>
              <w:t>Новосибирской области</w:t>
            </w:r>
          </w:p>
          <w:p w:rsidR="003E19FE" w:rsidRPr="00957778" w:rsidRDefault="003E19FE" w:rsidP="002712A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957778">
              <w:rPr>
                <w:rFonts w:ascii="Times New Roman" w:hAnsi="Times New Roman"/>
                <w:szCs w:val="24"/>
              </w:rPr>
              <w:t>от 19.12.2012г.  № 147</w:t>
            </w:r>
          </w:p>
          <w:p w:rsidR="003E19FE" w:rsidRPr="00957778" w:rsidRDefault="003E19FE" w:rsidP="002712A0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</w:p>
        </w:tc>
        <w:tc>
          <w:tcPr>
            <w:tcW w:w="4140" w:type="dxa"/>
          </w:tcPr>
          <w:p w:rsidR="003E19FE" w:rsidRPr="00957778" w:rsidRDefault="003E19FE" w:rsidP="002712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957778">
              <w:rPr>
                <w:rFonts w:ascii="Times New Roman" w:hAnsi="Times New Roman"/>
                <w:szCs w:val="24"/>
              </w:rPr>
              <w:t xml:space="preserve">    Настоящее Положение устанавливает формы и методы муниципальной поддержки инвестиционной деятельности на территории Ордынского района Новосибирской области (далее – район), определяет условия и порядок предоставления муниципальной поддержки инвестиционной деятельности, права и обязанности инвесторов, реализующих экономически и социально значимые инвестиционные проекты на территории района при получении муниципальной поддержки</w:t>
            </w:r>
          </w:p>
        </w:tc>
      </w:tr>
      <w:tr w:rsidR="003E19FE" w:rsidRPr="00527E38" w:rsidTr="00831EC5">
        <w:tc>
          <w:tcPr>
            <w:tcW w:w="3082" w:type="dxa"/>
          </w:tcPr>
          <w:p w:rsidR="003E19FE" w:rsidRPr="00957778" w:rsidRDefault="003E19FE" w:rsidP="002712A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957778">
              <w:rPr>
                <w:rFonts w:ascii="Times New Roman" w:hAnsi="Times New Roman"/>
                <w:szCs w:val="28"/>
              </w:rPr>
              <w:t xml:space="preserve">Порядок </w:t>
            </w:r>
          </w:p>
          <w:p w:rsidR="003E19FE" w:rsidRPr="00957778" w:rsidRDefault="003E19FE" w:rsidP="002712A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957778">
              <w:rPr>
                <w:rFonts w:ascii="Times New Roman" w:hAnsi="Times New Roman"/>
                <w:szCs w:val="28"/>
              </w:rPr>
              <w:t>проведения экспертизы инвестиционных проектов, претендующих на муниципальную поддержку</w:t>
            </w:r>
          </w:p>
        </w:tc>
        <w:tc>
          <w:tcPr>
            <w:tcW w:w="2730" w:type="dxa"/>
          </w:tcPr>
          <w:p w:rsidR="003E19FE" w:rsidRPr="00957778" w:rsidRDefault="003E19FE" w:rsidP="002712A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957778">
              <w:rPr>
                <w:rFonts w:ascii="Times New Roman" w:hAnsi="Times New Roman"/>
                <w:szCs w:val="28"/>
              </w:rPr>
              <w:t>Постановление</w:t>
            </w:r>
          </w:p>
          <w:p w:rsidR="003E19FE" w:rsidRPr="00957778" w:rsidRDefault="003E19FE" w:rsidP="002712A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957778">
              <w:rPr>
                <w:rFonts w:ascii="Times New Roman" w:hAnsi="Times New Roman"/>
                <w:szCs w:val="28"/>
              </w:rPr>
              <w:t>администрации Ордынского района</w:t>
            </w:r>
          </w:p>
          <w:p w:rsidR="003E19FE" w:rsidRPr="00957778" w:rsidRDefault="003E19FE" w:rsidP="002712A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957778">
              <w:rPr>
                <w:rFonts w:ascii="Times New Roman" w:hAnsi="Times New Roman"/>
                <w:szCs w:val="28"/>
              </w:rPr>
              <w:t>Новосибирской области</w:t>
            </w:r>
          </w:p>
          <w:p w:rsidR="003E19FE" w:rsidRPr="00957778" w:rsidRDefault="003E19FE" w:rsidP="002712A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8"/>
                <w:szCs w:val="28"/>
              </w:rPr>
            </w:pPr>
            <w:r w:rsidRPr="00957778">
              <w:rPr>
                <w:rFonts w:ascii="Times New Roman" w:hAnsi="Times New Roman"/>
                <w:szCs w:val="28"/>
              </w:rPr>
              <w:t>от 23.11.2012 г. № 920</w:t>
            </w:r>
          </w:p>
        </w:tc>
        <w:tc>
          <w:tcPr>
            <w:tcW w:w="4140" w:type="dxa"/>
          </w:tcPr>
          <w:p w:rsidR="003E19FE" w:rsidRPr="00957778" w:rsidRDefault="003E19FE" w:rsidP="002712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957778">
              <w:rPr>
                <w:rFonts w:ascii="Times New Roman" w:hAnsi="Times New Roman"/>
                <w:szCs w:val="28"/>
              </w:rPr>
              <w:t>Устанавливает порядок организации и сроки проведения экспертизы инвестиционных проектов</w:t>
            </w:r>
          </w:p>
        </w:tc>
      </w:tr>
      <w:tr w:rsidR="003E19FE" w:rsidRPr="00527E38" w:rsidTr="00831EC5">
        <w:tc>
          <w:tcPr>
            <w:tcW w:w="3082" w:type="dxa"/>
          </w:tcPr>
          <w:p w:rsidR="003E19FE" w:rsidRPr="00211E95" w:rsidRDefault="00211E95" w:rsidP="00A96BF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Cs w:val="28"/>
              </w:rPr>
            </w:pPr>
            <w:r w:rsidRPr="00211E95">
              <w:rPr>
                <w:rFonts w:ascii="Times New Roman" w:hAnsi="Times New Roman"/>
                <w:color w:val="000000" w:themeColor="text1"/>
                <w:szCs w:val="28"/>
              </w:rPr>
              <w:t>О совете по улучшению инвестиционного климата, развитию предпринимательства и конкуренции в Ордынском районе Новосибирской области</w:t>
            </w:r>
          </w:p>
        </w:tc>
        <w:tc>
          <w:tcPr>
            <w:tcW w:w="2730" w:type="dxa"/>
          </w:tcPr>
          <w:p w:rsidR="003E19FE" w:rsidRPr="00211E95" w:rsidRDefault="003E19FE" w:rsidP="002712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Cs w:val="28"/>
              </w:rPr>
            </w:pPr>
            <w:r w:rsidRPr="00211E95">
              <w:rPr>
                <w:rFonts w:ascii="Times New Roman" w:hAnsi="Times New Roman"/>
                <w:color w:val="000000" w:themeColor="text1"/>
                <w:szCs w:val="28"/>
              </w:rPr>
              <w:t>Постановление администрации Ордынского района</w:t>
            </w:r>
          </w:p>
          <w:p w:rsidR="003E19FE" w:rsidRPr="00211E95" w:rsidRDefault="003E19FE" w:rsidP="002712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Cs w:val="28"/>
              </w:rPr>
            </w:pPr>
            <w:r w:rsidRPr="00211E95">
              <w:rPr>
                <w:rFonts w:ascii="Times New Roman" w:hAnsi="Times New Roman"/>
                <w:color w:val="000000" w:themeColor="text1"/>
                <w:szCs w:val="28"/>
              </w:rPr>
              <w:t>Новосибирской области</w:t>
            </w:r>
          </w:p>
          <w:p w:rsidR="003E19FE" w:rsidRPr="00211E95" w:rsidRDefault="00211E95" w:rsidP="002712A0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Cs w:val="28"/>
              </w:rPr>
            </w:pPr>
            <w:r w:rsidRPr="00211E95">
              <w:rPr>
                <w:rFonts w:ascii="Times New Roman" w:hAnsi="Times New Roman"/>
                <w:color w:val="000000" w:themeColor="text1"/>
                <w:szCs w:val="28"/>
              </w:rPr>
              <w:t>от 28.11.2019 г</w:t>
            </w:r>
            <w:r w:rsidR="003E19FE" w:rsidRPr="00211E95">
              <w:rPr>
                <w:rFonts w:ascii="Times New Roman" w:hAnsi="Times New Roman"/>
                <w:color w:val="000000" w:themeColor="text1"/>
                <w:szCs w:val="28"/>
              </w:rPr>
              <w:t>.</w:t>
            </w:r>
          </w:p>
          <w:p w:rsidR="003E19FE" w:rsidRPr="00211E95" w:rsidRDefault="003E19FE" w:rsidP="00211E95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211E95">
              <w:rPr>
                <w:rFonts w:ascii="Times New Roman" w:hAnsi="Times New Roman"/>
                <w:color w:val="000000" w:themeColor="text1"/>
                <w:szCs w:val="28"/>
              </w:rPr>
              <w:t xml:space="preserve"> № 1</w:t>
            </w:r>
            <w:r w:rsidR="00211E95" w:rsidRPr="00211E95">
              <w:rPr>
                <w:rFonts w:ascii="Times New Roman" w:hAnsi="Times New Roman"/>
                <w:color w:val="000000" w:themeColor="text1"/>
                <w:szCs w:val="28"/>
              </w:rPr>
              <w:t>388</w:t>
            </w:r>
          </w:p>
        </w:tc>
        <w:tc>
          <w:tcPr>
            <w:tcW w:w="4140" w:type="dxa"/>
          </w:tcPr>
          <w:p w:rsidR="003E19FE" w:rsidRPr="00211E95" w:rsidRDefault="003E19FE" w:rsidP="00211E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Cs w:val="24"/>
              </w:rPr>
            </w:pPr>
            <w:r w:rsidRPr="00211E95">
              <w:rPr>
                <w:rFonts w:ascii="Times New Roman" w:hAnsi="Times New Roman"/>
                <w:color w:val="000000" w:themeColor="text1"/>
                <w:szCs w:val="28"/>
              </w:rPr>
              <w:t>Определяет правовой статус, основные задачи и функции, а также порядок работы совета</w:t>
            </w:r>
            <w:r w:rsidR="00211E95" w:rsidRPr="00211E95">
              <w:rPr>
                <w:rFonts w:ascii="Times New Roman" w:hAnsi="Times New Roman"/>
                <w:color w:val="000000" w:themeColor="text1"/>
                <w:szCs w:val="28"/>
              </w:rPr>
              <w:t>по улучшению инвестиционного климата, развитию предпринимательства и конкуренции в Ордынском районе Новосибирской области</w:t>
            </w:r>
          </w:p>
        </w:tc>
      </w:tr>
      <w:tr w:rsidR="003E19FE" w:rsidRPr="00527E38" w:rsidTr="00831EC5">
        <w:tc>
          <w:tcPr>
            <w:tcW w:w="3082" w:type="dxa"/>
          </w:tcPr>
          <w:p w:rsidR="003E19FE" w:rsidRPr="00957778" w:rsidRDefault="003E19FE" w:rsidP="002712A0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957778">
              <w:rPr>
                <w:rFonts w:ascii="Times New Roman" w:hAnsi="Times New Roman"/>
                <w:szCs w:val="28"/>
              </w:rPr>
              <w:t>Об инвестиционном уполномоченном на территории Ордынского района</w:t>
            </w:r>
          </w:p>
        </w:tc>
        <w:tc>
          <w:tcPr>
            <w:tcW w:w="2730" w:type="dxa"/>
          </w:tcPr>
          <w:p w:rsidR="003E19FE" w:rsidRPr="00957778" w:rsidRDefault="003E19FE" w:rsidP="002712A0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957778">
              <w:rPr>
                <w:rFonts w:ascii="Times New Roman" w:hAnsi="Times New Roman"/>
                <w:szCs w:val="24"/>
              </w:rPr>
              <w:t>Распоряжение главы Ордынского района Новосибирской области от 04.08.2017 №278-р</w:t>
            </w:r>
          </w:p>
        </w:tc>
        <w:tc>
          <w:tcPr>
            <w:tcW w:w="4140" w:type="dxa"/>
          </w:tcPr>
          <w:p w:rsidR="003E19FE" w:rsidRPr="00957778" w:rsidRDefault="003E19FE" w:rsidP="002712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7778">
              <w:rPr>
                <w:rFonts w:ascii="Times New Roman" w:hAnsi="Times New Roman"/>
                <w:color w:val="1D1D1D"/>
                <w:szCs w:val="28"/>
              </w:rPr>
              <w:t>Обеспечение реализации мер, направленных на улучшение условий инвестиционного климата в Ордынском районе Новосибирской области</w:t>
            </w:r>
          </w:p>
        </w:tc>
      </w:tr>
      <w:tr w:rsidR="003E19FE" w:rsidRPr="00527E38" w:rsidTr="00831EC5">
        <w:tc>
          <w:tcPr>
            <w:tcW w:w="3082" w:type="dxa"/>
          </w:tcPr>
          <w:p w:rsidR="003E19FE" w:rsidRPr="00957778" w:rsidRDefault="003E19FE" w:rsidP="002712A0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957778">
              <w:rPr>
                <w:rFonts w:ascii="Times New Roman" w:hAnsi="Times New Roman"/>
                <w:szCs w:val="28"/>
              </w:rPr>
              <w:t>Порядок организации и проведения конкурса инвестиционных проектов на предоставление муниципальной поддержки инвестиционной деятельности на территории Ордынского района Новосибирской области</w:t>
            </w:r>
          </w:p>
        </w:tc>
        <w:tc>
          <w:tcPr>
            <w:tcW w:w="2730" w:type="dxa"/>
          </w:tcPr>
          <w:p w:rsidR="003E19FE" w:rsidRPr="00957778" w:rsidRDefault="003E19FE" w:rsidP="002712A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Постановление</w:t>
            </w:r>
          </w:p>
          <w:p w:rsidR="003E19FE" w:rsidRPr="00957778" w:rsidRDefault="003E19FE" w:rsidP="002712A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администрации Ордынского района</w:t>
            </w:r>
          </w:p>
          <w:p w:rsidR="003E19FE" w:rsidRPr="00957778" w:rsidRDefault="003E19FE" w:rsidP="002712A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Новосибирской области</w:t>
            </w:r>
          </w:p>
          <w:p w:rsidR="003E19FE" w:rsidRPr="00957778" w:rsidRDefault="003E19FE" w:rsidP="002712A0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957778">
              <w:rPr>
                <w:rFonts w:ascii="Times New Roman" w:hAnsi="Times New Roman"/>
              </w:rPr>
              <w:t>От 23.11.2012 № 921</w:t>
            </w:r>
          </w:p>
        </w:tc>
        <w:tc>
          <w:tcPr>
            <w:tcW w:w="4140" w:type="dxa"/>
          </w:tcPr>
          <w:p w:rsidR="003E19FE" w:rsidRPr="00957778" w:rsidRDefault="003E19FE" w:rsidP="002712A0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2"/>
                <w:szCs w:val="28"/>
              </w:rPr>
            </w:pPr>
            <w:r w:rsidRPr="00957778">
              <w:rPr>
                <w:rFonts w:ascii="Times New Roman" w:hAnsi="Times New Roman" w:cs="Times New Roman"/>
                <w:sz w:val="22"/>
                <w:szCs w:val="28"/>
              </w:rPr>
              <w:t>Определяет последовательность организационных мероприятий по проведению конкурса инвестиционных проектов на предоставление муниципальной поддержки инвестиционной деятельности на территории Ордынского района, права и обязанности организаторов и участников конкурса, основные требования к представляемой на конкурс документации.</w:t>
            </w:r>
          </w:p>
        </w:tc>
      </w:tr>
      <w:tr w:rsidR="004C580E" w:rsidRPr="00527E38" w:rsidTr="00831EC5">
        <w:tc>
          <w:tcPr>
            <w:tcW w:w="3082" w:type="dxa"/>
          </w:tcPr>
          <w:p w:rsidR="004C580E" w:rsidRPr="00957778" w:rsidRDefault="004C580E" w:rsidP="002712A0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957778">
              <w:rPr>
                <w:rFonts w:ascii="Times New Roman" w:hAnsi="Times New Roman"/>
                <w:szCs w:val="28"/>
              </w:rPr>
              <w:t xml:space="preserve">Об утверждении плана создания инвестиционных объектов и объектов </w:t>
            </w:r>
            <w:r w:rsidRPr="00957778">
              <w:rPr>
                <w:rFonts w:ascii="Times New Roman" w:hAnsi="Times New Roman"/>
                <w:szCs w:val="28"/>
              </w:rPr>
              <w:lastRenderedPageBreak/>
              <w:t>инфраструктуры в Ордынском районе Новосибирской области</w:t>
            </w:r>
          </w:p>
        </w:tc>
        <w:tc>
          <w:tcPr>
            <w:tcW w:w="2730" w:type="dxa"/>
          </w:tcPr>
          <w:p w:rsidR="004C580E" w:rsidRPr="00957778" w:rsidRDefault="004C580E" w:rsidP="004C580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lastRenderedPageBreak/>
              <w:t>Постановление</w:t>
            </w:r>
          </w:p>
          <w:p w:rsidR="004C580E" w:rsidRPr="00957778" w:rsidRDefault="004C580E" w:rsidP="004C580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администрации Ордынского района</w:t>
            </w:r>
          </w:p>
          <w:p w:rsidR="004C580E" w:rsidRPr="00957778" w:rsidRDefault="004C580E" w:rsidP="004C580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lastRenderedPageBreak/>
              <w:t>Новосибирской области</w:t>
            </w:r>
          </w:p>
          <w:p w:rsidR="004C580E" w:rsidRPr="00957778" w:rsidRDefault="004C580E" w:rsidP="00211E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От 0</w:t>
            </w:r>
            <w:r w:rsidR="00211E95">
              <w:rPr>
                <w:rFonts w:ascii="Times New Roman" w:hAnsi="Times New Roman"/>
              </w:rPr>
              <w:t>6</w:t>
            </w:r>
            <w:r w:rsidRPr="00957778">
              <w:rPr>
                <w:rFonts w:ascii="Times New Roman" w:hAnsi="Times New Roman"/>
              </w:rPr>
              <w:t>.02.20</w:t>
            </w:r>
            <w:r w:rsidR="00211E95">
              <w:rPr>
                <w:rFonts w:ascii="Times New Roman" w:hAnsi="Times New Roman"/>
              </w:rPr>
              <w:t>20</w:t>
            </w:r>
            <w:r w:rsidRPr="00957778">
              <w:rPr>
                <w:rFonts w:ascii="Times New Roman" w:hAnsi="Times New Roman"/>
              </w:rPr>
              <w:t xml:space="preserve"> № 9</w:t>
            </w:r>
            <w:r w:rsidR="00211E95">
              <w:rPr>
                <w:rFonts w:ascii="Times New Roman" w:hAnsi="Times New Roman"/>
              </w:rPr>
              <w:t>1</w:t>
            </w:r>
          </w:p>
        </w:tc>
        <w:tc>
          <w:tcPr>
            <w:tcW w:w="4140" w:type="dxa"/>
          </w:tcPr>
          <w:p w:rsidR="004C580E" w:rsidRPr="00957778" w:rsidRDefault="004C580E" w:rsidP="002712A0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2"/>
                <w:szCs w:val="28"/>
              </w:rPr>
            </w:pPr>
            <w:r w:rsidRPr="00957778">
              <w:rPr>
                <w:rFonts w:ascii="Times New Roman" w:hAnsi="Times New Roman" w:cs="Times New Roman"/>
                <w:sz w:val="22"/>
                <w:szCs w:val="28"/>
              </w:rPr>
              <w:lastRenderedPageBreak/>
              <w:t xml:space="preserve">Содержит перечень инвестиционных объектов и объектов инфраструктуры на территории Ордынского района </w:t>
            </w:r>
            <w:r w:rsidRPr="00957778">
              <w:rPr>
                <w:rFonts w:ascii="Times New Roman" w:hAnsi="Times New Roman" w:cs="Times New Roman"/>
                <w:sz w:val="22"/>
                <w:szCs w:val="28"/>
              </w:rPr>
              <w:lastRenderedPageBreak/>
              <w:t xml:space="preserve">Новосибирской области </w:t>
            </w:r>
          </w:p>
        </w:tc>
      </w:tr>
      <w:tr w:rsidR="004C580E" w:rsidRPr="00527E38" w:rsidTr="00831EC5">
        <w:tc>
          <w:tcPr>
            <w:tcW w:w="3082" w:type="dxa"/>
          </w:tcPr>
          <w:p w:rsidR="004C580E" w:rsidRPr="00957778" w:rsidRDefault="004C580E" w:rsidP="002712A0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957778">
              <w:rPr>
                <w:rFonts w:ascii="Times New Roman" w:hAnsi="Times New Roman"/>
                <w:szCs w:val="28"/>
              </w:rPr>
              <w:lastRenderedPageBreak/>
              <w:t>Об определении органа,</w:t>
            </w:r>
            <w:r w:rsidR="00593B24" w:rsidRPr="00957778">
              <w:rPr>
                <w:rFonts w:ascii="Times New Roman" w:hAnsi="Times New Roman"/>
                <w:szCs w:val="28"/>
              </w:rPr>
              <w:t xml:space="preserve"> уполномоченного на осуществление полномочий в сфере муниципально-частного партнерства</w:t>
            </w:r>
          </w:p>
        </w:tc>
        <w:tc>
          <w:tcPr>
            <w:tcW w:w="2730" w:type="dxa"/>
          </w:tcPr>
          <w:p w:rsidR="00593B24" w:rsidRPr="00957778" w:rsidRDefault="00593B24" w:rsidP="00593B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Постановление</w:t>
            </w:r>
          </w:p>
          <w:p w:rsidR="00593B24" w:rsidRPr="00957778" w:rsidRDefault="00593B24" w:rsidP="00593B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администрации Ордынского района</w:t>
            </w:r>
          </w:p>
          <w:p w:rsidR="00593B24" w:rsidRPr="00957778" w:rsidRDefault="00593B24" w:rsidP="00593B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Новосибирской области</w:t>
            </w:r>
          </w:p>
          <w:p w:rsidR="004C580E" w:rsidRPr="00957778" w:rsidRDefault="00593B24" w:rsidP="00593B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От 04.08.2017 № 933</w:t>
            </w:r>
          </w:p>
        </w:tc>
        <w:tc>
          <w:tcPr>
            <w:tcW w:w="4140" w:type="dxa"/>
          </w:tcPr>
          <w:p w:rsidR="004C580E" w:rsidRPr="00957778" w:rsidRDefault="00593B24" w:rsidP="00593B24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2"/>
                <w:szCs w:val="28"/>
              </w:rPr>
            </w:pPr>
            <w:r w:rsidRPr="00957778">
              <w:rPr>
                <w:rFonts w:ascii="Times New Roman" w:hAnsi="Times New Roman" w:cs="Times New Roman"/>
                <w:sz w:val="22"/>
                <w:szCs w:val="28"/>
              </w:rPr>
              <w:t>Определение и закрепление полномочий в сфере</w:t>
            </w:r>
            <w:r w:rsidRPr="00957778">
              <w:rPr>
                <w:rFonts w:ascii="Times New Roman" w:hAnsi="Times New Roman"/>
                <w:sz w:val="22"/>
                <w:szCs w:val="28"/>
              </w:rPr>
              <w:t xml:space="preserve"> муниципально-частного партнерства</w:t>
            </w:r>
          </w:p>
        </w:tc>
      </w:tr>
      <w:tr w:rsidR="00F97C92" w:rsidRPr="00527E38" w:rsidTr="00831EC5">
        <w:tc>
          <w:tcPr>
            <w:tcW w:w="3082" w:type="dxa"/>
          </w:tcPr>
          <w:p w:rsidR="00F97C92" w:rsidRPr="00957778" w:rsidRDefault="00F97C92" w:rsidP="002712A0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957778">
              <w:rPr>
                <w:rFonts w:ascii="Times New Roman" w:hAnsi="Times New Roman"/>
                <w:szCs w:val="28"/>
              </w:rPr>
              <w:t>Об утверждении Порядка и критериев отбора и размещения резидентов (инвесторов)</w:t>
            </w:r>
            <w:r w:rsidR="00625B17" w:rsidRPr="00957778">
              <w:rPr>
                <w:rFonts w:ascii="Times New Roman" w:hAnsi="Times New Roman"/>
                <w:szCs w:val="28"/>
              </w:rPr>
              <w:t xml:space="preserve"> на территории Ордынского района Новосибирской области</w:t>
            </w:r>
          </w:p>
        </w:tc>
        <w:tc>
          <w:tcPr>
            <w:tcW w:w="2730" w:type="dxa"/>
          </w:tcPr>
          <w:p w:rsidR="00625B17" w:rsidRPr="00957778" w:rsidRDefault="00625B17" w:rsidP="00625B1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Постановление</w:t>
            </w:r>
          </w:p>
          <w:p w:rsidR="00625B17" w:rsidRPr="00957778" w:rsidRDefault="00625B17" w:rsidP="00625B1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администрации Ордынского района</w:t>
            </w:r>
          </w:p>
          <w:p w:rsidR="00625B17" w:rsidRPr="00957778" w:rsidRDefault="00625B17" w:rsidP="00625B1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Новосибирской области</w:t>
            </w:r>
          </w:p>
          <w:p w:rsidR="00F97C92" w:rsidRPr="00957778" w:rsidRDefault="00625B17" w:rsidP="00625B1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От 03.11.2017 № 1274</w:t>
            </w:r>
          </w:p>
        </w:tc>
        <w:tc>
          <w:tcPr>
            <w:tcW w:w="4140" w:type="dxa"/>
          </w:tcPr>
          <w:p w:rsidR="00F97C92" w:rsidRPr="00957778" w:rsidRDefault="00625B17" w:rsidP="00625B17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2"/>
                <w:szCs w:val="28"/>
              </w:rPr>
            </w:pPr>
            <w:r w:rsidRPr="00957778">
              <w:rPr>
                <w:rFonts w:ascii="Times New Roman" w:hAnsi="Times New Roman" w:cs="Times New Roman"/>
                <w:sz w:val="22"/>
                <w:szCs w:val="28"/>
              </w:rPr>
              <w:t>Определяет процедуру отбора инвесторов, претендующих на площадку, расположенную на территории Ордынского района Новосибирской области</w:t>
            </w:r>
          </w:p>
        </w:tc>
      </w:tr>
      <w:tr w:rsidR="00925A72" w:rsidRPr="00527E38" w:rsidTr="00831EC5">
        <w:tc>
          <w:tcPr>
            <w:tcW w:w="3082" w:type="dxa"/>
          </w:tcPr>
          <w:p w:rsidR="00925A72" w:rsidRPr="00957778" w:rsidRDefault="00925A72" w:rsidP="002712A0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957778">
              <w:rPr>
                <w:rFonts w:ascii="Times New Roman" w:hAnsi="Times New Roman"/>
                <w:szCs w:val="28"/>
              </w:rPr>
              <w:t>О мерах по реализации отдельных положений Федерального закона от 13.07.2015 №224-ФЗ «О государственно-частном партнерстве, муниципально-частном партнерстве в Российской Федерации и внесении изменений в отдельные законодательные акты Российской Федерации» на территории Ордынского района Новосибирской области</w:t>
            </w:r>
          </w:p>
        </w:tc>
        <w:tc>
          <w:tcPr>
            <w:tcW w:w="2730" w:type="dxa"/>
          </w:tcPr>
          <w:p w:rsidR="00925A72" w:rsidRPr="00957778" w:rsidRDefault="00925A72" w:rsidP="00925A7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Постановление</w:t>
            </w:r>
          </w:p>
          <w:p w:rsidR="00925A72" w:rsidRPr="00957778" w:rsidRDefault="00925A72" w:rsidP="00925A7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администрации Ордынского района</w:t>
            </w:r>
          </w:p>
          <w:p w:rsidR="00925A72" w:rsidRPr="00957778" w:rsidRDefault="00925A72" w:rsidP="00925A7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Новосибирской области</w:t>
            </w:r>
          </w:p>
          <w:p w:rsidR="00925A72" w:rsidRPr="00957778" w:rsidRDefault="00925A72" w:rsidP="00925A7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От 20.11.2017 № 1327</w:t>
            </w:r>
          </w:p>
        </w:tc>
        <w:tc>
          <w:tcPr>
            <w:tcW w:w="4140" w:type="dxa"/>
          </w:tcPr>
          <w:p w:rsidR="00925A72" w:rsidRPr="00957778" w:rsidRDefault="00925A72" w:rsidP="00625B17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2"/>
                <w:szCs w:val="28"/>
              </w:rPr>
            </w:pPr>
            <w:r w:rsidRPr="00957778">
              <w:rPr>
                <w:rFonts w:ascii="Times New Roman" w:hAnsi="Times New Roman" w:cs="Times New Roman"/>
                <w:sz w:val="22"/>
              </w:rPr>
              <w:t>Настоящий Порядок регулирует вопросы взаимодействия и координации деятельности органов местного самоуправления Ордынского района Новосибирской области на этапе разработки и рассмотрения предложения о реализации проекта муниципально-частного партнерства, принятия решения о реализации проекта муниципально-частного партнерства и заключении соглашения о муниципально-частном партнерстве, в том числе на срок, превышающий срок действия утвержденных лимитов бюджетных обязательств.</w:t>
            </w:r>
          </w:p>
        </w:tc>
      </w:tr>
      <w:tr w:rsidR="00925A72" w:rsidRPr="00527E38" w:rsidTr="00831EC5">
        <w:tc>
          <w:tcPr>
            <w:tcW w:w="3082" w:type="dxa"/>
          </w:tcPr>
          <w:p w:rsidR="00925A72" w:rsidRPr="00957778" w:rsidRDefault="00925A72" w:rsidP="00925A72">
            <w:pPr>
              <w:spacing w:after="0" w:line="240" w:lineRule="auto"/>
              <w:jc w:val="center"/>
              <w:rPr>
                <w:rFonts w:ascii="Times New Roman" w:hAnsi="Times New Roman" w:cs="Times New Roman"/>
                <w:kern w:val="28"/>
                <w:szCs w:val="28"/>
              </w:rPr>
            </w:pPr>
            <w:r w:rsidRPr="00957778">
              <w:rPr>
                <w:rFonts w:ascii="Times New Roman" w:hAnsi="Times New Roman" w:cs="Times New Roman"/>
                <w:kern w:val="28"/>
                <w:szCs w:val="28"/>
              </w:rPr>
              <w:t xml:space="preserve">О мерах по реализации отдельных положений </w:t>
            </w:r>
          </w:p>
          <w:p w:rsidR="00925A72" w:rsidRPr="00957778" w:rsidRDefault="00925A72" w:rsidP="00925A72">
            <w:pPr>
              <w:spacing w:after="0" w:line="240" w:lineRule="auto"/>
              <w:jc w:val="center"/>
              <w:rPr>
                <w:rFonts w:ascii="Times New Roman" w:hAnsi="Times New Roman" w:cs="Times New Roman"/>
                <w:kern w:val="28"/>
                <w:szCs w:val="28"/>
              </w:rPr>
            </w:pPr>
            <w:r w:rsidRPr="00957778">
              <w:rPr>
                <w:rFonts w:ascii="Times New Roman" w:hAnsi="Times New Roman" w:cs="Times New Roman"/>
                <w:kern w:val="28"/>
                <w:szCs w:val="28"/>
              </w:rPr>
              <w:t xml:space="preserve">Федерального закона от 21.07.2005 № 115-ФЗ </w:t>
            </w:r>
          </w:p>
          <w:p w:rsidR="00925A72" w:rsidRPr="00957778" w:rsidRDefault="00925A72" w:rsidP="00925A72">
            <w:pPr>
              <w:spacing w:after="0" w:line="240" w:lineRule="auto"/>
              <w:jc w:val="center"/>
              <w:rPr>
                <w:rFonts w:ascii="Times New Roman" w:hAnsi="Times New Roman" w:cs="Times New Roman"/>
                <w:kern w:val="28"/>
                <w:szCs w:val="28"/>
              </w:rPr>
            </w:pPr>
            <w:r w:rsidRPr="00957778">
              <w:rPr>
                <w:rFonts w:ascii="Times New Roman" w:hAnsi="Times New Roman" w:cs="Times New Roman"/>
                <w:kern w:val="28"/>
                <w:szCs w:val="28"/>
              </w:rPr>
              <w:t xml:space="preserve">«О концессионных соглашениях» </w:t>
            </w:r>
          </w:p>
          <w:p w:rsidR="00925A72" w:rsidRPr="00957778" w:rsidRDefault="00925A72" w:rsidP="00925A72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957778">
              <w:rPr>
                <w:rFonts w:ascii="Times New Roman" w:hAnsi="Times New Roman" w:cs="Times New Roman"/>
                <w:kern w:val="28"/>
                <w:szCs w:val="28"/>
              </w:rPr>
              <w:t>на территории Ордынского района Новосибирской области»</w:t>
            </w:r>
          </w:p>
        </w:tc>
        <w:tc>
          <w:tcPr>
            <w:tcW w:w="2730" w:type="dxa"/>
          </w:tcPr>
          <w:p w:rsidR="00925A72" w:rsidRPr="00957778" w:rsidRDefault="00925A72" w:rsidP="00925A7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Постановление</w:t>
            </w:r>
          </w:p>
          <w:p w:rsidR="00925A72" w:rsidRPr="00957778" w:rsidRDefault="00925A72" w:rsidP="00925A7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администрации Ордынского района</w:t>
            </w:r>
          </w:p>
          <w:p w:rsidR="00925A72" w:rsidRPr="00957778" w:rsidRDefault="00925A72" w:rsidP="00925A7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Новосибирской области</w:t>
            </w:r>
          </w:p>
          <w:p w:rsidR="00925A72" w:rsidRPr="00957778" w:rsidRDefault="00925A72" w:rsidP="00925A7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От 20.11.2017 № 1328</w:t>
            </w:r>
          </w:p>
        </w:tc>
        <w:tc>
          <w:tcPr>
            <w:tcW w:w="4140" w:type="dxa"/>
          </w:tcPr>
          <w:p w:rsidR="00925A72" w:rsidRPr="00957778" w:rsidRDefault="00925A72" w:rsidP="00925A72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57778">
              <w:rPr>
                <w:rFonts w:ascii="Times New Roman" w:hAnsi="Times New Roman" w:cs="Times New Roman"/>
              </w:rPr>
              <w:t>Настоящий порядок регулирует взаимодействие органов местного самоуправления Ордынского района на этапе разработки, рассмотрения и принятия решения о заключении концессионных соглашений (в том числе на срок, превышающий срок действия утвержденных лимитов бюджетных обязательств), инициаторами которых являются органы местного самоуправления Ордынского района Новосибирской области.</w:t>
            </w:r>
          </w:p>
        </w:tc>
      </w:tr>
    </w:tbl>
    <w:p w:rsidR="00831EC5" w:rsidRDefault="00831EC5" w:rsidP="00957778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957778" w:rsidRDefault="00957778" w:rsidP="00957778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5144BB">
        <w:rPr>
          <w:rFonts w:ascii="Times New Roman" w:hAnsi="Times New Roman" w:cs="Times New Roman"/>
          <w:b/>
          <w:i/>
          <w:sz w:val="28"/>
          <w:szCs w:val="28"/>
        </w:rPr>
        <w:t>8.8. Взаимодействие с инвесторами</w:t>
      </w:r>
    </w:p>
    <w:p w:rsidR="000D2586" w:rsidRDefault="000D2586" w:rsidP="00957778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957778" w:rsidRDefault="00957778" w:rsidP="00957778">
      <w:pPr>
        <w:spacing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Для инвестора, принявшего решение о внедрении инвестиционного проекта на территории Ордынского района Новосибирской области, на официальном сайте администрации Ордынского района (</w:t>
      </w:r>
      <w:hyperlink r:id="rId40" w:history="1">
        <w:r w:rsidRPr="00F41DCB">
          <w:rPr>
            <w:rStyle w:val="aff5"/>
            <w:rFonts w:ascii="Times New Roman" w:hAnsi="Times New Roman"/>
            <w:sz w:val="28"/>
            <w:szCs w:val="28"/>
            <w:lang w:eastAsia="ru-RU"/>
          </w:rPr>
          <w:t>http://ordynsk.nso.ru/page/1055</w:t>
        </w:r>
      </w:hyperlink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) в разделе «Инвестиционная деятельность» создан канал прямой связи с инвесторами в электронной форме для оперативного решения вопросов, возникающих в процессе инвестиционной деятельности. При необходимости любой инвестор может обратиться с вопросом, заполнив форму в соответствующем разделе. Подробно с порядком организации и работы канала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lastRenderedPageBreak/>
        <w:t xml:space="preserve">прямой связи с инвесторами на территории Ордынского района можно ознакомиться на сайте во вкладке «Нормативно-правовое обеспечение инвестиционной деятельности» раздела «Инвестиционная деятельность», постановление администрации Ордынского района Новосибирской области </w:t>
      </w:r>
      <w:r w:rsidRPr="00D95D26">
        <w:rPr>
          <w:rFonts w:ascii="Times New Roman" w:hAnsi="Times New Roman"/>
          <w:sz w:val="28"/>
        </w:rPr>
        <w:t>от 12.05.2017 № 510«</w:t>
      </w:r>
      <w:r w:rsidRPr="00D95D26">
        <w:rPr>
          <w:rFonts w:ascii="Times New Roman" w:hAnsi="Times New Roman"/>
          <w:sz w:val="28"/>
          <w:szCs w:val="28"/>
        </w:rPr>
        <w:t xml:space="preserve">Об утверждении порядка организации </w:t>
      </w:r>
      <w:r>
        <w:rPr>
          <w:rFonts w:ascii="Times New Roman" w:hAnsi="Times New Roman"/>
          <w:sz w:val="28"/>
          <w:szCs w:val="28"/>
        </w:rPr>
        <w:t xml:space="preserve">и работы канала прямой связи </w:t>
      </w:r>
      <w:r w:rsidRPr="00D95D26">
        <w:rPr>
          <w:rFonts w:ascii="Times New Roman" w:hAnsi="Times New Roman"/>
          <w:sz w:val="28"/>
          <w:szCs w:val="28"/>
        </w:rPr>
        <w:t>с инвесторами на территории Ордынского района Новосибирской области»</w:t>
      </w:r>
      <w:r>
        <w:rPr>
          <w:rFonts w:ascii="Times New Roman" w:hAnsi="Times New Roman"/>
          <w:sz w:val="28"/>
          <w:szCs w:val="28"/>
        </w:rPr>
        <w:t>.</w:t>
      </w:r>
    </w:p>
    <w:p w:rsidR="00957778" w:rsidRDefault="00957778" w:rsidP="00957778">
      <w:pPr>
        <w:spacing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 также инвестор может получить:</w:t>
      </w:r>
    </w:p>
    <w:p w:rsidR="00957778" w:rsidRDefault="00957778" w:rsidP="00957778">
      <w:pPr>
        <w:spacing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квалифицированную консультацию о процедурах, их порядке прохождения и запуске инвестиционного проекта, а также возможности получения финансовой поддержке;</w:t>
      </w:r>
    </w:p>
    <w:p w:rsidR="00957778" w:rsidRDefault="00957778" w:rsidP="00957778">
      <w:pPr>
        <w:spacing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методическую помощь при заполнении необходимых документов и форм, по проектам, претендующим на государственную и муниципальную поддержку.</w:t>
      </w:r>
    </w:p>
    <w:p w:rsidR="00957778" w:rsidRDefault="00957778" w:rsidP="00A32F93">
      <w:pPr>
        <w:spacing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F0719">
        <w:rPr>
          <w:rFonts w:ascii="Times New Roman" w:hAnsi="Times New Roman"/>
          <w:sz w:val="28"/>
          <w:szCs w:val="28"/>
        </w:rPr>
        <w:t xml:space="preserve">Поддержка субъектов малого и среднего предпринимательства осуществляется согласно Федеральному закону от 24.07.2007 №209-ФЗ «О развитии малого и среднего предпринимательства в Российской Федерации» и в рамках </w:t>
      </w:r>
      <w:r w:rsidR="00A32F93" w:rsidRPr="00DF0719">
        <w:rPr>
          <w:rFonts w:ascii="Times New Roman" w:hAnsi="Times New Roman"/>
          <w:sz w:val="28"/>
          <w:szCs w:val="28"/>
        </w:rPr>
        <w:t xml:space="preserve"> программы</w:t>
      </w:r>
      <w:r w:rsidRPr="00DF0719">
        <w:rPr>
          <w:rFonts w:ascii="Times New Roman" w:hAnsi="Times New Roman"/>
          <w:sz w:val="28"/>
          <w:szCs w:val="28"/>
        </w:rPr>
        <w:t xml:space="preserve"> «Развитие субъектов малого и среднего предпринимательства Ордынского района Новосибирской области на 2017-2022 годы», утвержденн</w:t>
      </w:r>
      <w:r w:rsidR="00A32F93" w:rsidRPr="00DF0719">
        <w:rPr>
          <w:rFonts w:ascii="Times New Roman" w:hAnsi="Times New Roman"/>
          <w:sz w:val="28"/>
          <w:szCs w:val="28"/>
        </w:rPr>
        <w:t>ой</w:t>
      </w:r>
      <w:r w:rsidRPr="00DF0719">
        <w:rPr>
          <w:rFonts w:ascii="Times New Roman" w:hAnsi="Times New Roman"/>
          <w:sz w:val="28"/>
          <w:szCs w:val="28"/>
        </w:rPr>
        <w:t xml:space="preserve"> постановлением администрации Ордынского района Новосибирской области от 26.07.2016 №665.</w:t>
      </w:r>
    </w:p>
    <w:p w:rsidR="00957778" w:rsidRPr="00A8358D" w:rsidRDefault="00957778" w:rsidP="00957778">
      <w:pPr>
        <w:widowControl w:val="0"/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A8358D">
        <w:rPr>
          <w:rFonts w:ascii="Times New Roman" w:hAnsi="Times New Roman"/>
          <w:sz w:val="28"/>
          <w:szCs w:val="28"/>
        </w:rPr>
        <w:t>Финансовая поддержка субъектов малого и среднего предпринимательства (далее - СМиСП) осуществляется в следующих формах:</w:t>
      </w:r>
    </w:p>
    <w:p w:rsidR="00957778" w:rsidRPr="00B66220" w:rsidRDefault="00957778" w:rsidP="00957778">
      <w:pPr>
        <w:widowControl w:val="0"/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/>
          <w:i/>
          <w:sz w:val="28"/>
          <w:szCs w:val="28"/>
        </w:rPr>
      </w:pPr>
      <w:r w:rsidRPr="00B66220">
        <w:rPr>
          <w:rFonts w:ascii="Times New Roman" w:hAnsi="Times New Roman"/>
          <w:i/>
          <w:sz w:val="28"/>
          <w:szCs w:val="28"/>
        </w:rPr>
        <w:t>субсидирование части затрат на обучение субъектами малого и среднего предпринимательства своих работников на образовательных курсах;</w:t>
      </w:r>
    </w:p>
    <w:p w:rsidR="00957778" w:rsidRPr="00B66220" w:rsidRDefault="00957778" w:rsidP="00957778">
      <w:pPr>
        <w:widowControl w:val="0"/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/>
          <w:i/>
          <w:sz w:val="28"/>
          <w:szCs w:val="28"/>
        </w:rPr>
      </w:pPr>
      <w:r w:rsidRPr="00B66220">
        <w:rPr>
          <w:rFonts w:ascii="Times New Roman" w:hAnsi="Times New Roman"/>
          <w:i/>
          <w:sz w:val="28"/>
          <w:szCs w:val="28"/>
        </w:rPr>
        <w:t>субсидирование части арендных платежей;</w:t>
      </w:r>
    </w:p>
    <w:p w:rsidR="00957778" w:rsidRPr="00B66220" w:rsidRDefault="00957778" w:rsidP="00957778">
      <w:pPr>
        <w:widowControl w:val="0"/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/>
          <w:i/>
          <w:sz w:val="28"/>
          <w:szCs w:val="28"/>
        </w:rPr>
      </w:pPr>
      <w:r w:rsidRPr="00B66220">
        <w:rPr>
          <w:rFonts w:ascii="Times New Roman" w:hAnsi="Times New Roman"/>
          <w:i/>
          <w:sz w:val="28"/>
          <w:szCs w:val="28"/>
        </w:rPr>
        <w:t>субсидирование части затрат на государственную регистрацию юридического лица (индивидуального предпринимателя) и на реализацию бизнес-плана предпринимательского проекта юридического лица (индивидуального предпринимателя);</w:t>
      </w:r>
    </w:p>
    <w:p w:rsidR="00957778" w:rsidRPr="00B66220" w:rsidRDefault="00957778" w:rsidP="00957778">
      <w:pPr>
        <w:widowControl w:val="0"/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/>
          <w:i/>
          <w:sz w:val="28"/>
          <w:szCs w:val="28"/>
        </w:rPr>
      </w:pPr>
      <w:r w:rsidRPr="00B66220">
        <w:rPr>
          <w:rFonts w:ascii="Times New Roman" w:hAnsi="Times New Roman"/>
          <w:i/>
          <w:sz w:val="28"/>
          <w:szCs w:val="28"/>
        </w:rPr>
        <w:t>субсидирование части затрат на обновление основных средств;</w:t>
      </w:r>
    </w:p>
    <w:p w:rsidR="00957778" w:rsidRPr="00B66220" w:rsidRDefault="00957778" w:rsidP="00957778">
      <w:pPr>
        <w:widowControl w:val="0"/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/>
          <w:i/>
          <w:sz w:val="28"/>
          <w:szCs w:val="28"/>
        </w:rPr>
      </w:pPr>
      <w:r w:rsidRPr="00B66220">
        <w:rPr>
          <w:rFonts w:ascii="Times New Roman" w:hAnsi="Times New Roman"/>
          <w:i/>
          <w:sz w:val="28"/>
          <w:szCs w:val="28"/>
        </w:rPr>
        <w:t>субсидирование части затрат по участию СМиСП в зональных ярмарках.</w:t>
      </w:r>
    </w:p>
    <w:p w:rsidR="00957778" w:rsidRDefault="00957778" w:rsidP="00957778">
      <w:pPr>
        <w:spacing w:after="0" w:line="240" w:lineRule="auto"/>
        <w:ind w:firstLine="540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Ознакомится с информацией о социально-экономическом развитии Ордынского района Новосибирской области, его экономическом потенциале можно на официальном сайте администрации Ордынского района Новосибирской области (</w:t>
      </w:r>
      <w:hyperlink r:id="rId41" w:history="1">
        <w:r w:rsidRPr="00E35003">
          <w:rPr>
            <w:rStyle w:val="aff5"/>
            <w:rFonts w:ascii="Times New Roman" w:hAnsi="Times New Roman"/>
            <w:sz w:val="28"/>
            <w:szCs w:val="28"/>
          </w:rPr>
          <w:t>http://ordynsk.nso.ru/</w:t>
        </w:r>
      </w:hyperlink>
      <w:r>
        <w:rPr>
          <w:rFonts w:ascii="Times New Roman" w:hAnsi="Times New Roman"/>
          <w:color w:val="000000"/>
          <w:sz w:val="28"/>
          <w:szCs w:val="28"/>
        </w:rPr>
        <w:t>).</w:t>
      </w:r>
    </w:p>
    <w:p w:rsidR="00957778" w:rsidRDefault="00957778" w:rsidP="00957778">
      <w:pPr>
        <w:spacing w:after="0" w:line="240" w:lineRule="auto"/>
        <w:ind w:firstLine="54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957778" w:rsidRDefault="00957778" w:rsidP="00957778">
      <w:pPr>
        <w:spacing w:after="0" w:line="240" w:lineRule="auto"/>
        <w:ind w:firstLine="54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957778" w:rsidRDefault="00957778" w:rsidP="00957778">
      <w:pPr>
        <w:spacing w:after="0" w:line="240" w:lineRule="auto"/>
        <w:ind w:firstLine="54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957778" w:rsidRDefault="00957778" w:rsidP="00957778">
      <w:pPr>
        <w:spacing w:after="0" w:line="240" w:lineRule="auto"/>
        <w:ind w:firstLine="54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D00186" w:rsidRDefault="00D00186" w:rsidP="00957778">
      <w:pPr>
        <w:spacing w:line="240" w:lineRule="auto"/>
        <w:contextualSpacing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D00186" w:rsidRDefault="00D00186" w:rsidP="00957778">
      <w:pPr>
        <w:spacing w:line="240" w:lineRule="auto"/>
        <w:contextualSpacing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D00186" w:rsidRDefault="00D00186" w:rsidP="00957778">
      <w:pPr>
        <w:spacing w:line="240" w:lineRule="auto"/>
        <w:contextualSpacing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211E95" w:rsidRDefault="00211E95" w:rsidP="00957778">
      <w:pPr>
        <w:spacing w:line="240" w:lineRule="auto"/>
        <w:contextualSpacing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211E95" w:rsidRDefault="00211E95" w:rsidP="00957778">
      <w:pPr>
        <w:spacing w:line="240" w:lineRule="auto"/>
        <w:contextualSpacing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D00186" w:rsidRDefault="00D00186" w:rsidP="00957778">
      <w:pPr>
        <w:spacing w:line="240" w:lineRule="auto"/>
        <w:contextualSpacing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D00186" w:rsidRDefault="00D00186" w:rsidP="00957778">
      <w:pPr>
        <w:spacing w:line="240" w:lineRule="auto"/>
        <w:contextualSpacing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D00186" w:rsidRDefault="00D00186" w:rsidP="00957778">
      <w:pPr>
        <w:spacing w:line="240" w:lineRule="auto"/>
        <w:contextualSpacing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957778" w:rsidRPr="00AD52D9" w:rsidRDefault="00957778" w:rsidP="00957778">
      <w:pPr>
        <w:spacing w:line="240" w:lineRule="auto"/>
        <w:contextualSpacing/>
        <w:jc w:val="center"/>
        <w:rPr>
          <w:rFonts w:ascii="Times New Roman" w:hAnsi="Times New Roman"/>
          <w:b/>
          <w:i/>
          <w:sz w:val="28"/>
          <w:szCs w:val="28"/>
        </w:rPr>
      </w:pPr>
      <w:r w:rsidRPr="00AD52D9">
        <w:rPr>
          <w:rFonts w:ascii="Times New Roman" w:hAnsi="Times New Roman"/>
          <w:b/>
          <w:i/>
          <w:sz w:val="28"/>
          <w:szCs w:val="28"/>
        </w:rPr>
        <w:t>Схема взаимодействия с инвесторами</w:t>
      </w:r>
    </w:p>
    <w:p w:rsidR="00957778" w:rsidRDefault="008032D1" w:rsidP="00957778">
      <w:pPr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032D1">
        <w:rPr>
          <w:rFonts w:ascii="Calibri" w:hAnsi="Calibri"/>
          <w:noProof/>
          <w:lang w:eastAsia="ru-RU"/>
        </w:rPr>
        <w:pict>
          <v:roundrect id="Скругленный прямоугольник 16" o:spid="_x0000_s1026" style="position:absolute;left:0;text-align:left;margin-left:159.45pt;margin-top:11.8pt;width:160.7pt;height:33.4pt;z-index:251667456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" fillcolor="#70ad47 [3209]" strokecolor="#375623 [1609]" strokeweight="1pt">
            <v:stroke joinstyle="miter"/>
            <v:path arrowok="t"/>
            <v:textbox>
              <w:txbxContent>
                <w:p w:rsidR="00B70A2E" w:rsidRPr="00AD52D9" w:rsidRDefault="00B70A2E" w:rsidP="00957778">
                  <w:pPr>
                    <w:jc w:val="center"/>
                    <w:rPr>
                      <w:rFonts w:ascii="Times New Roman" w:hAnsi="Times New Roman"/>
                      <w:b/>
                      <w:color w:val="0D0D0D" w:themeColor="text1" w:themeTint="F2"/>
                      <w:sz w:val="36"/>
                    </w:rPr>
                  </w:pPr>
                  <w:r w:rsidRPr="00AD52D9">
                    <w:rPr>
                      <w:rFonts w:ascii="Times New Roman" w:hAnsi="Times New Roman"/>
                      <w:b/>
                      <w:color w:val="0D0D0D" w:themeColor="text1" w:themeTint="F2"/>
                      <w:sz w:val="36"/>
                    </w:rPr>
                    <w:t>ИНВЕСТОР</w:t>
                  </w:r>
                </w:p>
              </w:txbxContent>
            </v:textbox>
            <w10:wrap anchorx="margin"/>
          </v:roundrect>
        </w:pict>
      </w:r>
    </w:p>
    <w:p w:rsidR="00957778" w:rsidRDefault="00957778" w:rsidP="00957778">
      <w:pPr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957778" w:rsidRDefault="008032D1" w:rsidP="00957778">
      <w:pPr>
        <w:tabs>
          <w:tab w:val="left" w:pos="6090"/>
        </w:tabs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032D1">
        <w:rPr>
          <w:rFonts w:ascii="Calibri" w:hAnsi="Calibri"/>
          <w:noProof/>
          <w:lang w:eastAsia="ru-RU"/>
        </w:rPr>
        <w:pict>
          <v:rect id="Прямоугольник 22" o:spid="_x0000_s1027" style="position:absolute;left:0;text-align:left;margin-left:8371.6pt;margin-top:2.45pt;width:209pt;height:195pt;z-index:251673600;visibility:visible;mso-position-horizontal:righ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" fillcolor="white [3201]" strokecolor="white [3212]" strokeweight="1pt">
            <v:path arrowok="t"/>
            <v:textbox>
              <w:txbxContent>
                <w:p w:rsidR="00B70A2E" w:rsidRPr="00AA4A4F" w:rsidRDefault="00B70A2E" w:rsidP="00957778">
                  <w:pPr>
                    <w:spacing w:after="60" w:line="240" w:lineRule="auto"/>
                    <w:jc w:val="both"/>
                    <w:rPr>
                      <w:rFonts w:ascii="Times New Roman" w:hAnsi="Times New Roman"/>
                      <w:i/>
                    </w:rPr>
                  </w:pPr>
                  <w:r>
                    <w:rPr>
                      <w:rFonts w:ascii="Times New Roman" w:hAnsi="Times New Roman"/>
                    </w:rPr>
                    <w:t xml:space="preserve">- </w:t>
                  </w:r>
                  <w:r w:rsidRPr="00AA4A4F">
                    <w:rPr>
                      <w:rFonts w:ascii="Times New Roman" w:hAnsi="Times New Roman"/>
                      <w:i/>
                    </w:rPr>
                    <w:t>консультационные услуги по разъяснению законодательства РФ и Новосибирской области и по вопросам предоставления мер государственной и муниципальной поддержки;</w:t>
                  </w:r>
                </w:p>
                <w:p w:rsidR="00B70A2E" w:rsidRPr="00AA4A4F" w:rsidRDefault="00B70A2E" w:rsidP="00957778">
                  <w:pPr>
                    <w:spacing w:after="60" w:line="240" w:lineRule="auto"/>
                    <w:jc w:val="both"/>
                    <w:rPr>
                      <w:rFonts w:ascii="Times New Roman" w:hAnsi="Times New Roman"/>
                      <w:i/>
                    </w:rPr>
                  </w:pPr>
                  <w:r w:rsidRPr="00AA4A4F">
                    <w:rPr>
                      <w:rFonts w:ascii="Times New Roman" w:hAnsi="Times New Roman"/>
                      <w:i/>
                    </w:rPr>
                    <w:t>- экспертиза бизнес-планов, технико-экономического обоснования, подготовка экспертного заключения и рекомендаций;</w:t>
                  </w:r>
                </w:p>
                <w:p w:rsidR="00B70A2E" w:rsidRPr="00AA4A4F" w:rsidRDefault="00B70A2E" w:rsidP="00957778">
                  <w:pPr>
                    <w:spacing w:after="60" w:line="240" w:lineRule="auto"/>
                    <w:jc w:val="both"/>
                    <w:rPr>
                      <w:rFonts w:ascii="Times New Roman" w:hAnsi="Times New Roman"/>
                      <w:i/>
                    </w:rPr>
                  </w:pPr>
                  <w:r w:rsidRPr="00AA4A4F">
                    <w:rPr>
                      <w:rFonts w:ascii="Times New Roman" w:hAnsi="Times New Roman"/>
                      <w:i/>
                    </w:rPr>
                    <w:t>- подбор площадки на территории Ордынского района Новосибирской области;</w:t>
                  </w:r>
                </w:p>
                <w:p w:rsidR="00B70A2E" w:rsidRPr="00AA4A4F" w:rsidRDefault="00B70A2E" w:rsidP="00957778">
                  <w:pPr>
                    <w:spacing w:after="60" w:line="240" w:lineRule="auto"/>
                    <w:jc w:val="both"/>
                  </w:pPr>
                  <w:r w:rsidRPr="00AA4A4F">
                    <w:rPr>
                      <w:rFonts w:ascii="Times New Roman" w:hAnsi="Times New Roman"/>
                      <w:i/>
                    </w:rPr>
                    <w:t>- сопровождение реализации инвестиционных проектов.</w:t>
                  </w:r>
                </w:p>
              </w:txbxContent>
            </v:textbox>
            <w10:wrap anchorx="margin"/>
          </v:rect>
        </w:pict>
      </w:r>
      <w:r w:rsidRPr="008032D1">
        <w:rPr>
          <w:rFonts w:ascii="Calibri" w:hAnsi="Calibri"/>
          <w:noProof/>
          <w:lang w:eastAsia="ru-RU"/>
        </w:rPr>
        <w:pict>
          <v:rect id="Прямоугольник 24" o:spid="_x0000_s1028" style="position:absolute;left:0;text-align:left;margin-left:-4.2pt;margin-top:2.9pt;width:203.5pt;height:191.5pt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" fillcolor="white [3201]" strokecolor="white [3212]" strokeweight="1pt">
            <v:path arrowok="t"/>
            <v:textbox>
              <w:txbxContent>
                <w:p w:rsidR="00B70A2E" w:rsidRPr="00AB7B1B" w:rsidRDefault="00B70A2E" w:rsidP="00957778">
                  <w:pPr>
                    <w:spacing w:after="120" w:line="240" w:lineRule="auto"/>
                    <w:jc w:val="both"/>
                    <w:rPr>
                      <w:rFonts w:ascii="Times New Roman" w:hAnsi="Times New Roman"/>
                      <w:i/>
                    </w:rPr>
                  </w:pPr>
                  <w:r>
                    <w:rPr>
                      <w:rFonts w:ascii="Times New Roman" w:hAnsi="Times New Roman"/>
                    </w:rPr>
                    <w:t xml:space="preserve">- </w:t>
                  </w:r>
                  <w:r w:rsidRPr="00AB7B1B">
                    <w:rPr>
                      <w:rFonts w:ascii="Times New Roman" w:hAnsi="Times New Roman"/>
                      <w:i/>
                    </w:rPr>
                    <w:t>консультационные услуги по разъяснению законодательства РФ и Новосибирской области и по вопросам предоставления мер государственной и муниципальной поддержки;</w:t>
                  </w:r>
                </w:p>
                <w:p w:rsidR="00B70A2E" w:rsidRPr="00AB7B1B" w:rsidRDefault="00B70A2E" w:rsidP="00957778">
                  <w:pPr>
                    <w:spacing w:after="120" w:line="240" w:lineRule="auto"/>
                    <w:jc w:val="both"/>
                    <w:rPr>
                      <w:rFonts w:ascii="Times New Roman" w:hAnsi="Times New Roman"/>
                      <w:i/>
                    </w:rPr>
                  </w:pPr>
                  <w:r w:rsidRPr="00AB7B1B">
                    <w:rPr>
                      <w:rFonts w:ascii="Times New Roman" w:hAnsi="Times New Roman"/>
                      <w:i/>
                    </w:rPr>
                    <w:t>- помощь при составлении документов на оказание государственной и муниципальной поддержки;</w:t>
                  </w:r>
                </w:p>
                <w:p w:rsidR="00B70A2E" w:rsidRPr="00AB7B1B" w:rsidRDefault="00B70A2E" w:rsidP="00957778">
                  <w:pPr>
                    <w:spacing w:after="120" w:line="240" w:lineRule="auto"/>
                    <w:jc w:val="both"/>
                    <w:rPr>
                      <w:rFonts w:ascii="Times New Roman" w:hAnsi="Times New Roman"/>
                      <w:i/>
                    </w:rPr>
                  </w:pPr>
                  <w:r w:rsidRPr="00AB7B1B">
                    <w:rPr>
                      <w:rFonts w:ascii="Times New Roman" w:hAnsi="Times New Roman"/>
                      <w:i/>
                    </w:rPr>
                    <w:t>- подбор площадки на территории Ордынского района Новосибирской области;</w:t>
                  </w:r>
                </w:p>
                <w:p w:rsidR="00B70A2E" w:rsidRPr="00AB7B1B" w:rsidRDefault="00B70A2E" w:rsidP="00957778">
                  <w:pPr>
                    <w:spacing w:after="120" w:line="240" w:lineRule="auto"/>
                    <w:jc w:val="both"/>
                    <w:rPr>
                      <w:rFonts w:ascii="Times New Roman" w:hAnsi="Times New Roman"/>
                      <w:i/>
                    </w:rPr>
                  </w:pPr>
                  <w:r w:rsidRPr="00AB7B1B">
                    <w:rPr>
                      <w:rFonts w:ascii="Times New Roman" w:hAnsi="Times New Roman"/>
                      <w:i/>
                    </w:rPr>
                    <w:t>- оказание содействия в реализации инвестпроектов</w:t>
                  </w:r>
                </w:p>
                <w:p w:rsidR="00B70A2E" w:rsidRDefault="00B70A2E" w:rsidP="00957778">
                  <w:pPr>
                    <w:jc w:val="center"/>
                  </w:pPr>
                </w:p>
              </w:txbxContent>
            </v:textbox>
          </v:rect>
        </w:pict>
      </w:r>
      <w:r w:rsidR="00957778">
        <w:rPr>
          <w:rFonts w:ascii="Times New Roman" w:hAnsi="Times New Roman"/>
          <w:color w:val="000000"/>
          <w:sz w:val="28"/>
          <w:szCs w:val="28"/>
          <w:lang w:eastAsia="ru-RU"/>
        </w:rPr>
        <w:tab/>
      </w:r>
    </w:p>
    <w:p w:rsidR="00957778" w:rsidRDefault="00957778" w:rsidP="00957778">
      <w:pPr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957778" w:rsidRDefault="00957778" w:rsidP="00957778">
      <w:pPr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957778" w:rsidRDefault="00957778" w:rsidP="00957778">
      <w:pPr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957778" w:rsidRDefault="00957778" w:rsidP="00957778">
      <w:pPr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957778" w:rsidRDefault="00957778" w:rsidP="00957778">
      <w:pPr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957778" w:rsidRDefault="008032D1" w:rsidP="00957778">
      <w:pPr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032D1">
        <w:rPr>
          <w:rFonts w:ascii="Calibri" w:hAnsi="Calibri"/>
          <w:noProof/>
          <w:lang w:eastAsia="ru-RU"/>
        </w:rPr>
        <w:pict>
          <v:shapetype id="_x0000_t69" coordsize="21600,21600" o:spt="69" adj="4320,5400" path="m,10800l@0,21600@0@3@2@3@2,21600,21600,10800@2,0@2@1@0@1@0,xe">
            <v:stroke joinstyle="miter"/>
            <v:formulas>
              <v:f eqn="val #0"/>
              <v:f eqn="val #1"/>
              <v:f eqn="sum 21600 0 #0"/>
              <v:f eqn="sum 21600 0 #1"/>
              <v:f eqn="prod #0 #1 10800"/>
              <v:f eqn="sum #0 0 @4"/>
              <v:f eqn="sum 21600 0 @5"/>
            </v:formulas>
            <v:path o:connecttype="custom" o:connectlocs="@2,0;10800,@1;@0,0;0,10800;@0,21600;10800,@3;@2,21600;21600,10800" o:connectangles="270,270,270,180,90,90,90,0" textboxrect="@5,@1,@6,@3"/>
            <v:handles>
              <v:h position="#0,#1" xrange="0,10800" yrange="0,10800"/>
            </v:handles>
          </v:shapetype>
          <v:shape id="Двойная стрелка влево/вправо 26" o:spid="_x0000_s1034" type="#_x0000_t69" style="position:absolute;left:0;text-align:left;margin-left:163.15pt;margin-top:11.1pt;width:83.9pt;height:25.95pt;rotation:-4400064fd;z-index:251675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" adj="3340" fillcolor="#ffc000" strokecolor="#823b0b [1605]" strokeweight="1pt">
            <v:path arrowok="t"/>
          </v:shape>
        </w:pict>
      </w:r>
      <w:r w:rsidRPr="008032D1">
        <w:rPr>
          <w:rFonts w:ascii="Calibri" w:hAnsi="Calibri"/>
          <w:noProof/>
          <w:lang w:eastAsia="ru-RU"/>
        </w:rPr>
        <w:pict>
          <v:shape id="Двойная стрелка влево/вправо 23" o:spid="_x0000_s1033" type="#_x0000_t69" style="position:absolute;left:0;text-align:left;margin-left:284.85pt;margin-top:12.15pt;width:82.7pt;height:26.4pt;rotation:-7229532fd;z-index:251671552;visibility:visible;mso-position-horizont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" adj="3448" fillcolor="#ffc000" strokecolor="#823b0b [1605]" strokeweight="1pt">
            <v:path arrowok="t"/>
            <w10:wrap anchorx="page"/>
          </v:shape>
        </w:pict>
      </w:r>
    </w:p>
    <w:p w:rsidR="00957778" w:rsidRDefault="00957778" w:rsidP="00957778">
      <w:pPr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957778" w:rsidRDefault="008032D1" w:rsidP="00957778">
      <w:pPr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032D1">
        <w:rPr>
          <w:rFonts w:ascii="Calibri" w:hAnsi="Calibri"/>
          <w:noProof/>
          <w:lang w:eastAsia="ru-RU"/>
        </w:rPr>
        <w:pict>
          <v:shape id="Двойная стрелка влево/вправо 33" o:spid="_x0000_s1032" type="#_x0000_t69" style="position:absolute;left:0;text-align:left;margin-left:215.2pt;margin-top:5.6pt;width:45.25pt;height:24.75pt;z-index:25167052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" adj="5907" fillcolor="#ffc000" strokecolor="#823b0b [1605]" strokeweight="1pt">
            <v:path arrowok="t"/>
          </v:shape>
        </w:pict>
      </w:r>
      <w:r w:rsidRPr="008032D1">
        <w:rPr>
          <w:rFonts w:ascii="Calibri" w:hAnsi="Calibri"/>
          <w:noProof/>
          <w:lang w:eastAsia="ru-RU"/>
        </w:rPr>
        <w:pict>
          <v:roundrect id="Скругленный прямоугольник 30" o:spid="_x0000_s1029" style="position:absolute;left:0;text-align:left;margin-left:309.65pt;margin-top:5.9pt;width:177.4pt;height:133.65pt;z-index:251669504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" fillcolor="#70ad47 [3209]" strokecolor="#375623 [1609]" strokeweight="1pt">
            <v:stroke joinstyle="miter"/>
            <v:path arrowok="t"/>
            <v:textbox>
              <w:txbxContent>
                <w:p w:rsidR="00B70A2E" w:rsidRDefault="00B70A2E" w:rsidP="0095777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D0D0D" w:themeColor="text1" w:themeTint="F2"/>
                      <w:sz w:val="28"/>
                    </w:rPr>
                  </w:pPr>
                  <w:r w:rsidRPr="00C77F03">
                    <w:rPr>
                      <w:rFonts w:ascii="Times New Roman" w:hAnsi="Times New Roman"/>
                      <w:b/>
                      <w:color w:val="0D0D0D" w:themeColor="text1" w:themeTint="F2"/>
                      <w:sz w:val="28"/>
                    </w:rPr>
                    <w:t xml:space="preserve">Открытое </w:t>
                  </w:r>
                </w:p>
                <w:p w:rsidR="00B70A2E" w:rsidRPr="00C77F03" w:rsidRDefault="00B70A2E" w:rsidP="0095777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D0D0D" w:themeColor="text1" w:themeTint="F2"/>
                      <w:sz w:val="28"/>
                    </w:rPr>
                  </w:pPr>
                  <w:r w:rsidRPr="00C77F03">
                    <w:rPr>
                      <w:rFonts w:ascii="Times New Roman" w:hAnsi="Times New Roman"/>
                      <w:b/>
                      <w:color w:val="0D0D0D" w:themeColor="text1" w:themeTint="F2"/>
                      <w:sz w:val="28"/>
                    </w:rPr>
                    <w:t>акционерное общество «Агентство инвестиционного развития Новосибирской области»</w:t>
                  </w:r>
                </w:p>
              </w:txbxContent>
            </v:textbox>
            <w10:wrap anchorx="margin"/>
          </v:roundrect>
        </w:pict>
      </w:r>
      <w:r w:rsidRPr="008032D1">
        <w:rPr>
          <w:rFonts w:ascii="Calibri" w:hAnsi="Calibri"/>
          <w:noProof/>
          <w:lang w:eastAsia="ru-RU"/>
        </w:rPr>
        <w:pict>
          <v:roundrect id="Скругленный прямоугольник 32" o:spid="_x0000_s1030" style="position:absolute;left:0;text-align:left;margin-left:0;margin-top:9.6pt;width:161.25pt;height:78.3pt;z-index:251668480;visibility:visible;mso-position-horizontal:left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" fillcolor="#70ad47 [3209]" strokecolor="#375623 [1609]" strokeweight="1pt">
            <v:stroke joinstyle="miter"/>
            <v:path arrowok="t"/>
            <v:textbox>
              <w:txbxContent>
                <w:p w:rsidR="00B70A2E" w:rsidRPr="004C0DFF" w:rsidRDefault="00B70A2E" w:rsidP="0095777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D0D0D" w:themeColor="text1" w:themeTint="F2"/>
                      <w:sz w:val="28"/>
                    </w:rPr>
                  </w:pPr>
                  <w:r w:rsidRPr="004C0DFF">
                    <w:rPr>
                      <w:rFonts w:ascii="Times New Roman" w:hAnsi="Times New Roman"/>
                      <w:b/>
                      <w:color w:val="0D0D0D" w:themeColor="text1" w:themeTint="F2"/>
                      <w:sz w:val="28"/>
                    </w:rPr>
                    <w:t>Администрация Ордынского района</w:t>
                  </w:r>
                  <w:r>
                    <w:rPr>
                      <w:rFonts w:ascii="Times New Roman" w:hAnsi="Times New Roman"/>
                      <w:b/>
                      <w:color w:val="0D0D0D" w:themeColor="text1" w:themeTint="F2"/>
                      <w:sz w:val="28"/>
                    </w:rPr>
                    <w:t xml:space="preserve"> Новосибирской области</w:t>
                  </w:r>
                </w:p>
              </w:txbxContent>
            </v:textbox>
            <w10:wrap anchorx="margin"/>
          </v:roundrect>
        </w:pict>
      </w:r>
    </w:p>
    <w:p w:rsidR="00957778" w:rsidRDefault="00957778" w:rsidP="00957778">
      <w:pPr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957778" w:rsidRDefault="008032D1" w:rsidP="00957778">
      <w:pPr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032D1">
        <w:rPr>
          <w:rFonts w:ascii="Calibri" w:hAnsi="Calibri"/>
          <w:noProof/>
          <w:lang w:eastAsia="ru-RU"/>
        </w:rPr>
        <w:pict>
          <v:rect id="Прямоугольник 34" o:spid="_x0000_s1031" style="position:absolute;left:0;text-align:left;margin-left:174.65pt;margin-top:.45pt;width:121.8pt;height:33.25pt;z-index:251674624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" fillcolor="white [3201]" strokecolor="white [3212]" strokeweight="1pt">
            <v:path arrowok="t"/>
            <v:textbox>
              <w:txbxContent>
                <w:p w:rsidR="00B70A2E" w:rsidRPr="00C5403D" w:rsidRDefault="00B70A2E" w:rsidP="00957778">
                  <w:pPr>
                    <w:spacing w:after="60" w:line="240" w:lineRule="auto"/>
                    <w:jc w:val="center"/>
                    <w:rPr>
                      <w:i/>
                    </w:rPr>
                  </w:pPr>
                  <w:r w:rsidRPr="00C5403D">
                    <w:rPr>
                      <w:rFonts w:ascii="Times New Roman" w:hAnsi="Times New Roman"/>
                      <w:i/>
                    </w:rPr>
                    <w:t>Информационный обмен</w:t>
                  </w:r>
                </w:p>
              </w:txbxContent>
            </v:textbox>
            <w10:wrap anchorx="margin"/>
          </v:rect>
        </w:pict>
      </w:r>
    </w:p>
    <w:p w:rsidR="00957778" w:rsidRDefault="00957778" w:rsidP="00957778">
      <w:pPr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957778" w:rsidRDefault="00957778" w:rsidP="00957778">
      <w:pPr>
        <w:spacing w:after="0" w:line="240" w:lineRule="auto"/>
        <w:ind w:firstLine="54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3E19FE" w:rsidRDefault="003E19FE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8224F1" w:rsidRPr="00AA575C" w:rsidRDefault="008224F1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F1159D" w:rsidRPr="00240783" w:rsidRDefault="00F1159D" w:rsidP="00240783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240783">
        <w:rPr>
          <w:rFonts w:ascii="Times New Roman" w:hAnsi="Times New Roman"/>
          <w:b/>
          <w:i/>
          <w:sz w:val="28"/>
          <w:szCs w:val="28"/>
        </w:rPr>
        <w:t>8.9. Истории успеха реализации инвестиционных проектов на территории Ордынского района Новосибирской области</w:t>
      </w:r>
    </w:p>
    <w:p w:rsidR="001C0FE3" w:rsidRPr="009877CD" w:rsidRDefault="001C0FE3" w:rsidP="001C0FE3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i/>
          <w:sz w:val="18"/>
          <w:szCs w:val="28"/>
        </w:rPr>
      </w:pPr>
    </w:p>
    <w:p w:rsidR="00240783" w:rsidRDefault="00240783" w:rsidP="009877CD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240783">
        <w:rPr>
          <w:rFonts w:ascii="Times New Roman" w:hAnsi="Times New Roman"/>
          <w:b/>
          <w:i/>
          <w:sz w:val="28"/>
          <w:szCs w:val="28"/>
        </w:rPr>
        <w:t>ЗАО племзавод «Ирмень»</w:t>
      </w:r>
      <w:r w:rsidR="009877CD">
        <w:rPr>
          <w:rFonts w:ascii="Times New Roman" w:hAnsi="Times New Roman"/>
          <w:b/>
          <w:i/>
          <w:sz w:val="28"/>
          <w:szCs w:val="28"/>
        </w:rPr>
        <w:t xml:space="preserve"> (руководитель Бугаков Юрий Федорович)</w:t>
      </w:r>
    </w:p>
    <w:p w:rsidR="001C0FE3" w:rsidRDefault="00240783" w:rsidP="009877CD">
      <w:pPr>
        <w:tabs>
          <w:tab w:val="left" w:pos="426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="001C0FE3">
        <w:rPr>
          <w:rFonts w:ascii="Times New Roman" w:hAnsi="Times New Roman"/>
          <w:sz w:val="28"/>
          <w:szCs w:val="28"/>
        </w:rPr>
        <w:t>ЗАО племзавод «Ирмень» - хозяйство многоотраслевое, организованное в 1958 году н</w:t>
      </w:r>
      <w:r w:rsidR="001C0FE3" w:rsidRPr="001C0FE3">
        <w:rPr>
          <w:rFonts w:ascii="Times New Roman" w:hAnsi="Times New Roman"/>
          <w:sz w:val="28"/>
          <w:szCs w:val="28"/>
        </w:rPr>
        <w:t>абазе 12 мелких местных колхозов.</w:t>
      </w:r>
    </w:p>
    <w:p w:rsidR="000B500C" w:rsidRDefault="001C0FE3" w:rsidP="00F773D6">
      <w:pPr>
        <w:tabs>
          <w:tab w:val="left" w:pos="426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ab/>
      </w:r>
      <w:r w:rsidRPr="001C0FE3">
        <w:rPr>
          <w:rFonts w:ascii="Times New Roman" w:hAnsi="Times New Roman" w:cs="Times New Roman"/>
          <w:bCs/>
          <w:sz w:val="28"/>
          <w:szCs w:val="28"/>
        </w:rPr>
        <w:t xml:space="preserve">Основная деятельность хозяйства — производство и переработка молока, зерна, мяса. </w:t>
      </w:r>
    </w:p>
    <w:p w:rsidR="00717D99" w:rsidRDefault="001C0FE3" w:rsidP="00717D99">
      <w:pPr>
        <w:tabs>
          <w:tab w:val="left" w:pos="426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ab/>
        <w:t>Д</w:t>
      </w:r>
      <w:r w:rsidR="00240783" w:rsidRPr="001C0FE3">
        <w:rPr>
          <w:rFonts w:ascii="Times New Roman" w:hAnsi="Times New Roman"/>
          <w:sz w:val="28"/>
          <w:szCs w:val="28"/>
        </w:rPr>
        <w:t xml:space="preserve">еятельность акционерного общества племзавод «Ирмень» играет важную роль </w:t>
      </w:r>
      <w:r w:rsidR="00240783">
        <w:rPr>
          <w:rFonts w:ascii="Times New Roman" w:hAnsi="Times New Roman"/>
          <w:sz w:val="28"/>
          <w:szCs w:val="28"/>
        </w:rPr>
        <w:t xml:space="preserve">в экономике Ордынского района. На долю этого </w:t>
      </w:r>
      <w:r w:rsidR="00F562BD">
        <w:rPr>
          <w:rFonts w:ascii="Times New Roman" w:hAnsi="Times New Roman"/>
          <w:sz w:val="28"/>
          <w:szCs w:val="28"/>
        </w:rPr>
        <w:t xml:space="preserve">хозяйства приходится более 70% всей массы прибыли, получаемой сельхозпредприятиями района. По масштабам товарной продукции и массе прибыли хозяйство лидирует не только в </w:t>
      </w:r>
      <w:r w:rsidR="00F562BD">
        <w:rPr>
          <w:rFonts w:ascii="Times New Roman" w:hAnsi="Times New Roman"/>
          <w:sz w:val="28"/>
          <w:szCs w:val="28"/>
        </w:rPr>
        <w:lastRenderedPageBreak/>
        <w:t xml:space="preserve">своем районе </w:t>
      </w:r>
      <w:r w:rsidR="00F562BD" w:rsidRPr="001C0FE3">
        <w:rPr>
          <w:rFonts w:ascii="Times New Roman" w:hAnsi="Times New Roman"/>
          <w:sz w:val="28"/>
          <w:szCs w:val="28"/>
        </w:rPr>
        <w:t>и в Новосибирской области, но и в стране.</w:t>
      </w:r>
      <w:r w:rsidR="00717D99">
        <w:rPr>
          <w:rFonts w:ascii="Times New Roman" w:hAnsi="Times New Roman"/>
          <w:sz w:val="28"/>
          <w:szCs w:val="28"/>
        </w:rPr>
        <w:t xml:space="preserve">Сейчас за акционерным обществом закреплено почти 21 тыс.га сельхозугодий, в том числе 18 тыс.га пашни, из них 3 тыс.га орошаются. </w:t>
      </w:r>
    </w:p>
    <w:p w:rsidR="00451138" w:rsidRPr="00240783" w:rsidRDefault="000D2586" w:rsidP="000D2586">
      <w:pPr>
        <w:tabs>
          <w:tab w:val="left" w:pos="426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6976" behindDoc="1" locked="0" layoutInCell="1" allowOverlap="1">
            <wp:simplePos x="0" y="0"/>
            <wp:positionH relativeFrom="margin">
              <wp:posOffset>71120</wp:posOffset>
            </wp:positionH>
            <wp:positionV relativeFrom="margin">
              <wp:posOffset>186055</wp:posOffset>
            </wp:positionV>
            <wp:extent cx="2910840" cy="1939290"/>
            <wp:effectExtent l="171450" t="133350" r="365760" b="308610"/>
            <wp:wrapSquare wrapText="bothSides"/>
            <wp:docPr id="1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/>
                    <pic:cNvPicPr>
                      <a:picLocks noChangeAspect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0840" cy="19392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451138">
        <w:rPr>
          <w:rFonts w:ascii="Times New Roman" w:hAnsi="Times New Roman" w:cs="Times New Roman"/>
          <w:sz w:val="28"/>
          <w:szCs w:val="28"/>
        </w:rPr>
        <w:tab/>
      </w:r>
      <w:r w:rsidR="00451138" w:rsidRPr="00F141DF">
        <w:rPr>
          <w:rFonts w:ascii="Times New Roman" w:hAnsi="Times New Roman" w:cs="Times New Roman"/>
          <w:sz w:val="28"/>
          <w:szCs w:val="28"/>
        </w:rPr>
        <w:t xml:space="preserve">Хозяйство успешно реализует инвестиционные проекты: </w:t>
      </w:r>
      <w:r w:rsidR="008D79AD">
        <w:rPr>
          <w:rFonts w:ascii="Times New Roman" w:hAnsi="Times New Roman" w:cs="Times New Roman"/>
          <w:sz w:val="28"/>
          <w:szCs w:val="28"/>
        </w:rPr>
        <w:t>строительство здания сухостойного двора на 219 голов молодняка и 203 коровы ( 120 млн.руб.), пристройки к молочному цеху (150,0 млн.руб.)</w:t>
      </w:r>
      <w:r w:rsidR="00DE04BC">
        <w:rPr>
          <w:rFonts w:ascii="Times New Roman" w:hAnsi="Times New Roman" w:cs="Times New Roman"/>
          <w:sz w:val="28"/>
          <w:szCs w:val="28"/>
        </w:rPr>
        <w:t>,</w:t>
      </w:r>
      <w:r w:rsidR="00DE04BC" w:rsidRPr="00DE04BC">
        <w:rPr>
          <w:rFonts w:ascii="Times New Roman" w:hAnsi="Times New Roman" w:cs="Times New Roman"/>
          <w:sz w:val="28"/>
          <w:szCs w:val="36"/>
        </w:rPr>
        <w:t>реконструкция мелиоративно-оросительной системы</w:t>
      </w:r>
      <w:r w:rsidR="00DE04BC">
        <w:rPr>
          <w:sz w:val="28"/>
          <w:szCs w:val="36"/>
        </w:rPr>
        <w:t>(27,5 млн.руб.)</w:t>
      </w:r>
      <w:r w:rsidR="008D79AD">
        <w:rPr>
          <w:rFonts w:ascii="Times New Roman" w:hAnsi="Times New Roman" w:cs="Times New Roman"/>
          <w:sz w:val="28"/>
          <w:szCs w:val="28"/>
        </w:rPr>
        <w:t>. В 2019 году завершено строительство бычатника</w:t>
      </w:r>
      <w:r w:rsidR="00DE04BC">
        <w:rPr>
          <w:rFonts w:ascii="Times New Roman" w:hAnsi="Times New Roman" w:cs="Times New Roman"/>
          <w:sz w:val="28"/>
          <w:szCs w:val="28"/>
        </w:rPr>
        <w:t xml:space="preserve"> на 200 голов</w:t>
      </w:r>
      <w:r w:rsidR="008D79AD">
        <w:rPr>
          <w:rFonts w:ascii="Times New Roman" w:hAnsi="Times New Roman" w:cs="Times New Roman"/>
          <w:sz w:val="28"/>
          <w:szCs w:val="28"/>
        </w:rPr>
        <w:t>.</w:t>
      </w:r>
    </w:p>
    <w:p w:rsidR="008224F1" w:rsidRDefault="008224F1" w:rsidP="00FD4B43">
      <w:pPr>
        <w:tabs>
          <w:tab w:val="left" w:pos="5103"/>
          <w:tab w:val="left" w:pos="8640"/>
        </w:tabs>
        <w:rPr>
          <w:rFonts w:ascii="Times New Roman" w:hAnsi="Times New Roman" w:cs="Times New Roman"/>
          <w:b/>
          <w:i/>
          <w:sz w:val="28"/>
          <w:szCs w:val="28"/>
        </w:rPr>
      </w:pPr>
      <w:bookmarkStart w:id="0" w:name="_GoBack"/>
      <w:bookmarkEnd w:id="0"/>
    </w:p>
    <w:p w:rsidR="000B500C" w:rsidRDefault="008D79AD" w:rsidP="00FD4B43">
      <w:pPr>
        <w:tabs>
          <w:tab w:val="left" w:pos="5103"/>
          <w:tab w:val="left" w:pos="8640"/>
        </w:tabs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posOffset>3729990</wp:posOffset>
            </wp:positionH>
            <wp:positionV relativeFrom="margin">
              <wp:posOffset>4605655</wp:posOffset>
            </wp:positionV>
            <wp:extent cx="2486025" cy="1828800"/>
            <wp:effectExtent l="171450" t="133350" r="371475" b="304800"/>
            <wp:wrapSquare wrapText="bothSides"/>
            <wp:docPr id="3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828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0B500C" w:rsidRPr="000B500C">
        <w:rPr>
          <w:rFonts w:ascii="Times New Roman" w:hAnsi="Times New Roman" w:cs="Times New Roman"/>
          <w:b/>
          <w:i/>
          <w:sz w:val="28"/>
          <w:szCs w:val="28"/>
        </w:rPr>
        <w:t>ООО «Филипповское»</w:t>
      </w:r>
      <w:r w:rsidR="000B500C">
        <w:rPr>
          <w:rFonts w:ascii="Times New Roman" w:hAnsi="Times New Roman" w:cs="Times New Roman"/>
          <w:b/>
          <w:i/>
          <w:sz w:val="28"/>
          <w:szCs w:val="28"/>
        </w:rPr>
        <w:t xml:space="preserve"> (руководитель Миловидов Донат Донатович)</w:t>
      </w:r>
    </w:p>
    <w:p w:rsidR="000B500C" w:rsidRPr="00F773D6" w:rsidRDefault="000B500C" w:rsidP="000B4A26">
      <w:pPr>
        <w:tabs>
          <w:tab w:val="left" w:pos="5103"/>
          <w:tab w:val="left" w:pos="8640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B500C">
        <w:rPr>
          <w:rFonts w:ascii="Times New Roman" w:hAnsi="Times New Roman" w:cs="Times New Roman"/>
          <w:sz w:val="28"/>
          <w:szCs w:val="28"/>
        </w:rPr>
        <w:t xml:space="preserve">    ООО «Филипповское» ведет свою деятельность</w:t>
      </w:r>
      <w:r>
        <w:rPr>
          <w:rFonts w:ascii="Times New Roman" w:hAnsi="Times New Roman" w:cs="Times New Roman"/>
          <w:sz w:val="28"/>
          <w:szCs w:val="28"/>
        </w:rPr>
        <w:t xml:space="preserve"> с 2004 года. </w:t>
      </w:r>
      <w:r w:rsidR="000B4A26">
        <w:rPr>
          <w:rFonts w:ascii="Times New Roman" w:hAnsi="Times New Roman" w:cs="Times New Roman"/>
          <w:sz w:val="28"/>
          <w:szCs w:val="28"/>
        </w:rPr>
        <w:t>Хозяйство занимается выращиванием зерновых, зернобобовых культур, производством молока и мяса, мясных полуфабрикатов. Посевная площадь в 2019 году составила 1466 га, поголовье КРС на 01.01.</w:t>
      </w:r>
      <w:r w:rsidR="00F773D6">
        <w:rPr>
          <w:rFonts w:ascii="Times New Roman" w:hAnsi="Times New Roman" w:cs="Times New Roman"/>
          <w:sz w:val="28"/>
          <w:szCs w:val="28"/>
        </w:rPr>
        <w:t xml:space="preserve">2020 года - </w:t>
      </w:r>
      <w:r w:rsidR="000B4A26">
        <w:rPr>
          <w:rFonts w:ascii="Times New Roman" w:hAnsi="Times New Roman" w:cs="Times New Roman"/>
          <w:sz w:val="28"/>
          <w:szCs w:val="28"/>
        </w:rPr>
        <w:t xml:space="preserve">1328 голов, в том числе коров - 440. Хозяйство динамично развивается: </w:t>
      </w:r>
      <w:r w:rsidR="00F773D6">
        <w:rPr>
          <w:rFonts w:ascii="Times New Roman" w:hAnsi="Times New Roman" w:cs="Times New Roman"/>
          <w:sz w:val="28"/>
          <w:szCs w:val="28"/>
        </w:rPr>
        <w:t>произведено</w:t>
      </w:r>
      <w:r w:rsidR="000B4A26">
        <w:rPr>
          <w:rFonts w:ascii="Times New Roman" w:hAnsi="Times New Roman" w:cs="Times New Roman"/>
          <w:sz w:val="28"/>
          <w:szCs w:val="28"/>
        </w:rPr>
        <w:t xml:space="preserve"> молока 3540 тонн, привес КСР</w:t>
      </w:r>
      <w:r w:rsidR="00F773D6">
        <w:rPr>
          <w:rFonts w:ascii="Times New Roman" w:hAnsi="Times New Roman" w:cs="Times New Roman"/>
          <w:sz w:val="28"/>
          <w:szCs w:val="28"/>
        </w:rPr>
        <w:t xml:space="preserve"> составил</w:t>
      </w:r>
      <w:r w:rsidR="000B4A26">
        <w:rPr>
          <w:rFonts w:ascii="Times New Roman" w:hAnsi="Times New Roman" w:cs="Times New Roman"/>
          <w:sz w:val="28"/>
          <w:szCs w:val="28"/>
        </w:rPr>
        <w:t xml:space="preserve"> 194 тонны, реализовано  мяса в живом весе 243 тонны</w:t>
      </w:r>
      <w:r w:rsidR="001A1D65">
        <w:rPr>
          <w:rFonts w:ascii="Times New Roman" w:hAnsi="Times New Roman" w:cs="Times New Roman"/>
          <w:sz w:val="28"/>
          <w:szCs w:val="28"/>
        </w:rPr>
        <w:t>,</w:t>
      </w:r>
      <w:r w:rsidR="0056656D">
        <w:rPr>
          <w:rFonts w:ascii="Times New Roman" w:hAnsi="Times New Roman" w:cs="Times New Roman"/>
          <w:sz w:val="28"/>
          <w:szCs w:val="28"/>
        </w:rPr>
        <w:t>реа</w:t>
      </w:r>
      <w:r w:rsidR="000B4A26">
        <w:rPr>
          <w:rFonts w:ascii="Times New Roman" w:hAnsi="Times New Roman" w:cs="Times New Roman"/>
          <w:sz w:val="28"/>
          <w:szCs w:val="28"/>
        </w:rPr>
        <w:t>лизовано молока 3409 тонн.  В  2019 году запущено несколько инвестиционных проектов</w:t>
      </w:r>
      <w:r w:rsidR="001A1D65">
        <w:rPr>
          <w:rFonts w:ascii="Times New Roman" w:hAnsi="Times New Roman" w:cs="Times New Roman"/>
          <w:sz w:val="28"/>
          <w:szCs w:val="28"/>
        </w:rPr>
        <w:t xml:space="preserve"> общей стоимостью 145,7 млн.рублей : строительство зерносушильного комплекса,  здания о</w:t>
      </w:r>
      <w:r w:rsidR="00423CF7">
        <w:rPr>
          <w:rFonts w:ascii="Times New Roman" w:hAnsi="Times New Roman" w:cs="Times New Roman"/>
          <w:sz w:val="28"/>
          <w:szCs w:val="28"/>
        </w:rPr>
        <w:t>ткормочника на 200 голов, здания</w:t>
      </w:r>
      <w:r w:rsidR="001A1D65">
        <w:rPr>
          <w:rFonts w:ascii="Times New Roman" w:hAnsi="Times New Roman" w:cs="Times New Roman"/>
          <w:sz w:val="28"/>
          <w:szCs w:val="28"/>
        </w:rPr>
        <w:t xml:space="preserve"> телятника на 200 голов. Завершено строительство (документы о вводе в эксплуатацию на оформлении) здания зерносклада, дороги и асфальтплощадки.</w:t>
      </w:r>
      <w:r w:rsidR="00F773D6" w:rsidRPr="00F773D6">
        <w:rPr>
          <w:rFonts w:ascii="Times New Roman" w:hAnsi="Times New Roman" w:cs="Times New Roman"/>
          <w:noProof/>
          <w:sz w:val="28"/>
          <w:szCs w:val="28"/>
          <w:lang w:eastAsia="ru-RU"/>
        </w:rPr>
        <w:t>Как результат з</w:t>
      </w:r>
      <w:r w:rsidR="00423CF7">
        <w:rPr>
          <w:rFonts w:ascii="Times New Roman" w:hAnsi="Times New Roman" w:cs="Times New Roman"/>
          <w:noProof/>
          <w:sz w:val="28"/>
          <w:szCs w:val="28"/>
          <w:lang w:eastAsia="ru-RU"/>
        </w:rPr>
        <w:t>н</w:t>
      </w:r>
      <w:r w:rsidR="00F773D6" w:rsidRPr="00F773D6">
        <w:rPr>
          <w:rFonts w:ascii="Times New Roman" w:hAnsi="Times New Roman" w:cs="Times New Roman"/>
          <w:noProof/>
          <w:sz w:val="28"/>
          <w:szCs w:val="28"/>
          <w:lang w:eastAsia="ru-RU"/>
        </w:rPr>
        <w:t>ачительных инвестиций</w:t>
      </w:r>
      <w:r w:rsidR="00423CF7">
        <w:rPr>
          <w:rFonts w:ascii="Times New Roman" w:hAnsi="Times New Roman" w:cs="Times New Roman"/>
          <w:noProof/>
          <w:sz w:val="28"/>
          <w:szCs w:val="28"/>
          <w:lang w:eastAsia="ru-RU"/>
        </w:rPr>
        <w:t>,</w:t>
      </w:r>
      <w:r w:rsidR="00F773D6" w:rsidRPr="00F773D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ожидается увеличение объемов производимой продукции, и соответсвенно  насыщение рынка потребления высококачественными и экологически чистыми продуктами.</w:t>
      </w:r>
    </w:p>
    <w:p w:rsidR="000B500C" w:rsidRDefault="000B500C" w:rsidP="005A4E2E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FD4B43" w:rsidRDefault="00FD4B43" w:rsidP="005A4E2E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FD4B43" w:rsidRDefault="00FD4B43" w:rsidP="005A4E2E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717D99" w:rsidRDefault="00717D99" w:rsidP="005A4E2E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F8336B" w:rsidRDefault="00F8336B" w:rsidP="005A4E2E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5A4E2E" w:rsidRDefault="005A4E2E" w:rsidP="005A4E2E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FA654C">
        <w:rPr>
          <w:rFonts w:ascii="Times New Roman" w:hAnsi="Times New Roman" w:cs="Times New Roman"/>
          <w:b/>
          <w:i/>
          <w:sz w:val="28"/>
          <w:szCs w:val="28"/>
        </w:rPr>
        <w:t>9. Контактная информация</w:t>
      </w:r>
    </w:p>
    <w:p w:rsidR="005A4E2E" w:rsidRDefault="005A4E2E" w:rsidP="005A4E2E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tbl>
      <w:tblPr>
        <w:tblW w:w="878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80"/>
      </w:tblPr>
      <w:tblGrid>
        <w:gridCol w:w="1470"/>
        <w:gridCol w:w="2091"/>
        <w:gridCol w:w="2960"/>
        <w:gridCol w:w="2268"/>
      </w:tblGrid>
      <w:tr w:rsidR="005A4E2E" w:rsidRPr="00237888" w:rsidTr="00D956A5">
        <w:tc>
          <w:tcPr>
            <w:tcW w:w="6521" w:type="dxa"/>
            <w:gridSpan w:val="3"/>
          </w:tcPr>
          <w:p w:rsidR="005A4E2E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7888">
              <w:rPr>
                <w:rFonts w:ascii="Times New Roman" w:hAnsi="Times New Roman"/>
                <w:sz w:val="24"/>
                <w:szCs w:val="24"/>
              </w:rPr>
              <w:t xml:space="preserve">Инвестиционный уполномоченный </w:t>
            </w:r>
          </w:p>
          <w:p w:rsidR="005A4E2E" w:rsidRPr="00237888" w:rsidRDefault="00D956A5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3840" behindDoc="1" locked="0" layoutInCell="1" allowOverlap="1">
                  <wp:simplePos x="0" y="0"/>
                  <wp:positionH relativeFrom="column">
                    <wp:posOffset>3840797</wp:posOffset>
                  </wp:positionH>
                  <wp:positionV relativeFrom="paragraph">
                    <wp:posOffset>106363</wp:posOffset>
                  </wp:positionV>
                  <wp:extent cx="1905635" cy="1391920"/>
                  <wp:effectExtent l="0" t="247650" r="0" b="246380"/>
                  <wp:wrapNone/>
                  <wp:docPr id="43" name="Рисунок 43" descr="C:\Users\Елена\Desktop\Фото главы\Г.Д.Скляро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Елена\Desktop\Фото главы\Г.Д.Склярова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1842" t="1369" r="16812" b="6511"/>
                          <a:stretch/>
                        </pic:blipFill>
                        <pic:spPr bwMode="auto">
                          <a:xfrm rot="5400000">
                            <a:off x="0" y="0"/>
                            <a:ext cx="1905635" cy="139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5A4E2E" w:rsidRPr="00237888">
              <w:rPr>
                <w:rFonts w:ascii="Times New Roman" w:hAnsi="Times New Roman"/>
                <w:sz w:val="24"/>
                <w:szCs w:val="24"/>
              </w:rPr>
              <w:t xml:space="preserve">по </w:t>
            </w:r>
            <w:r w:rsidR="005A4E2E">
              <w:rPr>
                <w:rFonts w:ascii="Times New Roman" w:hAnsi="Times New Roman"/>
                <w:sz w:val="24"/>
                <w:szCs w:val="24"/>
              </w:rPr>
              <w:t>Ордынскому району Новосибирской области</w:t>
            </w:r>
          </w:p>
        </w:tc>
        <w:tc>
          <w:tcPr>
            <w:tcW w:w="2268" w:type="dxa"/>
            <w:vMerge w:val="restart"/>
          </w:tcPr>
          <w:p w:rsidR="005A4E2E" w:rsidRPr="00237888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A4E2E" w:rsidRPr="00237888" w:rsidTr="00D956A5">
        <w:tc>
          <w:tcPr>
            <w:tcW w:w="1470" w:type="dxa"/>
          </w:tcPr>
          <w:p w:rsidR="005A4E2E" w:rsidRPr="00237888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7888">
              <w:rPr>
                <w:rFonts w:ascii="Times New Roman" w:hAnsi="Times New Roman"/>
                <w:sz w:val="24"/>
                <w:szCs w:val="24"/>
              </w:rPr>
              <w:t>Ф.И.О</w:t>
            </w:r>
          </w:p>
        </w:tc>
        <w:tc>
          <w:tcPr>
            <w:tcW w:w="2091" w:type="dxa"/>
          </w:tcPr>
          <w:p w:rsidR="005A4E2E" w:rsidRPr="00237888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7888">
              <w:rPr>
                <w:rFonts w:ascii="Times New Roman" w:hAnsi="Times New Roman"/>
                <w:sz w:val="24"/>
                <w:szCs w:val="24"/>
              </w:rPr>
              <w:t>Должность</w:t>
            </w:r>
          </w:p>
        </w:tc>
        <w:tc>
          <w:tcPr>
            <w:tcW w:w="2960" w:type="dxa"/>
          </w:tcPr>
          <w:p w:rsidR="005A4E2E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7888">
              <w:rPr>
                <w:rFonts w:ascii="Times New Roman" w:hAnsi="Times New Roman"/>
                <w:sz w:val="24"/>
                <w:szCs w:val="24"/>
              </w:rPr>
              <w:t xml:space="preserve">Контактная информация </w:t>
            </w:r>
          </w:p>
          <w:p w:rsidR="005A4E2E" w:rsidRPr="00237888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7888">
              <w:rPr>
                <w:rFonts w:ascii="Times New Roman" w:hAnsi="Times New Roman"/>
                <w:sz w:val="24"/>
                <w:szCs w:val="24"/>
              </w:rPr>
              <w:t xml:space="preserve">(адрес, телефон, </w:t>
            </w:r>
            <w:r w:rsidRPr="00237888">
              <w:rPr>
                <w:rFonts w:ascii="Times New Roman" w:hAnsi="Times New Roman"/>
                <w:sz w:val="24"/>
                <w:szCs w:val="24"/>
                <w:lang w:val="en-US"/>
              </w:rPr>
              <w:t>e</w:t>
            </w:r>
            <w:r w:rsidRPr="00237888">
              <w:rPr>
                <w:rFonts w:ascii="Times New Roman" w:hAnsi="Times New Roman"/>
                <w:sz w:val="24"/>
                <w:szCs w:val="24"/>
              </w:rPr>
              <w:t>-</w:t>
            </w:r>
            <w:r w:rsidRPr="00237888">
              <w:rPr>
                <w:rFonts w:ascii="Times New Roman" w:hAnsi="Times New Roman"/>
                <w:sz w:val="24"/>
                <w:szCs w:val="24"/>
                <w:lang w:val="en-US"/>
              </w:rPr>
              <w:t>mail</w:t>
            </w:r>
            <w:r w:rsidRPr="0023788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2268" w:type="dxa"/>
            <w:vMerge/>
          </w:tcPr>
          <w:p w:rsidR="005A4E2E" w:rsidRPr="00237888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A4E2E" w:rsidRPr="0000530F" w:rsidTr="003454EE">
        <w:trPr>
          <w:trHeight w:val="1775"/>
        </w:trPr>
        <w:tc>
          <w:tcPr>
            <w:tcW w:w="1470" w:type="dxa"/>
          </w:tcPr>
          <w:p w:rsidR="005A4E2E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7888">
              <w:rPr>
                <w:rFonts w:ascii="Times New Roman" w:hAnsi="Times New Roman"/>
                <w:sz w:val="24"/>
                <w:szCs w:val="24"/>
              </w:rPr>
              <w:t>Склярова</w:t>
            </w:r>
          </w:p>
          <w:p w:rsidR="005A4E2E" w:rsidRPr="00237888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7888">
              <w:rPr>
                <w:rFonts w:ascii="Times New Roman" w:hAnsi="Times New Roman"/>
                <w:sz w:val="24"/>
                <w:szCs w:val="24"/>
              </w:rPr>
              <w:t>Галина Дмитриевна</w:t>
            </w:r>
          </w:p>
        </w:tc>
        <w:tc>
          <w:tcPr>
            <w:tcW w:w="2091" w:type="dxa"/>
          </w:tcPr>
          <w:p w:rsidR="005A4E2E" w:rsidRPr="00237888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7888">
              <w:rPr>
                <w:rFonts w:ascii="Times New Roman" w:hAnsi="Times New Roman"/>
                <w:sz w:val="24"/>
                <w:szCs w:val="24"/>
              </w:rPr>
              <w:t>Заместитель главы администрации Ордынского района Новосибирской области</w:t>
            </w:r>
          </w:p>
        </w:tc>
        <w:tc>
          <w:tcPr>
            <w:tcW w:w="2960" w:type="dxa"/>
          </w:tcPr>
          <w:p w:rsidR="005A4E2E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7888">
              <w:rPr>
                <w:rFonts w:ascii="Times New Roman" w:hAnsi="Times New Roman"/>
                <w:sz w:val="24"/>
                <w:szCs w:val="24"/>
              </w:rPr>
              <w:t>р. п. Ордынское,</w:t>
            </w:r>
          </w:p>
          <w:p w:rsidR="005A4E2E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7888">
              <w:rPr>
                <w:rFonts w:ascii="Times New Roman" w:hAnsi="Times New Roman"/>
                <w:sz w:val="24"/>
                <w:szCs w:val="24"/>
              </w:rPr>
              <w:t>пр. Революции, 17,</w:t>
            </w:r>
          </w:p>
          <w:p w:rsidR="005A4E2E" w:rsidRPr="00237888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37888">
              <w:rPr>
                <w:rFonts w:ascii="Times New Roman" w:hAnsi="Times New Roman"/>
                <w:sz w:val="24"/>
                <w:szCs w:val="24"/>
              </w:rPr>
              <w:t>каб</w:t>
            </w:r>
            <w:r w:rsidRPr="00237888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. № </w:t>
            </w:r>
            <w:r w:rsidRPr="008708E2"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  <w:r w:rsidRPr="00237888">
              <w:rPr>
                <w:rFonts w:ascii="Times New Roman" w:hAnsi="Times New Roman"/>
                <w:sz w:val="24"/>
                <w:szCs w:val="24"/>
                <w:lang w:val="en-US"/>
              </w:rPr>
              <w:t>,</w:t>
            </w:r>
          </w:p>
          <w:p w:rsidR="005A4E2E" w:rsidRPr="00237888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37888">
              <w:rPr>
                <w:rFonts w:ascii="Times New Roman" w:hAnsi="Times New Roman"/>
                <w:sz w:val="24"/>
                <w:szCs w:val="24"/>
              </w:rPr>
              <w:t>тел</w:t>
            </w:r>
            <w:r w:rsidRPr="00237888">
              <w:rPr>
                <w:rFonts w:ascii="Times New Roman" w:hAnsi="Times New Roman"/>
                <w:sz w:val="24"/>
                <w:szCs w:val="24"/>
                <w:lang w:val="en-US"/>
              </w:rPr>
              <w:t>. (8-383-59)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2</w:t>
            </w:r>
            <w:r w:rsidRPr="00237888">
              <w:rPr>
                <w:rFonts w:ascii="Times New Roman" w:hAnsi="Times New Roman"/>
                <w:sz w:val="24"/>
                <w:szCs w:val="24"/>
                <w:lang w:val="en-US"/>
              </w:rPr>
              <w:t>3-688,</w:t>
            </w:r>
          </w:p>
          <w:p w:rsidR="005A4E2E" w:rsidRPr="00237888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37888">
              <w:rPr>
                <w:rFonts w:ascii="Times New Roman" w:hAnsi="Times New Roman"/>
                <w:sz w:val="24"/>
                <w:szCs w:val="24"/>
                <w:lang w:val="en-US"/>
              </w:rPr>
              <w:t>8-961-845-79-00</w:t>
            </w:r>
          </w:p>
          <w:p w:rsidR="005A4E2E" w:rsidRPr="00237888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37888">
              <w:rPr>
                <w:rFonts w:ascii="Times New Roman" w:hAnsi="Times New Roman"/>
                <w:sz w:val="24"/>
                <w:szCs w:val="24"/>
                <w:lang w:val="en-US"/>
              </w:rPr>
              <w:t>e-mail: econ-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o</w:t>
            </w:r>
            <w:r w:rsidRPr="00237888">
              <w:rPr>
                <w:rFonts w:ascii="Times New Roman" w:hAnsi="Times New Roman"/>
                <w:sz w:val="24"/>
                <w:szCs w:val="24"/>
                <w:lang w:val="en-US"/>
              </w:rPr>
              <w:t>rd@mail.ru</w:t>
            </w:r>
          </w:p>
        </w:tc>
        <w:tc>
          <w:tcPr>
            <w:tcW w:w="2268" w:type="dxa"/>
            <w:vMerge/>
          </w:tcPr>
          <w:p w:rsidR="005A4E2E" w:rsidRPr="00237888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</w:tbl>
    <w:p w:rsidR="003C384E" w:rsidRPr="005A4E2E" w:rsidRDefault="003C384E" w:rsidP="005A4E2E">
      <w:pPr>
        <w:ind w:firstLine="708"/>
        <w:rPr>
          <w:rFonts w:ascii="Times New Roman" w:hAnsi="Times New Roman"/>
          <w:sz w:val="18"/>
          <w:szCs w:val="28"/>
          <w:lang w:val="en-US"/>
        </w:rPr>
      </w:pPr>
    </w:p>
    <w:sectPr w:rsidR="003C384E" w:rsidRPr="005A4E2E" w:rsidSect="00EF51D3">
      <w:pgSz w:w="11906" w:h="16838"/>
      <w:pgMar w:top="1134" w:right="567" w:bottom="1134" w:left="1418" w:header="624" w:footer="624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74FCD" w:rsidRDefault="00674FCD" w:rsidP="004A2590">
      <w:pPr>
        <w:spacing w:after="0" w:line="240" w:lineRule="auto"/>
      </w:pPr>
      <w:r>
        <w:separator/>
      </w:r>
    </w:p>
  </w:endnote>
  <w:endnote w:type="continuationSeparator" w:id="1">
    <w:p w:rsidR="00674FCD" w:rsidRDefault="00674FCD" w:rsidP="004A25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74FCD" w:rsidRDefault="00674FCD" w:rsidP="004A2590">
      <w:pPr>
        <w:spacing w:after="0" w:line="240" w:lineRule="auto"/>
      </w:pPr>
      <w:r>
        <w:separator/>
      </w:r>
    </w:p>
  </w:footnote>
  <w:footnote w:type="continuationSeparator" w:id="1">
    <w:p w:rsidR="00674FCD" w:rsidRDefault="00674FCD" w:rsidP="004A259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0A2E" w:rsidRPr="009C5ABB" w:rsidRDefault="008032D1" w:rsidP="009C5ABB">
    <w:pPr>
      <w:pStyle w:val="1"/>
      <w:pBdr>
        <w:bottom w:val="single" w:sz="4" w:space="0" w:color="5B9BD5" w:themeColor="accent1"/>
      </w:pBdr>
      <w:rPr>
        <w:rStyle w:val="a9"/>
      </w:rPr>
    </w:pPr>
    <w:r w:rsidRPr="008032D1">
      <w:rPr>
        <w:rStyle w:val="a9"/>
      </w:rPr>
      <w:pict>
        <v:group id="Группа 167" o:spid="_x0000_s2049" style="position:absolute;margin-left:4616.6pt;margin-top:0;width:133.9pt;height:80.65pt;z-index:251659264;mso-top-percent:23;mso-position-horizontal:right;mso-position-horizontal-relative:page;mso-position-vertical-relative:page;mso-top-percent:23;mso-width-relative:margin;mso-height-relative:margin" coordsize="17007,10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">
          <v:group id="Группа 168" o:spid="_x0000_s2051" style="position:absolute;width:17007;height:10241" coordsize="17007,102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G1z+sYAAADc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dC&#10;K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obXP6xgAAANwA&#10;AAAPAAAAAAAAAAAAAAAAAKoCAABkcnMvZG93bnJldi54bWxQSwUGAAAAAAQABAD6AAAAnQMAAAAA&#10;">
            <v:rect id="Прямоугольник 169" o:spid="_x0000_s2054" style="position:absolute;width:17007;height:1024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BqlsQA&#10;AADcAAAADwAAAGRycy9kb3ducmV2LnhtbERP22rCQBB9F/oPywi+iG4UGzS6iihCpaXgDV+H7JiE&#10;ZmdjdtXUr+8WCn2bw7nObNGYUtypdoVlBYN+BII4tbrgTMHxsOmNQTiPrLG0TAq+ycFi/tKaYaLt&#10;g3d03/tMhBB2CSrIva8SKV2ak0HXtxVx4C62NugDrDOpa3yEcFPKYRTF0mDBoSHHilY5pV/7m1Fw&#10;HY15e3wfxh/+cn4+z6fu4XX9qVSn3SynIDw1/l/8537TYX48gd9nwgVy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YQapbEAAAA3AAAAA8AAAAAAAAAAAAAAAAAmAIAAGRycy9k&#10;b3ducmV2LnhtbFBLBQYAAAAABAAEAPUAAACJAwAAAAA=&#10;" fillcolor="white [3212]" stroked="f" strokeweight="1pt">
              <v:fill opacity="0"/>
            </v:rect>
            <v:shape id="Прямоугольник 12" o:spid="_x0000_s2053" style="position:absolute;width:14630;height:10149;visibility:visible;mso-wrap-style:square;v-text-anchor:middle" coordsize="1462822,10144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12RcUA&#10;AADcAAAADwAAAGRycy9kb3ducmV2LnhtbESPQUsDQQyF74L/YYjgReysHtq6dlpKUdGDlLYePIad&#10;uLN0J7PsxHb89+YgeEt4L+99WaxK7M2JxtwldnA3qcAQN8l33Dr4ODzfzsFkQfbYJyYHP5Rhtby8&#10;WGDt05l3dNpLazSEc40OgshQW5ubQBHzJA3Eqn2lMaLoOrbWj3jW8Njb+6qa2ogda0PAgTaBmuP+&#10;OzpoZDt7oik/bD/f+7fjTQkvUopz11dl/QhGqMi/+e/61Sv+TPH1GZ3A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XXZFxQAAANwAAAAPAAAAAAAAAAAAAAAAAJgCAABkcnMv&#10;ZG93bnJldi54bWxQSwUGAAAAAAQABAD1AAAAigMAAAAA&#10;" path="m,l1462822,r,1014481l638269,407899,,xe" fillcolor="#5b9bd5 [3204]" stroked="f" strokeweight="1pt">
              <v:stroke joinstyle="miter"/>
              <v:path arrowok="t" o:connecttype="custom" o:connectlocs="0,0;1463040,0;1463040,1014984;638364,408101;0,0" o:connectangles="0,0,0,0,0"/>
            </v:shape>
            <v:rect id="Прямоугольник 171" o:spid="_x0000_s2052" style="position:absolute;width:14721;height:1024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uN9MUA&#10;AADcAAAADwAAAGRycy9kb3ducmV2LnhtbESPzWrDMBCE74W+g9hCb7XsUPLjWDFtaKHHJDWlvS3W&#10;xjaxVsaSY/fto0Agt11mdr7ZLJ9MK87Uu8aygiSKQRCXVjdcKSi+P1+WIJxH1thaJgX/5CDfPD5k&#10;mGo78p7OB1+JEMIuRQW1910qpStrMugi2xEH7Wh7gz6sfSV1j2MIN62cxfFcGmw4EGrsaFtTeToM&#10;JnDfVz+/iMtidxz164o/hr9iNyj1/DS9rUF4mvzdfLv+0qH+IoHrM2ECub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m430xQAAANwAAAAPAAAAAAAAAAAAAAAAAJgCAABkcnMv&#10;ZG93bnJldi54bWxQSwUGAAAAAAQABAD1AAAAigMAAAAA&#10;" strokecolor="white [3212]" strokeweight="1pt">
              <v:fill r:id="rId1" o:title="" recolor="t" rotate="t" type="frame"/>
            </v:rect>
          </v:group>
          <v:shapetype id="_x0000_t202" coordsize="21600,21600" o:spt="202" path="m,l,21600r21600,l21600,xe">
            <v:stroke joinstyle="miter"/>
            <v:path gradientshapeok="t" o:connecttype="rect"/>
          </v:shapetype>
          <v:shape id="Текстовое поле 172" o:spid="_x0000_s2050" type="#_x0000_t202" style="position:absolute;left:10326;top:95;width:4381;height:375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f9IMMA&#10;AADcAAAADwAAAGRycy9kb3ducmV2LnhtbERPTWvCQBC9C/0PyxR6q5uqmJK6SghavShoBa9DdpoE&#10;s7NpdjXx37tCwds83ufMFr2pxZVaV1lW8DGMQBDnVldcKDj+rN4/QTiPrLG2TApu5GAxfxnMMNG2&#10;4z1dD74QIYRdggpK75tESpeXZNANbUMcuF/bGvQBtoXULXYh3NRyFEVTabDi0FBiQ1lJ+flwMQqy&#10;yfJvtf7eppe46+xYZtHulJ6Venvt0y8Qnnr/FP+7NzrMj0fweCZc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f9IMMAAADcAAAADwAAAAAAAAAAAAAAAACYAgAAZHJzL2Rv&#10;d25yZXYueG1sUEsFBgAAAAAEAAQA9QAAAIgDAAAAAA==&#10;" filled="f" stroked="f" strokeweight=".5pt">
            <v:textbox style="mso-next-textbox:#Текстовое поле 172" inset=",7.2pt,,7.2pt">
              <w:txbxContent>
                <w:p w:rsidR="00B70A2E" w:rsidRDefault="008032D1">
                  <w:pPr>
                    <w:pStyle w:val="af4"/>
                    <w:tabs>
                      <w:tab w:val="clear" w:pos="4677"/>
                      <w:tab w:val="clear" w:pos="9355"/>
                    </w:tabs>
                    <w:rPr>
                      <w:color w:val="FFFFFF" w:themeColor="background1"/>
                      <w:sz w:val="24"/>
                      <w:szCs w:val="24"/>
                    </w:rPr>
                  </w:pPr>
                  <w:r>
                    <w:rPr>
                      <w:color w:val="FFFFFF" w:themeColor="background1"/>
                      <w:sz w:val="24"/>
                      <w:szCs w:val="24"/>
                    </w:rPr>
                    <w:fldChar w:fldCharType="begin"/>
                  </w:r>
                  <w:r w:rsidR="00B70A2E">
                    <w:rPr>
                      <w:color w:val="FFFFFF" w:themeColor="background1"/>
                      <w:sz w:val="24"/>
                      <w:szCs w:val="24"/>
                    </w:rPr>
                    <w:instrText>PAGE   \* MERGEFORMAT</w:instrText>
                  </w:r>
                  <w:r>
                    <w:rPr>
                      <w:color w:val="FFFFFF" w:themeColor="background1"/>
                      <w:sz w:val="24"/>
                      <w:szCs w:val="24"/>
                    </w:rPr>
                    <w:fldChar w:fldCharType="separate"/>
                  </w:r>
                  <w:r w:rsidR="0000530F">
                    <w:rPr>
                      <w:noProof/>
                      <w:color w:val="FFFFFF" w:themeColor="background1"/>
                      <w:sz w:val="24"/>
                      <w:szCs w:val="24"/>
                    </w:rPr>
                    <w:t>63</w:t>
                  </w:r>
                  <w:r>
                    <w:rPr>
                      <w:color w:val="FFFFFF" w:themeColor="background1"/>
                      <w:sz w:val="24"/>
                      <w:szCs w:val="24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="00B70A2E" w:rsidRPr="009C5ABB">
      <w:rPr>
        <w:rStyle w:val="a9"/>
      </w:rPr>
      <w:t>ИНВЕСТИЦИОННЫЙ ПАСПОРТ ОРДЫНСКОГО РАЙОНА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0A2E" w:rsidRPr="009C5ABB" w:rsidRDefault="008032D1" w:rsidP="005F703F">
    <w:pPr>
      <w:pStyle w:val="1"/>
      <w:pBdr>
        <w:bottom w:val="single" w:sz="4" w:space="0" w:color="5B9BD5" w:themeColor="accent1"/>
      </w:pBdr>
      <w:rPr>
        <w:rStyle w:val="a9"/>
      </w:rPr>
    </w:pPr>
    <w:r w:rsidRPr="008032D1">
      <w:rPr>
        <w:rStyle w:val="a9"/>
      </w:rPr>
      <w:pict>
        <v:group id="_x0000_s2056" style="position:absolute;margin-left:4616.6pt;margin-top:0;width:133.9pt;height:80.65pt;z-index:251661312;mso-top-percent:23;mso-position-horizontal:right;mso-position-horizontal-relative:page;mso-position-vertical-relative:page;mso-top-percent:23;mso-width-relative:margin;mso-height-relative:margin" coordsize="17007,10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">
          <v:group id="Группа 168" o:spid="_x0000_s2057" style="position:absolute;width:17007;height:10241" coordsize="17007,102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G1z+sYAAADc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dC&#10;K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obXP6xgAAANwA&#10;AAAPAAAAAAAAAAAAAAAAAKoCAABkcnMvZG93bnJldi54bWxQSwUGAAAAAAQABAD6AAAAnQMAAAAA&#10;">
            <v:rect id="Прямоугольник 169" o:spid="_x0000_s2058" style="position:absolute;width:17007;height:1024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BqlsQA&#10;AADcAAAADwAAAGRycy9kb3ducmV2LnhtbERP22rCQBB9F/oPywi+iG4UGzS6iihCpaXgDV+H7JiE&#10;ZmdjdtXUr+8WCn2bw7nObNGYUtypdoVlBYN+BII4tbrgTMHxsOmNQTiPrLG0TAq+ycFi/tKaYaLt&#10;g3d03/tMhBB2CSrIva8SKV2ak0HXtxVx4C62NugDrDOpa3yEcFPKYRTF0mDBoSHHilY5pV/7m1Fw&#10;HY15e3wfxh/+cn4+z6fu4XX9qVSn3SynIDw1/l/8537TYX48gd9nwgVy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YQapbEAAAA3AAAAA8AAAAAAAAAAAAAAAAAmAIAAGRycy9k&#10;b3ducmV2LnhtbFBLBQYAAAAABAAEAPUAAACJAwAAAAA=&#10;" fillcolor="white [3212]" stroked="f" strokeweight="1pt">
              <v:fill opacity="0"/>
            </v:rect>
            <v:shape id="Прямоугольник 12" o:spid="_x0000_s2059" style="position:absolute;width:14630;height:10149;visibility:visible;mso-wrap-style:square;v-text-anchor:middle" coordsize="1462822,10144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12RcUA&#10;AADcAAAADwAAAGRycy9kb3ducmV2LnhtbESPQUsDQQyF74L/YYjgReysHtq6dlpKUdGDlLYePIad&#10;uLN0J7PsxHb89+YgeEt4L+99WaxK7M2JxtwldnA3qcAQN8l33Dr4ODzfzsFkQfbYJyYHP5Rhtby8&#10;WGDt05l3dNpLazSEc40OgshQW5ubQBHzJA3Eqn2lMaLoOrbWj3jW8Njb+6qa2ogda0PAgTaBmuP+&#10;OzpoZDt7oik/bD/f+7fjTQkvUopz11dl/QhGqMi/+e/61Sv+TPH1GZ3A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XXZFxQAAANwAAAAPAAAAAAAAAAAAAAAAAJgCAABkcnMv&#10;ZG93bnJldi54bWxQSwUGAAAAAAQABAD1AAAAigMAAAAA&#10;" path="m,l1462822,r,1014481l638269,407899,,xe" fillcolor="#5b9bd5 [3204]" stroked="f" strokeweight="1pt">
              <v:stroke joinstyle="miter"/>
              <v:path arrowok="t" o:connecttype="custom" o:connectlocs="0,0;1463040,0;1463040,1014984;638364,408101;0,0" o:connectangles="0,0,0,0,0"/>
            </v:shape>
            <v:rect id="Прямоугольник 171" o:spid="_x0000_s2060" style="position:absolute;width:14721;height:1024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uN9MUA&#10;AADcAAAADwAAAGRycy9kb3ducmV2LnhtbESPzWrDMBCE74W+g9hCb7XsUPLjWDFtaKHHJDWlvS3W&#10;xjaxVsaSY/fto0Agt11mdr7ZLJ9MK87Uu8aygiSKQRCXVjdcKSi+P1+WIJxH1thaJgX/5CDfPD5k&#10;mGo78p7OB1+JEMIuRQW1910qpStrMugi2xEH7Wh7gz6sfSV1j2MIN62cxfFcGmw4EGrsaFtTeToM&#10;JnDfVz+/iMtidxz164o/hr9iNyj1/DS9rUF4mvzdfLv+0qH+IoHrM2ECub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m430xQAAANwAAAAPAAAAAAAAAAAAAAAAAJgCAABkcnMv&#10;ZG93bnJldi54bWxQSwUGAAAAAAQABAD1AAAAigMAAAAA&#10;" strokecolor="white [3212]" strokeweight="1pt">
              <v:fill r:id="rId1" o:title="" recolor="t" rotate="t" type="frame"/>
            </v:rect>
          </v:group>
          <v:shapetype id="_x0000_t202" coordsize="21600,21600" o:spt="202" path="m,l,21600r21600,l21600,xe">
            <v:stroke joinstyle="miter"/>
            <v:path gradientshapeok="t" o:connecttype="rect"/>
          </v:shapetype>
          <v:shape id="Текстовое поле 172" o:spid="_x0000_s2061" type="#_x0000_t202" style="position:absolute;left:10326;top:95;width:4381;height:375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f9IMMA&#10;AADcAAAADwAAAGRycy9kb3ducmV2LnhtbERPTWvCQBC9C/0PyxR6q5uqmJK6SghavShoBa9DdpoE&#10;s7NpdjXx37tCwds83ufMFr2pxZVaV1lW8DGMQBDnVldcKDj+rN4/QTiPrLG2TApu5GAxfxnMMNG2&#10;4z1dD74QIYRdggpK75tESpeXZNANbUMcuF/bGvQBtoXULXYh3NRyFEVTabDi0FBiQ1lJ+flwMQqy&#10;yfJvtf7eppe46+xYZtHulJ6Venvt0y8Qnnr/FP+7NzrMj0fweCZc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f9IMMAAADcAAAADwAAAAAAAAAAAAAAAACYAgAAZHJzL2Rv&#10;d25yZXYueG1sUEsFBgAAAAAEAAQA9QAAAIgDAAAAAA==&#10;" filled="f" stroked="f" strokeweight=".5pt">
            <v:textbox inset=",7.2pt,,7.2pt">
              <w:txbxContent>
                <w:p w:rsidR="00B70A2E" w:rsidRDefault="008032D1" w:rsidP="005F703F">
                  <w:pPr>
                    <w:pStyle w:val="af4"/>
                    <w:tabs>
                      <w:tab w:val="clear" w:pos="4677"/>
                      <w:tab w:val="clear" w:pos="9355"/>
                    </w:tabs>
                    <w:rPr>
                      <w:color w:val="FFFFFF" w:themeColor="background1"/>
                      <w:sz w:val="24"/>
                      <w:szCs w:val="24"/>
                    </w:rPr>
                  </w:pPr>
                  <w:r>
                    <w:rPr>
                      <w:color w:val="FFFFFF" w:themeColor="background1"/>
                      <w:sz w:val="24"/>
                      <w:szCs w:val="24"/>
                    </w:rPr>
                    <w:fldChar w:fldCharType="begin"/>
                  </w:r>
                  <w:r w:rsidR="00B70A2E">
                    <w:rPr>
                      <w:color w:val="FFFFFF" w:themeColor="background1"/>
                      <w:sz w:val="24"/>
                      <w:szCs w:val="24"/>
                    </w:rPr>
                    <w:instrText>PAGE   \* MERGEFORMAT</w:instrText>
                  </w:r>
                  <w:r>
                    <w:rPr>
                      <w:color w:val="FFFFFF" w:themeColor="background1"/>
                      <w:sz w:val="24"/>
                      <w:szCs w:val="24"/>
                    </w:rPr>
                    <w:fldChar w:fldCharType="separate"/>
                  </w:r>
                  <w:r w:rsidR="0000530F">
                    <w:rPr>
                      <w:noProof/>
                      <w:color w:val="FFFFFF" w:themeColor="background1"/>
                      <w:sz w:val="24"/>
                      <w:szCs w:val="24"/>
                    </w:rPr>
                    <w:t>45</w:t>
                  </w:r>
                  <w:r>
                    <w:rPr>
                      <w:color w:val="FFFFFF" w:themeColor="background1"/>
                      <w:sz w:val="24"/>
                      <w:szCs w:val="24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="00B70A2E" w:rsidRPr="009C5ABB">
      <w:rPr>
        <w:rStyle w:val="a9"/>
      </w:rPr>
      <w:t>ИНВЕСТИЦИОННЫЙ ПАСПОРТ ОРДЫНСКОГО РАЙОНА</w:t>
    </w:r>
  </w:p>
  <w:p w:rsidR="00B70A2E" w:rsidRDefault="00B70A2E">
    <w:pPr>
      <w:pStyle w:val="af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484C00"/>
    <w:multiLevelType w:val="hybridMultilevel"/>
    <w:tmpl w:val="A1F4998C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>
    <w:nsid w:val="1D531F82"/>
    <w:multiLevelType w:val="hybridMultilevel"/>
    <w:tmpl w:val="F3DABAD8"/>
    <w:lvl w:ilvl="0" w:tplc="F774B07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2F971B5"/>
    <w:multiLevelType w:val="hybridMultilevel"/>
    <w:tmpl w:val="138E9EC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28F4162"/>
    <w:multiLevelType w:val="multilevel"/>
    <w:tmpl w:val="3C8E8BF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4">
    <w:nsid w:val="71A17458"/>
    <w:multiLevelType w:val="hybridMultilevel"/>
    <w:tmpl w:val="BB9244A6"/>
    <w:lvl w:ilvl="0" w:tplc="8524287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7F39104D"/>
    <w:multiLevelType w:val="multilevel"/>
    <w:tmpl w:val="C68203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num w:numId="1">
    <w:abstractNumId w:val="5"/>
  </w:num>
  <w:num w:numId="2">
    <w:abstractNumId w:val="4"/>
  </w:num>
  <w:num w:numId="3">
    <w:abstractNumId w:val="1"/>
  </w:num>
  <w:num w:numId="4">
    <w:abstractNumId w:val="3"/>
  </w:num>
  <w:num w:numId="5">
    <w:abstractNumId w:val="2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6146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B44741"/>
    <w:rsid w:val="000009F2"/>
    <w:rsid w:val="0000313F"/>
    <w:rsid w:val="0000530F"/>
    <w:rsid w:val="00005BAA"/>
    <w:rsid w:val="000068F7"/>
    <w:rsid w:val="00010EEC"/>
    <w:rsid w:val="00012B97"/>
    <w:rsid w:val="00017B3F"/>
    <w:rsid w:val="000204AA"/>
    <w:rsid w:val="00031856"/>
    <w:rsid w:val="0003678D"/>
    <w:rsid w:val="000375DE"/>
    <w:rsid w:val="00037953"/>
    <w:rsid w:val="00041599"/>
    <w:rsid w:val="00045861"/>
    <w:rsid w:val="00050BF7"/>
    <w:rsid w:val="00061679"/>
    <w:rsid w:val="00072A7C"/>
    <w:rsid w:val="00073AF2"/>
    <w:rsid w:val="0007519D"/>
    <w:rsid w:val="00080326"/>
    <w:rsid w:val="000818BD"/>
    <w:rsid w:val="000826C0"/>
    <w:rsid w:val="000844BF"/>
    <w:rsid w:val="000862C9"/>
    <w:rsid w:val="000919E1"/>
    <w:rsid w:val="00093466"/>
    <w:rsid w:val="000A113D"/>
    <w:rsid w:val="000A2F4B"/>
    <w:rsid w:val="000A48C6"/>
    <w:rsid w:val="000A662E"/>
    <w:rsid w:val="000B1E4A"/>
    <w:rsid w:val="000B47E7"/>
    <w:rsid w:val="000B4A26"/>
    <w:rsid w:val="000B500C"/>
    <w:rsid w:val="000C52D6"/>
    <w:rsid w:val="000D2586"/>
    <w:rsid w:val="000D6944"/>
    <w:rsid w:val="000E0B39"/>
    <w:rsid w:val="000E2DF6"/>
    <w:rsid w:val="000E4158"/>
    <w:rsid w:val="000E538A"/>
    <w:rsid w:val="000F1828"/>
    <w:rsid w:val="000F3935"/>
    <w:rsid w:val="000F70EA"/>
    <w:rsid w:val="00104792"/>
    <w:rsid w:val="00104A81"/>
    <w:rsid w:val="0011292B"/>
    <w:rsid w:val="00112A89"/>
    <w:rsid w:val="001143AA"/>
    <w:rsid w:val="00115216"/>
    <w:rsid w:val="00117782"/>
    <w:rsid w:val="00117EC1"/>
    <w:rsid w:val="00122084"/>
    <w:rsid w:val="001231D8"/>
    <w:rsid w:val="00124C50"/>
    <w:rsid w:val="00132EBE"/>
    <w:rsid w:val="001445C7"/>
    <w:rsid w:val="0014649B"/>
    <w:rsid w:val="001566B7"/>
    <w:rsid w:val="00162EAF"/>
    <w:rsid w:val="0018521F"/>
    <w:rsid w:val="00190C0B"/>
    <w:rsid w:val="0019271E"/>
    <w:rsid w:val="00195C7A"/>
    <w:rsid w:val="0019630F"/>
    <w:rsid w:val="0019794C"/>
    <w:rsid w:val="001A1D65"/>
    <w:rsid w:val="001C0B1E"/>
    <w:rsid w:val="001C0FE3"/>
    <w:rsid w:val="001C50B2"/>
    <w:rsid w:val="001C5332"/>
    <w:rsid w:val="001C5983"/>
    <w:rsid w:val="001D0657"/>
    <w:rsid w:val="001D1646"/>
    <w:rsid w:val="001E3729"/>
    <w:rsid w:val="001E6394"/>
    <w:rsid w:val="001F6D35"/>
    <w:rsid w:val="00202AA2"/>
    <w:rsid w:val="002033E0"/>
    <w:rsid w:val="00211E95"/>
    <w:rsid w:val="002208C9"/>
    <w:rsid w:val="00220F3E"/>
    <w:rsid w:val="00240783"/>
    <w:rsid w:val="002468E5"/>
    <w:rsid w:val="002526BD"/>
    <w:rsid w:val="00262422"/>
    <w:rsid w:val="00264529"/>
    <w:rsid w:val="002656FC"/>
    <w:rsid w:val="002712A0"/>
    <w:rsid w:val="002716E3"/>
    <w:rsid w:val="00272040"/>
    <w:rsid w:val="00274FE9"/>
    <w:rsid w:val="00275896"/>
    <w:rsid w:val="002845D4"/>
    <w:rsid w:val="00284BBB"/>
    <w:rsid w:val="00285551"/>
    <w:rsid w:val="002856E2"/>
    <w:rsid w:val="00286E44"/>
    <w:rsid w:val="0029401C"/>
    <w:rsid w:val="00295817"/>
    <w:rsid w:val="00297652"/>
    <w:rsid w:val="002A2ED1"/>
    <w:rsid w:val="002A6AFC"/>
    <w:rsid w:val="002C16A1"/>
    <w:rsid w:val="002C3EE2"/>
    <w:rsid w:val="002C3F8D"/>
    <w:rsid w:val="002C6172"/>
    <w:rsid w:val="002C6ABA"/>
    <w:rsid w:val="002C7849"/>
    <w:rsid w:val="002D34EB"/>
    <w:rsid w:val="002D41F2"/>
    <w:rsid w:val="002D45EA"/>
    <w:rsid w:val="002D6F37"/>
    <w:rsid w:val="002E1830"/>
    <w:rsid w:val="002E1A23"/>
    <w:rsid w:val="002E2909"/>
    <w:rsid w:val="002F0D3B"/>
    <w:rsid w:val="002F3811"/>
    <w:rsid w:val="00302CB6"/>
    <w:rsid w:val="00306AB7"/>
    <w:rsid w:val="0031494F"/>
    <w:rsid w:val="003227B0"/>
    <w:rsid w:val="00332124"/>
    <w:rsid w:val="003426A3"/>
    <w:rsid w:val="003454EE"/>
    <w:rsid w:val="003463B4"/>
    <w:rsid w:val="00371A85"/>
    <w:rsid w:val="003776AB"/>
    <w:rsid w:val="00383043"/>
    <w:rsid w:val="00384111"/>
    <w:rsid w:val="00393AFE"/>
    <w:rsid w:val="0039689B"/>
    <w:rsid w:val="003973D1"/>
    <w:rsid w:val="003A26CF"/>
    <w:rsid w:val="003A4A09"/>
    <w:rsid w:val="003B2138"/>
    <w:rsid w:val="003B4757"/>
    <w:rsid w:val="003B5B1E"/>
    <w:rsid w:val="003B60D8"/>
    <w:rsid w:val="003B6603"/>
    <w:rsid w:val="003C0BFE"/>
    <w:rsid w:val="003C384E"/>
    <w:rsid w:val="003C6E7B"/>
    <w:rsid w:val="003C76B9"/>
    <w:rsid w:val="003D6861"/>
    <w:rsid w:val="003E19FE"/>
    <w:rsid w:val="003E21CB"/>
    <w:rsid w:val="003E2FC6"/>
    <w:rsid w:val="003E36A3"/>
    <w:rsid w:val="003E4587"/>
    <w:rsid w:val="003E49D4"/>
    <w:rsid w:val="003F04DC"/>
    <w:rsid w:val="004118E8"/>
    <w:rsid w:val="00413581"/>
    <w:rsid w:val="00414843"/>
    <w:rsid w:val="00420573"/>
    <w:rsid w:val="00421389"/>
    <w:rsid w:val="00423A18"/>
    <w:rsid w:val="00423CF7"/>
    <w:rsid w:val="004329FD"/>
    <w:rsid w:val="004335E6"/>
    <w:rsid w:val="004350AC"/>
    <w:rsid w:val="004401FC"/>
    <w:rsid w:val="00447FED"/>
    <w:rsid w:val="00451138"/>
    <w:rsid w:val="00456E5F"/>
    <w:rsid w:val="00461841"/>
    <w:rsid w:val="004641D3"/>
    <w:rsid w:val="004706C2"/>
    <w:rsid w:val="00471A33"/>
    <w:rsid w:val="00474DC7"/>
    <w:rsid w:val="004773C9"/>
    <w:rsid w:val="004930CE"/>
    <w:rsid w:val="004A2590"/>
    <w:rsid w:val="004A4D83"/>
    <w:rsid w:val="004B1C0A"/>
    <w:rsid w:val="004B648C"/>
    <w:rsid w:val="004C580E"/>
    <w:rsid w:val="004C7B77"/>
    <w:rsid w:val="004D21BE"/>
    <w:rsid w:val="004D3C1F"/>
    <w:rsid w:val="004E07A9"/>
    <w:rsid w:val="004E14E7"/>
    <w:rsid w:val="004E3953"/>
    <w:rsid w:val="004F34ED"/>
    <w:rsid w:val="00512893"/>
    <w:rsid w:val="00515E45"/>
    <w:rsid w:val="00520675"/>
    <w:rsid w:val="0052284B"/>
    <w:rsid w:val="005234BD"/>
    <w:rsid w:val="0052593E"/>
    <w:rsid w:val="00525C4C"/>
    <w:rsid w:val="00531743"/>
    <w:rsid w:val="005358B3"/>
    <w:rsid w:val="005403B6"/>
    <w:rsid w:val="00542528"/>
    <w:rsid w:val="00551325"/>
    <w:rsid w:val="0056656D"/>
    <w:rsid w:val="005721CD"/>
    <w:rsid w:val="005721EC"/>
    <w:rsid w:val="005725E9"/>
    <w:rsid w:val="00574801"/>
    <w:rsid w:val="00575CE8"/>
    <w:rsid w:val="00576372"/>
    <w:rsid w:val="00581044"/>
    <w:rsid w:val="005822F2"/>
    <w:rsid w:val="00593B24"/>
    <w:rsid w:val="00595B32"/>
    <w:rsid w:val="005A029F"/>
    <w:rsid w:val="005A4E2E"/>
    <w:rsid w:val="005B0C84"/>
    <w:rsid w:val="005B104E"/>
    <w:rsid w:val="005B363F"/>
    <w:rsid w:val="005B3A82"/>
    <w:rsid w:val="005B4849"/>
    <w:rsid w:val="005B52DB"/>
    <w:rsid w:val="005B7284"/>
    <w:rsid w:val="005C041B"/>
    <w:rsid w:val="005C2CF7"/>
    <w:rsid w:val="005D6141"/>
    <w:rsid w:val="005D7762"/>
    <w:rsid w:val="005E324B"/>
    <w:rsid w:val="005E7095"/>
    <w:rsid w:val="005E7A0D"/>
    <w:rsid w:val="005F703F"/>
    <w:rsid w:val="00601867"/>
    <w:rsid w:val="00604B37"/>
    <w:rsid w:val="00606BE2"/>
    <w:rsid w:val="00607EB2"/>
    <w:rsid w:val="00611BB8"/>
    <w:rsid w:val="00612576"/>
    <w:rsid w:val="00625B17"/>
    <w:rsid w:val="00625BD9"/>
    <w:rsid w:val="00630F96"/>
    <w:rsid w:val="0063203B"/>
    <w:rsid w:val="00633310"/>
    <w:rsid w:val="006352AB"/>
    <w:rsid w:val="006379C6"/>
    <w:rsid w:val="006406D0"/>
    <w:rsid w:val="006409C5"/>
    <w:rsid w:val="00642B49"/>
    <w:rsid w:val="00643471"/>
    <w:rsid w:val="006443B9"/>
    <w:rsid w:val="006476B4"/>
    <w:rsid w:val="006713CE"/>
    <w:rsid w:val="00673345"/>
    <w:rsid w:val="00674C30"/>
    <w:rsid w:val="00674FCD"/>
    <w:rsid w:val="006767E0"/>
    <w:rsid w:val="00685928"/>
    <w:rsid w:val="006871BB"/>
    <w:rsid w:val="00690C21"/>
    <w:rsid w:val="006936CE"/>
    <w:rsid w:val="006951E9"/>
    <w:rsid w:val="00696FFD"/>
    <w:rsid w:val="006B3B35"/>
    <w:rsid w:val="006C13A4"/>
    <w:rsid w:val="006C476F"/>
    <w:rsid w:val="006C4A81"/>
    <w:rsid w:val="006D37CA"/>
    <w:rsid w:val="006D4C25"/>
    <w:rsid w:val="006D58E2"/>
    <w:rsid w:val="006E1982"/>
    <w:rsid w:val="006E5973"/>
    <w:rsid w:val="006E7387"/>
    <w:rsid w:val="006E74A1"/>
    <w:rsid w:val="006F11A8"/>
    <w:rsid w:val="006F734C"/>
    <w:rsid w:val="006F75BB"/>
    <w:rsid w:val="007010F8"/>
    <w:rsid w:val="007012C6"/>
    <w:rsid w:val="007071D4"/>
    <w:rsid w:val="007076E0"/>
    <w:rsid w:val="00711FE2"/>
    <w:rsid w:val="00716207"/>
    <w:rsid w:val="00717D99"/>
    <w:rsid w:val="007258A5"/>
    <w:rsid w:val="0073021C"/>
    <w:rsid w:val="00730386"/>
    <w:rsid w:val="00734A1F"/>
    <w:rsid w:val="007443EA"/>
    <w:rsid w:val="007472B2"/>
    <w:rsid w:val="00751A11"/>
    <w:rsid w:val="007538A7"/>
    <w:rsid w:val="0075397C"/>
    <w:rsid w:val="0075442F"/>
    <w:rsid w:val="0076307B"/>
    <w:rsid w:val="00767929"/>
    <w:rsid w:val="00767DE2"/>
    <w:rsid w:val="00770B3C"/>
    <w:rsid w:val="007836CE"/>
    <w:rsid w:val="00793EBB"/>
    <w:rsid w:val="007965F6"/>
    <w:rsid w:val="00797F56"/>
    <w:rsid w:val="007A4C3C"/>
    <w:rsid w:val="007A74F7"/>
    <w:rsid w:val="007A7A1C"/>
    <w:rsid w:val="007B6785"/>
    <w:rsid w:val="007C0D37"/>
    <w:rsid w:val="007C405A"/>
    <w:rsid w:val="007C4C97"/>
    <w:rsid w:val="007C6A96"/>
    <w:rsid w:val="007D1829"/>
    <w:rsid w:val="007D3A4A"/>
    <w:rsid w:val="007D46A1"/>
    <w:rsid w:val="007D6B24"/>
    <w:rsid w:val="007D6D43"/>
    <w:rsid w:val="007E0D76"/>
    <w:rsid w:val="007E11EF"/>
    <w:rsid w:val="007E6DE2"/>
    <w:rsid w:val="007F0B29"/>
    <w:rsid w:val="00800286"/>
    <w:rsid w:val="008032D1"/>
    <w:rsid w:val="00803E8F"/>
    <w:rsid w:val="0080436D"/>
    <w:rsid w:val="008056C2"/>
    <w:rsid w:val="008224F1"/>
    <w:rsid w:val="00823B6C"/>
    <w:rsid w:val="00831EC5"/>
    <w:rsid w:val="0083297F"/>
    <w:rsid w:val="00833896"/>
    <w:rsid w:val="00833E5D"/>
    <w:rsid w:val="00836356"/>
    <w:rsid w:val="00843DC3"/>
    <w:rsid w:val="00845F14"/>
    <w:rsid w:val="0084612D"/>
    <w:rsid w:val="00851E4A"/>
    <w:rsid w:val="0085210E"/>
    <w:rsid w:val="00854E64"/>
    <w:rsid w:val="00856396"/>
    <w:rsid w:val="0089449D"/>
    <w:rsid w:val="00894F98"/>
    <w:rsid w:val="00896C71"/>
    <w:rsid w:val="008A2611"/>
    <w:rsid w:val="008A41CF"/>
    <w:rsid w:val="008A43EA"/>
    <w:rsid w:val="008B06AE"/>
    <w:rsid w:val="008B08BE"/>
    <w:rsid w:val="008B0FB6"/>
    <w:rsid w:val="008B49B5"/>
    <w:rsid w:val="008B4F50"/>
    <w:rsid w:val="008B5071"/>
    <w:rsid w:val="008C4C80"/>
    <w:rsid w:val="008C53AB"/>
    <w:rsid w:val="008C75A5"/>
    <w:rsid w:val="008D34A4"/>
    <w:rsid w:val="008D4A11"/>
    <w:rsid w:val="008D79AD"/>
    <w:rsid w:val="008E250B"/>
    <w:rsid w:val="008F7146"/>
    <w:rsid w:val="00900164"/>
    <w:rsid w:val="009028EE"/>
    <w:rsid w:val="00902AF3"/>
    <w:rsid w:val="00902FA7"/>
    <w:rsid w:val="00905D39"/>
    <w:rsid w:val="009075D3"/>
    <w:rsid w:val="0091002D"/>
    <w:rsid w:val="00910034"/>
    <w:rsid w:val="009171E4"/>
    <w:rsid w:val="00925A72"/>
    <w:rsid w:val="00926627"/>
    <w:rsid w:val="00930853"/>
    <w:rsid w:val="00933A7B"/>
    <w:rsid w:val="0093718A"/>
    <w:rsid w:val="0093799D"/>
    <w:rsid w:val="009404B5"/>
    <w:rsid w:val="00942C1A"/>
    <w:rsid w:val="00944270"/>
    <w:rsid w:val="00945E0C"/>
    <w:rsid w:val="00947500"/>
    <w:rsid w:val="00951704"/>
    <w:rsid w:val="00954CC5"/>
    <w:rsid w:val="0095698E"/>
    <w:rsid w:val="00957778"/>
    <w:rsid w:val="009619CB"/>
    <w:rsid w:val="00963E18"/>
    <w:rsid w:val="009678FB"/>
    <w:rsid w:val="00971D92"/>
    <w:rsid w:val="009877CD"/>
    <w:rsid w:val="00987FB3"/>
    <w:rsid w:val="00990B14"/>
    <w:rsid w:val="00993670"/>
    <w:rsid w:val="00993A18"/>
    <w:rsid w:val="009A4675"/>
    <w:rsid w:val="009A524D"/>
    <w:rsid w:val="009B05A7"/>
    <w:rsid w:val="009B2967"/>
    <w:rsid w:val="009B60FD"/>
    <w:rsid w:val="009B7973"/>
    <w:rsid w:val="009C0194"/>
    <w:rsid w:val="009C0464"/>
    <w:rsid w:val="009C5ABB"/>
    <w:rsid w:val="009C76AF"/>
    <w:rsid w:val="009D5F3D"/>
    <w:rsid w:val="009D71F4"/>
    <w:rsid w:val="009E0D14"/>
    <w:rsid w:val="009E16F9"/>
    <w:rsid w:val="009E7061"/>
    <w:rsid w:val="009F4EA0"/>
    <w:rsid w:val="00A01BE0"/>
    <w:rsid w:val="00A0345E"/>
    <w:rsid w:val="00A078D9"/>
    <w:rsid w:val="00A145AA"/>
    <w:rsid w:val="00A234D6"/>
    <w:rsid w:val="00A24530"/>
    <w:rsid w:val="00A24A48"/>
    <w:rsid w:val="00A31DBF"/>
    <w:rsid w:val="00A32F93"/>
    <w:rsid w:val="00A60D66"/>
    <w:rsid w:val="00A67DAE"/>
    <w:rsid w:val="00A7539B"/>
    <w:rsid w:val="00A87AB9"/>
    <w:rsid w:val="00A948BC"/>
    <w:rsid w:val="00A96BF3"/>
    <w:rsid w:val="00AA575C"/>
    <w:rsid w:val="00AA5959"/>
    <w:rsid w:val="00AB33B5"/>
    <w:rsid w:val="00AB6C95"/>
    <w:rsid w:val="00AC0634"/>
    <w:rsid w:val="00AC0F43"/>
    <w:rsid w:val="00AC331F"/>
    <w:rsid w:val="00AC54EC"/>
    <w:rsid w:val="00AD7A88"/>
    <w:rsid w:val="00AE0F47"/>
    <w:rsid w:val="00AE65CA"/>
    <w:rsid w:val="00AF7C00"/>
    <w:rsid w:val="00B11070"/>
    <w:rsid w:val="00B11619"/>
    <w:rsid w:val="00B11690"/>
    <w:rsid w:val="00B13C0C"/>
    <w:rsid w:val="00B14E32"/>
    <w:rsid w:val="00B25AFF"/>
    <w:rsid w:val="00B3641D"/>
    <w:rsid w:val="00B367B3"/>
    <w:rsid w:val="00B44741"/>
    <w:rsid w:val="00B66814"/>
    <w:rsid w:val="00B70A2E"/>
    <w:rsid w:val="00B7351A"/>
    <w:rsid w:val="00B85DB8"/>
    <w:rsid w:val="00B860A2"/>
    <w:rsid w:val="00B93505"/>
    <w:rsid w:val="00B95209"/>
    <w:rsid w:val="00BA1201"/>
    <w:rsid w:val="00BA2218"/>
    <w:rsid w:val="00BA684C"/>
    <w:rsid w:val="00BB6C5A"/>
    <w:rsid w:val="00BB6EC2"/>
    <w:rsid w:val="00BC0250"/>
    <w:rsid w:val="00BC19E2"/>
    <w:rsid w:val="00BC5883"/>
    <w:rsid w:val="00BD171C"/>
    <w:rsid w:val="00BD5A5E"/>
    <w:rsid w:val="00BD5EAD"/>
    <w:rsid w:val="00BE1EC0"/>
    <w:rsid w:val="00BE29A6"/>
    <w:rsid w:val="00BE2FA0"/>
    <w:rsid w:val="00BE3DFD"/>
    <w:rsid w:val="00BE4268"/>
    <w:rsid w:val="00BE5259"/>
    <w:rsid w:val="00BE5417"/>
    <w:rsid w:val="00BF3E90"/>
    <w:rsid w:val="00BF4271"/>
    <w:rsid w:val="00C01537"/>
    <w:rsid w:val="00C056D7"/>
    <w:rsid w:val="00C2193A"/>
    <w:rsid w:val="00C23674"/>
    <w:rsid w:val="00C23E57"/>
    <w:rsid w:val="00C3095C"/>
    <w:rsid w:val="00C31277"/>
    <w:rsid w:val="00C328B5"/>
    <w:rsid w:val="00C36586"/>
    <w:rsid w:val="00C415E9"/>
    <w:rsid w:val="00C43046"/>
    <w:rsid w:val="00C44BE5"/>
    <w:rsid w:val="00C468FF"/>
    <w:rsid w:val="00C54717"/>
    <w:rsid w:val="00C54BC8"/>
    <w:rsid w:val="00C5713B"/>
    <w:rsid w:val="00C57222"/>
    <w:rsid w:val="00C61A0F"/>
    <w:rsid w:val="00C61EB0"/>
    <w:rsid w:val="00C62A5D"/>
    <w:rsid w:val="00C67AD8"/>
    <w:rsid w:val="00C73869"/>
    <w:rsid w:val="00C77A7A"/>
    <w:rsid w:val="00C80E34"/>
    <w:rsid w:val="00C83978"/>
    <w:rsid w:val="00C856D9"/>
    <w:rsid w:val="00C86194"/>
    <w:rsid w:val="00C969AA"/>
    <w:rsid w:val="00C96A81"/>
    <w:rsid w:val="00CA08A5"/>
    <w:rsid w:val="00CA1B6D"/>
    <w:rsid w:val="00CA74C4"/>
    <w:rsid w:val="00CB1C53"/>
    <w:rsid w:val="00CB3030"/>
    <w:rsid w:val="00CC04D5"/>
    <w:rsid w:val="00CC076B"/>
    <w:rsid w:val="00CC53A2"/>
    <w:rsid w:val="00CD1F53"/>
    <w:rsid w:val="00CE0A89"/>
    <w:rsid w:val="00CE149F"/>
    <w:rsid w:val="00CE40C3"/>
    <w:rsid w:val="00CE5CE2"/>
    <w:rsid w:val="00CF183D"/>
    <w:rsid w:val="00CF67E0"/>
    <w:rsid w:val="00D00186"/>
    <w:rsid w:val="00D0059C"/>
    <w:rsid w:val="00D04BFF"/>
    <w:rsid w:val="00D14C2F"/>
    <w:rsid w:val="00D2313E"/>
    <w:rsid w:val="00D253E3"/>
    <w:rsid w:val="00D35EF8"/>
    <w:rsid w:val="00D36F43"/>
    <w:rsid w:val="00D40482"/>
    <w:rsid w:val="00D421A6"/>
    <w:rsid w:val="00D511AE"/>
    <w:rsid w:val="00D51FDA"/>
    <w:rsid w:val="00D53543"/>
    <w:rsid w:val="00D57A0A"/>
    <w:rsid w:val="00D57C76"/>
    <w:rsid w:val="00D653AE"/>
    <w:rsid w:val="00D6551E"/>
    <w:rsid w:val="00D663A2"/>
    <w:rsid w:val="00D66DA8"/>
    <w:rsid w:val="00D70377"/>
    <w:rsid w:val="00D74BBE"/>
    <w:rsid w:val="00D956A5"/>
    <w:rsid w:val="00DA7EB9"/>
    <w:rsid w:val="00DB2498"/>
    <w:rsid w:val="00DB70DD"/>
    <w:rsid w:val="00DD0F87"/>
    <w:rsid w:val="00DD3176"/>
    <w:rsid w:val="00DE04BC"/>
    <w:rsid w:val="00DF0719"/>
    <w:rsid w:val="00DF3D84"/>
    <w:rsid w:val="00DF4D25"/>
    <w:rsid w:val="00DF648A"/>
    <w:rsid w:val="00E06552"/>
    <w:rsid w:val="00E15F48"/>
    <w:rsid w:val="00E16602"/>
    <w:rsid w:val="00E326F7"/>
    <w:rsid w:val="00E43D4C"/>
    <w:rsid w:val="00E57BC8"/>
    <w:rsid w:val="00E60990"/>
    <w:rsid w:val="00E634AB"/>
    <w:rsid w:val="00E67C88"/>
    <w:rsid w:val="00E73875"/>
    <w:rsid w:val="00EA5F74"/>
    <w:rsid w:val="00EB4860"/>
    <w:rsid w:val="00EB713F"/>
    <w:rsid w:val="00EB7DEC"/>
    <w:rsid w:val="00EC3174"/>
    <w:rsid w:val="00ED23A3"/>
    <w:rsid w:val="00ED3AB3"/>
    <w:rsid w:val="00EE1CED"/>
    <w:rsid w:val="00EE2045"/>
    <w:rsid w:val="00EE57A3"/>
    <w:rsid w:val="00EF359B"/>
    <w:rsid w:val="00EF3B57"/>
    <w:rsid w:val="00EF51D3"/>
    <w:rsid w:val="00F03E6E"/>
    <w:rsid w:val="00F05CD4"/>
    <w:rsid w:val="00F06D8D"/>
    <w:rsid w:val="00F074DB"/>
    <w:rsid w:val="00F07747"/>
    <w:rsid w:val="00F1159D"/>
    <w:rsid w:val="00F15497"/>
    <w:rsid w:val="00F1638A"/>
    <w:rsid w:val="00F22E0A"/>
    <w:rsid w:val="00F24856"/>
    <w:rsid w:val="00F25234"/>
    <w:rsid w:val="00F35BD0"/>
    <w:rsid w:val="00F36DB5"/>
    <w:rsid w:val="00F370D6"/>
    <w:rsid w:val="00F44779"/>
    <w:rsid w:val="00F561E9"/>
    <w:rsid w:val="00F562BD"/>
    <w:rsid w:val="00F75745"/>
    <w:rsid w:val="00F773D6"/>
    <w:rsid w:val="00F8336B"/>
    <w:rsid w:val="00F87809"/>
    <w:rsid w:val="00F963EC"/>
    <w:rsid w:val="00F97C92"/>
    <w:rsid w:val="00FA14F7"/>
    <w:rsid w:val="00FC1B5C"/>
    <w:rsid w:val="00FC5E2F"/>
    <w:rsid w:val="00FD08A7"/>
    <w:rsid w:val="00FD4B43"/>
    <w:rsid w:val="00FD75AB"/>
    <w:rsid w:val="00FE0F8A"/>
    <w:rsid w:val="00FE485E"/>
    <w:rsid w:val="00FE53C8"/>
    <w:rsid w:val="00FF6BB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5ABB"/>
  </w:style>
  <w:style w:type="paragraph" w:styleId="1">
    <w:name w:val="heading 1"/>
    <w:basedOn w:val="a"/>
    <w:next w:val="a"/>
    <w:link w:val="10"/>
    <w:uiPriority w:val="9"/>
    <w:qFormat/>
    <w:rsid w:val="009C5AB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C5AB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C5AB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C5ABB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C5ABB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C5ABB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C5ABB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C5ABB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5B9BD5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C5ABB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C5ABB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9C5ABB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9C5ABB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9C5ABB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9C5AB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9C5ABB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9C5AB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9C5ABB"/>
    <w:rPr>
      <w:rFonts w:asciiTheme="majorHAnsi" w:eastAsiaTheme="majorEastAsia" w:hAnsiTheme="majorHAnsi" w:cstheme="majorBidi"/>
      <w:color w:val="5B9BD5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9C5AB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9C5ABB"/>
    <w:pPr>
      <w:spacing w:line="240" w:lineRule="auto"/>
    </w:pPr>
    <w:rPr>
      <w:b/>
      <w:bCs/>
      <w:color w:val="5B9BD5" w:themeColor="accent1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9C5ABB"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9C5ABB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9C5ABB"/>
    <w:pPr>
      <w:numPr>
        <w:ilvl w:val="1"/>
      </w:numPr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9C5ABB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9C5ABB"/>
    <w:rPr>
      <w:b/>
      <w:bCs/>
    </w:rPr>
  </w:style>
  <w:style w:type="character" w:styleId="a9">
    <w:name w:val="Emphasis"/>
    <w:basedOn w:val="a0"/>
    <w:uiPriority w:val="20"/>
    <w:qFormat/>
    <w:rsid w:val="009C5ABB"/>
    <w:rPr>
      <w:i/>
      <w:iCs/>
    </w:rPr>
  </w:style>
  <w:style w:type="paragraph" w:styleId="aa">
    <w:name w:val="No Spacing"/>
    <w:uiPriority w:val="1"/>
    <w:qFormat/>
    <w:rsid w:val="009C5ABB"/>
    <w:pPr>
      <w:spacing w:after="0" w:line="240" w:lineRule="auto"/>
    </w:pPr>
  </w:style>
  <w:style w:type="paragraph" w:styleId="21">
    <w:name w:val="Quote"/>
    <w:basedOn w:val="a"/>
    <w:next w:val="a"/>
    <w:link w:val="22"/>
    <w:uiPriority w:val="29"/>
    <w:qFormat/>
    <w:rsid w:val="009C5ABB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9C5ABB"/>
    <w:rPr>
      <w:i/>
      <w:iCs/>
      <w:color w:val="000000" w:themeColor="text1"/>
    </w:rPr>
  </w:style>
  <w:style w:type="paragraph" w:styleId="ab">
    <w:name w:val="Intense Quote"/>
    <w:basedOn w:val="a"/>
    <w:next w:val="a"/>
    <w:link w:val="ac"/>
    <w:uiPriority w:val="30"/>
    <w:qFormat/>
    <w:rsid w:val="009C5ABB"/>
    <w:pPr>
      <w:pBdr>
        <w:bottom w:val="single" w:sz="4" w:space="4" w:color="5B9BD5" w:themeColor="accent1"/>
      </w:pBdr>
      <w:spacing w:before="200" w:after="280"/>
      <w:ind w:left="936" w:right="936"/>
    </w:pPr>
    <w:rPr>
      <w:b/>
      <w:bCs/>
      <w:i/>
      <w:iCs/>
      <w:color w:val="5B9BD5" w:themeColor="accent1"/>
    </w:rPr>
  </w:style>
  <w:style w:type="character" w:customStyle="1" w:styleId="ac">
    <w:name w:val="Выделенная цитата Знак"/>
    <w:basedOn w:val="a0"/>
    <w:link w:val="ab"/>
    <w:uiPriority w:val="30"/>
    <w:rsid w:val="009C5ABB"/>
    <w:rPr>
      <w:b/>
      <w:bCs/>
      <w:i/>
      <w:iCs/>
      <w:color w:val="5B9BD5" w:themeColor="accent1"/>
    </w:rPr>
  </w:style>
  <w:style w:type="character" w:styleId="ad">
    <w:name w:val="Subtle Emphasis"/>
    <w:basedOn w:val="a0"/>
    <w:uiPriority w:val="19"/>
    <w:qFormat/>
    <w:rsid w:val="009C5ABB"/>
    <w:rPr>
      <w:i/>
      <w:iCs/>
      <w:color w:val="808080" w:themeColor="text1" w:themeTint="7F"/>
    </w:rPr>
  </w:style>
  <w:style w:type="character" w:styleId="ae">
    <w:name w:val="Intense Emphasis"/>
    <w:basedOn w:val="a0"/>
    <w:uiPriority w:val="21"/>
    <w:qFormat/>
    <w:rsid w:val="009C5ABB"/>
    <w:rPr>
      <w:b/>
      <w:bCs/>
      <w:i/>
      <w:iCs/>
      <w:color w:val="5B9BD5" w:themeColor="accent1"/>
    </w:rPr>
  </w:style>
  <w:style w:type="character" w:styleId="af">
    <w:name w:val="Subtle Reference"/>
    <w:basedOn w:val="a0"/>
    <w:uiPriority w:val="31"/>
    <w:qFormat/>
    <w:rsid w:val="009C5ABB"/>
    <w:rPr>
      <w:smallCaps/>
      <w:color w:val="ED7D31" w:themeColor="accent2"/>
      <w:u w:val="single"/>
    </w:rPr>
  </w:style>
  <w:style w:type="character" w:styleId="af0">
    <w:name w:val="Intense Reference"/>
    <w:basedOn w:val="a0"/>
    <w:uiPriority w:val="32"/>
    <w:qFormat/>
    <w:rsid w:val="009C5ABB"/>
    <w:rPr>
      <w:b/>
      <w:bCs/>
      <w:smallCaps/>
      <w:color w:val="ED7D31" w:themeColor="accent2"/>
      <w:spacing w:val="5"/>
      <w:u w:val="single"/>
    </w:rPr>
  </w:style>
  <w:style w:type="character" w:styleId="af1">
    <w:name w:val="Book Title"/>
    <w:basedOn w:val="a0"/>
    <w:uiPriority w:val="33"/>
    <w:qFormat/>
    <w:rsid w:val="009C5ABB"/>
    <w:rPr>
      <w:b/>
      <w:bCs/>
      <w:smallCaps/>
      <w:spacing w:val="5"/>
    </w:rPr>
  </w:style>
  <w:style w:type="paragraph" w:styleId="af2">
    <w:name w:val="TOC Heading"/>
    <w:basedOn w:val="1"/>
    <w:next w:val="a"/>
    <w:uiPriority w:val="39"/>
    <w:semiHidden/>
    <w:unhideWhenUsed/>
    <w:qFormat/>
    <w:rsid w:val="009C5ABB"/>
    <w:pPr>
      <w:outlineLvl w:val="9"/>
    </w:pPr>
  </w:style>
  <w:style w:type="table" w:styleId="af3">
    <w:name w:val="Table Grid"/>
    <w:basedOn w:val="a1"/>
    <w:uiPriority w:val="39"/>
    <w:rsid w:val="00C77A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4">
    <w:name w:val="header"/>
    <w:aliases w:val="ВерхКолонтитул"/>
    <w:basedOn w:val="a"/>
    <w:link w:val="af5"/>
    <w:uiPriority w:val="99"/>
    <w:unhideWhenUsed/>
    <w:rsid w:val="004A25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aliases w:val="ВерхКолонтитул Знак"/>
    <w:basedOn w:val="a0"/>
    <w:link w:val="af4"/>
    <w:uiPriority w:val="99"/>
    <w:rsid w:val="004A2590"/>
  </w:style>
  <w:style w:type="paragraph" w:styleId="af6">
    <w:name w:val="footer"/>
    <w:basedOn w:val="a"/>
    <w:link w:val="af7"/>
    <w:uiPriority w:val="99"/>
    <w:unhideWhenUsed/>
    <w:rsid w:val="004A25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Нижний колонтитул Знак"/>
    <w:basedOn w:val="a0"/>
    <w:link w:val="af6"/>
    <w:uiPriority w:val="99"/>
    <w:rsid w:val="004A2590"/>
  </w:style>
  <w:style w:type="paragraph" w:styleId="af8">
    <w:name w:val="Balloon Text"/>
    <w:basedOn w:val="a"/>
    <w:link w:val="af9"/>
    <w:uiPriority w:val="99"/>
    <w:semiHidden/>
    <w:unhideWhenUsed/>
    <w:rsid w:val="009C5AB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9">
    <w:name w:val="Текст выноски Знак"/>
    <w:basedOn w:val="a0"/>
    <w:link w:val="af8"/>
    <w:uiPriority w:val="99"/>
    <w:semiHidden/>
    <w:rsid w:val="009C5ABB"/>
    <w:rPr>
      <w:rFonts w:ascii="Segoe UI" w:hAnsi="Segoe UI" w:cs="Segoe UI"/>
      <w:sz w:val="18"/>
      <w:szCs w:val="18"/>
    </w:rPr>
  </w:style>
  <w:style w:type="paragraph" w:styleId="afa">
    <w:name w:val="Normal (Web)"/>
    <w:aliases w:val="Обычный (Web)1,Обычный (Web)"/>
    <w:basedOn w:val="a"/>
    <w:uiPriority w:val="99"/>
    <w:unhideWhenUsed/>
    <w:rsid w:val="009C5A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Title">
    <w:name w:val="ConsPlusTitle"/>
    <w:uiPriority w:val="99"/>
    <w:rsid w:val="00EF3B5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b">
    <w:name w:val="List Paragraph"/>
    <w:basedOn w:val="a"/>
    <w:uiPriority w:val="99"/>
    <w:qFormat/>
    <w:rsid w:val="001D1646"/>
    <w:pPr>
      <w:ind w:left="720"/>
      <w:contextualSpacing/>
    </w:pPr>
  </w:style>
  <w:style w:type="table" w:customStyle="1" w:styleId="-11">
    <w:name w:val="Светлый список - Акцент 11"/>
    <w:basedOn w:val="a1"/>
    <w:uiPriority w:val="61"/>
    <w:rsid w:val="001D1646"/>
    <w:pPr>
      <w:spacing w:after="0" w:line="240" w:lineRule="auto"/>
    </w:pPr>
    <w:rPr>
      <w:rFonts w:eastAsiaTheme="minorHAnsi"/>
    </w:rPr>
    <w:tblPr>
      <w:tblStyleRowBandSize w:val="1"/>
      <w:tblStyleColBandSize w:val="1"/>
      <w:tblInd w:w="0" w:type="dxa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</w:style>
  <w:style w:type="paragraph" w:customStyle="1" w:styleId="0-">
    <w:name w:val="Таблица 0-ж"/>
    <w:basedOn w:val="a"/>
    <w:rsid w:val="001D1646"/>
    <w:pPr>
      <w:spacing w:before="80" w:after="80" w:line="240" w:lineRule="auto"/>
    </w:pPr>
    <w:rPr>
      <w:rFonts w:ascii="Arial" w:eastAsia="Times New Roman" w:hAnsi="Arial" w:cs="Times New Roman"/>
      <w:b/>
      <w:szCs w:val="20"/>
      <w:lang w:eastAsia="ru-RU"/>
    </w:rPr>
  </w:style>
  <w:style w:type="paragraph" w:styleId="afc">
    <w:name w:val="Body Text Indent"/>
    <w:aliases w:val="Мой Заголовок 1,Основной текст 1,Нумерованный список !!,Надин стиль,Основной текст с отступом1,Основной текст с отступом11,Body Text Indent"/>
    <w:basedOn w:val="a"/>
    <w:link w:val="afd"/>
    <w:rsid w:val="0093799D"/>
    <w:pPr>
      <w:spacing w:after="0" w:line="240" w:lineRule="auto"/>
      <w:jc w:val="center"/>
    </w:pPr>
    <w:rPr>
      <w:rFonts w:ascii="Arial" w:eastAsia="Calibri" w:hAnsi="Arial" w:cs="Times New Roman"/>
      <w:sz w:val="18"/>
      <w:szCs w:val="20"/>
      <w:lang w:eastAsia="ru-RU"/>
    </w:rPr>
  </w:style>
  <w:style w:type="character" w:customStyle="1" w:styleId="afd">
    <w:name w:val="Основной текст с отступом Знак"/>
    <w:aliases w:val="Мой Заголовок 1 Знак,Основной текст 1 Знак,Нумерованный список !! Знак,Надин стиль Знак,Основной текст с отступом1 Знак,Основной текст с отступом11 Знак,Body Text Indent Знак"/>
    <w:basedOn w:val="a0"/>
    <w:link w:val="afc"/>
    <w:rsid w:val="0093799D"/>
    <w:rPr>
      <w:rFonts w:ascii="Arial" w:eastAsia="Calibri" w:hAnsi="Arial" w:cs="Times New Roman"/>
      <w:sz w:val="18"/>
      <w:szCs w:val="20"/>
      <w:lang w:eastAsia="ru-RU"/>
    </w:rPr>
  </w:style>
  <w:style w:type="paragraph" w:styleId="23">
    <w:name w:val="Body Text 2"/>
    <w:basedOn w:val="a"/>
    <w:link w:val="24"/>
    <w:uiPriority w:val="99"/>
    <w:rsid w:val="0089449D"/>
    <w:pPr>
      <w:spacing w:after="120" w:line="480" w:lineRule="auto"/>
    </w:pPr>
    <w:rPr>
      <w:rFonts w:ascii="Calibri" w:eastAsia="Times New Roman" w:hAnsi="Calibri" w:cs="Times New Roman"/>
    </w:rPr>
  </w:style>
  <w:style w:type="character" w:customStyle="1" w:styleId="24">
    <w:name w:val="Основной текст 2 Знак"/>
    <w:basedOn w:val="a0"/>
    <w:link w:val="23"/>
    <w:uiPriority w:val="99"/>
    <w:rsid w:val="0089449D"/>
    <w:rPr>
      <w:rFonts w:ascii="Calibri" w:eastAsia="Times New Roman" w:hAnsi="Calibri" w:cs="Times New Roman"/>
    </w:rPr>
  </w:style>
  <w:style w:type="paragraph" w:styleId="31">
    <w:name w:val="Body Text 3"/>
    <w:basedOn w:val="a"/>
    <w:link w:val="32"/>
    <w:uiPriority w:val="99"/>
    <w:semiHidden/>
    <w:unhideWhenUsed/>
    <w:rsid w:val="0075397C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75397C"/>
    <w:rPr>
      <w:sz w:val="16"/>
      <w:szCs w:val="16"/>
    </w:rPr>
  </w:style>
  <w:style w:type="paragraph" w:customStyle="1" w:styleId="Default">
    <w:name w:val="Default"/>
    <w:rsid w:val="00C5713B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table" w:customStyle="1" w:styleId="-12">
    <w:name w:val="Светлый список - Акцент 12"/>
    <w:basedOn w:val="a1"/>
    <w:uiPriority w:val="61"/>
    <w:rsid w:val="0095698E"/>
    <w:pPr>
      <w:spacing w:after="0" w:line="240" w:lineRule="auto"/>
    </w:pPr>
    <w:rPr>
      <w:rFonts w:eastAsiaTheme="minorHAnsi"/>
    </w:rPr>
    <w:tblPr>
      <w:tblStyleRowBandSize w:val="1"/>
      <w:tblStyleColBandSize w:val="1"/>
      <w:tblInd w:w="0" w:type="dxa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</w:style>
  <w:style w:type="character" w:styleId="afe">
    <w:name w:val="annotation reference"/>
    <w:basedOn w:val="a0"/>
    <w:uiPriority w:val="99"/>
    <w:semiHidden/>
    <w:unhideWhenUsed/>
    <w:rsid w:val="004D21BE"/>
    <w:rPr>
      <w:sz w:val="16"/>
      <w:szCs w:val="16"/>
    </w:rPr>
  </w:style>
  <w:style w:type="paragraph" w:styleId="aff">
    <w:name w:val="annotation text"/>
    <w:basedOn w:val="a"/>
    <w:link w:val="aff0"/>
    <w:uiPriority w:val="99"/>
    <w:semiHidden/>
    <w:unhideWhenUsed/>
    <w:rsid w:val="004D21BE"/>
    <w:pPr>
      <w:spacing w:line="240" w:lineRule="auto"/>
    </w:pPr>
    <w:rPr>
      <w:sz w:val="20"/>
      <w:szCs w:val="20"/>
    </w:rPr>
  </w:style>
  <w:style w:type="character" w:customStyle="1" w:styleId="aff0">
    <w:name w:val="Текст примечания Знак"/>
    <w:basedOn w:val="a0"/>
    <w:link w:val="aff"/>
    <w:uiPriority w:val="99"/>
    <w:semiHidden/>
    <w:rsid w:val="004D21BE"/>
    <w:rPr>
      <w:sz w:val="20"/>
      <w:szCs w:val="20"/>
    </w:rPr>
  </w:style>
  <w:style w:type="paragraph" w:styleId="aff1">
    <w:name w:val="annotation subject"/>
    <w:basedOn w:val="aff"/>
    <w:next w:val="aff"/>
    <w:link w:val="aff2"/>
    <w:uiPriority w:val="99"/>
    <w:semiHidden/>
    <w:unhideWhenUsed/>
    <w:rsid w:val="004D21BE"/>
    <w:rPr>
      <w:b/>
      <w:bCs/>
    </w:rPr>
  </w:style>
  <w:style w:type="character" w:customStyle="1" w:styleId="aff2">
    <w:name w:val="Тема примечания Знак"/>
    <w:basedOn w:val="aff0"/>
    <w:link w:val="aff1"/>
    <w:uiPriority w:val="99"/>
    <w:semiHidden/>
    <w:rsid w:val="004D21BE"/>
    <w:rPr>
      <w:b/>
      <w:bCs/>
      <w:sz w:val="20"/>
      <w:szCs w:val="20"/>
    </w:rPr>
  </w:style>
  <w:style w:type="paragraph" w:customStyle="1" w:styleId="Report">
    <w:name w:val="Report"/>
    <w:basedOn w:val="a"/>
    <w:rsid w:val="0085210E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3">
    <w:name w:val="Body Text"/>
    <w:basedOn w:val="a"/>
    <w:link w:val="aff4"/>
    <w:uiPriority w:val="99"/>
    <w:semiHidden/>
    <w:unhideWhenUsed/>
    <w:rsid w:val="00BB6EC2"/>
    <w:pPr>
      <w:spacing w:after="120"/>
    </w:pPr>
  </w:style>
  <w:style w:type="character" w:customStyle="1" w:styleId="aff4">
    <w:name w:val="Основной текст Знак"/>
    <w:basedOn w:val="a0"/>
    <w:link w:val="aff3"/>
    <w:uiPriority w:val="99"/>
    <w:semiHidden/>
    <w:rsid w:val="00BB6EC2"/>
  </w:style>
  <w:style w:type="table" w:customStyle="1" w:styleId="-13">
    <w:name w:val="Светлый список - Акцент 13"/>
    <w:basedOn w:val="a1"/>
    <w:uiPriority w:val="61"/>
    <w:rsid w:val="00BB6EC2"/>
    <w:pPr>
      <w:spacing w:after="0" w:line="240" w:lineRule="auto"/>
    </w:pPr>
    <w:rPr>
      <w:rFonts w:eastAsiaTheme="minorHAnsi"/>
    </w:rPr>
    <w:tblPr>
      <w:tblStyleRowBandSize w:val="1"/>
      <w:tblStyleColBandSize w:val="1"/>
      <w:tblInd w:w="0" w:type="dxa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</w:style>
  <w:style w:type="paragraph" w:styleId="33">
    <w:name w:val="Body Text Indent 3"/>
    <w:basedOn w:val="a"/>
    <w:link w:val="34"/>
    <w:uiPriority w:val="99"/>
    <w:semiHidden/>
    <w:unhideWhenUsed/>
    <w:rsid w:val="00606BE2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basedOn w:val="a0"/>
    <w:link w:val="33"/>
    <w:uiPriority w:val="99"/>
    <w:semiHidden/>
    <w:rsid w:val="00606BE2"/>
    <w:rPr>
      <w:sz w:val="16"/>
      <w:szCs w:val="16"/>
    </w:rPr>
  </w:style>
  <w:style w:type="character" w:styleId="aff5">
    <w:name w:val="Hyperlink"/>
    <w:basedOn w:val="a0"/>
    <w:uiPriority w:val="99"/>
    <w:unhideWhenUsed/>
    <w:rsid w:val="007B6785"/>
    <w:rPr>
      <w:color w:val="0000FF"/>
      <w:u w:val="single"/>
    </w:rPr>
  </w:style>
  <w:style w:type="paragraph" w:styleId="25">
    <w:name w:val="Body Text Indent 2"/>
    <w:basedOn w:val="a"/>
    <w:link w:val="26"/>
    <w:rsid w:val="005C041B"/>
    <w:pPr>
      <w:spacing w:after="120" w:line="480" w:lineRule="auto"/>
      <w:ind w:left="283"/>
    </w:pPr>
    <w:rPr>
      <w:rFonts w:ascii="Calibri" w:eastAsia="Times New Roman" w:hAnsi="Calibri" w:cs="Times New Roman"/>
    </w:rPr>
  </w:style>
  <w:style w:type="character" w:customStyle="1" w:styleId="26">
    <w:name w:val="Основной текст с отступом 2 Знак"/>
    <w:basedOn w:val="a0"/>
    <w:link w:val="25"/>
    <w:rsid w:val="005C041B"/>
    <w:rPr>
      <w:rFonts w:ascii="Calibri" w:eastAsia="Times New Roman" w:hAnsi="Calibri" w:cs="Times New Roman"/>
    </w:rPr>
  </w:style>
  <w:style w:type="paragraph" w:customStyle="1" w:styleId="ConsPlusNormal">
    <w:name w:val="ConsPlusNormal"/>
    <w:link w:val="ConsPlusNormal0"/>
    <w:rsid w:val="003E19F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Calibri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461841"/>
    <w:rPr>
      <w:rFonts w:ascii="Arial" w:eastAsia="Calibri" w:hAnsi="Arial" w:cs="Arial"/>
      <w:sz w:val="20"/>
      <w:szCs w:val="20"/>
      <w:lang w:eastAsia="ru-RU"/>
    </w:rPr>
  </w:style>
  <w:style w:type="paragraph" w:customStyle="1" w:styleId="11">
    <w:name w:val="Без интервала1"/>
    <w:autoRedefine/>
    <w:uiPriority w:val="99"/>
    <w:qFormat/>
    <w:rsid w:val="003973D1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customStyle="1" w:styleId="justifytextalign">
    <w:name w:val="justify_text_align"/>
    <w:basedOn w:val="a"/>
    <w:rsid w:val="00F154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">
    <w:name w:val="Знак1"/>
    <w:basedOn w:val="a"/>
    <w:rsid w:val="0011292B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1086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99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102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0865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48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6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93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4024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01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6.jpeg"/><Relationship Id="rId39" Type="http://schemas.openxmlformats.org/officeDocument/2006/relationships/image" Target="media/image25.jpeg"/><Relationship Id="rId3" Type="http://schemas.openxmlformats.org/officeDocument/2006/relationships/styles" Target="styles.xml"/><Relationship Id="rId21" Type="http://schemas.openxmlformats.org/officeDocument/2006/relationships/chart" Target="charts/chart1.xml"/><Relationship Id="rId34" Type="http://schemas.openxmlformats.org/officeDocument/2006/relationships/hyperlink" Target="http://dlh.nso.ru/" TargetMode="External"/><Relationship Id="rId42" Type="http://schemas.openxmlformats.org/officeDocument/2006/relationships/image" Target="media/image26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5.jpeg"/><Relationship Id="rId33" Type="http://schemas.openxmlformats.org/officeDocument/2006/relationships/header" Target="header2.xml"/><Relationship Id="rId38" Type="http://schemas.openxmlformats.org/officeDocument/2006/relationships/image" Target="media/image24.pn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17.jpeg"/><Relationship Id="rId41" Type="http://schemas.openxmlformats.org/officeDocument/2006/relationships/hyperlink" Target="http://ordynsk.nso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4.jpeg"/><Relationship Id="rId32" Type="http://schemas.openxmlformats.org/officeDocument/2006/relationships/header" Target="header1.xml"/><Relationship Id="rId37" Type="http://schemas.openxmlformats.org/officeDocument/2006/relationships/image" Target="media/image23.png"/><Relationship Id="rId40" Type="http://schemas.openxmlformats.org/officeDocument/2006/relationships/hyperlink" Target="http://ordynsk.nso.ru/page/1055" TargetMode="External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chart" Target="charts/chart3.xml"/><Relationship Id="rId28" Type="http://schemas.openxmlformats.org/officeDocument/2006/relationships/hyperlink" Target="http://www.shalekarakan.ru/" TargetMode="External"/><Relationship Id="rId36" Type="http://schemas.openxmlformats.org/officeDocument/2006/relationships/image" Target="media/image22.pn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19.tiff"/><Relationship Id="rId44" Type="http://schemas.openxmlformats.org/officeDocument/2006/relationships/image" Target="media/image2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chart" Target="charts/chart2.xml"/><Relationship Id="rId27" Type="http://schemas.openxmlformats.org/officeDocument/2006/relationships/hyperlink" Target="mailto:shalekarakan@bk.ru" TargetMode="External"/><Relationship Id="rId30" Type="http://schemas.openxmlformats.org/officeDocument/2006/relationships/image" Target="media/image18.jpeg"/><Relationship Id="rId35" Type="http://schemas.openxmlformats.org/officeDocument/2006/relationships/image" Target="media/image21.png"/><Relationship Id="rId43" Type="http://schemas.openxmlformats.org/officeDocument/2006/relationships/image" Target="media/image2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view3D>
      <c:depthPercent val="100"/>
      <c:rAngAx val="1"/>
    </c:view3D>
    <c:floor>
      <c:spPr>
        <a:noFill/>
        <a:ln>
          <a:noFill/>
        </a:ln>
        <a:effectLst/>
        <a:sp3d/>
      </c:spPr>
    </c:floor>
    <c:sideWall>
      <c:spPr>
        <a:noFill/>
        <a:ln>
          <a:noFill/>
        </a:ln>
        <a:effectLst/>
        <a:sp3d/>
      </c:spPr>
    </c:sideWall>
    <c:backWall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3879228638088244E-2"/>
          <c:y val="4.4057617797775533E-2"/>
          <c:w val="0.53363097841936424"/>
          <c:h val="0.77861767279090865"/>
        </c:manualLayout>
      </c:layout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2017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dLbls>
            <c:dLbl>
              <c:idx val="0"/>
              <c:layout>
                <c:manualLayout>
                  <c:x val="2.0760216233181365E-2"/>
                  <c:y val="-2.2302588614924256E-2"/>
                </c:manualLayout>
              </c:layout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tx1"/>
                        </a:solidFill>
                      </a:rPr>
                      <a:t>41</a:t>
                    </a:r>
                  </a:p>
                </c:rich>
              </c:tx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2.0760216233180577E-3"/>
                  <c:y val="-2.5090412191789091E-2"/>
                </c:manualLayout>
              </c:layout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Число предприятий, единиц</c:v>
                </c:pt>
                <c:pt idx="1">
                  <c:v>Объем отгруженных товаров собственного производства, выполненных работ и услуг силами организаций по видам экономической деятельности: добыча полезных ископаемых, обрабатывающие отрасли, производство и распредление электроэнергии, газа и воды (млн.руб)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48</c:v>
                </c:pt>
                <c:pt idx="1">
                  <c:v>2522</c:v>
                </c:pt>
              </c:numCache>
            </c:numRef>
          </c:val>
          <c:shape val="cylinder"/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2018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atMod val="103000"/>
                    <a:lumMod val="102000"/>
                    <a:tint val="94000"/>
                  </a:schemeClr>
                </a:gs>
                <a:gs pos="50000">
                  <a:schemeClr val="accent2">
                    <a:satMod val="110000"/>
                    <a:lumMod val="100000"/>
                    <a:shade val="100000"/>
                  </a:schemeClr>
                </a:gs>
                <a:gs pos="100000">
                  <a:schemeClr val="accent2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dLbls>
            <c:dLbl>
              <c:idx val="0"/>
              <c:layout>
                <c:manualLayout>
                  <c:x val="1.4532151363227398E-2"/>
                  <c:y val="-2.5090412191789091E-2"/>
                </c:manualLayout>
              </c:layout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tx1"/>
                        </a:solidFill>
                      </a:rPr>
                      <a:t>35</a:t>
                    </a:r>
                  </a:p>
                </c:rich>
              </c:tx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2.0760216233181366E-3"/>
                  <c:y val="-2.5090412191789091E-2"/>
                </c:manualLayout>
              </c:layout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Число предприятий, единиц</c:v>
                </c:pt>
                <c:pt idx="1">
                  <c:v>Объем отгруженных товаров собственного производства, выполненных работ и услуг силами организаций по видам экономической деятельности: добыча полезных ископаемых, обрабатывающие отрасли, производство и распредление электроэнергии, газа и воды (млн.руб)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41</c:v>
                </c:pt>
                <c:pt idx="1">
                  <c:v>2619</c:v>
                </c:pt>
              </c:numCache>
            </c:numRef>
          </c:val>
          <c:shape val="cylinder"/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2019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satMod val="103000"/>
                    <a:lumMod val="102000"/>
                    <a:tint val="94000"/>
                  </a:schemeClr>
                </a:gs>
                <a:gs pos="50000">
                  <a:schemeClr val="accent3">
                    <a:satMod val="110000"/>
                    <a:lumMod val="100000"/>
                    <a:shade val="100000"/>
                  </a:schemeClr>
                </a:gs>
                <a:gs pos="100000">
                  <a:schemeClr val="accent3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dLbls>
            <c:dLbl>
              <c:idx val="0"/>
              <c:layout>
                <c:manualLayout>
                  <c:x val="2.9761759885242878E-2"/>
                  <c:y val="-2.0633691681478245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1100" b="1" i="0" u="none" strike="noStrike" kern="1200" baseline="0">
                        <a:solidFill>
                          <a:schemeClr val="tx1"/>
                        </a:solidFill>
                        <a:latin typeface="Calibri" panose="020F0502020204030204" pitchFamily="34" charset="0"/>
                        <a:ea typeface="+mn-ea"/>
                        <a:cs typeface="+mn-cs"/>
                      </a:defRPr>
                    </a:pPr>
                    <a:r>
                      <a:rPr lang="en-US">
                        <a:solidFill>
                          <a:schemeClr val="tx1"/>
                        </a:solidFill>
                      </a:rPr>
                      <a:t>31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3.3216345973090616E-2"/>
                  <c:y val="-1.951476503805858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1100" b="1" i="0" u="none" strike="noStrike" kern="1200" baseline="0">
                        <a:solidFill>
                          <a:schemeClr val="tx1"/>
                        </a:solidFill>
                        <a:latin typeface="Calibri" panose="020F0502020204030204" pitchFamily="34" charset="0"/>
                        <a:ea typeface="+mn-ea"/>
                        <a:cs typeface="+mn-cs"/>
                      </a:defRPr>
                    </a:pPr>
                    <a:r>
                      <a:rPr lang="en-US" sz="1100" b="1" baseline="0">
                        <a:solidFill>
                          <a:schemeClr val="tx1"/>
                        </a:solidFill>
                        <a:latin typeface="Calibri" panose="020F0502020204030204" pitchFamily="34" charset="0"/>
                        <a:cs typeface="Times New Roman" pitchFamily="18" charset="0"/>
                      </a:rPr>
                      <a:t>2735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chemeClr val="tx1"/>
                    </a:solidFill>
                    <a:latin typeface="+mj-lt"/>
                    <a:ea typeface="+mn-ea"/>
                    <a:cs typeface="+mn-cs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Число предприятий, единиц</c:v>
                </c:pt>
                <c:pt idx="1">
                  <c:v>Объем отгруженных товаров собственного производства, выполненных работ и услуг силами организаций по видам экономической деятельности: добыча полезных ископаемых, обрабатывающие отрасли, производство и распредление электроэнергии, газа и воды (млн.руб)</c:v>
                </c:pt>
              </c:strCache>
            </c:str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35</c:v>
                </c:pt>
                <c:pt idx="1">
                  <c:v>2735</c:v>
                </c:pt>
              </c:numCache>
            </c:numRef>
          </c:val>
          <c:shape val="cylinder"/>
        </c:ser>
        <c:shape val="box"/>
        <c:axId val="53953664"/>
        <c:axId val="53955200"/>
        <c:axId val="0"/>
      </c:bar3DChart>
      <c:catAx>
        <c:axId val="53953664"/>
        <c:scaling>
          <c:orientation val="minMax"/>
        </c:scaling>
        <c:axPos val="b"/>
        <c:numFmt formatCode="General" sourceLinked="0"/>
        <c:maj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3955200"/>
        <c:crosses val="autoZero"/>
        <c:auto val="1"/>
        <c:lblAlgn val="ctr"/>
        <c:lblOffset val="100"/>
      </c:catAx>
      <c:valAx>
        <c:axId val="53955200"/>
        <c:scaling>
          <c:orientation val="minMax"/>
        </c:scaling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395366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8.6478667312261712E-2"/>
          <c:y val="0.88292390269467302"/>
          <c:w val="0.22197854173193973"/>
          <c:h val="7.7945118292084045E-2"/>
        </c:manualLayout>
      </c:layout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1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2017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Количество предприятий торговли, включая общественное питание (единиц)</c:v>
                </c:pt>
                <c:pt idx="1">
                  <c:v>Объем розничного товарооборота, включая общественное питание (млн.руб.)</c:v>
                </c:pt>
                <c:pt idx="2">
                  <c:v>Объем платных услуг населению (млн.руб.)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327</c:v>
                </c:pt>
                <c:pt idx="1">
                  <c:v>3802</c:v>
                </c:pt>
                <c:pt idx="2">
                  <c:v>537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2018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Количество предприятий торговли, включая общественное питание (единиц)</c:v>
                </c:pt>
                <c:pt idx="1">
                  <c:v>Объем розничного товарооборота, включая общественное питание (млн.руб.)</c:v>
                </c:pt>
                <c:pt idx="2">
                  <c:v>Объем платных услуг населению (млн.руб.)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319</c:v>
                </c:pt>
                <c:pt idx="1">
                  <c:v>4259</c:v>
                </c:pt>
                <c:pt idx="2">
                  <c:v>568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2019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Количество предприятий торговли, включая общественное питание (единиц)</c:v>
                </c:pt>
                <c:pt idx="1">
                  <c:v>Объем розничного товарооборота, включая общественное питание (млн.руб.)</c:v>
                </c:pt>
                <c:pt idx="2">
                  <c:v>Объем платных услуг населению (млн.руб.)</c:v>
                </c:pt>
              </c:strCache>
            </c:strRef>
          </c:cat>
          <c:val>
            <c:numRef>
              <c:f>Лист1!$D$2:$D$4</c:f>
              <c:numCache>
                <c:formatCode>General</c:formatCode>
                <c:ptCount val="3"/>
                <c:pt idx="0">
                  <c:v>319</c:v>
                </c:pt>
                <c:pt idx="1">
                  <c:v>4855</c:v>
                </c:pt>
                <c:pt idx="2">
                  <c:v>596.4</c:v>
                </c:pt>
              </c:numCache>
            </c:numRef>
          </c:val>
        </c:ser>
        <c:axId val="53987200"/>
        <c:axId val="53988736"/>
      </c:barChart>
      <c:catAx>
        <c:axId val="53987200"/>
        <c:scaling>
          <c:orientation val="minMax"/>
        </c:scaling>
        <c:axPos val="b"/>
        <c:numFmt formatCode="General" sourceLinked="0"/>
        <c:majorTickMark val="none"/>
        <c:tickLblPos val="nextTo"/>
        <c:txPr>
          <a:bodyPr rot="-60000000" vert="horz"/>
          <a:lstStyle/>
          <a:p>
            <a:pPr>
              <a:defRPr/>
            </a:pPr>
            <a:endParaRPr lang="ru-RU"/>
          </a:p>
        </c:txPr>
        <c:crossAx val="53988736"/>
        <c:crosses val="autoZero"/>
        <c:auto val="1"/>
        <c:lblAlgn val="ctr"/>
        <c:lblOffset val="100"/>
      </c:catAx>
      <c:valAx>
        <c:axId val="53988736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txPr>
          <a:bodyPr rot="-60000000" vert="horz"/>
          <a:lstStyle/>
          <a:p>
            <a:pPr>
              <a:defRPr/>
            </a:pPr>
            <a:endParaRPr lang="ru-RU"/>
          </a:p>
        </c:txPr>
        <c:crossAx val="53987200"/>
        <c:crosses val="autoZero"/>
        <c:crossBetween val="between"/>
      </c:valAx>
    </c:plotArea>
    <c:legend>
      <c:legendPos val="b"/>
      <c:txPr>
        <a:bodyPr rot="0" vert="horz"/>
        <a:lstStyle/>
        <a:p>
          <a:pPr>
            <a:defRPr/>
          </a:pPr>
          <a:endParaRPr lang="ru-RU"/>
        </a:p>
      </c:txPr>
    </c:legend>
    <c:plotVisOnly val="1"/>
    <c:dispBlanksAs val="gap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5"/>
  <c:chart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2017</c:v>
                </c:pt>
              </c:strCache>
            </c:strRef>
          </c:tx>
          <c:dLbls>
            <c:dLbl>
              <c:idx val="3"/>
              <c:layout>
                <c:manualLayout>
                  <c:x val="0"/>
                  <c:y val="9.1954022988507203E-3"/>
                </c:manualLayout>
              </c:layout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Лист1!$A$2:$A$5</c:f>
              <c:strCache>
                <c:ptCount val="4"/>
                <c:pt idx="0">
                  <c:v>Количество малых предприятий (единиц)</c:v>
                </c:pt>
                <c:pt idx="1">
                  <c:v>Количество средних предприятий (единиц)</c:v>
                </c:pt>
                <c:pt idx="2">
                  <c:v>Количество индивидуальных предпринимателей (единиц)</c:v>
                </c:pt>
                <c:pt idx="3">
                  <c:v>Доля малого и среднего бизнеса в общем объеме выпуска товаров, работ, услуг (%)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98</c:v>
                </c:pt>
                <c:pt idx="1">
                  <c:v>3</c:v>
                </c:pt>
                <c:pt idx="2">
                  <c:v>963</c:v>
                </c:pt>
                <c:pt idx="3">
                  <c:v>36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2018</c:v>
                </c:pt>
              </c:strCache>
            </c:strRef>
          </c:tx>
          <c:dLbls>
            <c:dLbl>
              <c:idx val="3"/>
              <c:layout>
                <c:manualLayout>
                  <c:x val="6.2525708876554368E-3"/>
                  <c:y val="8.0991944972395747E-3"/>
                </c:manualLayout>
              </c:layout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Лист1!$A$2:$A$5</c:f>
              <c:strCache>
                <c:ptCount val="4"/>
                <c:pt idx="0">
                  <c:v>Количество малых предприятий (единиц)</c:v>
                </c:pt>
                <c:pt idx="1">
                  <c:v>Количество средних предприятий (единиц)</c:v>
                </c:pt>
                <c:pt idx="2">
                  <c:v>Количество индивидуальных предпринимателей (единиц)</c:v>
                </c:pt>
                <c:pt idx="3">
                  <c:v>Доля малого и среднего бизнеса в общем объеме выпуска товаров, работ, услуг (%)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73</c:v>
                </c:pt>
                <c:pt idx="1">
                  <c:v>3</c:v>
                </c:pt>
                <c:pt idx="2">
                  <c:v>1119</c:v>
                </c:pt>
                <c:pt idx="3">
                  <c:v>36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2019</c:v>
                </c:pt>
              </c:strCache>
            </c:strRef>
          </c:tx>
          <c:dLbls>
            <c:dLbl>
              <c:idx val="3"/>
              <c:layout>
                <c:manualLayout>
                  <c:x val="1.0421066900623718E-2"/>
                  <c:y val="0"/>
                </c:manualLayout>
              </c:layout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Лист1!$A$2:$A$5</c:f>
              <c:strCache>
                <c:ptCount val="4"/>
                <c:pt idx="0">
                  <c:v>Количество малых предприятий (единиц)</c:v>
                </c:pt>
                <c:pt idx="1">
                  <c:v>Количество средних предприятий (единиц)</c:v>
                </c:pt>
                <c:pt idx="2">
                  <c:v>Количество индивидуальных предпринимателей (единиц)</c:v>
                </c:pt>
                <c:pt idx="3">
                  <c:v>Доля малого и среднего бизнеса в общем объеме выпуска товаров, работ, услуг (%)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  <c:pt idx="0">
                  <c:v>52</c:v>
                </c:pt>
                <c:pt idx="1">
                  <c:v>3</c:v>
                </c:pt>
                <c:pt idx="2">
                  <c:v>1030</c:v>
                </c:pt>
                <c:pt idx="3">
                  <c:v>36</c:v>
                </c:pt>
              </c:numCache>
            </c:numRef>
          </c:val>
        </c:ser>
        <c:axId val="53721728"/>
        <c:axId val="53834112"/>
      </c:barChart>
      <c:catAx>
        <c:axId val="53721728"/>
        <c:scaling>
          <c:orientation val="minMax"/>
        </c:scaling>
        <c:axPos val="b"/>
        <c:numFmt formatCode="@" sourceLinked="0"/>
        <c:majorTickMark val="none"/>
        <c:tickLblPos val="nextTo"/>
        <c:txPr>
          <a:bodyPr rot="-60000000" vert="horz"/>
          <a:lstStyle/>
          <a:p>
            <a:pPr>
              <a:defRPr/>
            </a:pPr>
            <a:endParaRPr lang="ru-RU"/>
          </a:p>
        </c:txPr>
        <c:crossAx val="53834112"/>
        <c:crosses val="autoZero"/>
        <c:auto val="1"/>
        <c:lblAlgn val="ctr"/>
        <c:lblOffset val="100"/>
      </c:catAx>
      <c:valAx>
        <c:axId val="53834112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txPr>
          <a:bodyPr rot="-60000000" vert="horz"/>
          <a:lstStyle/>
          <a:p>
            <a:pPr>
              <a:defRPr/>
            </a:pPr>
            <a:endParaRPr lang="ru-RU"/>
          </a:p>
        </c:txPr>
        <c:crossAx val="53721728"/>
        <c:crosses val="autoZero"/>
        <c:crossBetween val="between"/>
      </c:valAx>
    </c:plotArea>
    <c:legend>
      <c:legendPos val="b"/>
      <c:legendEntry>
        <c:idx val="1"/>
        <c:txPr>
          <a:bodyPr rot="0" vert="horz"/>
          <a:lstStyle/>
          <a:p>
            <a:pPr>
              <a:defRPr/>
            </a:pPr>
            <a:endParaRPr lang="ru-RU"/>
          </a:p>
        </c:txPr>
      </c:legendEntry>
      <c:txPr>
        <a:bodyPr rot="0" vert="horz"/>
        <a:lstStyle/>
        <a:p>
          <a:pPr>
            <a:defRPr/>
          </a:pPr>
          <a:endParaRPr lang="ru-RU"/>
        </a:p>
      </c:txPr>
    </c:legend>
    <c:plotVisOnly val="1"/>
    <c:dispBlanksAs val="gap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E5AFAB-BB5A-41D5-B413-750321FC85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63</Pages>
  <Words>14084</Words>
  <Characters>80281</Characters>
  <Application>Microsoft Office Word</Application>
  <DocSecurity>0</DocSecurity>
  <Lines>669</Lines>
  <Paragraphs>188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94177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Центр</cp:lastModifiedBy>
  <cp:revision>3</cp:revision>
  <cp:lastPrinted>2020-03-30T10:35:00Z</cp:lastPrinted>
  <dcterms:created xsi:type="dcterms:W3CDTF">2020-03-31T10:21:00Z</dcterms:created>
  <dcterms:modified xsi:type="dcterms:W3CDTF">2020-03-31T10:28:00Z</dcterms:modified>
</cp:coreProperties>
</file>