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5A" w:rsidRPr="00C62423" w:rsidRDefault="00C62423" w:rsidP="00C62423">
      <w:pPr>
        <w:pStyle w:val="ConsPlusTitlePage"/>
        <w:jc w:val="center"/>
        <w:rPr>
          <w:rFonts w:ascii="Times New Roman" w:hAnsi="Times New Roman" w:cs="Times New Roman"/>
          <w:sz w:val="28"/>
          <w:szCs w:val="28"/>
        </w:rPr>
      </w:pPr>
      <w:r w:rsidRPr="00C62423">
        <w:rPr>
          <w:rFonts w:ascii="Times New Roman" w:hAnsi="Times New Roman" w:cs="Times New Roman"/>
          <w:sz w:val="28"/>
          <w:szCs w:val="28"/>
        </w:rPr>
        <w:t xml:space="preserve">                                                                                       УТВЕРЖДЕН</w:t>
      </w:r>
    </w:p>
    <w:p w:rsidR="00DC7D5A" w:rsidRPr="00C62423" w:rsidRDefault="00DC7D5A" w:rsidP="00C62423">
      <w:pPr>
        <w:pStyle w:val="ConsPlusTitlePage"/>
        <w:jc w:val="right"/>
        <w:rPr>
          <w:rFonts w:ascii="Times New Roman" w:hAnsi="Times New Roman" w:cs="Times New Roman"/>
          <w:sz w:val="28"/>
          <w:szCs w:val="28"/>
        </w:rPr>
      </w:pPr>
      <w:r w:rsidRPr="00C62423">
        <w:rPr>
          <w:rFonts w:ascii="Times New Roman" w:hAnsi="Times New Roman" w:cs="Times New Roman"/>
          <w:sz w:val="28"/>
          <w:szCs w:val="28"/>
        </w:rPr>
        <w:t>постановлением администрации</w:t>
      </w:r>
    </w:p>
    <w:p w:rsidR="00DC7D5A" w:rsidRPr="00C62423" w:rsidRDefault="00DC7D5A" w:rsidP="00C62423">
      <w:pPr>
        <w:pStyle w:val="ConsPlusTitlePage"/>
        <w:jc w:val="center"/>
        <w:rPr>
          <w:rFonts w:ascii="Times New Roman" w:hAnsi="Times New Roman" w:cs="Times New Roman"/>
          <w:sz w:val="28"/>
          <w:szCs w:val="28"/>
        </w:rPr>
      </w:pPr>
      <w:r w:rsidRPr="00C62423">
        <w:rPr>
          <w:rFonts w:ascii="Times New Roman" w:hAnsi="Times New Roman" w:cs="Times New Roman"/>
          <w:sz w:val="28"/>
          <w:szCs w:val="28"/>
        </w:rPr>
        <w:t>Ордынского района</w:t>
      </w:r>
    </w:p>
    <w:p w:rsidR="00DC7D5A" w:rsidRPr="00C62423" w:rsidRDefault="00DC7D5A" w:rsidP="00C62423">
      <w:pPr>
        <w:pStyle w:val="ConsPlusTitlePage"/>
        <w:jc w:val="center"/>
        <w:rPr>
          <w:rFonts w:ascii="Times New Roman" w:hAnsi="Times New Roman" w:cs="Times New Roman"/>
          <w:sz w:val="28"/>
          <w:szCs w:val="28"/>
        </w:rPr>
      </w:pPr>
      <w:r w:rsidRPr="00C62423">
        <w:rPr>
          <w:rFonts w:ascii="Times New Roman" w:hAnsi="Times New Roman" w:cs="Times New Roman"/>
          <w:sz w:val="28"/>
          <w:szCs w:val="28"/>
        </w:rPr>
        <w:t>Новосибирской области</w:t>
      </w:r>
    </w:p>
    <w:p w:rsidR="00C62423" w:rsidRDefault="000F52D9" w:rsidP="00C62423">
      <w:pPr>
        <w:pStyle w:val="ConsPlusTitlePage"/>
        <w:jc w:val="center"/>
        <w:rPr>
          <w:rFonts w:ascii="Times New Roman" w:hAnsi="Times New Roman" w:cs="Times New Roman"/>
          <w:sz w:val="28"/>
          <w:szCs w:val="28"/>
        </w:rPr>
      </w:pPr>
      <w:r>
        <w:rPr>
          <w:rFonts w:ascii="Times New Roman" w:hAnsi="Times New Roman" w:cs="Times New Roman"/>
          <w:sz w:val="28"/>
          <w:szCs w:val="28"/>
        </w:rPr>
        <w:t xml:space="preserve">             От 25.11.2019г.</w:t>
      </w:r>
      <w:r w:rsidR="00DC7D5A" w:rsidRPr="00C62423">
        <w:rPr>
          <w:rFonts w:ascii="Times New Roman" w:hAnsi="Times New Roman" w:cs="Times New Roman"/>
          <w:sz w:val="28"/>
          <w:szCs w:val="28"/>
        </w:rPr>
        <w:t xml:space="preserve"> №</w:t>
      </w:r>
      <w:r>
        <w:rPr>
          <w:rFonts w:ascii="Times New Roman" w:hAnsi="Times New Roman" w:cs="Times New Roman"/>
          <w:sz w:val="28"/>
          <w:szCs w:val="28"/>
        </w:rPr>
        <w:t xml:space="preserve"> 1355</w:t>
      </w:r>
      <w:bookmarkStart w:id="0" w:name="_GoBack"/>
      <w:bookmarkEnd w:id="0"/>
    </w:p>
    <w:p w:rsidR="00C62423" w:rsidRDefault="00C62423" w:rsidP="00C62423">
      <w:pPr>
        <w:pStyle w:val="ConsPlusTitlePage"/>
        <w:jc w:val="center"/>
        <w:rPr>
          <w:rFonts w:ascii="Times New Roman" w:hAnsi="Times New Roman" w:cs="Times New Roman"/>
          <w:sz w:val="28"/>
          <w:szCs w:val="28"/>
        </w:rPr>
      </w:pPr>
    </w:p>
    <w:p w:rsidR="00C62423" w:rsidRPr="00C62423" w:rsidRDefault="00C62423" w:rsidP="00C62423">
      <w:pPr>
        <w:pStyle w:val="ConsPlusTitlePage"/>
        <w:jc w:val="center"/>
        <w:rPr>
          <w:rFonts w:ascii="Times New Roman" w:hAnsi="Times New Roman" w:cs="Times New Roman"/>
          <w:sz w:val="28"/>
          <w:szCs w:val="28"/>
        </w:rPr>
      </w:pPr>
    </w:p>
    <w:p w:rsidR="00463329" w:rsidRPr="00C62423" w:rsidRDefault="00463329">
      <w:pPr>
        <w:pStyle w:val="ConsPlusTitle"/>
        <w:jc w:val="center"/>
        <w:rPr>
          <w:rFonts w:ascii="Times New Roman" w:hAnsi="Times New Roman" w:cs="Times New Roman"/>
          <w:sz w:val="28"/>
          <w:szCs w:val="28"/>
        </w:rPr>
      </w:pPr>
      <w:bookmarkStart w:id="1" w:name="P44"/>
      <w:bookmarkEnd w:id="1"/>
      <w:r w:rsidRPr="00C62423">
        <w:rPr>
          <w:rFonts w:ascii="Times New Roman" w:hAnsi="Times New Roman" w:cs="Times New Roman"/>
          <w:sz w:val="28"/>
          <w:szCs w:val="28"/>
        </w:rPr>
        <w:t>ПОРЯДОК</w:t>
      </w:r>
    </w:p>
    <w:p w:rsidR="00463329" w:rsidRPr="00C62423" w:rsidRDefault="00463329">
      <w:pPr>
        <w:pStyle w:val="ConsPlusTitle"/>
        <w:jc w:val="center"/>
        <w:rPr>
          <w:rFonts w:ascii="Times New Roman" w:hAnsi="Times New Roman" w:cs="Times New Roman"/>
          <w:sz w:val="28"/>
          <w:szCs w:val="28"/>
        </w:rPr>
      </w:pPr>
      <w:r w:rsidRPr="00C62423">
        <w:rPr>
          <w:rFonts w:ascii="Times New Roman" w:hAnsi="Times New Roman" w:cs="Times New Roman"/>
          <w:sz w:val="28"/>
          <w:szCs w:val="28"/>
        </w:rPr>
        <w:t xml:space="preserve">ОТКРЫТИЯ И ВЕДЕНИЯ ЛИЦЕВЫХ СЧЕТОВ </w:t>
      </w:r>
      <w:r w:rsidR="00E36AFE" w:rsidRPr="00C62423">
        <w:rPr>
          <w:rFonts w:ascii="Times New Roman" w:hAnsi="Times New Roman" w:cs="Times New Roman"/>
          <w:sz w:val="28"/>
          <w:szCs w:val="28"/>
        </w:rPr>
        <w:t>МУНИЦИПАЛЬНЫХ</w:t>
      </w:r>
    </w:p>
    <w:p w:rsidR="00463329" w:rsidRPr="00C62423" w:rsidRDefault="00463329" w:rsidP="00E36AFE">
      <w:pPr>
        <w:pStyle w:val="ConsPlusTitle"/>
        <w:jc w:val="center"/>
        <w:rPr>
          <w:rFonts w:ascii="Times New Roman" w:hAnsi="Times New Roman" w:cs="Times New Roman"/>
          <w:sz w:val="28"/>
          <w:szCs w:val="28"/>
        </w:rPr>
      </w:pPr>
      <w:r w:rsidRPr="00C62423">
        <w:rPr>
          <w:rFonts w:ascii="Times New Roman" w:hAnsi="Times New Roman" w:cs="Times New Roman"/>
          <w:sz w:val="28"/>
          <w:szCs w:val="28"/>
        </w:rPr>
        <w:t xml:space="preserve">БЮДЖЕТНЫХ УЧРЕЖДЕНИЙ </w:t>
      </w:r>
      <w:r w:rsidR="00A34B9C" w:rsidRPr="00C62423">
        <w:rPr>
          <w:rFonts w:ascii="Times New Roman" w:hAnsi="Times New Roman" w:cs="Times New Roman"/>
          <w:sz w:val="28"/>
          <w:szCs w:val="28"/>
        </w:rPr>
        <w:t>ОРДЫНСКОРГО</w:t>
      </w:r>
      <w:r w:rsidR="00E36AFE"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1. Общие положения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1.1. Настоящий </w:t>
      </w:r>
      <w:hyperlink r:id="rId7" w:history="1">
        <w:r w:rsidRPr="00C62423">
          <w:rPr>
            <w:rFonts w:ascii="Times New Roman" w:hAnsi="Times New Roman" w:cs="Times New Roman"/>
            <w:color w:val="0000FF"/>
            <w:sz w:val="28"/>
            <w:szCs w:val="28"/>
          </w:rPr>
          <w:t>порядок</w:t>
        </w:r>
      </w:hyperlink>
      <w:r w:rsidRPr="00C62423">
        <w:rPr>
          <w:rFonts w:ascii="Times New Roman" w:hAnsi="Times New Roman" w:cs="Times New Roman"/>
          <w:sz w:val="28"/>
          <w:szCs w:val="28"/>
        </w:rPr>
        <w:t xml:space="preserve"> открытия и ведения лицевых счетов </w:t>
      </w:r>
      <w:r w:rsidR="00E36AFE"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A34B9C" w:rsidRPr="00C62423">
        <w:rPr>
          <w:rFonts w:ascii="Times New Roman" w:hAnsi="Times New Roman" w:cs="Times New Roman"/>
          <w:sz w:val="28"/>
          <w:szCs w:val="28"/>
        </w:rPr>
        <w:t>Ордынского</w:t>
      </w:r>
      <w:r w:rsidR="00E36AFE"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(далее - Порядок) разработан в соответствии с Федеральным </w:t>
      </w:r>
      <w:hyperlink r:id="rId8" w:history="1">
        <w:r w:rsidRPr="00C62423">
          <w:rPr>
            <w:rFonts w:ascii="Times New Roman" w:hAnsi="Times New Roman" w:cs="Times New Roman"/>
            <w:color w:val="0000FF"/>
            <w:sz w:val="28"/>
            <w:szCs w:val="28"/>
          </w:rPr>
          <w:t>законом</w:t>
        </w:r>
      </w:hyperlink>
      <w:r w:rsidRPr="00C62423">
        <w:rPr>
          <w:rFonts w:ascii="Times New Roman" w:hAnsi="Times New Roman" w:cs="Times New Roman"/>
          <w:sz w:val="28"/>
          <w:szCs w:val="28"/>
        </w:rPr>
        <w:t xml:space="preserve">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устанавливает правила открытия и ведения лицевых счетов </w:t>
      </w:r>
      <w:r w:rsidR="00E36AFE"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A34B9C" w:rsidRPr="00C62423">
        <w:rPr>
          <w:rFonts w:ascii="Times New Roman" w:hAnsi="Times New Roman" w:cs="Times New Roman"/>
          <w:sz w:val="28"/>
          <w:szCs w:val="28"/>
        </w:rPr>
        <w:t>Ордынского</w:t>
      </w:r>
      <w:r w:rsidR="00E36AFE" w:rsidRPr="00C62423">
        <w:rPr>
          <w:rFonts w:ascii="Times New Roman" w:hAnsi="Times New Roman" w:cs="Times New Roman"/>
          <w:sz w:val="28"/>
          <w:szCs w:val="28"/>
        </w:rPr>
        <w:t xml:space="preserve"> района Новосибирской области</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1.2. В целях настоящего Порядка используются следующие понятия, термины и сокращения:</w:t>
      </w:r>
    </w:p>
    <w:p w:rsidR="0009038C" w:rsidRPr="00C62423" w:rsidRDefault="0009038C" w:rsidP="0009038C">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района - администрация </w:t>
      </w:r>
      <w:r w:rsidR="00A34B9C"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w:t>
      </w:r>
      <w:r w:rsidR="002C3312" w:rsidRPr="00C62423">
        <w:rPr>
          <w:rFonts w:ascii="Times New Roman" w:hAnsi="Times New Roman" w:cs="Times New Roman"/>
          <w:sz w:val="28"/>
          <w:szCs w:val="28"/>
        </w:rPr>
        <w:t>, либо уполномоченный сотрудник</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клиент - </w:t>
      </w:r>
      <w:r w:rsidR="0009038C"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ное бюджетное учреждение </w:t>
      </w:r>
      <w:r w:rsidR="00A34B9C" w:rsidRPr="00C62423">
        <w:rPr>
          <w:rFonts w:ascii="Times New Roman" w:hAnsi="Times New Roman" w:cs="Times New Roman"/>
          <w:sz w:val="28"/>
          <w:szCs w:val="28"/>
        </w:rPr>
        <w:t>Ордынского</w:t>
      </w:r>
      <w:r w:rsidR="0009038C"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которому в соответствии с настоящим Порядком открыт лицевой счет в </w:t>
      </w:r>
      <w:r w:rsidR="0009038C"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обособленное подразделение - созданное в соответствии с уставными документами клиента, территориально обособленное от него структурное подразделение, действующее на основании утвержденного клиентом Положения, наделенное имуществом, находящимся в оперативном управлении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На обособленное подразделение, наделенное клиентом обязанностью ведения бухгалтерского учета, в целях настоящего Порядка распространяется понятие "клиент";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дело клиента - оформленные в отдельное дело документы, необходимые для открытия, переоформления и закрытия клиентом лицевых счетов в</w:t>
      </w:r>
      <w:r w:rsidR="0009038C" w:rsidRPr="00C62423">
        <w:rPr>
          <w:rFonts w:ascii="Times New Roman" w:hAnsi="Times New Roman" w:cs="Times New Roman"/>
          <w:sz w:val="28"/>
          <w:szCs w:val="28"/>
        </w:rPr>
        <w:t xml:space="preserve"> 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лицевой счет - регистр аналитического учета, предназначенный для отражения операций клиентов, связанных с принятием обязательств, кассовыми поступлениями и кассовыми выплатами соответствующих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балансовые счета - банковские счета, открываемые в кредитных организациях Управлением Федерального казначейства по Новосибирской области либо </w:t>
      </w:r>
      <w:r w:rsidR="0009038C" w:rsidRPr="00C62423">
        <w:rPr>
          <w:rFonts w:ascii="Times New Roman" w:hAnsi="Times New Roman" w:cs="Times New Roman"/>
          <w:sz w:val="28"/>
          <w:szCs w:val="28"/>
        </w:rPr>
        <w:t>Администрацией район</w:t>
      </w:r>
      <w:r w:rsidRPr="00C62423">
        <w:rPr>
          <w:rFonts w:ascii="Times New Roman" w:hAnsi="Times New Roman" w:cs="Times New Roman"/>
          <w:sz w:val="28"/>
          <w:szCs w:val="28"/>
        </w:rPr>
        <w:t xml:space="preserve"> в целях организации кассового обслуживания исполнения </w:t>
      </w:r>
      <w:r w:rsidR="0009038C"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АС "Бюджет" - автоматизированная система планирования, исполнения бюджета, бюджетного учета и анализа исполнения бюджетов;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АС "УРМ" - автоматизированное удаленное рабочее место клиента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пакет отчетных форм - файл, содержащий электронные документы, формируемые по лицевому счету клиента и подписанные электронной подписью (далее -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графический файл - файл произвольного формата, прикрепляемый клиентом к электронному документу (платежное поручение, сведения об обязательстве, сведения о документах, подтверждающих возникновение денежных обязательств, уведомление об уточнении вида и принадлежности платежа и т.п.) и содержащий изображение документа, полученное в результате сканирования бумажного оригинала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учредитель - орган исполнительной власти</w:t>
      </w:r>
      <w:r w:rsidR="00F73F98" w:rsidRPr="00C62423">
        <w:rPr>
          <w:rFonts w:ascii="Times New Roman" w:hAnsi="Times New Roman" w:cs="Times New Roman"/>
          <w:sz w:val="28"/>
          <w:szCs w:val="28"/>
        </w:rPr>
        <w:t>,</w:t>
      </w:r>
      <w:r w:rsidR="00A34B9C" w:rsidRPr="00C62423">
        <w:rPr>
          <w:rFonts w:ascii="Times New Roman" w:hAnsi="Times New Roman" w:cs="Times New Roman"/>
          <w:sz w:val="28"/>
          <w:szCs w:val="28"/>
        </w:rPr>
        <w:t>Администрация Ордынского</w:t>
      </w:r>
      <w:r w:rsidR="0009038C"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осущест</w:t>
      </w:r>
      <w:r w:rsidR="0009038C" w:rsidRPr="00C62423">
        <w:rPr>
          <w:rFonts w:ascii="Times New Roman" w:hAnsi="Times New Roman" w:cs="Times New Roman"/>
          <w:sz w:val="28"/>
          <w:szCs w:val="28"/>
        </w:rPr>
        <w:t>вляющий в отношении муниципаль</w:t>
      </w:r>
      <w:r w:rsidRPr="00C62423">
        <w:rPr>
          <w:rFonts w:ascii="Times New Roman" w:hAnsi="Times New Roman" w:cs="Times New Roman"/>
          <w:sz w:val="28"/>
          <w:szCs w:val="28"/>
        </w:rPr>
        <w:t xml:space="preserve">ного бюджетного учреждения </w:t>
      </w:r>
      <w:r w:rsidR="00A34B9C" w:rsidRPr="00C62423">
        <w:rPr>
          <w:rFonts w:ascii="Times New Roman" w:hAnsi="Times New Roman" w:cs="Times New Roman"/>
          <w:sz w:val="28"/>
          <w:szCs w:val="28"/>
        </w:rPr>
        <w:t>Ордынского</w:t>
      </w:r>
      <w:r w:rsidR="0009038C"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функции и полномочия учредителя;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КОСГУ - классификация операций сектора государственного управления;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 xml:space="preserve">Коды аналитической группы подвида доходов бюджетов - коды группировки доходов бюджетов бюджетной системы Российской Федерации по виду финансовых операций, относящихся к доходам, указываемые в 18 - 20 разрядах структуры двадцатизначного кода классификации доходов бюджетов в соответствии с </w:t>
      </w:r>
      <w:r w:rsidR="00465C63">
        <w:rPr>
          <w:rFonts w:ascii="Times New Roman" w:hAnsi="Times New Roman" w:cs="Times New Roman"/>
          <w:sz w:val="28"/>
          <w:szCs w:val="28"/>
        </w:rPr>
        <w:t>Порядкомформирования кодов</w:t>
      </w:r>
      <w:r w:rsidRPr="00C62423">
        <w:rPr>
          <w:rFonts w:ascii="Times New Roman" w:hAnsi="Times New Roman" w:cs="Times New Roman"/>
          <w:sz w:val="28"/>
          <w:szCs w:val="28"/>
        </w:rPr>
        <w:t xml:space="preserve"> бюджетной классификации Рос</w:t>
      </w:r>
      <w:r w:rsidR="001B5C92">
        <w:rPr>
          <w:rFonts w:ascii="Times New Roman" w:hAnsi="Times New Roman" w:cs="Times New Roman"/>
          <w:sz w:val="28"/>
          <w:szCs w:val="28"/>
        </w:rPr>
        <w:t>сийской Федерации, утвержденным</w:t>
      </w:r>
      <w:r w:rsidRPr="00C62423">
        <w:rPr>
          <w:rFonts w:ascii="Times New Roman" w:hAnsi="Times New Roman" w:cs="Times New Roman"/>
          <w:sz w:val="28"/>
          <w:szCs w:val="28"/>
        </w:rPr>
        <w:t xml:space="preserve"> приказом Минфина России от </w:t>
      </w:r>
      <w:r w:rsidR="00465C63">
        <w:rPr>
          <w:rFonts w:ascii="Times New Roman" w:hAnsi="Times New Roman" w:cs="Times New Roman"/>
          <w:sz w:val="28"/>
          <w:szCs w:val="28"/>
        </w:rPr>
        <w:t>08.06.2018г. №132н «О Порядке формирования и применения кодов бюджетной классификации Российской Федерации, по структуре и принципах назначения»</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КВР - коды видов расходов бюджетов бюджетной системы Российской Федерации, указываемые в 18 - 20 разрядах структуры двадцатизначного кода классификации рас</w:t>
      </w:r>
      <w:r w:rsidR="001B5C92">
        <w:rPr>
          <w:rFonts w:ascii="Times New Roman" w:hAnsi="Times New Roman" w:cs="Times New Roman"/>
          <w:sz w:val="28"/>
          <w:szCs w:val="28"/>
        </w:rPr>
        <w:t>ходов бюджетов в соответствии с Порядкомформирования кодов</w:t>
      </w:r>
      <w:r w:rsidRPr="00C62423">
        <w:rPr>
          <w:rFonts w:ascii="Times New Roman" w:hAnsi="Times New Roman" w:cs="Times New Roman"/>
          <w:sz w:val="28"/>
          <w:szCs w:val="28"/>
        </w:rPr>
        <w:t xml:space="preserve"> бюджетной классификации Российской Федерации, утвержд</w:t>
      </w:r>
      <w:r w:rsidR="001B5C92">
        <w:rPr>
          <w:rFonts w:ascii="Times New Roman" w:hAnsi="Times New Roman" w:cs="Times New Roman"/>
          <w:sz w:val="28"/>
          <w:szCs w:val="28"/>
        </w:rPr>
        <w:t>енным</w:t>
      </w:r>
      <w:r w:rsidRPr="00C62423">
        <w:rPr>
          <w:rFonts w:ascii="Times New Roman" w:hAnsi="Times New Roman" w:cs="Times New Roman"/>
          <w:sz w:val="28"/>
          <w:szCs w:val="28"/>
        </w:rPr>
        <w:t xml:space="preserve"> приказом Минфина России от </w:t>
      </w:r>
      <w:r w:rsidR="00465C63" w:rsidRPr="00465C63">
        <w:rPr>
          <w:rFonts w:ascii="Times New Roman" w:hAnsi="Times New Roman" w:cs="Times New Roman"/>
          <w:sz w:val="28"/>
          <w:szCs w:val="28"/>
        </w:rPr>
        <w:t>08.06.2018г. №132н «О Порядке формирования и применения кодов бюджетной классификации Российской Федерации, по с</w:t>
      </w:r>
      <w:r w:rsidR="001B5C92">
        <w:rPr>
          <w:rFonts w:ascii="Times New Roman" w:hAnsi="Times New Roman" w:cs="Times New Roman"/>
          <w:sz w:val="28"/>
          <w:szCs w:val="28"/>
        </w:rPr>
        <w:t>труктуре и принципах назначения</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ФХД - финансово-хозяйственная деятельность;</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ГИСЗ НСО - государственная информационная система в сфере закупок 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субсидии на капитальные вложения - субсидии, предоставляемые клиентам из </w:t>
      </w:r>
      <w:r w:rsidR="003679FF" w:rsidRPr="00C62423">
        <w:rPr>
          <w:rFonts w:ascii="Times New Roman" w:hAnsi="Times New Roman" w:cs="Times New Roman"/>
          <w:sz w:val="28"/>
          <w:szCs w:val="28"/>
        </w:rPr>
        <w:t>мест</w:t>
      </w:r>
      <w:r w:rsidRPr="00C62423">
        <w:rPr>
          <w:rFonts w:ascii="Times New Roman" w:hAnsi="Times New Roman" w:cs="Times New Roman"/>
          <w:sz w:val="28"/>
          <w:szCs w:val="28"/>
        </w:rPr>
        <w:t xml:space="preserve">ного бюджета на осуществление клиентами капитальных вложений в объекты капитального строительства </w:t>
      </w:r>
      <w:r w:rsidR="003679F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ной собственности Новосибирской области или приобретение объектов недвижимого имущества в </w:t>
      </w:r>
      <w:r w:rsidR="003679FF"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ную собственность 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ООС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реестры контрактов (договоров) - реестр контрактов, заключенных заказчиками в порядке, предусмотренном Федеральным </w:t>
      </w:r>
      <w:hyperlink r:id="rId9" w:history="1">
        <w:r w:rsidRPr="00C62423">
          <w:rPr>
            <w:rFonts w:ascii="Times New Roman" w:hAnsi="Times New Roman" w:cs="Times New Roman"/>
            <w:color w:val="0000FF"/>
            <w:sz w:val="28"/>
            <w:szCs w:val="28"/>
          </w:rPr>
          <w:t>законом</w:t>
        </w:r>
      </w:hyperlink>
      <w:r w:rsidRPr="00C62423">
        <w:rPr>
          <w:rFonts w:ascii="Times New Roman" w:hAnsi="Times New Roman" w:cs="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а также реестр договоров, заключенных заказчиками по результатам закупки в порядке, предусмотренном Федеральным </w:t>
      </w:r>
      <w:hyperlink r:id="rId10" w:history="1">
        <w:r w:rsidRPr="00C62423">
          <w:rPr>
            <w:rFonts w:ascii="Times New Roman" w:hAnsi="Times New Roman" w:cs="Times New Roman"/>
            <w:color w:val="0000FF"/>
            <w:sz w:val="28"/>
            <w:szCs w:val="28"/>
          </w:rPr>
          <w:t>законом</w:t>
        </w:r>
      </w:hyperlink>
      <w:r w:rsidRPr="00C62423">
        <w:rPr>
          <w:rFonts w:ascii="Times New Roman" w:hAnsi="Times New Roman" w:cs="Times New Roman"/>
          <w:sz w:val="28"/>
          <w:szCs w:val="28"/>
        </w:rPr>
        <w:t xml:space="preserve"> от 18.07.2011 N 223-ФЗ "О закупках товаров, работ, услуг отдельными видами юридических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1.3. Учет операций клиентов производится на лицевых счетах, открываемых в соответствии с положениями действующего законодательства в </w:t>
      </w:r>
      <w:r w:rsidR="003679FF"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 xml:space="preserve">Осуществление клиентами операций с денежными средствами допускается только через лицевые счета, открытые в соответствии с настоящим Порядком, за исключением операций, осуществляемых в соответствии с валютным законодательством Российской Федерации на основании разрешения </w:t>
      </w:r>
      <w:r w:rsidR="003679FF"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1.4. В </w:t>
      </w:r>
      <w:r w:rsidR="003679FF"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xml:space="preserve"> могут быть открыты следующие виды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1.4.1. Лицевой счет бюджетного учреждения - лицевой счет, предназначенный для учета операций: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со средствами, предоставленными клиентам в виде субсидий из </w:t>
      </w:r>
      <w:r w:rsidR="003679FF"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Новосибирской области на финансовое обеспечение выполнения </w:t>
      </w:r>
      <w:r w:rsidR="003679FF"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задания;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со средствами, полученными клиентами сверх установленного </w:t>
      </w:r>
      <w:r w:rsidR="003679F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ного задания, а также в случаях, определенных законами, в пределах </w:t>
      </w:r>
      <w:r w:rsidR="00D848EB"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задания, за выполнение работ (оказание услуг), относящихся к основным видам деятельности клиента, предусмотренных в его учредительных документах;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со средствами, полученными клиентами от осуществления иных видов деятельности, не являющихся основными видами деятельности, предусмотренных в его учредительных документах;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со средствами, поступающими во временное распоряжение клиентам.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1.4.2. Отдельный лицевой счет бюджетного учреждения - лицевой счет, предназначенный для учета операций со средствами, предоставленными бюджетному учреждению из </w:t>
      </w:r>
      <w:r w:rsidR="00D848EB"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w:t>
      </w:r>
      <w:r w:rsidR="00A34B9C" w:rsidRPr="00C62423">
        <w:rPr>
          <w:rFonts w:ascii="Times New Roman" w:hAnsi="Times New Roman" w:cs="Times New Roman"/>
          <w:sz w:val="28"/>
          <w:szCs w:val="28"/>
        </w:rPr>
        <w:t>Ордынского</w:t>
      </w:r>
      <w:r w:rsidR="00D848EB"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 виде иных субсидий и субсидий на осуществление капитальных вложений в объекты капитального строительства </w:t>
      </w:r>
      <w:r w:rsidR="00D848EB" w:rsidRPr="00C62423">
        <w:rPr>
          <w:rFonts w:ascii="Times New Roman" w:hAnsi="Times New Roman" w:cs="Times New Roman"/>
          <w:sz w:val="28"/>
          <w:szCs w:val="28"/>
        </w:rPr>
        <w:t>муниципальной собстве</w:t>
      </w:r>
      <w:r w:rsidRPr="00C62423">
        <w:rPr>
          <w:rFonts w:ascii="Times New Roman" w:hAnsi="Times New Roman" w:cs="Times New Roman"/>
          <w:sz w:val="28"/>
          <w:szCs w:val="28"/>
        </w:rPr>
        <w:t xml:space="preserve">нности или приобретение объектов недвижимого имущества в </w:t>
      </w:r>
      <w:r w:rsidR="00D848EB"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ную собственность (далее - субсидии на капитальные вложения).</w:t>
      </w:r>
    </w:p>
    <w:p w:rsidR="0050483F" w:rsidRPr="00C62423" w:rsidRDefault="0050483F" w:rsidP="00872517">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1.4.3. Лицевой счет для учета операций по переданным полномочиям получателя бюджетных средств - лицевой счет, предназначенный для отражения операций муниципального бюджетного учреждения </w:t>
      </w:r>
      <w:r w:rsidR="00A34B9C"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принявшего бюджетные полномочия в соответствии с переданными бюджетными полномочиями получателя бюджетных средств, а также переданными органами власти </w:t>
      </w:r>
      <w:r w:rsidR="00A34B9C"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на основании соглашений полномочиями муниципального заказчика по заключению и исполнению от имени </w:t>
      </w:r>
      <w:r w:rsidR="00A34B9C"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контрактов от лица указанных органов при осуществлении бюджетных инвестиций в объекты </w:t>
      </w:r>
      <w:r w:rsidRPr="00C62423">
        <w:rPr>
          <w:rFonts w:ascii="Times New Roman" w:hAnsi="Times New Roman" w:cs="Times New Roman"/>
          <w:sz w:val="28"/>
          <w:szCs w:val="28"/>
        </w:rPr>
        <w:lastRenderedPageBreak/>
        <w:t>муниципальной собственности (далее - соглашение о передаче полномочий) (за исключением полномочий, связанных с введением в установленном порядке в эксплуатацию объектов муниципальной собственности).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Каждому клиенту может быть открыт только один лицевой счет соответствующего вида.</w:t>
      </w:r>
    </w:p>
    <w:p w:rsidR="0050483F" w:rsidRPr="00C62423" w:rsidRDefault="00463329">
      <w:pPr>
        <w:pStyle w:val="ConsPlusNormal"/>
        <w:spacing w:before="220"/>
        <w:ind w:firstLine="540"/>
        <w:jc w:val="both"/>
        <w:rPr>
          <w:rFonts w:ascii="Times New Roman" w:hAnsi="Times New Roman" w:cs="Times New Roman"/>
          <w:sz w:val="28"/>
          <w:szCs w:val="28"/>
        </w:rPr>
      </w:pPr>
      <w:bookmarkStart w:id="2" w:name="P117"/>
      <w:bookmarkEnd w:id="2"/>
      <w:r w:rsidRPr="00C62423">
        <w:rPr>
          <w:rFonts w:ascii="Times New Roman" w:hAnsi="Times New Roman" w:cs="Times New Roman"/>
          <w:sz w:val="28"/>
          <w:szCs w:val="28"/>
        </w:rPr>
        <w:t xml:space="preserve">1.5. </w:t>
      </w:r>
      <w:r w:rsidR="0050483F" w:rsidRPr="00C62423">
        <w:rPr>
          <w:rFonts w:ascii="Times New Roman" w:hAnsi="Times New Roman" w:cs="Times New Roman"/>
          <w:sz w:val="28"/>
          <w:szCs w:val="28"/>
        </w:rPr>
        <w:t>Учет операций на лицевых счетах для учета операций по переданным полномочиям получателя бюджетных средств осуществляется в структуре показателей бюджетной классификации Российской Федерации и дополнительных классификаторов "Типы средств", "КРКС" и КОСГУ нарастающим итогом с начала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Учет операций на лицевых счетах бюджетных учреждений, отдельных лицевых счетах бюджетных учреждений осуществляется в разрезе кодов аналитической группы подвида доходов бюджетов, КВР и дополнительных классификаторов "Типы средств", "Коды субсидий", "</w:t>
      </w:r>
      <w:r w:rsidR="00A47A40" w:rsidRPr="00C62423">
        <w:rPr>
          <w:rFonts w:ascii="Times New Roman" w:hAnsi="Times New Roman" w:cs="Times New Roman"/>
          <w:sz w:val="28"/>
          <w:szCs w:val="28"/>
        </w:rPr>
        <w:t>КРКС</w:t>
      </w:r>
      <w:r w:rsidRPr="00C62423">
        <w:rPr>
          <w:rFonts w:ascii="Times New Roman" w:hAnsi="Times New Roman" w:cs="Times New Roman"/>
          <w:sz w:val="28"/>
          <w:szCs w:val="28"/>
        </w:rPr>
        <w:t>" и КОСГУ.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Учет операций со средствами, поступающими во временное распоряжение </w:t>
      </w:r>
      <w:r w:rsidR="00A47A40" w:rsidRPr="00C62423">
        <w:rPr>
          <w:rFonts w:ascii="Times New Roman" w:hAnsi="Times New Roman" w:cs="Times New Roman"/>
          <w:sz w:val="28"/>
          <w:szCs w:val="28"/>
        </w:rPr>
        <w:t>муниципальн</w:t>
      </w:r>
      <w:r w:rsidRPr="00C62423">
        <w:rPr>
          <w:rFonts w:ascii="Times New Roman" w:hAnsi="Times New Roman" w:cs="Times New Roman"/>
          <w:sz w:val="28"/>
          <w:szCs w:val="28"/>
        </w:rPr>
        <w:t xml:space="preserve">ых бюджетных учреждений </w:t>
      </w:r>
      <w:r w:rsidR="00A34B9C" w:rsidRPr="00C62423">
        <w:rPr>
          <w:rFonts w:ascii="Times New Roman" w:hAnsi="Times New Roman" w:cs="Times New Roman"/>
          <w:sz w:val="28"/>
          <w:szCs w:val="28"/>
        </w:rPr>
        <w:t>Ордынского</w:t>
      </w:r>
      <w:r w:rsidR="00A47A4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на лицевых счетах бюджетных учреждений осуществляется в разрезе кодов КОСГУ и дополнительного классификатора "Типы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1.6. Операции, отраженные на лицевых счетах, являются объектами бюджетного учета.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w:t>
      </w:r>
      <w:r w:rsidR="00A47A40" w:rsidRPr="00C62423">
        <w:rPr>
          <w:rFonts w:ascii="Times New Roman" w:hAnsi="Times New Roman" w:cs="Times New Roman"/>
          <w:sz w:val="28"/>
          <w:szCs w:val="28"/>
        </w:rPr>
        <w:t xml:space="preserve">, </w:t>
      </w:r>
      <w:r w:rsidRPr="00C62423">
        <w:rPr>
          <w:rFonts w:ascii="Times New Roman" w:hAnsi="Times New Roman" w:cs="Times New Roman"/>
          <w:sz w:val="28"/>
          <w:szCs w:val="28"/>
        </w:rPr>
        <w:t>министерством финансов и налоговой политики Новосибирской области</w:t>
      </w:r>
      <w:r w:rsidR="00A47A40" w:rsidRPr="00C62423">
        <w:rPr>
          <w:rFonts w:ascii="Times New Roman" w:hAnsi="Times New Roman" w:cs="Times New Roman"/>
          <w:sz w:val="28"/>
          <w:szCs w:val="28"/>
        </w:rPr>
        <w:t xml:space="preserve">, администрацией </w:t>
      </w:r>
      <w:r w:rsidR="00A34B9C" w:rsidRPr="00C62423">
        <w:rPr>
          <w:rFonts w:ascii="Times New Roman" w:hAnsi="Times New Roman" w:cs="Times New Roman"/>
          <w:sz w:val="28"/>
          <w:szCs w:val="28"/>
        </w:rPr>
        <w:t>Ордынского</w:t>
      </w:r>
      <w:r w:rsidR="00A47A40" w:rsidRPr="00C62423">
        <w:rPr>
          <w:rFonts w:ascii="Times New Roman" w:hAnsi="Times New Roman" w:cs="Times New Roman"/>
          <w:sz w:val="28"/>
          <w:szCs w:val="28"/>
        </w:rPr>
        <w:t xml:space="preserve"> района Новосибирской области</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1.7. Номера лицевых счетов, открываемых в </w:t>
      </w:r>
      <w:r w:rsidR="00A47A40"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формируются из разрядов, сгруппированных в виде ААА.ББ.ВВВ.Г, где: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с 1 по 3 разряд (ААА) - код, присвоенный в АС "Бюджет" учредителю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 4 по 5 разряд (ББ) - код функциональной группы учреждений, к которой принадлежит клиент, присвоенный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 6 по 8 разряд (ВВВ) - код клиента, присвоенный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9 разряд (Г) - код лицевого счета, присвоенный в АС "Бюджет" (где: 0 - обобщающий служебный лицевой счет, 5 - лицевой счет бюджетного учреждения, 6 - отдельный лицевой счет бюдж</w:t>
      </w:r>
      <w:r w:rsidR="00A47A40" w:rsidRPr="00C62423">
        <w:rPr>
          <w:rFonts w:ascii="Times New Roman" w:hAnsi="Times New Roman" w:cs="Times New Roman"/>
          <w:sz w:val="28"/>
          <w:szCs w:val="28"/>
        </w:rPr>
        <w:t>етного (автономного) учреждения</w:t>
      </w:r>
      <w:r w:rsidR="0050483F" w:rsidRPr="00C62423">
        <w:rPr>
          <w:rFonts w:ascii="Times New Roman" w:hAnsi="Times New Roman" w:cs="Times New Roman"/>
          <w:sz w:val="28"/>
          <w:szCs w:val="28"/>
        </w:rPr>
        <w:t>, 7 - лицевой счет для учета операций по переданным полномочиям получателя бюджетных средств</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1.8. Клиенты представляют платежные и иные документы, необходимые для проведения операций по лицевым счетам, по ме</w:t>
      </w:r>
      <w:r w:rsidR="00A47A40" w:rsidRPr="00C62423">
        <w:rPr>
          <w:rFonts w:ascii="Times New Roman" w:hAnsi="Times New Roman" w:cs="Times New Roman"/>
          <w:sz w:val="28"/>
          <w:szCs w:val="28"/>
        </w:rPr>
        <w:t xml:space="preserve">сту обслуживания лицевого счета. </w:t>
      </w:r>
      <w:r w:rsidRPr="00C62423">
        <w:rPr>
          <w:rFonts w:ascii="Times New Roman" w:hAnsi="Times New Roman" w:cs="Times New Roman"/>
          <w:sz w:val="28"/>
          <w:szCs w:val="28"/>
        </w:rPr>
        <w:t xml:space="preserve">Выписки из лицевых счетов и иные документы клиент получает от </w:t>
      </w:r>
      <w:r w:rsidR="00A47A40"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xml:space="preserve"> в пакетах отчетных форм, поступающих в АС "УРМ".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1.9. В процессе ведения лицевых счетов информационный обмен между клиентами и </w:t>
      </w:r>
      <w:r w:rsidR="00A47A40" w:rsidRPr="00C62423">
        <w:rPr>
          <w:rFonts w:ascii="Times New Roman" w:hAnsi="Times New Roman" w:cs="Times New Roman"/>
          <w:sz w:val="28"/>
          <w:szCs w:val="28"/>
        </w:rPr>
        <w:t xml:space="preserve">Администрацией района </w:t>
      </w:r>
      <w:r w:rsidRPr="00C62423">
        <w:rPr>
          <w:rFonts w:ascii="Times New Roman" w:hAnsi="Times New Roman" w:cs="Times New Roman"/>
          <w:sz w:val="28"/>
          <w:szCs w:val="28"/>
        </w:rPr>
        <w:t xml:space="preserve">осуществляется в электронном виде с применением средств ЭП в соответствии с договором, заключенным между клиентами и </w:t>
      </w:r>
      <w:r w:rsidR="00A47A40" w:rsidRPr="00C62423">
        <w:rPr>
          <w:rFonts w:ascii="Times New Roman" w:hAnsi="Times New Roman" w:cs="Times New Roman"/>
          <w:sz w:val="28"/>
          <w:szCs w:val="28"/>
        </w:rPr>
        <w:t>Администрацией района</w:t>
      </w:r>
      <w:r w:rsidRPr="00C62423">
        <w:rPr>
          <w:rFonts w:ascii="Times New Roman" w:hAnsi="Times New Roman" w:cs="Times New Roman"/>
          <w:sz w:val="28"/>
          <w:szCs w:val="28"/>
        </w:rPr>
        <w:t>, и требованиями, установленными законодательством Российской Федерации (далее - в электронном виде).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1.10. При отсутствии у клиента технической возможности работы в АС "УРМ" документооборот на бумажных носителях возможен по согласованию с </w:t>
      </w:r>
      <w:r w:rsidR="00A47A40" w:rsidRPr="00C62423">
        <w:rPr>
          <w:rFonts w:ascii="Times New Roman" w:hAnsi="Times New Roman" w:cs="Times New Roman"/>
          <w:sz w:val="28"/>
          <w:szCs w:val="28"/>
        </w:rPr>
        <w:t xml:space="preserve">главой </w:t>
      </w:r>
      <w:r w:rsidR="00A34B9C" w:rsidRPr="00C62423">
        <w:rPr>
          <w:rFonts w:ascii="Times New Roman" w:hAnsi="Times New Roman" w:cs="Times New Roman"/>
          <w:sz w:val="28"/>
          <w:szCs w:val="28"/>
        </w:rPr>
        <w:t>Ордынского</w:t>
      </w:r>
      <w:r w:rsidR="00A47A4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(далее - </w:t>
      </w:r>
      <w:r w:rsidR="00A47A40" w:rsidRPr="00C62423">
        <w:rPr>
          <w:rFonts w:ascii="Times New Roman" w:hAnsi="Times New Roman" w:cs="Times New Roman"/>
          <w:sz w:val="28"/>
          <w:szCs w:val="28"/>
        </w:rPr>
        <w:t>Глава</w:t>
      </w:r>
      <w:r w:rsidRPr="00C62423">
        <w:rPr>
          <w:rFonts w:ascii="Times New Roman" w:hAnsi="Times New Roman" w:cs="Times New Roman"/>
          <w:sz w:val="28"/>
          <w:szCs w:val="28"/>
        </w:rPr>
        <w:t>) на основании письменного обращения клиента.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bookmarkStart w:id="3" w:name="P135"/>
      <w:bookmarkEnd w:id="3"/>
      <w:r w:rsidRPr="00C62423">
        <w:rPr>
          <w:rFonts w:ascii="Times New Roman" w:hAnsi="Times New Roman" w:cs="Times New Roman"/>
          <w:sz w:val="28"/>
          <w:szCs w:val="28"/>
        </w:rPr>
        <w:t>2. Открытие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2.1. Общие положения об открытии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2</w:t>
      </w:r>
      <w:r w:rsidR="00A47A40" w:rsidRPr="00C62423">
        <w:rPr>
          <w:rFonts w:ascii="Times New Roman" w:hAnsi="Times New Roman" w:cs="Times New Roman"/>
          <w:sz w:val="28"/>
          <w:szCs w:val="28"/>
        </w:rPr>
        <w:t>.1.1. Открытие лицевых счетов осуществляется в 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bookmarkStart w:id="4" w:name="P141"/>
      <w:bookmarkEnd w:id="4"/>
      <w:r w:rsidRPr="00C62423">
        <w:rPr>
          <w:rFonts w:ascii="Times New Roman" w:hAnsi="Times New Roman" w:cs="Times New Roman"/>
          <w:sz w:val="28"/>
          <w:szCs w:val="28"/>
        </w:rPr>
        <w:t>2.1.2. Для открытия лицевого счета любого вида должно быть сформировано единое дело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Для формирования дела клиентом в обязательном порядке представляются: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w:t>
      </w:r>
      <w:hyperlink w:anchor="P1116" w:history="1">
        <w:r w:rsidRPr="00C62423">
          <w:rPr>
            <w:rFonts w:ascii="Times New Roman" w:hAnsi="Times New Roman" w:cs="Times New Roman"/>
            <w:color w:val="0000FF"/>
            <w:sz w:val="28"/>
            <w:szCs w:val="28"/>
          </w:rPr>
          <w:t>карточка</w:t>
        </w:r>
      </w:hyperlink>
      <w:r w:rsidRPr="00C62423">
        <w:rPr>
          <w:rFonts w:ascii="Times New Roman" w:hAnsi="Times New Roman" w:cs="Times New Roman"/>
          <w:sz w:val="28"/>
          <w:szCs w:val="28"/>
        </w:rPr>
        <w:t xml:space="preserve"> образцов подписей в двух экземплярах, подписанная руководителем и главным бухгалтером клиента и скрепленная оттиском печати клиента, заверенная руководителем (заместителем руководителя) учредителя и скрепленная оттиском печати учредителя (приложение N 2.1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bookmarkStart w:id="5" w:name="P145"/>
      <w:bookmarkEnd w:id="5"/>
      <w:r w:rsidRPr="00C62423">
        <w:rPr>
          <w:rFonts w:ascii="Times New Roman" w:hAnsi="Times New Roman" w:cs="Times New Roman"/>
          <w:sz w:val="28"/>
          <w:szCs w:val="28"/>
        </w:rPr>
        <w:t>б) копия уставного документа, заверенная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копия документа о государственной регистрации, заверенная учредителем, нотариально или органом, осуществившим государственную регистрацию;</w:t>
      </w:r>
    </w:p>
    <w:p w:rsidR="00463329" w:rsidRPr="00C62423" w:rsidRDefault="00463329">
      <w:pPr>
        <w:pStyle w:val="ConsPlusNormal"/>
        <w:spacing w:before="220"/>
        <w:ind w:firstLine="540"/>
        <w:jc w:val="both"/>
        <w:rPr>
          <w:rFonts w:ascii="Times New Roman" w:hAnsi="Times New Roman" w:cs="Times New Roman"/>
          <w:sz w:val="28"/>
          <w:szCs w:val="28"/>
        </w:rPr>
      </w:pPr>
      <w:bookmarkStart w:id="6" w:name="P147"/>
      <w:bookmarkEnd w:id="6"/>
      <w:r w:rsidRPr="00C62423">
        <w:rPr>
          <w:rFonts w:ascii="Times New Roman" w:hAnsi="Times New Roman" w:cs="Times New Roman"/>
          <w:sz w:val="28"/>
          <w:szCs w:val="28"/>
        </w:rPr>
        <w:lastRenderedPageBreak/>
        <w:t>г) копия свидетельства налогового органа о постановке на учет, заверенная выдавшим его налоговым органом, нотариально или учредителем;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д) типовой </w:t>
      </w:r>
      <w:hyperlink w:anchor="P1225" w:history="1">
        <w:r w:rsidRPr="00C62423">
          <w:rPr>
            <w:rFonts w:ascii="Times New Roman" w:hAnsi="Times New Roman" w:cs="Times New Roman"/>
            <w:color w:val="0000FF"/>
            <w:sz w:val="28"/>
            <w:szCs w:val="28"/>
          </w:rPr>
          <w:t>договор</w:t>
        </w:r>
      </w:hyperlink>
      <w:r w:rsidRPr="00C62423">
        <w:rPr>
          <w:rFonts w:ascii="Times New Roman" w:hAnsi="Times New Roman" w:cs="Times New Roman"/>
          <w:sz w:val="28"/>
          <w:szCs w:val="28"/>
        </w:rPr>
        <w:t xml:space="preserve"> на расчетное обслуживание лицевых счетов (приложение N 2.2 к настоящему Порядку) в двух экземплярах, подписанный руководителем клиента и скрепленный печатью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е) типовой </w:t>
      </w:r>
      <w:hyperlink w:anchor="P1332" w:history="1">
        <w:r w:rsidRPr="00C62423">
          <w:rPr>
            <w:rFonts w:ascii="Times New Roman" w:hAnsi="Times New Roman" w:cs="Times New Roman"/>
            <w:color w:val="0000FF"/>
            <w:sz w:val="28"/>
            <w:szCs w:val="28"/>
          </w:rPr>
          <w:t>договор</w:t>
        </w:r>
      </w:hyperlink>
      <w:r w:rsidRPr="00C62423">
        <w:rPr>
          <w:rFonts w:ascii="Times New Roman" w:hAnsi="Times New Roman" w:cs="Times New Roman"/>
          <w:sz w:val="28"/>
          <w:szCs w:val="28"/>
        </w:rPr>
        <w:t>, регламентирующий взаимоотношения сторон в процессе обмена электронными документами с электронной подписью (приложение N 2.3 к настоящему Порядку), в двух экземплярах, подписанный руководителем клиента и скрепленный печатью клиента;</w:t>
      </w:r>
    </w:p>
    <w:p w:rsidR="00463329" w:rsidRPr="00C62423" w:rsidRDefault="00C62423" w:rsidP="00C62423">
      <w:pPr>
        <w:pStyle w:val="ConsPlusNormal"/>
        <w:spacing w:before="220"/>
        <w:ind w:firstLine="426"/>
        <w:jc w:val="both"/>
        <w:rPr>
          <w:rFonts w:ascii="Times New Roman" w:hAnsi="Times New Roman" w:cs="Times New Roman"/>
          <w:sz w:val="28"/>
          <w:szCs w:val="28"/>
        </w:rPr>
      </w:pPr>
      <w:r>
        <w:rPr>
          <w:rFonts w:ascii="Times New Roman" w:hAnsi="Times New Roman" w:cs="Times New Roman"/>
          <w:sz w:val="28"/>
          <w:szCs w:val="28"/>
        </w:rPr>
        <w:t xml:space="preserve">ж) </w:t>
      </w:r>
      <w:r w:rsidR="00463329" w:rsidRPr="00C62423">
        <w:rPr>
          <w:rFonts w:ascii="Times New Roman" w:hAnsi="Times New Roman" w:cs="Times New Roman"/>
          <w:sz w:val="28"/>
          <w:szCs w:val="28"/>
        </w:rPr>
        <w:t>обособленное подразделение дополнительно представляет ходатайство клиента, создавшего обособленное подразделе</w:t>
      </w:r>
      <w:r>
        <w:rPr>
          <w:rFonts w:ascii="Times New Roman" w:hAnsi="Times New Roman" w:cs="Times New Roman"/>
          <w:sz w:val="28"/>
          <w:szCs w:val="28"/>
        </w:rPr>
        <w:t xml:space="preserve">ние, об открытии лицевых счетов </w:t>
      </w:r>
      <w:r w:rsidR="00463329" w:rsidRPr="00C62423">
        <w:rPr>
          <w:rFonts w:ascii="Times New Roman" w:hAnsi="Times New Roman" w:cs="Times New Roman"/>
          <w:sz w:val="28"/>
          <w:szCs w:val="28"/>
        </w:rPr>
        <w:t>обособленному подразделению, оформленное подписями руководителя и главного бухгалтера клиента, создавшего обособленное подразделение. При этом обособленному подразделению могут быть открыты только те виды лицевых счетов, которые могут быть открыты создавшему его клиенту.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Клиенты в течение 5 рабочих дней обязаны сообщать в письменной форме обо всех изменениях в документах, представленных для формирования дела клиента и не влекущих переоформление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2.1.3. Право первой подписи на карточке образцов подписей принадлежит руководителю организации, которой открывается лицевой счет, а также иным уполномоченным им лицам.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Право второй подписи на карточке образцов подписей принадлежит главному бухгалтеру организации,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в штате организации,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463329" w:rsidRPr="00C62423" w:rsidRDefault="00C410FB">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w:t>
      </w:r>
      <w:r w:rsidR="00463329" w:rsidRPr="00C62423">
        <w:rPr>
          <w:rFonts w:ascii="Times New Roman" w:hAnsi="Times New Roman" w:cs="Times New Roman"/>
          <w:sz w:val="28"/>
          <w:szCs w:val="28"/>
        </w:rPr>
        <w:t>е требует</w:t>
      </w:r>
      <w:r w:rsidRPr="00C62423">
        <w:rPr>
          <w:rFonts w:ascii="Times New Roman" w:hAnsi="Times New Roman" w:cs="Times New Roman"/>
          <w:sz w:val="28"/>
          <w:szCs w:val="28"/>
        </w:rPr>
        <w:t>ся</w:t>
      </w:r>
      <w:r w:rsidR="00463329" w:rsidRPr="00C62423">
        <w:rPr>
          <w:rFonts w:ascii="Times New Roman" w:hAnsi="Times New Roman" w:cs="Times New Roman"/>
          <w:sz w:val="28"/>
          <w:szCs w:val="28"/>
        </w:rPr>
        <w:t xml:space="preserve"> предъявления доверенностей и других документов, подтверждающих полномочия лиц, 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w:t>
      </w:r>
      <w:r w:rsidR="00463329" w:rsidRPr="00C62423">
        <w:rPr>
          <w:rFonts w:ascii="Times New Roman" w:hAnsi="Times New Roman" w:cs="Times New Roman"/>
          <w:sz w:val="28"/>
          <w:szCs w:val="28"/>
        </w:rPr>
        <w:lastRenderedPageBreak/>
        <w:t>карточка образцов подписей, в которой полномочия подписавших ее лиц удостоверены учредителем.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На оборотной стороне карточек образцов подписей ставит</w:t>
      </w:r>
      <w:r w:rsidR="00C410FB"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подпись о принятии карточки образцов подписей в дело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нотариального заверения карточки образцов подписей заверяется один ее экземпляр, второй принимается после сличения образцов с нотариально заверенным экземпляром карточки.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смене руководителя клиента новый руководитель обязан сообщить об этом по месту обслуживания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смене главного бухгалтера клиента руководитель клиента обязан сообщить об этом по месту обслуживания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заверение такой карточки не требуется. Она принимается после сверки подписей руководителя и главного бухгалтера, подписавших карточку, с образцами их подписей на заменяемой карточке.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777" w:history="1">
        <w:r w:rsidRPr="00C62423">
          <w:rPr>
            <w:rFonts w:ascii="Times New Roman" w:hAnsi="Times New Roman" w:cs="Times New Roman"/>
            <w:color w:val="0000FF"/>
            <w:sz w:val="28"/>
            <w:szCs w:val="28"/>
          </w:rPr>
          <w:t>доверенности</w:t>
        </w:r>
      </w:hyperlink>
      <w:r w:rsidRPr="00C62423">
        <w:rPr>
          <w:rFonts w:ascii="Times New Roman" w:hAnsi="Times New Roman" w:cs="Times New Roman"/>
          <w:sz w:val="28"/>
          <w:szCs w:val="28"/>
        </w:rPr>
        <w:t xml:space="preserve"> по форме приложения N 2.</w:t>
      </w:r>
      <w:r w:rsidR="00AD6F8B" w:rsidRPr="00C62423">
        <w:rPr>
          <w:rFonts w:ascii="Times New Roman" w:hAnsi="Times New Roman" w:cs="Times New Roman"/>
          <w:sz w:val="28"/>
          <w:szCs w:val="28"/>
        </w:rPr>
        <w:t>6</w:t>
      </w:r>
      <w:r w:rsidRPr="00C62423">
        <w:rPr>
          <w:rFonts w:ascii="Times New Roman" w:hAnsi="Times New Roman" w:cs="Times New Roman"/>
          <w:sz w:val="28"/>
          <w:szCs w:val="28"/>
        </w:rPr>
        <w:t xml:space="preserve"> к настоящему Порядку.</w:t>
      </w:r>
    </w:p>
    <w:p w:rsidR="00463329" w:rsidRPr="00C62423" w:rsidRDefault="00142BDA">
      <w:pPr>
        <w:pStyle w:val="ConsPlusNormal"/>
        <w:spacing w:before="220"/>
        <w:ind w:firstLine="540"/>
        <w:jc w:val="both"/>
        <w:rPr>
          <w:rFonts w:ascii="Times New Roman" w:hAnsi="Times New Roman" w:cs="Times New Roman"/>
          <w:sz w:val="28"/>
          <w:szCs w:val="28"/>
        </w:rPr>
      </w:pPr>
      <w:bookmarkStart w:id="7" w:name="P168"/>
      <w:bookmarkEnd w:id="7"/>
      <w:r w:rsidRPr="00C62423">
        <w:rPr>
          <w:rFonts w:ascii="Times New Roman" w:hAnsi="Times New Roman" w:cs="Times New Roman"/>
          <w:sz w:val="28"/>
          <w:szCs w:val="28"/>
        </w:rPr>
        <w:t>2.1.4.П</w:t>
      </w:r>
      <w:r w:rsidR="00463329" w:rsidRPr="00C62423">
        <w:rPr>
          <w:rFonts w:ascii="Times New Roman" w:hAnsi="Times New Roman" w:cs="Times New Roman"/>
          <w:sz w:val="28"/>
          <w:szCs w:val="28"/>
        </w:rPr>
        <w:t>роверк</w:t>
      </w:r>
      <w:r w:rsidRPr="00C62423">
        <w:rPr>
          <w:rFonts w:ascii="Times New Roman" w:hAnsi="Times New Roman" w:cs="Times New Roman"/>
          <w:sz w:val="28"/>
          <w:szCs w:val="28"/>
        </w:rPr>
        <w:t>а</w:t>
      </w:r>
      <w:r w:rsidR="00463329" w:rsidRPr="00C62423">
        <w:rPr>
          <w:rFonts w:ascii="Times New Roman" w:hAnsi="Times New Roman" w:cs="Times New Roman"/>
          <w:sz w:val="28"/>
          <w:szCs w:val="28"/>
        </w:rPr>
        <w:t xml:space="preserve"> представленных клиентом документов, необходимых для открытия соответствующего лицевого счета</w:t>
      </w:r>
      <w:r w:rsidRPr="00C62423">
        <w:rPr>
          <w:rFonts w:ascii="Times New Roman" w:hAnsi="Times New Roman" w:cs="Times New Roman"/>
          <w:sz w:val="28"/>
          <w:szCs w:val="28"/>
        </w:rPr>
        <w:t xml:space="preserve"> осуществляется в течение 5 рабочих дней</w:t>
      </w:r>
      <w:r w:rsidR="00463329"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Проверяемые реквизиты заявлений и карточек образцов подписей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5" w:history="1">
        <w:r w:rsidRPr="00C62423">
          <w:rPr>
            <w:rFonts w:ascii="Times New Roman" w:hAnsi="Times New Roman" w:cs="Times New Roman"/>
            <w:color w:val="0000FF"/>
            <w:sz w:val="28"/>
            <w:szCs w:val="28"/>
          </w:rPr>
          <w:t>подпункта б) пункта 2.1.2</w:t>
        </w:r>
      </w:hyperlink>
      <w:r w:rsidRPr="00C62423">
        <w:rPr>
          <w:rFonts w:ascii="Times New Roman" w:hAnsi="Times New Roman" w:cs="Times New Roman"/>
          <w:sz w:val="28"/>
          <w:szCs w:val="28"/>
        </w:rPr>
        <w:t xml:space="preserve"> настоящего Порядка, а также полному и сокращенному наименованию в перечне </w:t>
      </w:r>
      <w:r w:rsidR="008A0DD0"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w:t>
      </w:r>
      <w:r w:rsidRPr="002C4FC5">
        <w:rPr>
          <w:rFonts w:ascii="Times New Roman" w:hAnsi="Times New Roman" w:cs="Times New Roman"/>
          <w:sz w:val="28"/>
          <w:szCs w:val="28"/>
        </w:rPr>
        <w:t xml:space="preserve">бюджетных учреждений </w:t>
      </w:r>
      <w:r w:rsidR="008A0DD0" w:rsidRPr="0067279E">
        <w:rPr>
          <w:rFonts w:ascii="Times New Roman" w:hAnsi="Times New Roman" w:cs="Times New Roman"/>
          <w:sz w:val="28"/>
          <w:szCs w:val="28"/>
        </w:rPr>
        <w:t>____________</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7" w:history="1">
        <w:r w:rsidRPr="00C62423">
          <w:rPr>
            <w:rFonts w:ascii="Times New Roman" w:hAnsi="Times New Roman" w:cs="Times New Roman"/>
            <w:color w:val="0000FF"/>
            <w:sz w:val="28"/>
            <w:szCs w:val="28"/>
          </w:rPr>
          <w:t>подпункта г) пункта 2.1.2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юридический адрес клиента должен соответствовать указанному в его документах, представленных в соответствии с требованиями </w:t>
      </w:r>
      <w:hyperlink w:anchor="P145" w:history="1">
        <w:r w:rsidRPr="00C62423">
          <w:rPr>
            <w:rFonts w:ascii="Times New Roman" w:hAnsi="Times New Roman" w:cs="Times New Roman"/>
            <w:color w:val="0000FF"/>
            <w:sz w:val="28"/>
            <w:szCs w:val="28"/>
          </w:rPr>
          <w:t>подпункта б) пункта 2.1.2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учредителя должно соответствовать его полному наименованию, указанному в перечне участников бюджетного процесса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дата начала срока полномочий лиц, временно пользующихся правом подписи, не должна быть ранее даты представления карточки образцов </w:t>
      </w:r>
      <w:r w:rsidRPr="00C62423">
        <w:rPr>
          <w:rFonts w:ascii="Times New Roman" w:hAnsi="Times New Roman" w:cs="Times New Roman"/>
          <w:sz w:val="28"/>
          <w:szCs w:val="28"/>
        </w:rPr>
        <w:lastRenderedPageBreak/>
        <w:t>подписей;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заявления на открытие лицевого счета должна быть не позже даты представления заявления;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Наличие исправлений в представленных на бумажных носителях заявлений на открытие лицевого счета и документах, перечисленных в </w:t>
      </w:r>
      <w:hyperlink w:anchor="P141" w:history="1">
        <w:r w:rsidRPr="00C62423">
          <w:rPr>
            <w:rFonts w:ascii="Times New Roman" w:hAnsi="Times New Roman" w:cs="Times New Roman"/>
            <w:color w:val="0000FF"/>
            <w:sz w:val="28"/>
            <w:szCs w:val="28"/>
          </w:rPr>
          <w:t>пункте 2.1.2</w:t>
        </w:r>
      </w:hyperlink>
      <w:r w:rsidRPr="00C62423">
        <w:rPr>
          <w:rFonts w:ascii="Times New Roman" w:hAnsi="Times New Roman" w:cs="Times New Roman"/>
          <w:sz w:val="28"/>
          <w:szCs w:val="28"/>
        </w:rPr>
        <w:t xml:space="preserve"> настоящего Порядка, не допускается.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Основаниями для отказа в открытии лицевого счета являются: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непредставление какого-либо из документов, указанных в </w:t>
      </w:r>
      <w:hyperlink w:anchor="P141" w:history="1">
        <w:r w:rsidRPr="00C62423">
          <w:rPr>
            <w:rFonts w:ascii="Times New Roman" w:hAnsi="Times New Roman" w:cs="Times New Roman"/>
            <w:color w:val="0000FF"/>
            <w:sz w:val="28"/>
            <w:szCs w:val="28"/>
          </w:rPr>
          <w:t>пункте 2.1.2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отсутствие реквизитов, подлежащих заполнению, в заявлении на открытие лицевого счета и/или карточке образцов подписей;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41" w:history="1">
        <w:r w:rsidRPr="00C62423">
          <w:rPr>
            <w:rFonts w:ascii="Times New Roman" w:hAnsi="Times New Roman" w:cs="Times New Roman"/>
            <w:color w:val="0000FF"/>
            <w:sz w:val="28"/>
            <w:szCs w:val="28"/>
          </w:rPr>
          <w:t>пунктом 2.1.2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41" w:history="1">
        <w:r w:rsidRPr="00C62423">
          <w:rPr>
            <w:rFonts w:ascii="Times New Roman" w:hAnsi="Times New Roman" w:cs="Times New Roman"/>
            <w:color w:val="0000FF"/>
            <w:sz w:val="28"/>
            <w:szCs w:val="28"/>
          </w:rPr>
          <w:t>пунктом 2.1.2</w:t>
        </w:r>
      </w:hyperlink>
      <w:r w:rsidRPr="00C62423">
        <w:rPr>
          <w:rFonts w:ascii="Times New Roman" w:hAnsi="Times New Roman" w:cs="Times New Roman"/>
          <w:sz w:val="28"/>
          <w:szCs w:val="28"/>
        </w:rPr>
        <w:t xml:space="preserve"> настоящего Порядка, данным перечня участников бюджетного процесса</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 и перечня </w:t>
      </w:r>
      <w:r w:rsidR="008A0DD0"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несоответствие формы представленных заявления на открытие лицевого счета или карточки образцов подписей утвержденной форме;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наличие исправлений в заявлении на открытие лицевого счета и документах, представленных в соответствии с </w:t>
      </w:r>
      <w:hyperlink w:anchor="P141" w:history="1">
        <w:r w:rsidRPr="00C62423">
          <w:rPr>
            <w:rFonts w:ascii="Times New Roman" w:hAnsi="Times New Roman" w:cs="Times New Roman"/>
            <w:color w:val="0000FF"/>
            <w:sz w:val="28"/>
            <w:szCs w:val="28"/>
          </w:rPr>
          <w:t>пунктом 2.1.2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наличии замечаний в соответствии с </w:t>
      </w:r>
      <w:hyperlink w:anchor="P168" w:history="1">
        <w:r w:rsidRPr="00C62423">
          <w:rPr>
            <w:rFonts w:ascii="Times New Roman" w:hAnsi="Times New Roman" w:cs="Times New Roman"/>
            <w:color w:val="0000FF"/>
            <w:sz w:val="28"/>
            <w:szCs w:val="28"/>
          </w:rPr>
          <w:t>пунктом 2.1.4</w:t>
        </w:r>
      </w:hyperlink>
      <w:r w:rsidRPr="00C62423">
        <w:rPr>
          <w:rFonts w:ascii="Times New Roman" w:hAnsi="Times New Roman" w:cs="Times New Roman"/>
          <w:sz w:val="28"/>
          <w:szCs w:val="28"/>
        </w:rPr>
        <w:t xml:space="preserve"> настоящего Порядка, не позднее срока, установленного для проведения проверки представленных документов для открытия лицевого счета, клиенту</w:t>
      </w:r>
      <w:r w:rsidR="008A0DD0" w:rsidRPr="00C62423">
        <w:rPr>
          <w:rFonts w:ascii="Times New Roman" w:hAnsi="Times New Roman" w:cs="Times New Roman"/>
          <w:sz w:val="28"/>
          <w:szCs w:val="28"/>
        </w:rPr>
        <w:t xml:space="preserve"> направляется</w:t>
      </w:r>
      <w:r w:rsidRPr="00C62423">
        <w:rPr>
          <w:rFonts w:ascii="Times New Roman" w:hAnsi="Times New Roman" w:cs="Times New Roman"/>
          <w:sz w:val="28"/>
          <w:szCs w:val="28"/>
        </w:rPr>
        <w:t xml:space="preserve"> письмо в произвольной форме с указанием причины (причин) отказа в открытии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w:t>
      </w:r>
      <w:r w:rsidR="008A0DD0" w:rsidRPr="00C62423">
        <w:rPr>
          <w:rFonts w:ascii="Times New Roman" w:hAnsi="Times New Roman" w:cs="Times New Roman"/>
          <w:sz w:val="28"/>
          <w:szCs w:val="28"/>
        </w:rPr>
        <w:t>5</w:t>
      </w:r>
      <w:r w:rsidRPr="00C62423">
        <w:rPr>
          <w:rFonts w:ascii="Times New Roman" w:hAnsi="Times New Roman" w:cs="Times New Roman"/>
          <w:sz w:val="28"/>
          <w:szCs w:val="28"/>
        </w:rPr>
        <w:t>. Лицевой счет является открытым с момента внесения записи об открытии лицевого счета в Справочник лицевых счетов. Справочник лицевых счетов ведется в электронной форме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В Справочник лицевых счетов заносятся следующие обязательные реквизиты: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номер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наименование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дата открытия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дата закрытия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состояние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иная необходимая информация.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2.1.8. Все документы, связанные с открытием лицевых счетов, соответствующие установленным требованиям, хранятся в деле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Документы, включенные в дело клиента, хранятся в соответствии с правилами организации государственного архивного дела.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2.2. Открытие лицевого счета бюджетного учреждения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2.2.1. Лицевой счет бюджетного учреждения открывается </w:t>
      </w:r>
      <w:r w:rsidR="008A0DD0"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ному бюджетному учреждению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включенному в перечень </w:t>
      </w:r>
      <w:r w:rsidR="008A0DD0"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в том числе обслуживаемому в централизованной бухгалтерии и имеющему самостоятельную смету доходов и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2.2.2. Для открытия лицевого счета бюджетного у</w:t>
      </w:r>
      <w:r w:rsidR="008A0DD0" w:rsidRPr="00C62423">
        <w:rPr>
          <w:rFonts w:ascii="Times New Roman" w:hAnsi="Times New Roman" w:cs="Times New Roman"/>
          <w:sz w:val="28"/>
          <w:szCs w:val="28"/>
        </w:rPr>
        <w:t xml:space="preserve">чреждения клиент представляет </w:t>
      </w:r>
      <w:hyperlink w:anchor="P1731"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открытие лицевого счета (приложение N </w:t>
      </w:r>
      <w:r w:rsidR="00AD6F8B" w:rsidRPr="00C62423">
        <w:rPr>
          <w:rFonts w:ascii="Times New Roman" w:hAnsi="Times New Roman" w:cs="Times New Roman"/>
          <w:sz w:val="28"/>
          <w:szCs w:val="28"/>
        </w:rPr>
        <w:t>2.5</w:t>
      </w:r>
      <w:r w:rsidRPr="00C62423">
        <w:rPr>
          <w:rFonts w:ascii="Times New Roman" w:hAnsi="Times New Roman" w:cs="Times New Roman"/>
          <w:sz w:val="28"/>
          <w:szCs w:val="28"/>
        </w:rPr>
        <w:t xml:space="preserve"> к настоящему Порядку) с указанием в поле вида лицевого счета: "лицевой счет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2.2.3.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2.3. Открытие отдельного лицевого</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счета бюджетного учреждения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2.3.1. Отдельный лицевой счет бюджетного учреждения открывается </w:t>
      </w:r>
      <w:r w:rsidR="008A0DD0"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ному бюджетному учреждению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вкл</w:t>
      </w:r>
      <w:r w:rsidR="008A0DD0" w:rsidRPr="00C62423">
        <w:rPr>
          <w:rFonts w:ascii="Times New Roman" w:hAnsi="Times New Roman" w:cs="Times New Roman"/>
          <w:sz w:val="28"/>
          <w:szCs w:val="28"/>
        </w:rPr>
        <w:t>юченному в перечень муниципаль</w:t>
      </w:r>
      <w:r w:rsidRPr="00C62423">
        <w:rPr>
          <w:rFonts w:ascii="Times New Roman" w:hAnsi="Times New Roman" w:cs="Times New Roman"/>
          <w:sz w:val="28"/>
          <w:szCs w:val="28"/>
        </w:rPr>
        <w:t xml:space="preserve">ных бюджетных учреждений </w:t>
      </w:r>
      <w:r w:rsidR="00A34B9C" w:rsidRPr="00C62423">
        <w:rPr>
          <w:rFonts w:ascii="Times New Roman" w:hAnsi="Times New Roman" w:cs="Times New Roman"/>
          <w:sz w:val="28"/>
          <w:szCs w:val="28"/>
        </w:rPr>
        <w:t>Ордынского</w:t>
      </w:r>
      <w:r w:rsidR="008A0DD0"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в том числе обслуживаемому в централизованной бухгалтерии и имеющему самостоятельную смету доходов и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 xml:space="preserve">2.3.2. Для открытия отдельного лицевого счета бюджетного учреждения клиент представляет </w:t>
      </w:r>
      <w:hyperlink w:anchor="P1731"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открытие лицевого счета (приложение N </w:t>
      </w:r>
      <w:r w:rsidR="00AD6F8B" w:rsidRPr="00C62423">
        <w:rPr>
          <w:rFonts w:ascii="Times New Roman" w:hAnsi="Times New Roman" w:cs="Times New Roman"/>
          <w:sz w:val="28"/>
          <w:szCs w:val="28"/>
        </w:rPr>
        <w:t>2.5</w:t>
      </w:r>
      <w:r w:rsidRPr="00C62423">
        <w:rPr>
          <w:rFonts w:ascii="Times New Roman" w:hAnsi="Times New Roman" w:cs="Times New Roman"/>
          <w:sz w:val="28"/>
          <w:szCs w:val="28"/>
        </w:rPr>
        <w:t>к настоящему Порядку) с указанием в поле вида лицевого счета: "отдельный лицевой счет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2.3.3.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2.4. Открытие лицевого счета для учета операций по</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переданным полномочиям получателя бюджетных средств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2.4.1. Лицевой счет для учета операций по переданным полномочиям получателя бюджетных средств открывается </w:t>
      </w:r>
      <w:r w:rsidR="0050483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ному бюджетному учреждению </w:t>
      </w:r>
      <w:r w:rsidR="00C85A29" w:rsidRPr="00C62423">
        <w:rPr>
          <w:rFonts w:ascii="Times New Roman" w:hAnsi="Times New Roman" w:cs="Times New Roman"/>
          <w:sz w:val="28"/>
          <w:szCs w:val="28"/>
        </w:rPr>
        <w:t>Ордынского</w:t>
      </w:r>
      <w:r w:rsidR="0050483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включенному в перечень </w:t>
      </w:r>
      <w:r w:rsidR="0050483F"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C85A29" w:rsidRPr="00C62423">
        <w:rPr>
          <w:rFonts w:ascii="Times New Roman" w:hAnsi="Times New Roman" w:cs="Times New Roman"/>
          <w:sz w:val="28"/>
          <w:szCs w:val="28"/>
        </w:rPr>
        <w:t>Ордынского</w:t>
      </w:r>
      <w:r w:rsidR="0050483F"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 в том числе обслуживаемому в централизованной бухгалтерии и имеющему самостоятельную смету доходов и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2.4.2. Для открытия лицевого счета для учета операций по переданным полномочиям получателя бюджетных средств клиентом представляются следующие документы: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w:t>
      </w:r>
      <w:hyperlink w:anchor="P1731"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открытие лицевого счета (приложение N </w:t>
      </w:r>
      <w:r w:rsidR="00AD6F8B" w:rsidRPr="00C62423">
        <w:rPr>
          <w:rFonts w:ascii="Times New Roman" w:hAnsi="Times New Roman" w:cs="Times New Roman"/>
          <w:sz w:val="28"/>
          <w:szCs w:val="28"/>
        </w:rPr>
        <w:t>2.5</w:t>
      </w:r>
      <w:r w:rsidRPr="00C62423">
        <w:rPr>
          <w:rFonts w:ascii="Times New Roman" w:hAnsi="Times New Roman" w:cs="Times New Roman"/>
          <w:sz w:val="28"/>
          <w:szCs w:val="28"/>
        </w:rPr>
        <w:t xml:space="preserve"> к настоящему Порядку), с указанием в поле вида лицевого счета: "для учета операций по переданным полномочиям получателя бюджетных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б) копия нормативного правового акта о передаче бюджетных полномочий между получателем средств </w:t>
      </w:r>
      <w:r w:rsidR="0050483F"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w:t>
      </w:r>
      <w:r w:rsidR="00A34B9C" w:rsidRPr="00C62423">
        <w:rPr>
          <w:rFonts w:ascii="Times New Roman" w:hAnsi="Times New Roman" w:cs="Times New Roman"/>
          <w:sz w:val="28"/>
          <w:szCs w:val="28"/>
        </w:rPr>
        <w:t>Ордынского</w:t>
      </w:r>
      <w:r w:rsidR="0050483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передающим свои бюджетные полномочия, и </w:t>
      </w:r>
      <w:r w:rsidR="0050483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ным бюджетным учреждением </w:t>
      </w:r>
      <w:r w:rsidR="00A34B9C" w:rsidRPr="00C62423">
        <w:rPr>
          <w:rFonts w:ascii="Times New Roman" w:hAnsi="Times New Roman" w:cs="Times New Roman"/>
          <w:sz w:val="28"/>
          <w:szCs w:val="28"/>
        </w:rPr>
        <w:t>Ордынского</w:t>
      </w:r>
      <w:r w:rsidR="0050483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принимающим бюджетные полномочия, заверенная нотариально либо получателем средств </w:t>
      </w:r>
      <w:r w:rsidR="0050483F"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w:t>
      </w:r>
      <w:r w:rsidR="00A34B9C" w:rsidRPr="00C62423">
        <w:rPr>
          <w:rFonts w:ascii="Times New Roman" w:hAnsi="Times New Roman" w:cs="Times New Roman"/>
          <w:sz w:val="28"/>
          <w:szCs w:val="28"/>
        </w:rPr>
        <w:t>Ордынского</w:t>
      </w:r>
      <w:r w:rsidR="0050483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передающим свои бюджетные полномочия;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копия соглашения о передаче полномочий - в случае передачи органом власти </w:t>
      </w:r>
      <w:r w:rsidR="00A34B9C"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являющимся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ным заказчиком,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ному бюджетному учреждению </w:t>
      </w:r>
      <w:r w:rsidR="00A34B9C"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w:t>
      </w:r>
      <w:r w:rsidR="00F85375" w:rsidRPr="00C62423">
        <w:rPr>
          <w:rFonts w:ascii="Times New Roman" w:hAnsi="Times New Roman" w:cs="Times New Roman"/>
          <w:sz w:val="28"/>
          <w:szCs w:val="28"/>
        </w:rPr>
        <w:t xml:space="preserve"> области полномочий муниципаль</w:t>
      </w:r>
      <w:r w:rsidRPr="00C62423">
        <w:rPr>
          <w:rFonts w:ascii="Times New Roman" w:hAnsi="Times New Roman" w:cs="Times New Roman"/>
          <w:sz w:val="28"/>
          <w:szCs w:val="28"/>
        </w:rPr>
        <w:t xml:space="preserve">ного заказчика по заключению и исполнению от имени </w:t>
      </w:r>
      <w:r w:rsidR="00A34B9C"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контрактов при осуществлении бюджетных инвестиций в объекты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ной собственности (за исключением полномочий, связанных с введением в установленном порядке в эксплуатацию объектов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ной собственности).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2.4.3. Заявление и копия нормативного правового акта включаются в дело клиента и хранятся в соответствии с правилами организации </w:t>
      </w:r>
      <w:r w:rsidRPr="00C62423">
        <w:rPr>
          <w:rFonts w:ascii="Times New Roman" w:hAnsi="Times New Roman" w:cs="Times New Roman"/>
          <w:sz w:val="28"/>
          <w:szCs w:val="28"/>
        </w:rPr>
        <w:lastRenderedPageBreak/>
        <w:t>государственного архивного дела.</w:t>
      </w:r>
    </w:p>
    <w:p w:rsidR="00463329" w:rsidRPr="00C62423" w:rsidRDefault="00463329" w:rsidP="00872517">
      <w:pPr>
        <w:pStyle w:val="ConsPlusNormal"/>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2.</w:t>
      </w:r>
      <w:r w:rsidR="00F85375" w:rsidRPr="00C62423">
        <w:rPr>
          <w:rFonts w:ascii="Times New Roman" w:hAnsi="Times New Roman" w:cs="Times New Roman"/>
          <w:sz w:val="28"/>
          <w:szCs w:val="28"/>
        </w:rPr>
        <w:t>5</w:t>
      </w:r>
      <w:r w:rsidRPr="00C62423">
        <w:rPr>
          <w:rFonts w:ascii="Times New Roman" w:hAnsi="Times New Roman" w:cs="Times New Roman"/>
          <w:sz w:val="28"/>
          <w:szCs w:val="28"/>
        </w:rPr>
        <w:t>. Открытие лицевых счетов в течение финансового года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bookmarkStart w:id="8" w:name="P238"/>
      <w:bookmarkEnd w:id="8"/>
      <w:r w:rsidRPr="00C62423">
        <w:rPr>
          <w:rFonts w:ascii="Times New Roman" w:hAnsi="Times New Roman" w:cs="Times New Roman"/>
          <w:sz w:val="28"/>
          <w:szCs w:val="28"/>
        </w:rPr>
        <w:t>2.</w:t>
      </w:r>
      <w:r w:rsidR="00F85375" w:rsidRPr="00C62423">
        <w:rPr>
          <w:rFonts w:ascii="Times New Roman" w:hAnsi="Times New Roman" w:cs="Times New Roman"/>
          <w:sz w:val="28"/>
          <w:szCs w:val="28"/>
        </w:rPr>
        <w:t>5</w:t>
      </w:r>
      <w:r w:rsidRPr="00C62423">
        <w:rPr>
          <w:rFonts w:ascii="Times New Roman" w:hAnsi="Times New Roman" w:cs="Times New Roman"/>
          <w:sz w:val="28"/>
          <w:szCs w:val="28"/>
        </w:rPr>
        <w:t xml:space="preserve">.1. В случае открытия лицевых счетов в течение финансового года, в течение 3 рабочих дней после открытия лицевого счета в </w:t>
      </w:r>
      <w:r w:rsidR="00F85375" w:rsidRPr="00C62423">
        <w:rPr>
          <w:rFonts w:ascii="Times New Roman" w:hAnsi="Times New Roman" w:cs="Times New Roman"/>
          <w:sz w:val="28"/>
          <w:szCs w:val="28"/>
        </w:rPr>
        <w:t xml:space="preserve">Администрации района клиентом представляется </w:t>
      </w:r>
      <w:r w:rsidRPr="00C62423">
        <w:rPr>
          <w:rFonts w:ascii="Times New Roman" w:hAnsi="Times New Roman" w:cs="Times New Roman"/>
          <w:sz w:val="28"/>
          <w:szCs w:val="28"/>
        </w:rPr>
        <w:t>акт приема-передачи показателей соответствующего лицевого счета по форме, установленной Федеральным казначейством, подписанный клиентом и органом Федерального казначейства (финансовым органом), в котором ранее был открыт лицевой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w:t>
      </w:r>
      <w:r w:rsidR="00F85375" w:rsidRPr="00C62423">
        <w:rPr>
          <w:rFonts w:ascii="Times New Roman" w:hAnsi="Times New Roman" w:cs="Times New Roman"/>
          <w:sz w:val="28"/>
          <w:szCs w:val="28"/>
        </w:rPr>
        <w:t>5</w:t>
      </w:r>
      <w:r w:rsidRPr="00C62423">
        <w:rPr>
          <w:rFonts w:ascii="Times New Roman" w:hAnsi="Times New Roman" w:cs="Times New Roman"/>
          <w:sz w:val="28"/>
          <w:szCs w:val="28"/>
        </w:rPr>
        <w:t xml:space="preserve">.2. После открытия в </w:t>
      </w:r>
      <w:r w:rsidR="00F85375"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xml:space="preserve"> соответствующего лицевого счета и представления клиентом акта приема-передачи, в течение 3 рабочих дней обеспечивает</w:t>
      </w:r>
      <w:r w:rsidR="00F85375"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внесение в АС "Бюджет" показателей о произведенных кассовых поступлениях и кассовых выплатах за истекший период финансового года, отраженных в акте приема-передачи.</w:t>
      </w:r>
    </w:p>
    <w:p w:rsidR="00463329" w:rsidRPr="00C62423" w:rsidRDefault="00F85375">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2.5</w:t>
      </w:r>
      <w:r w:rsidR="00463329" w:rsidRPr="00C62423">
        <w:rPr>
          <w:rFonts w:ascii="Times New Roman" w:hAnsi="Times New Roman" w:cs="Times New Roman"/>
          <w:sz w:val="28"/>
          <w:szCs w:val="28"/>
        </w:rPr>
        <w:t>.3. Акты приема-передачи включаются в дело клиента и хранятся в соответствии с правилами организации государственного архивного дела.</w:t>
      </w:r>
    </w:p>
    <w:p w:rsidR="00463329" w:rsidRPr="00C62423" w:rsidRDefault="00F85375">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2.5</w:t>
      </w:r>
      <w:r w:rsidR="00463329" w:rsidRPr="00C62423">
        <w:rPr>
          <w:rFonts w:ascii="Times New Roman" w:hAnsi="Times New Roman" w:cs="Times New Roman"/>
          <w:sz w:val="28"/>
          <w:szCs w:val="28"/>
        </w:rPr>
        <w:t xml:space="preserve">.4. В случае невыполнения клиентом требований, предусмотренных </w:t>
      </w:r>
      <w:hyperlink w:anchor="P238" w:history="1">
        <w:r w:rsidRPr="00C62423">
          <w:rPr>
            <w:rFonts w:ascii="Times New Roman" w:hAnsi="Times New Roman" w:cs="Times New Roman"/>
            <w:color w:val="0000FF"/>
            <w:sz w:val="28"/>
            <w:szCs w:val="28"/>
          </w:rPr>
          <w:t>пунктом 2.5</w:t>
        </w:r>
        <w:r w:rsidR="00463329" w:rsidRPr="00C62423">
          <w:rPr>
            <w:rFonts w:ascii="Times New Roman" w:hAnsi="Times New Roman" w:cs="Times New Roman"/>
            <w:color w:val="0000FF"/>
            <w:sz w:val="28"/>
            <w:szCs w:val="28"/>
          </w:rPr>
          <w:t>.1</w:t>
        </w:r>
      </w:hyperlink>
      <w:r w:rsidR="00463329" w:rsidRPr="00C62423">
        <w:rPr>
          <w:rFonts w:ascii="Times New Roman" w:hAnsi="Times New Roman" w:cs="Times New Roman"/>
          <w:sz w:val="28"/>
          <w:szCs w:val="28"/>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bookmarkStart w:id="9" w:name="P244"/>
      <w:bookmarkEnd w:id="9"/>
      <w:r w:rsidRPr="00C62423">
        <w:rPr>
          <w:rFonts w:ascii="Times New Roman" w:hAnsi="Times New Roman" w:cs="Times New Roman"/>
          <w:sz w:val="28"/>
          <w:szCs w:val="28"/>
        </w:rPr>
        <w:t>3. Переоформление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учредителем в соответствии с настоящим Порядком соответствующих изменений в перечень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изменении типа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ного автономного учреждения </w:t>
      </w:r>
      <w:r w:rsidR="008F3880"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 целях создания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ного бюджетного учреждения </w:t>
      </w:r>
      <w:r w:rsidR="008F3880" w:rsidRPr="00C62423">
        <w:rPr>
          <w:rFonts w:ascii="Times New Roman" w:hAnsi="Times New Roman" w:cs="Times New Roman"/>
          <w:sz w:val="28"/>
          <w:szCs w:val="28"/>
        </w:rPr>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клиент производит переоформление отдельного лицевого счета автономного учреждения, лицевого счета для учета операций по переданным полномочиям получателя бюджетных средств, в соответствии с настоящим разделом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10" w:name="P248"/>
      <w:bookmarkEnd w:id="10"/>
      <w:r w:rsidRPr="00C62423">
        <w:rPr>
          <w:rFonts w:ascii="Times New Roman" w:hAnsi="Times New Roman" w:cs="Times New Roman"/>
          <w:sz w:val="28"/>
          <w:szCs w:val="28"/>
        </w:rPr>
        <w:t xml:space="preserve">3.2. Для переоформления лицевых счетов в связи с изменением наименования клиент в течение 10 рабочих дней с момента внесения учредителем изменений в перечень </w:t>
      </w:r>
      <w:r w:rsidR="00F8537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lastRenderedPageBreak/>
        <w:t>Ордынского</w:t>
      </w:r>
      <w:r w:rsidR="00F85375"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должен представить по месту обслуживания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w:t>
      </w:r>
      <w:hyperlink w:anchor="P1832"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переоформление лицевых счетов (приложение N 3.1 к настоящему Порядку). В заявлении указываются номера всех открытых в </w:t>
      </w:r>
      <w:r w:rsidR="00F85375" w:rsidRPr="00C62423">
        <w:rPr>
          <w:rFonts w:ascii="Times New Roman" w:hAnsi="Times New Roman" w:cs="Times New Roman"/>
          <w:sz w:val="28"/>
          <w:szCs w:val="28"/>
        </w:rPr>
        <w:t xml:space="preserve">Администрации района </w:t>
      </w:r>
      <w:r w:rsidRPr="00C62423">
        <w:rPr>
          <w:rFonts w:ascii="Times New Roman" w:hAnsi="Times New Roman" w:cs="Times New Roman"/>
          <w:sz w:val="28"/>
          <w:szCs w:val="28"/>
        </w:rPr>
        <w:t>клиенту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б) новую </w:t>
      </w:r>
      <w:hyperlink w:anchor="P1116" w:history="1">
        <w:r w:rsidRPr="00C62423">
          <w:rPr>
            <w:rFonts w:ascii="Times New Roman" w:hAnsi="Times New Roman" w:cs="Times New Roman"/>
            <w:color w:val="0000FF"/>
            <w:sz w:val="28"/>
            <w:szCs w:val="28"/>
          </w:rPr>
          <w:t>карточку</w:t>
        </w:r>
      </w:hyperlink>
      <w:r w:rsidRPr="00C62423">
        <w:rPr>
          <w:rFonts w:ascii="Times New Roman" w:hAnsi="Times New Roman" w:cs="Times New Roman"/>
          <w:sz w:val="28"/>
          <w:szCs w:val="28"/>
        </w:rPr>
        <w:t xml:space="preserve"> образцов подписей в двух экземплярах (приложение N 2.1 к настоящему Порядку), 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копию новой редакции уставного документа, 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копию документа о государственной регистрации, заверенную учредителем, нотариально или органом, осуществившим государственную регистрацию;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копию свидетельства налогового органа о постановке на учет, заверенную выдавшим его налоговым органом, нотариально или учредителем.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3.3. В случае невыполнения клиентом требований, предусмотренных </w:t>
      </w:r>
      <w:hyperlink w:anchor="P248" w:history="1">
        <w:r w:rsidRPr="00C62423">
          <w:rPr>
            <w:rFonts w:ascii="Times New Roman" w:hAnsi="Times New Roman" w:cs="Times New Roman"/>
            <w:color w:val="0000FF"/>
            <w:sz w:val="28"/>
            <w:szCs w:val="28"/>
          </w:rPr>
          <w:t>пунктом 3.2</w:t>
        </w:r>
      </w:hyperlink>
      <w:r w:rsidRPr="00C62423">
        <w:rPr>
          <w:rFonts w:ascii="Times New Roman" w:hAnsi="Times New Roman" w:cs="Times New Roman"/>
          <w:sz w:val="28"/>
          <w:szCs w:val="28"/>
        </w:rPr>
        <w:t xml:space="preserve"> настоящего Порядка, операции по лицевым счетам клиента не осуществляются до устранения клиентом допущенных нарушений.</w:t>
      </w:r>
    </w:p>
    <w:p w:rsidR="00463329" w:rsidRPr="00C62423" w:rsidRDefault="00F85375">
      <w:pPr>
        <w:pStyle w:val="ConsPlusNormal"/>
        <w:spacing w:before="220"/>
        <w:ind w:firstLine="540"/>
        <w:jc w:val="both"/>
        <w:rPr>
          <w:rFonts w:ascii="Times New Roman" w:hAnsi="Times New Roman" w:cs="Times New Roman"/>
          <w:sz w:val="28"/>
          <w:szCs w:val="28"/>
        </w:rPr>
      </w:pPr>
      <w:bookmarkStart w:id="11" w:name="P256"/>
      <w:bookmarkEnd w:id="11"/>
      <w:r w:rsidRPr="00C62423">
        <w:rPr>
          <w:rFonts w:ascii="Times New Roman" w:hAnsi="Times New Roman" w:cs="Times New Roman"/>
          <w:sz w:val="28"/>
          <w:szCs w:val="28"/>
        </w:rPr>
        <w:t>3.4. В</w:t>
      </w:r>
      <w:r w:rsidR="00463329" w:rsidRPr="00C62423">
        <w:rPr>
          <w:rFonts w:ascii="Times New Roman" w:hAnsi="Times New Roman" w:cs="Times New Roman"/>
          <w:sz w:val="28"/>
          <w:szCs w:val="28"/>
        </w:rPr>
        <w:t xml:space="preserve"> течение 5 рабочих дней осуществляет</w:t>
      </w:r>
      <w:r w:rsidRPr="00C62423">
        <w:rPr>
          <w:rFonts w:ascii="Times New Roman" w:hAnsi="Times New Roman" w:cs="Times New Roman"/>
          <w:sz w:val="28"/>
          <w:szCs w:val="28"/>
        </w:rPr>
        <w:t>ся</w:t>
      </w:r>
      <w:r w:rsidR="00463329" w:rsidRPr="00C62423">
        <w:rPr>
          <w:rFonts w:ascii="Times New Roman" w:hAnsi="Times New Roman" w:cs="Times New Roman"/>
          <w:sz w:val="28"/>
          <w:szCs w:val="28"/>
        </w:rPr>
        <w:t xml:space="preserve"> проверк</w:t>
      </w:r>
      <w:r w:rsidRPr="00C62423">
        <w:rPr>
          <w:rFonts w:ascii="Times New Roman" w:hAnsi="Times New Roman" w:cs="Times New Roman"/>
          <w:sz w:val="28"/>
          <w:szCs w:val="28"/>
        </w:rPr>
        <w:t>а</w:t>
      </w:r>
      <w:r w:rsidR="00463329" w:rsidRPr="00C62423">
        <w:rPr>
          <w:rFonts w:ascii="Times New Roman" w:hAnsi="Times New Roman" w:cs="Times New Roman"/>
          <w:sz w:val="28"/>
          <w:szCs w:val="28"/>
        </w:rPr>
        <w:t xml:space="preserve"> представленных клиентом документов, необходимых для переоформления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Проверяемые реквизиты документов, представленных для переоформления лицевого счета,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номер (номера) лицевого счета, указанный в представляемых документах, должен соответствовать номеру (номерам) лицевого счета, открытого в </w:t>
      </w:r>
      <w:r w:rsidR="00F85375"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w:t>
      </w:r>
      <w:r w:rsidRPr="00C62423">
        <w:rPr>
          <w:rFonts w:ascii="Times New Roman" w:hAnsi="Times New Roman" w:cs="Times New Roman"/>
          <w:sz w:val="28"/>
          <w:szCs w:val="28"/>
        </w:rPr>
        <w:lastRenderedPageBreak/>
        <w:t>хранящихся в деле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новое наименование клиента, при его указании в заявлении на переоформление лицевого счета, должно соответствовать новому наименованию в перечне </w:t>
      </w:r>
      <w:r w:rsidR="0052745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Наличие исправлений в представленных на бумажных носителях в соответствующее управление заявлении на переоформление лицевого счета и документах, перечисленных в </w:t>
      </w:r>
      <w:hyperlink w:anchor="P248" w:history="1">
        <w:r w:rsidRPr="00C62423">
          <w:rPr>
            <w:rFonts w:ascii="Times New Roman" w:hAnsi="Times New Roman" w:cs="Times New Roman"/>
            <w:color w:val="0000FF"/>
            <w:sz w:val="28"/>
            <w:szCs w:val="28"/>
          </w:rPr>
          <w:t>пункте 3.2</w:t>
        </w:r>
      </w:hyperlink>
      <w:r w:rsidRPr="00C62423">
        <w:rPr>
          <w:rFonts w:ascii="Times New Roman" w:hAnsi="Times New Roman" w:cs="Times New Roman"/>
          <w:sz w:val="28"/>
          <w:szCs w:val="28"/>
        </w:rPr>
        <w:t xml:space="preserve"> настоящего Порядка, не допускается.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Основаниями для отказа в переоформлении лицевого счета являются: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непредставление какого-либо из документов, указанных в </w:t>
      </w:r>
      <w:hyperlink w:anchor="P248" w:history="1">
        <w:r w:rsidRPr="00C62423">
          <w:rPr>
            <w:rFonts w:ascii="Times New Roman" w:hAnsi="Times New Roman" w:cs="Times New Roman"/>
            <w:color w:val="0000FF"/>
            <w:sz w:val="28"/>
            <w:szCs w:val="28"/>
          </w:rPr>
          <w:t>пункте 3.2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отсутствие реквизитов, подлежащих заполнению, в заявлении на переоформление лицевого счета и/или новой карточке образцов подписей;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C62423">
          <w:rPr>
            <w:rFonts w:ascii="Times New Roman" w:hAnsi="Times New Roman" w:cs="Times New Roman"/>
            <w:color w:val="0000FF"/>
            <w:sz w:val="28"/>
            <w:szCs w:val="28"/>
          </w:rPr>
          <w:t>пунктом 3.2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несоответствие реквизитов, указанных в документах, представленных в соответствии с </w:t>
      </w:r>
      <w:hyperlink w:anchor="P248" w:history="1">
        <w:r w:rsidRPr="00C62423">
          <w:rPr>
            <w:rFonts w:ascii="Times New Roman" w:hAnsi="Times New Roman" w:cs="Times New Roman"/>
            <w:color w:val="0000FF"/>
            <w:sz w:val="28"/>
            <w:szCs w:val="28"/>
          </w:rPr>
          <w:t>пунктом 3.2</w:t>
        </w:r>
      </w:hyperlink>
      <w:r w:rsidRPr="00C62423">
        <w:rPr>
          <w:rFonts w:ascii="Times New Roman" w:hAnsi="Times New Roman" w:cs="Times New Roman"/>
          <w:sz w:val="28"/>
          <w:szCs w:val="28"/>
        </w:rPr>
        <w:t xml:space="preserve"> настоящего Порядка, данным перечня </w:t>
      </w:r>
      <w:r w:rsidR="0052745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несоответствие формы представленных заявления на переоформление лицевого счета или карточки образцов подписей утвержденной форме;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C62423">
          <w:rPr>
            <w:rFonts w:ascii="Times New Roman" w:hAnsi="Times New Roman" w:cs="Times New Roman"/>
            <w:color w:val="0000FF"/>
            <w:sz w:val="28"/>
            <w:szCs w:val="28"/>
          </w:rPr>
          <w:t>пунктом 3.2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наличии замечаний в соответствии с </w:t>
      </w:r>
      <w:hyperlink w:anchor="P256" w:history="1">
        <w:r w:rsidRPr="00C62423">
          <w:rPr>
            <w:rFonts w:ascii="Times New Roman" w:hAnsi="Times New Roman" w:cs="Times New Roman"/>
            <w:color w:val="0000FF"/>
            <w:sz w:val="28"/>
            <w:szCs w:val="28"/>
          </w:rPr>
          <w:t>пунктом 3.4</w:t>
        </w:r>
      </w:hyperlink>
      <w:r w:rsidRPr="00C62423">
        <w:rPr>
          <w:rFonts w:ascii="Times New Roman" w:hAnsi="Times New Roman" w:cs="Times New Roman"/>
          <w:sz w:val="28"/>
          <w:szCs w:val="28"/>
        </w:rPr>
        <w:t xml:space="preserve"> настоящего Порядка, не позднее срока, установленного для проведения проверки предоставленных документов для переоформления лицевого счета, клиенту </w:t>
      </w:r>
      <w:r w:rsidR="0052745F" w:rsidRPr="00C62423">
        <w:rPr>
          <w:rFonts w:ascii="Times New Roman" w:hAnsi="Times New Roman" w:cs="Times New Roman"/>
          <w:sz w:val="28"/>
          <w:szCs w:val="28"/>
        </w:rPr>
        <w:t xml:space="preserve">направляется </w:t>
      </w:r>
      <w:r w:rsidRPr="00C62423">
        <w:rPr>
          <w:rFonts w:ascii="Times New Roman" w:hAnsi="Times New Roman" w:cs="Times New Roman"/>
          <w:sz w:val="28"/>
          <w:szCs w:val="28"/>
        </w:rPr>
        <w:t>письмо в произвольной форме с указанием причины (причин) отказа в переоформлении лицевого счета.</w:t>
      </w:r>
    </w:p>
    <w:p w:rsidR="00463329" w:rsidRPr="00C62423" w:rsidRDefault="00463329" w:rsidP="0052745F">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w:t>
      </w:r>
      <w:r w:rsidR="0052745F" w:rsidRPr="00C62423">
        <w:rPr>
          <w:rFonts w:ascii="Times New Roman" w:hAnsi="Times New Roman" w:cs="Times New Roman"/>
          <w:sz w:val="28"/>
          <w:szCs w:val="28"/>
        </w:rPr>
        <w:t>5</w:t>
      </w:r>
      <w:r w:rsidRPr="00C62423">
        <w:rPr>
          <w:rFonts w:ascii="Times New Roman" w:hAnsi="Times New Roman" w:cs="Times New Roman"/>
          <w:sz w:val="28"/>
          <w:szCs w:val="28"/>
        </w:rPr>
        <w:t xml:space="preserve">. Переоформление лицевых счетов в </w:t>
      </w:r>
      <w:r w:rsidR="0052745F" w:rsidRPr="00C62423">
        <w:rPr>
          <w:rFonts w:ascii="Times New Roman" w:hAnsi="Times New Roman" w:cs="Times New Roman"/>
          <w:sz w:val="28"/>
          <w:szCs w:val="28"/>
        </w:rPr>
        <w:t xml:space="preserve">Администрации района </w:t>
      </w:r>
      <w:r w:rsidRPr="00C62423">
        <w:rPr>
          <w:rFonts w:ascii="Times New Roman" w:hAnsi="Times New Roman" w:cs="Times New Roman"/>
          <w:sz w:val="28"/>
          <w:szCs w:val="28"/>
        </w:rPr>
        <w:t>осуществляется после проверки документов, представленных для</w:t>
      </w:r>
      <w:r w:rsidR="0052745F" w:rsidRPr="00C62423">
        <w:rPr>
          <w:rFonts w:ascii="Times New Roman" w:hAnsi="Times New Roman" w:cs="Times New Roman"/>
          <w:sz w:val="28"/>
          <w:szCs w:val="28"/>
        </w:rPr>
        <w:t xml:space="preserve"> переоформления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При переоформлении лицевого счета нумерация остается прежней.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Номер лицевого счета клиента указывается на каждом экземпляре карточки образцов подписей.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w:t>
      </w:r>
      <w:r w:rsidR="00C044F1" w:rsidRPr="00C62423">
        <w:rPr>
          <w:rFonts w:ascii="Times New Roman" w:hAnsi="Times New Roman" w:cs="Times New Roman"/>
          <w:sz w:val="28"/>
          <w:szCs w:val="28"/>
        </w:rPr>
        <w:t>6</w:t>
      </w:r>
      <w:r w:rsidRPr="00C62423">
        <w:rPr>
          <w:rFonts w:ascii="Times New Roman" w:hAnsi="Times New Roman" w:cs="Times New Roman"/>
          <w:sz w:val="28"/>
          <w:szCs w:val="28"/>
        </w:rPr>
        <w:t xml:space="preserve">. При переоформлении лицевых счетов </w:t>
      </w:r>
      <w:r w:rsidR="0052745F" w:rsidRPr="00C62423">
        <w:rPr>
          <w:rFonts w:ascii="Times New Roman" w:hAnsi="Times New Roman" w:cs="Times New Roman"/>
          <w:sz w:val="28"/>
          <w:szCs w:val="28"/>
        </w:rPr>
        <w:t>внося</w:t>
      </w:r>
      <w:r w:rsidRPr="00C62423">
        <w:rPr>
          <w:rFonts w:ascii="Times New Roman" w:hAnsi="Times New Roman" w:cs="Times New Roman"/>
          <w:sz w:val="28"/>
          <w:szCs w:val="28"/>
        </w:rPr>
        <w:t>т</w:t>
      </w:r>
      <w:r w:rsidR="0052745F"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соответствующие изменения в Справочник лицевых счетов в АС "Бюджет".</w:t>
      </w:r>
    </w:p>
    <w:p w:rsidR="00463329" w:rsidRPr="00C62423" w:rsidRDefault="00C044F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3.7</w:t>
      </w:r>
      <w:r w:rsidR="0052745F" w:rsidRPr="00C62423">
        <w:rPr>
          <w:rFonts w:ascii="Times New Roman" w:hAnsi="Times New Roman" w:cs="Times New Roman"/>
          <w:sz w:val="28"/>
          <w:szCs w:val="28"/>
        </w:rPr>
        <w:t>. В</w:t>
      </w:r>
      <w:r w:rsidR="00463329" w:rsidRPr="00C62423">
        <w:rPr>
          <w:rFonts w:ascii="Times New Roman" w:hAnsi="Times New Roman" w:cs="Times New Roman"/>
          <w:sz w:val="28"/>
          <w:szCs w:val="28"/>
        </w:rPr>
        <w:t xml:space="preserve"> течение трех рабочих дней с момента переоформления лицевого счета </w:t>
      </w:r>
      <w:r w:rsidR="0052745F" w:rsidRPr="00C62423">
        <w:rPr>
          <w:rFonts w:ascii="Times New Roman" w:hAnsi="Times New Roman" w:cs="Times New Roman"/>
          <w:sz w:val="28"/>
          <w:szCs w:val="28"/>
        </w:rPr>
        <w:t>клиент уведомляется</w:t>
      </w:r>
      <w:r w:rsidR="00463329" w:rsidRPr="00C62423">
        <w:rPr>
          <w:rFonts w:ascii="Times New Roman" w:hAnsi="Times New Roman" w:cs="Times New Roman"/>
          <w:sz w:val="28"/>
          <w:szCs w:val="28"/>
        </w:rPr>
        <w:t xml:space="preserve"> о переоформлении лицевого счета по форме </w:t>
      </w:r>
      <w:hyperlink w:anchor="P1705" w:history="1">
        <w:r w:rsidR="00463329" w:rsidRPr="00C62423">
          <w:rPr>
            <w:rFonts w:ascii="Times New Roman" w:hAnsi="Times New Roman" w:cs="Times New Roman"/>
            <w:color w:val="0000FF"/>
            <w:sz w:val="28"/>
            <w:szCs w:val="28"/>
          </w:rPr>
          <w:t>приложения N 2.</w:t>
        </w:r>
      </w:hyperlink>
      <w:r w:rsidR="00A947D7" w:rsidRPr="00C62423">
        <w:rPr>
          <w:rFonts w:ascii="Times New Roman" w:hAnsi="Times New Roman" w:cs="Times New Roman"/>
          <w:color w:val="0000FF"/>
          <w:sz w:val="28"/>
          <w:szCs w:val="28"/>
        </w:rPr>
        <w:t>4</w:t>
      </w:r>
      <w:r w:rsidR="00463329" w:rsidRPr="00C62423">
        <w:rPr>
          <w:rFonts w:ascii="Times New Roman" w:hAnsi="Times New Roman" w:cs="Times New Roman"/>
          <w:sz w:val="28"/>
          <w:szCs w:val="28"/>
        </w:rPr>
        <w:t xml:space="preserve"> к настоящему Порядку.</w:t>
      </w:r>
    </w:p>
    <w:p w:rsidR="00463329" w:rsidRPr="00C62423" w:rsidRDefault="00C044F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3.8</w:t>
      </w:r>
      <w:r w:rsidR="00463329" w:rsidRPr="00C62423">
        <w:rPr>
          <w:rFonts w:ascii="Times New Roman" w:hAnsi="Times New Roman" w:cs="Times New Roman"/>
          <w:sz w:val="28"/>
          <w:szCs w:val="28"/>
        </w:rPr>
        <w:t>.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bookmarkStart w:id="12" w:name="P284"/>
      <w:bookmarkEnd w:id="12"/>
      <w:r w:rsidRPr="00C62423">
        <w:rPr>
          <w:rFonts w:ascii="Times New Roman" w:hAnsi="Times New Roman" w:cs="Times New Roman"/>
          <w:sz w:val="28"/>
          <w:szCs w:val="28"/>
        </w:rPr>
        <w:t>4. Закрытие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4.1. Лицевые счета клиентов в </w:t>
      </w:r>
      <w:r w:rsidR="0052745F"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xml:space="preserve"> закрываются:</w:t>
      </w:r>
    </w:p>
    <w:p w:rsidR="00463329" w:rsidRPr="00C62423" w:rsidRDefault="00463329">
      <w:pPr>
        <w:pStyle w:val="ConsPlusNormal"/>
        <w:spacing w:before="220"/>
        <w:ind w:firstLine="540"/>
        <w:jc w:val="both"/>
        <w:rPr>
          <w:rFonts w:ascii="Times New Roman" w:hAnsi="Times New Roman" w:cs="Times New Roman"/>
          <w:sz w:val="28"/>
          <w:szCs w:val="28"/>
        </w:rPr>
      </w:pPr>
      <w:bookmarkStart w:id="13" w:name="P287"/>
      <w:bookmarkEnd w:id="13"/>
      <w:r w:rsidRPr="00C62423">
        <w:rPr>
          <w:rFonts w:ascii="Times New Roman" w:hAnsi="Times New Roman" w:cs="Times New Roman"/>
          <w:sz w:val="28"/>
          <w:szCs w:val="28"/>
        </w:rPr>
        <w:t>а) в связи с ликвидацией клиента (</w:t>
      </w:r>
      <w:hyperlink w:anchor="P293" w:history="1">
        <w:r w:rsidRPr="00C62423">
          <w:rPr>
            <w:rFonts w:ascii="Times New Roman" w:hAnsi="Times New Roman" w:cs="Times New Roman"/>
            <w:color w:val="0000FF"/>
            <w:sz w:val="28"/>
            <w:szCs w:val="28"/>
          </w:rPr>
          <w:t>пункты 4.2</w:t>
        </w:r>
      </w:hyperlink>
      <w:r w:rsidRPr="00C62423">
        <w:rPr>
          <w:rFonts w:ascii="Times New Roman" w:hAnsi="Times New Roman" w:cs="Times New Roman"/>
          <w:sz w:val="28"/>
          <w:szCs w:val="28"/>
        </w:rPr>
        <w:t xml:space="preserve"> и </w:t>
      </w:r>
      <w:hyperlink w:anchor="P296" w:history="1">
        <w:r w:rsidRPr="00C62423">
          <w:rPr>
            <w:rFonts w:ascii="Times New Roman" w:hAnsi="Times New Roman" w:cs="Times New Roman"/>
            <w:color w:val="0000FF"/>
            <w:sz w:val="28"/>
            <w:szCs w:val="28"/>
          </w:rPr>
          <w:t>4.3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б) в связи с исключением клиента из перечня </w:t>
      </w:r>
      <w:r w:rsidR="0052745F"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 (</w:t>
      </w:r>
      <w:hyperlink w:anchor="P299" w:history="1">
        <w:r w:rsidRPr="00C62423">
          <w:rPr>
            <w:rFonts w:ascii="Times New Roman" w:hAnsi="Times New Roman" w:cs="Times New Roman"/>
            <w:color w:val="0000FF"/>
            <w:sz w:val="28"/>
            <w:szCs w:val="28"/>
          </w:rPr>
          <w:t>пункт 4.4</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14" w:name="P289"/>
      <w:bookmarkEnd w:id="14"/>
      <w:r w:rsidRPr="00C62423">
        <w:rPr>
          <w:rFonts w:ascii="Times New Roman" w:hAnsi="Times New Roman" w:cs="Times New Roman"/>
          <w:sz w:val="28"/>
          <w:szCs w:val="28"/>
        </w:rPr>
        <w:t>в) в связи с реорганизацией клиента (</w:t>
      </w:r>
      <w:hyperlink w:anchor="P304" w:history="1">
        <w:r w:rsidRPr="00C62423">
          <w:rPr>
            <w:rFonts w:ascii="Times New Roman" w:hAnsi="Times New Roman" w:cs="Times New Roman"/>
            <w:color w:val="0000FF"/>
            <w:sz w:val="28"/>
            <w:szCs w:val="28"/>
          </w:rPr>
          <w:t>пункты 4.5</w:t>
        </w:r>
      </w:hyperlink>
      <w:r w:rsidRPr="00C62423">
        <w:rPr>
          <w:rFonts w:ascii="Times New Roman" w:hAnsi="Times New Roman" w:cs="Times New Roman"/>
          <w:sz w:val="28"/>
          <w:szCs w:val="28"/>
        </w:rPr>
        <w:t xml:space="preserve">, </w:t>
      </w:r>
      <w:hyperlink w:anchor="P307" w:history="1">
        <w:r w:rsidRPr="00C62423">
          <w:rPr>
            <w:rFonts w:ascii="Times New Roman" w:hAnsi="Times New Roman" w:cs="Times New Roman"/>
            <w:color w:val="0000FF"/>
            <w:sz w:val="28"/>
            <w:szCs w:val="28"/>
          </w:rPr>
          <w:t>4.6</w:t>
        </w:r>
      </w:hyperlink>
      <w:r w:rsidRPr="00C62423">
        <w:rPr>
          <w:rFonts w:ascii="Times New Roman" w:hAnsi="Times New Roman" w:cs="Times New Roman"/>
          <w:sz w:val="28"/>
          <w:szCs w:val="28"/>
        </w:rPr>
        <w:t xml:space="preserve">, </w:t>
      </w:r>
      <w:hyperlink w:anchor="P314" w:history="1">
        <w:r w:rsidRPr="00C62423">
          <w:rPr>
            <w:rFonts w:ascii="Times New Roman" w:hAnsi="Times New Roman" w:cs="Times New Roman"/>
            <w:color w:val="0000FF"/>
            <w:sz w:val="28"/>
            <w:szCs w:val="28"/>
          </w:rPr>
          <w:t>4.8</w:t>
        </w:r>
      </w:hyperlink>
      <w:r w:rsidRPr="00C62423">
        <w:rPr>
          <w:rFonts w:ascii="Times New Roman" w:hAnsi="Times New Roman" w:cs="Times New Roman"/>
          <w:sz w:val="28"/>
          <w:szCs w:val="28"/>
        </w:rPr>
        <w:t xml:space="preserve"> - </w:t>
      </w:r>
      <w:hyperlink w:anchor="P324" w:history="1">
        <w:r w:rsidRPr="00C62423">
          <w:rPr>
            <w:rFonts w:ascii="Times New Roman" w:hAnsi="Times New Roman" w:cs="Times New Roman"/>
            <w:color w:val="0000FF"/>
            <w:sz w:val="28"/>
            <w:szCs w:val="28"/>
          </w:rPr>
          <w:t>4.11</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15" w:name="P290"/>
      <w:bookmarkEnd w:id="15"/>
      <w:r w:rsidRPr="00C62423">
        <w:rPr>
          <w:rFonts w:ascii="Times New Roman" w:hAnsi="Times New Roman" w:cs="Times New Roman"/>
          <w:sz w:val="28"/>
          <w:szCs w:val="28"/>
        </w:rPr>
        <w:t>г) в связи с изменением учредителя (</w:t>
      </w:r>
      <w:hyperlink w:anchor="P310" w:history="1">
        <w:r w:rsidRPr="00C62423">
          <w:rPr>
            <w:rFonts w:ascii="Times New Roman" w:hAnsi="Times New Roman" w:cs="Times New Roman"/>
            <w:color w:val="0000FF"/>
            <w:sz w:val="28"/>
            <w:szCs w:val="28"/>
          </w:rPr>
          <w:t>пункт 4.7</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16" w:name="P291"/>
      <w:bookmarkEnd w:id="16"/>
      <w:r w:rsidRPr="00C62423">
        <w:rPr>
          <w:rFonts w:ascii="Times New Roman" w:hAnsi="Times New Roman" w:cs="Times New Roman"/>
          <w:sz w:val="28"/>
          <w:szCs w:val="28"/>
        </w:rPr>
        <w:t xml:space="preserve">д) в связи с изменением типа </w:t>
      </w:r>
      <w:r w:rsidR="0052745F"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бюджетного учреждения</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 целях создания </w:t>
      </w:r>
      <w:r w:rsidR="0052745F" w:rsidRPr="00C62423">
        <w:rPr>
          <w:rFonts w:ascii="Times New Roman" w:hAnsi="Times New Roman" w:cs="Times New Roman"/>
          <w:sz w:val="28"/>
          <w:szCs w:val="28"/>
        </w:rPr>
        <w:t>муниципальн</w:t>
      </w:r>
      <w:r w:rsidRPr="00C62423">
        <w:rPr>
          <w:rFonts w:ascii="Times New Roman" w:hAnsi="Times New Roman" w:cs="Times New Roman"/>
          <w:sz w:val="28"/>
          <w:szCs w:val="28"/>
        </w:rPr>
        <w:t>ого казенного учреждения</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или </w:t>
      </w:r>
      <w:r w:rsidR="0052745F"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ного автономного учреждения </w:t>
      </w:r>
      <w:r w:rsidR="008F3880" w:rsidRPr="00C62423">
        <w:rPr>
          <w:rFonts w:ascii="Times New Roman" w:hAnsi="Times New Roman" w:cs="Times New Roman"/>
          <w:sz w:val="28"/>
          <w:szCs w:val="28"/>
        </w:rPr>
        <w:t>Ордынского</w:t>
      </w:r>
      <w:r w:rsidR="0052745F"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w:t>
      </w:r>
      <w:hyperlink w:anchor="P299" w:history="1">
        <w:r w:rsidRPr="00C62423">
          <w:rPr>
            <w:rFonts w:ascii="Times New Roman" w:hAnsi="Times New Roman" w:cs="Times New Roman"/>
            <w:color w:val="0000FF"/>
            <w:sz w:val="28"/>
            <w:szCs w:val="28"/>
          </w:rPr>
          <w:t>пункт 4.4</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закрытии лицевых счетов по основаниям, указанным в </w:t>
      </w:r>
      <w:hyperlink w:anchor="P287" w:history="1">
        <w:r w:rsidRPr="00C62423">
          <w:rPr>
            <w:rFonts w:ascii="Times New Roman" w:hAnsi="Times New Roman" w:cs="Times New Roman"/>
            <w:color w:val="0000FF"/>
            <w:sz w:val="28"/>
            <w:szCs w:val="28"/>
          </w:rPr>
          <w:t>подпунктах а</w:t>
        </w:r>
      </w:hyperlink>
      <w:r w:rsidRPr="00C62423">
        <w:rPr>
          <w:rFonts w:ascii="Times New Roman" w:hAnsi="Times New Roman" w:cs="Times New Roman"/>
          <w:sz w:val="28"/>
          <w:szCs w:val="28"/>
        </w:rPr>
        <w:t xml:space="preserve">), </w:t>
      </w:r>
      <w:hyperlink w:anchor="P289" w:history="1">
        <w:r w:rsidRPr="00C62423">
          <w:rPr>
            <w:rFonts w:ascii="Times New Roman" w:hAnsi="Times New Roman" w:cs="Times New Roman"/>
            <w:color w:val="0000FF"/>
            <w:sz w:val="28"/>
            <w:szCs w:val="28"/>
          </w:rPr>
          <w:t>в</w:t>
        </w:r>
      </w:hyperlink>
      <w:r w:rsidRPr="00C62423">
        <w:rPr>
          <w:rFonts w:ascii="Times New Roman" w:hAnsi="Times New Roman" w:cs="Times New Roman"/>
          <w:sz w:val="28"/>
          <w:szCs w:val="28"/>
        </w:rPr>
        <w:t xml:space="preserve">), </w:t>
      </w:r>
      <w:hyperlink w:anchor="P290" w:history="1">
        <w:r w:rsidRPr="00C62423">
          <w:rPr>
            <w:rFonts w:ascii="Times New Roman" w:hAnsi="Times New Roman" w:cs="Times New Roman"/>
            <w:color w:val="0000FF"/>
            <w:sz w:val="28"/>
            <w:szCs w:val="28"/>
          </w:rPr>
          <w:t>г</w:t>
        </w:r>
      </w:hyperlink>
      <w:r w:rsidRPr="00C62423">
        <w:rPr>
          <w:rFonts w:ascii="Times New Roman" w:hAnsi="Times New Roman" w:cs="Times New Roman"/>
          <w:sz w:val="28"/>
          <w:szCs w:val="28"/>
        </w:rPr>
        <w:t xml:space="preserve">) и </w:t>
      </w:r>
      <w:hyperlink w:anchor="P291" w:history="1">
        <w:r w:rsidRPr="00C62423">
          <w:rPr>
            <w:rFonts w:ascii="Times New Roman" w:hAnsi="Times New Roman" w:cs="Times New Roman"/>
            <w:color w:val="0000FF"/>
            <w:sz w:val="28"/>
            <w:szCs w:val="28"/>
          </w:rPr>
          <w:t>д</w:t>
        </w:r>
      </w:hyperlink>
      <w:r w:rsidRPr="00C62423">
        <w:rPr>
          <w:rFonts w:ascii="Times New Roman" w:hAnsi="Times New Roman" w:cs="Times New Roman"/>
          <w:sz w:val="28"/>
          <w:szCs w:val="28"/>
        </w:rPr>
        <w:t xml:space="preserve">) настоящего пункта, учредитель обязан исключить соответствующего клиента из перечня </w:t>
      </w:r>
      <w:r w:rsidR="003B7117"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в соответствии с </w:t>
      </w:r>
      <w:hyperlink w:anchor="P796" w:history="1">
        <w:r w:rsidRPr="00C62423">
          <w:rPr>
            <w:rFonts w:ascii="Times New Roman" w:hAnsi="Times New Roman" w:cs="Times New Roman"/>
            <w:color w:val="0000FF"/>
            <w:sz w:val="28"/>
            <w:szCs w:val="28"/>
          </w:rPr>
          <w:t>разделом 9</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17" w:name="P293"/>
      <w:bookmarkEnd w:id="17"/>
      <w:r w:rsidRPr="00C62423">
        <w:rPr>
          <w:rFonts w:ascii="Times New Roman" w:hAnsi="Times New Roman" w:cs="Times New Roman"/>
          <w:sz w:val="28"/>
          <w:szCs w:val="28"/>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копию документа о ликвидации и о назначении ликвидационной комиссии с указанием в нем срока действия ликвидационной комиссии, </w:t>
      </w:r>
      <w:r w:rsidRPr="00C62423">
        <w:rPr>
          <w:rFonts w:ascii="Times New Roman" w:hAnsi="Times New Roman" w:cs="Times New Roman"/>
          <w:sz w:val="28"/>
          <w:szCs w:val="28"/>
        </w:rPr>
        <w:lastRenderedPageBreak/>
        <w:t>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б) </w:t>
      </w:r>
      <w:hyperlink w:anchor="P1116" w:history="1">
        <w:r w:rsidRPr="00C62423">
          <w:rPr>
            <w:rFonts w:ascii="Times New Roman" w:hAnsi="Times New Roman" w:cs="Times New Roman"/>
            <w:color w:val="0000FF"/>
            <w:sz w:val="28"/>
            <w:szCs w:val="28"/>
          </w:rPr>
          <w:t>карточку</w:t>
        </w:r>
      </w:hyperlink>
      <w:r w:rsidRPr="00C62423">
        <w:rPr>
          <w:rFonts w:ascii="Times New Roman" w:hAnsi="Times New Roman" w:cs="Times New Roman"/>
          <w:sz w:val="28"/>
          <w:szCs w:val="28"/>
        </w:rPr>
        <w:t xml:space="preserve"> образцов подписей ликвидационной комиссии в двух экземплярах (приложение N 2.1 к настоящему Порядку), 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bookmarkStart w:id="18" w:name="P296"/>
      <w:bookmarkEnd w:id="18"/>
      <w:r w:rsidRPr="00C62423">
        <w:rPr>
          <w:rFonts w:ascii="Times New Roman" w:hAnsi="Times New Roman" w:cs="Times New Roman"/>
          <w:sz w:val="28"/>
          <w:szCs w:val="28"/>
        </w:rPr>
        <w:t>4.3. По завершении работы ликвидационной комиссии по месту обслуживания лицевого счета представляются: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w:t>
      </w:r>
      <w:hyperlink w:anchor="P1926"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закрытие всех лицевых счетов (приложения N 4.1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копия выписки из Единого государственного реестра юридических лиц о ликвидации юридического лица, заверенная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bookmarkStart w:id="19" w:name="P299"/>
      <w:bookmarkEnd w:id="19"/>
      <w:r w:rsidRPr="00C62423">
        <w:rPr>
          <w:rFonts w:ascii="Times New Roman" w:hAnsi="Times New Roman" w:cs="Times New Roman"/>
          <w:sz w:val="28"/>
          <w:szCs w:val="28"/>
        </w:rPr>
        <w:t xml:space="preserve">4.4. При исключении клиента из перечня </w:t>
      </w:r>
      <w:r w:rsidR="003B7117"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 клиент должен в течение 5 рабочих дней с момента исключения из перечня представить </w:t>
      </w:r>
      <w:hyperlink w:anchor="P1926"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закрытие всех лицевых счетов (приложение N 4.1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изменении типа </w:t>
      </w:r>
      <w:r w:rsidR="003B7117"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бюджетного учреждения</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w:t>
      </w:r>
      <w:r w:rsidR="003B7117" w:rsidRPr="00C62423">
        <w:rPr>
          <w:rFonts w:ascii="Times New Roman" w:hAnsi="Times New Roman" w:cs="Times New Roman"/>
          <w:sz w:val="28"/>
          <w:szCs w:val="28"/>
        </w:rPr>
        <w:t>ти в целях создания муниципаль</w:t>
      </w:r>
      <w:r w:rsidRPr="00C62423">
        <w:rPr>
          <w:rFonts w:ascii="Times New Roman" w:hAnsi="Times New Roman" w:cs="Times New Roman"/>
          <w:sz w:val="28"/>
          <w:szCs w:val="28"/>
        </w:rPr>
        <w:t xml:space="preserve">ного казенного учреждения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закрытию подлежат все действующие лицевые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изменении типа </w:t>
      </w:r>
      <w:r w:rsidR="003B7117"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бюджетного учреждения</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w:t>
      </w:r>
      <w:r w:rsidR="003B7117" w:rsidRPr="00C62423">
        <w:rPr>
          <w:rFonts w:ascii="Times New Roman" w:hAnsi="Times New Roman" w:cs="Times New Roman"/>
          <w:sz w:val="28"/>
          <w:szCs w:val="28"/>
        </w:rPr>
        <w:t>ти в целях создания муниципаль</w:t>
      </w:r>
      <w:r w:rsidRPr="00C62423">
        <w:rPr>
          <w:rFonts w:ascii="Times New Roman" w:hAnsi="Times New Roman" w:cs="Times New Roman"/>
          <w:sz w:val="28"/>
          <w:szCs w:val="28"/>
        </w:rPr>
        <w:t xml:space="preserve">ного автономного учреждения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закрытию подлежит лицевой счет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непредставления клиентом заявления на закрытие всех лицевых счетов в установленный </w:t>
      </w:r>
      <w:hyperlink w:anchor="P299" w:history="1">
        <w:r w:rsidRPr="00C62423">
          <w:rPr>
            <w:rFonts w:ascii="Times New Roman" w:hAnsi="Times New Roman" w:cs="Times New Roman"/>
            <w:color w:val="0000FF"/>
            <w:sz w:val="28"/>
            <w:szCs w:val="28"/>
          </w:rPr>
          <w:t>абзацем первым</w:t>
        </w:r>
      </w:hyperlink>
      <w:r w:rsidRPr="00C62423">
        <w:rPr>
          <w:rFonts w:ascii="Times New Roman" w:hAnsi="Times New Roman" w:cs="Times New Roman"/>
          <w:sz w:val="28"/>
          <w:szCs w:val="28"/>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bookmarkStart w:id="20" w:name="P304"/>
      <w:bookmarkEnd w:id="20"/>
      <w:r w:rsidRPr="00C62423">
        <w:rPr>
          <w:rFonts w:ascii="Times New Roman" w:hAnsi="Times New Roman" w:cs="Times New Roman"/>
          <w:sz w:val="28"/>
          <w:szCs w:val="28"/>
        </w:rPr>
        <w:t>4.5.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w:t>
      </w:r>
      <w:hyperlink w:anchor="P1926" w:history="1">
        <w:r w:rsidRPr="00C62423">
          <w:rPr>
            <w:rFonts w:ascii="Times New Roman" w:hAnsi="Times New Roman" w:cs="Times New Roman"/>
            <w:color w:val="0000FF"/>
            <w:sz w:val="28"/>
            <w:szCs w:val="28"/>
          </w:rPr>
          <w:t>заявление</w:t>
        </w:r>
      </w:hyperlink>
      <w:r w:rsidRPr="00C62423">
        <w:rPr>
          <w:rFonts w:ascii="Times New Roman" w:hAnsi="Times New Roman" w:cs="Times New Roman"/>
          <w:sz w:val="28"/>
          <w:szCs w:val="28"/>
        </w:rPr>
        <w:t xml:space="preserve"> на закрытие всех лицевых счетов (приложение N 4.1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bookmarkStart w:id="21" w:name="P307"/>
      <w:bookmarkEnd w:id="21"/>
      <w:r w:rsidRPr="00C62423">
        <w:rPr>
          <w:rFonts w:ascii="Times New Roman" w:hAnsi="Times New Roman" w:cs="Times New Roman"/>
          <w:sz w:val="28"/>
          <w:szCs w:val="28"/>
        </w:rPr>
        <w:lastRenderedPageBreak/>
        <w:t>4.6.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учредителем, нотариально или органом, осуществившим государственную регистрацию.</w:t>
      </w:r>
    </w:p>
    <w:p w:rsidR="00463329" w:rsidRPr="00C62423" w:rsidRDefault="00463329">
      <w:pPr>
        <w:pStyle w:val="ConsPlusNormal"/>
        <w:spacing w:before="220"/>
        <w:ind w:firstLine="540"/>
        <w:jc w:val="both"/>
        <w:rPr>
          <w:rFonts w:ascii="Times New Roman" w:hAnsi="Times New Roman" w:cs="Times New Roman"/>
          <w:sz w:val="28"/>
          <w:szCs w:val="28"/>
        </w:rPr>
      </w:pPr>
      <w:bookmarkStart w:id="22" w:name="P310"/>
      <w:bookmarkEnd w:id="22"/>
      <w:r w:rsidRPr="00C62423">
        <w:rPr>
          <w:rFonts w:ascii="Times New Roman" w:hAnsi="Times New Roman" w:cs="Times New Roman"/>
          <w:sz w:val="28"/>
          <w:szCs w:val="28"/>
        </w:rPr>
        <w:t>4.7. При передаче клиента из ведения одного учредителя в ведение другого учредителя осуществляется: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открытие лицевых счетов по коду учредителя, в ведение которого передается клиент, в соответствии с </w:t>
      </w:r>
      <w:hyperlink w:anchor="P135" w:history="1">
        <w:r w:rsidRPr="00C62423">
          <w:rPr>
            <w:rFonts w:ascii="Times New Roman" w:hAnsi="Times New Roman" w:cs="Times New Roman"/>
            <w:color w:val="0000FF"/>
            <w:sz w:val="28"/>
            <w:szCs w:val="28"/>
          </w:rPr>
          <w:t>разделом 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перенос показателей с лицевых счетов по коду учредителя, из ведения которого передается клиент, на лицевые счета по коду учредителя, в ведение которого передается клиент,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закрытие лицевых счетов по коду учредителя, из ведения которого передается клиент, в соответствии с настоящим разделом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23" w:name="P314"/>
      <w:bookmarkEnd w:id="23"/>
      <w:r w:rsidRPr="00C62423">
        <w:rPr>
          <w:rFonts w:ascii="Times New Roman" w:hAnsi="Times New Roman" w:cs="Times New Roman"/>
          <w:sz w:val="28"/>
          <w:szCs w:val="28"/>
        </w:rPr>
        <w:t>4.8. При реорганизации клиента в форме присоединения к нему другого юридического лица: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присоединяемое юридическое лицо обеспечивает закрытие всех действующих лицевых счетов в соответствии с настоящим разделом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4.9. При реорганизации клиентов в форме слияния юридических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5" w:history="1">
        <w:r w:rsidRPr="00C62423">
          <w:rPr>
            <w:rFonts w:ascii="Times New Roman" w:hAnsi="Times New Roman" w:cs="Times New Roman"/>
            <w:color w:val="0000FF"/>
            <w:sz w:val="28"/>
            <w:szCs w:val="28"/>
          </w:rPr>
          <w:t>разделом 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новое юридическое лицо осуществляет перенос показателей на свои лицевые счета с лицевых счетов реорганизуемых клиентов,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реорганизуемые клиенты обеспечивают закрытие всех действующих </w:t>
      </w:r>
      <w:r w:rsidRPr="00C62423">
        <w:rPr>
          <w:rFonts w:ascii="Times New Roman" w:hAnsi="Times New Roman" w:cs="Times New Roman"/>
          <w:sz w:val="28"/>
          <w:szCs w:val="28"/>
        </w:rPr>
        <w:lastRenderedPageBreak/>
        <w:t>лицевых счетов в соответствии с настоящим разделом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4.10. При реорганизации клиента в форме выделения из него юридического лица: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выделенный клиент обеспечивает открытие лицевых счетов в соответствии с </w:t>
      </w:r>
      <w:hyperlink w:anchor="P135" w:history="1">
        <w:r w:rsidRPr="00C62423">
          <w:rPr>
            <w:rFonts w:ascii="Times New Roman" w:hAnsi="Times New Roman" w:cs="Times New Roman"/>
            <w:color w:val="0000FF"/>
            <w:sz w:val="28"/>
            <w:szCs w:val="28"/>
          </w:rPr>
          <w:t>разделом 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24" w:name="P324"/>
      <w:bookmarkEnd w:id="24"/>
      <w:r w:rsidRPr="00C62423">
        <w:rPr>
          <w:rFonts w:ascii="Times New Roman" w:hAnsi="Times New Roman" w:cs="Times New Roman"/>
          <w:sz w:val="28"/>
          <w:szCs w:val="28"/>
        </w:rPr>
        <w:t>4.11. При реорганизации клиента в форме разделения юридического лица: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новые клиенты обеспечивают открытие лицевых счетов необходимых видов в соответствии с </w:t>
      </w:r>
      <w:hyperlink w:anchor="P135" w:history="1">
        <w:r w:rsidRPr="00C62423">
          <w:rPr>
            <w:rFonts w:ascii="Times New Roman" w:hAnsi="Times New Roman" w:cs="Times New Roman"/>
            <w:color w:val="0000FF"/>
            <w:sz w:val="28"/>
            <w:szCs w:val="28"/>
          </w:rPr>
          <w:t>разделом 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учредителя,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реорганизуемый клиент обеспечивает закрытие всех действующих лицевых счетов в соответствии с настоящим разделом Порядка.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25" w:name="P328"/>
      <w:bookmarkEnd w:id="25"/>
      <w:r w:rsidRPr="00C62423">
        <w:rPr>
          <w:rFonts w:ascii="Times New Roman" w:hAnsi="Times New Roman" w:cs="Times New Roman"/>
          <w:sz w:val="28"/>
          <w:szCs w:val="28"/>
        </w:rPr>
        <w:t xml:space="preserve">4.12. </w:t>
      </w:r>
      <w:r w:rsidR="003B7117" w:rsidRPr="00C62423">
        <w:rPr>
          <w:rFonts w:ascii="Times New Roman" w:hAnsi="Times New Roman" w:cs="Times New Roman"/>
          <w:sz w:val="28"/>
          <w:szCs w:val="28"/>
        </w:rPr>
        <w:t>В</w:t>
      </w:r>
      <w:r w:rsidRPr="00C62423">
        <w:rPr>
          <w:rFonts w:ascii="Times New Roman" w:hAnsi="Times New Roman" w:cs="Times New Roman"/>
          <w:sz w:val="28"/>
          <w:szCs w:val="28"/>
        </w:rPr>
        <w:t xml:space="preserve"> течение 5 рабочих дней осуществляет</w:t>
      </w:r>
      <w:r w:rsidR="003B7117"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проверк</w:t>
      </w:r>
      <w:r w:rsidR="003B7117" w:rsidRPr="00C62423">
        <w:rPr>
          <w:rFonts w:ascii="Times New Roman" w:hAnsi="Times New Roman" w:cs="Times New Roman"/>
          <w:sz w:val="28"/>
          <w:szCs w:val="28"/>
        </w:rPr>
        <w:t>а</w:t>
      </w:r>
      <w:r w:rsidRPr="00C62423">
        <w:rPr>
          <w:rFonts w:ascii="Times New Roman" w:hAnsi="Times New Roman" w:cs="Times New Roman"/>
          <w:sz w:val="28"/>
          <w:szCs w:val="28"/>
        </w:rPr>
        <w:t xml:space="preserve"> представленных клиентом документов, необходимых для закрытия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Проверяемые реквизиты заявления на закрытие лицевого счета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номер лицевого счета, указанного в заявлении на закрытие лицевого счета, должен соответствовать номеру лицевого счета, подлежащего закрытию </w:t>
      </w:r>
      <w:r w:rsidR="003B7117" w:rsidRPr="00C62423">
        <w:rPr>
          <w:rFonts w:ascii="Times New Roman" w:hAnsi="Times New Roman" w:cs="Times New Roman"/>
          <w:sz w:val="28"/>
          <w:szCs w:val="28"/>
        </w:rPr>
        <w:t>Администрацией района</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клиента и учредителя, при их указании в заявлении на закрытие лицевого счета, должно соответствовать наименованию в перечне участников бюджетного процесса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w:t>
      </w:r>
      <w:r w:rsidRPr="00C62423">
        <w:rPr>
          <w:rFonts w:ascii="Times New Roman" w:hAnsi="Times New Roman" w:cs="Times New Roman"/>
          <w:sz w:val="28"/>
          <w:szCs w:val="28"/>
        </w:rPr>
        <w:lastRenderedPageBreak/>
        <w:t xml:space="preserve">области и перечне </w:t>
      </w:r>
      <w:r w:rsidR="003B7117"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формы представленного заявления на закрытие лицевого счета должны соответствовать форме, утвержденной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представленном заявлении на закрытие лицевого счета и прилагаемых к нему документах не допускаются исправления.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Основаниями для отказа в закрытии лицевого счета являются: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непредставление какого-либо из документов, указанных в </w:t>
      </w:r>
      <w:hyperlink w:anchor="P293" w:history="1">
        <w:r w:rsidRPr="00C62423">
          <w:rPr>
            <w:rFonts w:ascii="Times New Roman" w:hAnsi="Times New Roman" w:cs="Times New Roman"/>
            <w:color w:val="0000FF"/>
            <w:sz w:val="28"/>
            <w:szCs w:val="28"/>
          </w:rPr>
          <w:t>пунктах 4.2</w:t>
        </w:r>
      </w:hyperlink>
      <w:r w:rsidRPr="00C62423">
        <w:rPr>
          <w:rFonts w:ascii="Times New Roman" w:hAnsi="Times New Roman" w:cs="Times New Roman"/>
          <w:sz w:val="28"/>
          <w:szCs w:val="28"/>
        </w:rPr>
        <w:t xml:space="preserve"> и </w:t>
      </w:r>
      <w:hyperlink w:anchor="P304" w:history="1">
        <w:r w:rsidRPr="00C62423">
          <w:rPr>
            <w:rFonts w:ascii="Times New Roman" w:hAnsi="Times New Roman" w:cs="Times New Roman"/>
            <w:color w:val="0000FF"/>
            <w:sz w:val="28"/>
            <w:szCs w:val="28"/>
          </w:rPr>
          <w:t>4.5</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отсутствие реквизитов, подлежащих заполнению, в заявлении на закрытие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несоответствие реквизитов, указанных в документах, представленных на закрытие лицевого счета, данным перечня участников бюджетного процесса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w:t>
      </w:r>
      <w:r w:rsidR="003B7117" w:rsidRPr="00C62423">
        <w:rPr>
          <w:rFonts w:ascii="Times New Roman" w:hAnsi="Times New Roman" w:cs="Times New Roman"/>
          <w:sz w:val="28"/>
          <w:szCs w:val="28"/>
        </w:rPr>
        <w:t>овосибирской области и перечня муниципальны</w:t>
      </w:r>
      <w:r w:rsidRPr="00C62423">
        <w:rPr>
          <w:rFonts w:ascii="Times New Roman" w:hAnsi="Times New Roman" w:cs="Times New Roman"/>
          <w:sz w:val="28"/>
          <w:szCs w:val="28"/>
        </w:rPr>
        <w:t xml:space="preserve">х бюджетных учреждений </w:t>
      </w:r>
      <w:r w:rsidR="008F3880" w:rsidRPr="00C62423">
        <w:rPr>
          <w:rFonts w:ascii="Times New Roman" w:hAnsi="Times New Roman" w:cs="Times New Roman"/>
          <w:sz w:val="28"/>
          <w:szCs w:val="28"/>
        </w:rPr>
        <w:t>Ордынского</w:t>
      </w:r>
      <w:r w:rsidR="003B7117"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несоответствие формы представленного заявления на закрытие лицевого счета утвержденной форме;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наличие исправлений в документах, представленных на закрытие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наличии замечаний в соответствии с </w:t>
      </w:r>
      <w:hyperlink w:anchor="P328" w:history="1">
        <w:r w:rsidRPr="00C62423">
          <w:rPr>
            <w:rFonts w:ascii="Times New Roman" w:hAnsi="Times New Roman" w:cs="Times New Roman"/>
            <w:color w:val="0000FF"/>
            <w:sz w:val="28"/>
            <w:szCs w:val="28"/>
          </w:rPr>
          <w:t>пунктом 4.12</w:t>
        </w:r>
      </w:hyperlink>
      <w:r w:rsidRPr="00C62423">
        <w:rPr>
          <w:rFonts w:ascii="Times New Roman" w:hAnsi="Times New Roman" w:cs="Times New Roman"/>
          <w:sz w:val="28"/>
          <w:szCs w:val="28"/>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w:t>
      </w:r>
      <w:r w:rsidR="003B7117" w:rsidRPr="00C62423">
        <w:rPr>
          <w:rFonts w:ascii="Times New Roman" w:hAnsi="Times New Roman" w:cs="Times New Roman"/>
          <w:sz w:val="28"/>
          <w:szCs w:val="28"/>
        </w:rPr>
        <w:t xml:space="preserve">направляется </w:t>
      </w:r>
      <w:r w:rsidRPr="00C62423">
        <w:rPr>
          <w:rFonts w:ascii="Times New Roman" w:hAnsi="Times New Roman" w:cs="Times New Roman"/>
          <w:sz w:val="28"/>
          <w:szCs w:val="28"/>
        </w:rPr>
        <w:t>письмо в произвольной форме с указанием причины (причин) отказа в закрытии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4.13. Лицевые счета клиентов закрываются при отсутствии на них бюджетных данных, плановых показателей ФХД, остатков денежных средств, обязательств, отраженных на лицевом счете.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если на момент представления клиентом заявления на закрытие лицевых счетов на лицевых счетах есть бюджетные данные, плановые показатели ФХД, остаток денежных средств,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48" w:history="1">
        <w:r w:rsidRPr="00C62423">
          <w:rPr>
            <w:rFonts w:ascii="Times New Roman" w:hAnsi="Times New Roman" w:cs="Times New Roman"/>
            <w:color w:val="0000FF"/>
            <w:sz w:val="28"/>
            <w:szCs w:val="28"/>
          </w:rPr>
          <w:t>раздел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lastRenderedPageBreak/>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неиспользованных плановых показателей ФХД, остатков денежных средств, неисполненных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4.15. При закрытии лицевого счета с клиентом </w:t>
      </w:r>
      <w:r w:rsidR="00D26954" w:rsidRPr="00C62423">
        <w:rPr>
          <w:rFonts w:ascii="Times New Roman" w:hAnsi="Times New Roman" w:cs="Times New Roman"/>
          <w:sz w:val="28"/>
          <w:szCs w:val="28"/>
        </w:rPr>
        <w:t xml:space="preserve">производится </w:t>
      </w:r>
      <w:r w:rsidRPr="00C62423">
        <w:rPr>
          <w:rFonts w:ascii="Times New Roman" w:hAnsi="Times New Roman" w:cs="Times New Roman"/>
          <w:sz w:val="28"/>
          <w:szCs w:val="28"/>
        </w:rPr>
        <w:t>сверк</w:t>
      </w:r>
      <w:r w:rsidR="00D26954" w:rsidRPr="00C62423">
        <w:rPr>
          <w:rFonts w:ascii="Times New Roman" w:hAnsi="Times New Roman" w:cs="Times New Roman"/>
          <w:sz w:val="28"/>
          <w:szCs w:val="28"/>
        </w:rPr>
        <w:t>а</w:t>
      </w:r>
      <w:r w:rsidRPr="00C62423">
        <w:rPr>
          <w:rFonts w:ascii="Times New Roman" w:hAnsi="Times New Roman" w:cs="Times New Roman"/>
          <w:sz w:val="28"/>
          <w:szCs w:val="28"/>
        </w:rPr>
        <w:t xml:space="preserve"> движения и остатков средств на лицевом счете с начала текущего финансового года по дату закрытия лицевого счета включительно.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По результатам проведенной сверки составляется </w:t>
      </w:r>
      <w:hyperlink w:anchor="P1972" w:history="1">
        <w:r w:rsidRPr="00C62423">
          <w:rPr>
            <w:rFonts w:ascii="Times New Roman" w:hAnsi="Times New Roman" w:cs="Times New Roman"/>
            <w:color w:val="0000FF"/>
            <w:sz w:val="28"/>
            <w:szCs w:val="28"/>
          </w:rPr>
          <w:t>акт</w:t>
        </w:r>
      </w:hyperlink>
      <w:r w:rsidRPr="00C62423">
        <w:rPr>
          <w:rFonts w:ascii="Times New Roman" w:hAnsi="Times New Roman" w:cs="Times New Roman"/>
          <w:sz w:val="28"/>
          <w:szCs w:val="28"/>
        </w:rPr>
        <w:t xml:space="preserve"> сверки операций по лицевому счету в двух экземплярах (приложение N 4.2 к настоящему Порядку). Акт сверки подписывается </w:t>
      </w:r>
      <w:r w:rsidR="00D26954" w:rsidRPr="00C62423">
        <w:rPr>
          <w:rFonts w:ascii="Times New Roman" w:hAnsi="Times New Roman" w:cs="Times New Roman"/>
          <w:sz w:val="28"/>
          <w:szCs w:val="28"/>
        </w:rPr>
        <w:t>Главой</w:t>
      </w:r>
      <w:r w:rsidRPr="00C62423">
        <w:rPr>
          <w:rFonts w:ascii="Times New Roman" w:hAnsi="Times New Roman" w:cs="Times New Roman"/>
          <w:sz w:val="28"/>
          <w:szCs w:val="28"/>
        </w:rPr>
        <w:t>, с одной стороны, и руководителем и главным бухгалтером клиента, с другой стороны.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w:t>
      </w:r>
      <w:r w:rsidR="00D26954" w:rsidRPr="00C62423">
        <w:rPr>
          <w:rFonts w:ascii="Times New Roman" w:hAnsi="Times New Roman" w:cs="Times New Roman"/>
          <w:sz w:val="28"/>
          <w:szCs w:val="28"/>
        </w:rPr>
        <w:t>6</w:t>
      </w:r>
      <w:r w:rsidRPr="00C62423">
        <w:rPr>
          <w:rFonts w:ascii="Times New Roman" w:hAnsi="Times New Roman" w:cs="Times New Roman"/>
          <w:sz w:val="28"/>
          <w:szCs w:val="28"/>
        </w:rPr>
        <w:t xml:space="preserve">. При наличии подписанного с двух сторон </w:t>
      </w:r>
      <w:hyperlink w:anchor="P1972" w:history="1">
        <w:r w:rsidRPr="00C62423">
          <w:rPr>
            <w:rFonts w:ascii="Times New Roman" w:hAnsi="Times New Roman" w:cs="Times New Roman"/>
            <w:color w:val="0000FF"/>
            <w:sz w:val="28"/>
            <w:szCs w:val="28"/>
          </w:rPr>
          <w:t>акта</w:t>
        </w:r>
      </w:hyperlink>
      <w:r w:rsidRPr="00C62423">
        <w:rPr>
          <w:rFonts w:ascii="Times New Roman" w:hAnsi="Times New Roman" w:cs="Times New Roman"/>
          <w:sz w:val="28"/>
          <w:szCs w:val="28"/>
        </w:rPr>
        <w:t xml:space="preserve"> сверки операций по лицевому счету (приложение N 4.2 к настоящему Порядку), в течение трех рабочих дней после зак</w:t>
      </w:r>
      <w:r w:rsidR="00D26954" w:rsidRPr="00C62423">
        <w:rPr>
          <w:rFonts w:ascii="Times New Roman" w:hAnsi="Times New Roman" w:cs="Times New Roman"/>
          <w:sz w:val="28"/>
          <w:szCs w:val="28"/>
        </w:rPr>
        <w:t xml:space="preserve">рытия лицевого счета </w:t>
      </w:r>
      <w:r w:rsidRPr="00C62423">
        <w:rPr>
          <w:rFonts w:ascii="Times New Roman" w:hAnsi="Times New Roman" w:cs="Times New Roman"/>
          <w:sz w:val="28"/>
          <w:szCs w:val="28"/>
        </w:rPr>
        <w:t xml:space="preserve">клиент </w:t>
      </w:r>
      <w:r w:rsidR="00D26954" w:rsidRPr="00C62423">
        <w:rPr>
          <w:rFonts w:ascii="Times New Roman" w:hAnsi="Times New Roman" w:cs="Times New Roman"/>
          <w:sz w:val="28"/>
          <w:szCs w:val="28"/>
        </w:rPr>
        <w:t xml:space="preserve">уведомляется </w:t>
      </w:r>
      <w:r w:rsidRPr="00C62423">
        <w:rPr>
          <w:rFonts w:ascii="Times New Roman" w:hAnsi="Times New Roman" w:cs="Times New Roman"/>
          <w:sz w:val="28"/>
          <w:szCs w:val="28"/>
        </w:rPr>
        <w:t xml:space="preserve">о закрытии лицевого счета по форме </w:t>
      </w:r>
      <w:hyperlink w:anchor="P1705" w:history="1">
        <w:r w:rsidRPr="00C62423">
          <w:rPr>
            <w:rFonts w:ascii="Times New Roman" w:hAnsi="Times New Roman" w:cs="Times New Roman"/>
            <w:color w:val="0000FF"/>
            <w:sz w:val="28"/>
            <w:szCs w:val="28"/>
          </w:rPr>
          <w:t>приложения N 2.</w:t>
        </w:r>
        <w:r w:rsidR="00A947D7" w:rsidRPr="00C62423">
          <w:rPr>
            <w:rFonts w:ascii="Times New Roman" w:hAnsi="Times New Roman" w:cs="Times New Roman"/>
            <w:color w:val="0000FF"/>
            <w:sz w:val="28"/>
            <w:szCs w:val="28"/>
          </w:rPr>
          <w:t>4</w:t>
        </w:r>
      </w:hyperlink>
      <w:r w:rsidRPr="00C62423">
        <w:rPr>
          <w:rFonts w:ascii="Times New Roman" w:hAnsi="Times New Roman" w:cs="Times New Roman"/>
          <w:sz w:val="28"/>
          <w:szCs w:val="28"/>
        </w:rPr>
        <w:t xml:space="preserve"> к настоящему Порядку.</w:t>
      </w:r>
    </w:p>
    <w:p w:rsidR="00463329" w:rsidRPr="00C62423" w:rsidRDefault="00D26954">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4.17</w:t>
      </w:r>
      <w:r w:rsidR="00463329" w:rsidRPr="00C62423">
        <w:rPr>
          <w:rFonts w:ascii="Times New Roman" w:hAnsi="Times New Roman" w:cs="Times New Roman"/>
          <w:sz w:val="28"/>
          <w:szCs w:val="28"/>
        </w:rPr>
        <w:t xml:space="preserve">. При закрытии лицевых счетов </w:t>
      </w:r>
      <w:r w:rsidRPr="00C62423">
        <w:rPr>
          <w:rFonts w:ascii="Times New Roman" w:hAnsi="Times New Roman" w:cs="Times New Roman"/>
          <w:sz w:val="28"/>
          <w:szCs w:val="28"/>
        </w:rPr>
        <w:t>вносятся</w:t>
      </w:r>
      <w:r w:rsidR="00463329" w:rsidRPr="00C62423">
        <w:rPr>
          <w:rFonts w:ascii="Times New Roman" w:hAnsi="Times New Roman" w:cs="Times New Roman"/>
          <w:sz w:val="28"/>
          <w:szCs w:val="28"/>
        </w:rPr>
        <w:t xml:space="preserve"> соответствующие изменения в Справочник лицевых счетов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Документы, представленные клиентом для закрытия лицевых счетов, хранятся в деле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w:t>
      </w:r>
      <w:r w:rsidR="00D26954" w:rsidRPr="00C62423">
        <w:rPr>
          <w:rFonts w:ascii="Times New Roman" w:hAnsi="Times New Roman" w:cs="Times New Roman"/>
          <w:sz w:val="28"/>
          <w:szCs w:val="28"/>
        </w:rPr>
        <w:t>8</w:t>
      </w:r>
      <w:r w:rsidRPr="00C62423">
        <w:rPr>
          <w:rFonts w:ascii="Times New Roman" w:hAnsi="Times New Roman" w:cs="Times New Roman"/>
          <w:sz w:val="28"/>
          <w:szCs w:val="28"/>
        </w:rPr>
        <w:t xml:space="preserve">. Денежные средства, поступившие на счета </w:t>
      </w:r>
      <w:r w:rsidR="00D26954" w:rsidRPr="00C62423">
        <w:rPr>
          <w:rFonts w:ascii="Times New Roman" w:hAnsi="Times New Roman" w:cs="Times New Roman"/>
          <w:sz w:val="28"/>
          <w:szCs w:val="28"/>
        </w:rPr>
        <w:t xml:space="preserve">Администрации района </w:t>
      </w:r>
      <w:r w:rsidRPr="00C62423">
        <w:rPr>
          <w:rFonts w:ascii="Times New Roman" w:hAnsi="Times New Roman" w:cs="Times New Roman"/>
          <w:sz w:val="28"/>
          <w:szCs w:val="28"/>
        </w:rPr>
        <w:t xml:space="preserve">после закрытия лицевых счетов клиента (за исключением лицевого счета для учета операций по переданным полномочиям получателя бюджетных средств), возвращаются </w:t>
      </w:r>
      <w:r w:rsidR="00D26954" w:rsidRPr="00C62423">
        <w:rPr>
          <w:rFonts w:ascii="Times New Roman" w:hAnsi="Times New Roman" w:cs="Times New Roman"/>
          <w:sz w:val="28"/>
          <w:szCs w:val="28"/>
        </w:rPr>
        <w:t xml:space="preserve">Администрацией района </w:t>
      </w:r>
      <w:r w:rsidRPr="00C62423">
        <w:rPr>
          <w:rFonts w:ascii="Times New Roman" w:hAnsi="Times New Roman" w:cs="Times New Roman"/>
          <w:sz w:val="28"/>
          <w:szCs w:val="28"/>
        </w:rPr>
        <w:t>отправителю.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w:t>
      </w:r>
      <w:r w:rsidR="00D26954" w:rsidRPr="00C62423">
        <w:rPr>
          <w:rFonts w:ascii="Times New Roman" w:hAnsi="Times New Roman" w:cs="Times New Roman"/>
          <w:sz w:val="28"/>
          <w:szCs w:val="28"/>
        </w:rPr>
        <w:t>19</w:t>
      </w:r>
      <w:r w:rsidRPr="00C62423">
        <w:rPr>
          <w:rFonts w:ascii="Times New Roman" w:hAnsi="Times New Roman" w:cs="Times New Roman"/>
          <w:sz w:val="28"/>
          <w:szCs w:val="28"/>
        </w:rPr>
        <w:t>.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4.1. Уведомление налогового органа об открытии,</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закрытии, изменении реквизитов лицевых счетов клиентов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67279E">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4.1.1. </w:t>
      </w:r>
      <w:r w:rsidR="002A5448" w:rsidRPr="00C62423">
        <w:rPr>
          <w:rFonts w:ascii="Times New Roman" w:hAnsi="Times New Roman" w:cs="Times New Roman"/>
          <w:sz w:val="28"/>
          <w:szCs w:val="28"/>
        </w:rPr>
        <w:t>Администрация района</w:t>
      </w:r>
      <w:r w:rsidRPr="00C62423">
        <w:rPr>
          <w:rFonts w:ascii="Times New Roman" w:hAnsi="Times New Roman" w:cs="Times New Roman"/>
          <w:sz w:val="28"/>
          <w:szCs w:val="28"/>
        </w:rPr>
        <w:t xml:space="preserve"> уведомляет налоговый орган об открытии, закрытии, изменении реквизитов лицевых счетов клиентов в порядке, установленном настоящим разделом.</w:t>
      </w:r>
    </w:p>
    <w:p w:rsidR="00463329" w:rsidRPr="00C62423" w:rsidRDefault="00463329">
      <w:pPr>
        <w:pStyle w:val="ConsPlusNormal"/>
        <w:spacing w:before="280"/>
        <w:ind w:firstLine="540"/>
        <w:jc w:val="both"/>
        <w:rPr>
          <w:rFonts w:ascii="Times New Roman" w:hAnsi="Times New Roman" w:cs="Times New Roman"/>
          <w:sz w:val="28"/>
          <w:szCs w:val="28"/>
        </w:rPr>
      </w:pPr>
      <w:r w:rsidRPr="00C62423">
        <w:rPr>
          <w:rFonts w:ascii="Times New Roman" w:hAnsi="Times New Roman" w:cs="Times New Roman"/>
          <w:sz w:val="28"/>
          <w:szCs w:val="28"/>
        </w:rPr>
        <w:t>4.</w:t>
      </w:r>
      <w:r w:rsidR="002A5448" w:rsidRPr="00C62423">
        <w:rPr>
          <w:rFonts w:ascii="Times New Roman" w:hAnsi="Times New Roman" w:cs="Times New Roman"/>
          <w:sz w:val="28"/>
          <w:szCs w:val="28"/>
        </w:rPr>
        <w:t>1</w:t>
      </w:r>
      <w:r w:rsidRPr="00C62423">
        <w:rPr>
          <w:rFonts w:ascii="Times New Roman" w:hAnsi="Times New Roman" w:cs="Times New Roman"/>
          <w:sz w:val="28"/>
          <w:szCs w:val="28"/>
        </w:rPr>
        <w:t>.</w:t>
      </w:r>
      <w:r w:rsidR="002A5448" w:rsidRPr="00C62423">
        <w:rPr>
          <w:rFonts w:ascii="Times New Roman" w:hAnsi="Times New Roman" w:cs="Times New Roman"/>
          <w:sz w:val="28"/>
          <w:szCs w:val="28"/>
        </w:rPr>
        <w:t>2</w:t>
      </w:r>
      <w:r w:rsidRPr="00C62423">
        <w:rPr>
          <w:rFonts w:ascii="Times New Roman" w:hAnsi="Times New Roman" w:cs="Times New Roman"/>
          <w:sz w:val="28"/>
          <w:szCs w:val="28"/>
        </w:rPr>
        <w:t xml:space="preserve">. В случае открытия, закрытия или изменения реквизитов лицевых счетов клиентов в налоговый орган по месту нахождения </w:t>
      </w:r>
      <w:r w:rsidR="002A5448" w:rsidRPr="00C62423">
        <w:rPr>
          <w:rFonts w:ascii="Times New Roman" w:hAnsi="Times New Roman" w:cs="Times New Roman"/>
          <w:sz w:val="28"/>
          <w:szCs w:val="28"/>
        </w:rPr>
        <w:t xml:space="preserve">Администрации района направляется </w:t>
      </w:r>
      <w:r w:rsidRPr="00C62423">
        <w:rPr>
          <w:rFonts w:ascii="Times New Roman" w:hAnsi="Times New Roman" w:cs="Times New Roman"/>
          <w:sz w:val="28"/>
          <w:szCs w:val="28"/>
        </w:rPr>
        <w:t>сообщение об открытии (закрытии, изменении реквизитов) лицевого счета клиента по форме, рекомендованной федеральным органом исполнительной власти, уполномоченным по контролю и надзору в области налогов и сборов.</w:t>
      </w:r>
    </w:p>
    <w:p w:rsidR="00463329" w:rsidRPr="00C62423" w:rsidRDefault="002A5448">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w:t>
      </w:r>
      <w:r w:rsidR="00463329" w:rsidRPr="00C62423">
        <w:rPr>
          <w:rFonts w:ascii="Times New Roman" w:hAnsi="Times New Roman" w:cs="Times New Roman"/>
          <w:sz w:val="28"/>
          <w:szCs w:val="28"/>
        </w:rPr>
        <w:t>1.</w:t>
      </w:r>
      <w:r w:rsidRPr="00C62423">
        <w:rPr>
          <w:rFonts w:ascii="Times New Roman" w:hAnsi="Times New Roman" w:cs="Times New Roman"/>
          <w:sz w:val="28"/>
          <w:szCs w:val="28"/>
        </w:rPr>
        <w:t>3.</w:t>
      </w:r>
      <w:r w:rsidR="00463329" w:rsidRPr="00C62423">
        <w:rPr>
          <w:rFonts w:ascii="Times New Roman" w:hAnsi="Times New Roman" w:cs="Times New Roman"/>
          <w:sz w:val="28"/>
          <w:szCs w:val="28"/>
        </w:rPr>
        <w:t xml:space="preserve">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4.1.</w:t>
      </w:r>
      <w:r w:rsidR="002A5448" w:rsidRPr="00C62423">
        <w:rPr>
          <w:rFonts w:ascii="Times New Roman" w:hAnsi="Times New Roman" w:cs="Times New Roman"/>
          <w:sz w:val="28"/>
          <w:szCs w:val="28"/>
        </w:rPr>
        <w:t>4.</w:t>
      </w:r>
      <w:r w:rsidRPr="00C62423">
        <w:rPr>
          <w:rFonts w:ascii="Times New Roman" w:hAnsi="Times New Roman" w:cs="Times New Roman"/>
          <w:sz w:val="28"/>
          <w:szCs w:val="28"/>
        </w:rPr>
        <w:t xml:space="preserve"> Сообщение об открытии (закрытии, изменении реквизитов) лицевого счета клиента</w:t>
      </w:r>
      <w:r w:rsidR="002A5448" w:rsidRPr="00C62423">
        <w:rPr>
          <w:rFonts w:ascii="Times New Roman" w:hAnsi="Times New Roman" w:cs="Times New Roman"/>
          <w:sz w:val="28"/>
          <w:szCs w:val="28"/>
        </w:rPr>
        <w:t>, сопроводительное письмо</w:t>
      </w:r>
      <w:r w:rsidRPr="00C62423">
        <w:rPr>
          <w:rFonts w:ascii="Times New Roman" w:hAnsi="Times New Roman" w:cs="Times New Roman"/>
          <w:sz w:val="28"/>
          <w:szCs w:val="28"/>
        </w:rPr>
        <w:t xml:space="preserve"> подписывается </w:t>
      </w:r>
      <w:r w:rsidR="002A5448" w:rsidRPr="00C62423">
        <w:rPr>
          <w:rFonts w:ascii="Times New Roman" w:hAnsi="Times New Roman" w:cs="Times New Roman"/>
          <w:sz w:val="28"/>
          <w:szCs w:val="28"/>
        </w:rPr>
        <w:t>Главой</w:t>
      </w:r>
      <w:r w:rsidRPr="00C62423">
        <w:rPr>
          <w:rFonts w:ascii="Times New Roman" w:hAnsi="Times New Roman" w:cs="Times New Roman"/>
          <w:sz w:val="28"/>
          <w:szCs w:val="28"/>
        </w:rPr>
        <w:t>.</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5. Ведение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5.1. Общие положения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5.1.1. Настоящий раздел Порядка устанавливает правила ведения лицевых счетов для учета операций </w:t>
      </w:r>
      <w:r w:rsidR="002A5448"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ных бюджетных учреждений </w:t>
      </w:r>
      <w:r w:rsidR="008F3880" w:rsidRPr="00C62423">
        <w:rPr>
          <w:rFonts w:ascii="Times New Roman" w:hAnsi="Times New Roman" w:cs="Times New Roman"/>
          <w:sz w:val="28"/>
          <w:szCs w:val="28"/>
        </w:rPr>
        <w:t>Ордынского</w:t>
      </w:r>
      <w:r w:rsidR="002A5448"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rsidP="0067279E">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5.1.2. На лицевом счете бюджетного учреждения в разрезе кодов аналитической группы подвида доходов бюджетов, КВР и дополнительных классификаторов отражаются: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средств на начало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поступления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произведенные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средств на отчетную дату.</w:t>
      </w:r>
    </w:p>
    <w:p w:rsidR="00463329" w:rsidRPr="00C62423" w:rsidRDefault="00463329" w:rsidP="0067279E">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5.1.3. На отдельном лицевом счете бюджетного учреждения в разрезе кодов аналитической группы подвида доходов бюджетов, КВР и дополнительных классификаторов отражаются: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плановые показатели ФХД;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средств на начало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поступления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произведенные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об обязательствах, источником финансового обеспечения которых являются иные субсидии и субсидии на капитальные вложения,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об 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 неисполненных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плановых показателей ФХД для принятия обязательств по договорам, источником финансового обеспечения которых являются иные субсидии и субсидии на капитальные вложения,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средств на отчетную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5.1.4. На лицевом счете для учета операций по переданным полномочиям получателя бюджетных средств в структуре показателей классификации бюджетов Российской Федерации и дополнительных классификаторов отражаются: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бюджетные данные на период в соответствии с законом о </w:t>
      </w:r>
      <w:r w:rsidR="002A5448"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стном бюджете </w:t>
      </w:r>
      <w:r w:rsidR="008F3880" w:rsidRPr="00C62423">
        <w:rPr>
          <w:rFonts w:ascii="Times New Roman" w:hAnsi="Times New Roman" w:cs="Times New Roman"/>
          <w:sz w:val="28"/>
          <w:szCs w:val="28"/>
        </w:rPr>
        <w:t>Ордынского</w:t>
      </w:r>
      <w:r w:rsidR="002A5448"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бюджетные ассигнования;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лимиты бюджетных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показатели кассового плана;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предельные объемы финансирования текущего месяца;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 бюджетных обязательствах;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 денежных обязательствах;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остаток лимитов бюджетных обязательств для принятия бюджетных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поступления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произведенные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об исполненных бюджетных обязательствах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сведения о неисполненных бюджетных обязательствах на текущую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w:t>
      </w:r>
      <w:r w:rsidR="002A5448" w:rsidRPr="00C62423">
        <w:rPr>
          <w:rFonts w:ascii="Times New Roman" w:hAnsi="Times New Roman" w:cs="Times New Roman"/>
          <w:sz w:val="28"/>
          <w:szCs w:val="28"/>
        </w:rPr>
        <w:t>5</w:t>
      </w:r>
      <w:r w:rsidRPr="00C62423">
        <w:rPr>
          <w:rFonts w:ascii="Times New Roman" w:hAnsi="Times New Roman" w:cs="Times New Roman"/>
          <w:sz w:val="28"/>
          <w:szCs w:val="28"/>
        </w:rPr>
        <w:t xml:space="preserve">. Основанием для отражения на лицевом счете для учета операций по переданным полномочиям получателя бюджетных средств бюджетных данных является представление в </w:t>
      </w:r>
      <w:r w:rsidR="002A5448" w:rsidRPr="00C62423">
        <w:rPr>
          <w:rFonts w:ascii="Times New Roman" w:hAnsi="Times New Roman" w:cs="Times New Roman"/>
          <w:sz w:val="28"/>
          <w:szCs w:val="28"/>
        </w:rPr>
        <w:t xml:space="preserve">Администрацию района </w:t>
      </w:r>
      <w:r w:rsidRPr="00C62423">
        <w:rPr>
          <w:rFonts w:ascii="Times New Roman" w:hAnsi="Times New Roman" w:cs="Times New Roman"/>
          <w:sz w:val="28"/>
          <w:szCs w:val="28"/>
        </w:rPr>
        <w:t>документов, оформленных в соответствии с утвер</w:t>
      </w:r>
      <w:r w:rsidR="002A5448" w:rsidRPr="00C62423">
        <w:rPr>
          <w:rFonts w:ascii="Times New Roman" w:hAnsi="Times New Roman" w:cs="Times New Roman"/>
          <w:sz w:val="28"/>
          <w:szCs w:val="28"/>
        </w:rPr>
        <w:t xml:space="preserve">жденными Администрацией района </w:t>
      </w:r>
      <w:r w:rsidRPr="00C62423">
        <w:rPr>
          <w:rFonts w:ascii="Times New Roman" w:hAnsi="Times New Roman" w:cs="Times New Roman"/>
          <w:sz w:val="28"/>
          <w:szCs w:val="28"/>
        </w:rPr>
        <w:t xml:space="preserve">порядком составления и ведения сводной бюджетной росписи </w:t>
      </w:r>
      <w:r w:rsidR="002A5448"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и бюджетных росписей главных распорядителей средств </w:t>
      </w:r>
      <w:r w:rsidR="002A5448"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 (главных администраторов источни</w:t>
      </w:r>
      <w:r w:rsidR="002A5448" w:rsidRPr="00C62423">
        <w:rPr>
          <w:rFonts w:ascii="Times New Roman" w:hAnsi="Times New Roman" w:cs="Times New Roman"/>
          <w:sz w:val="28"/>
          <w:szCs w:val="28"/>
        </w:rPr>
        <w:t>ков финансирования дефицита ме</w:t>
      </w:r>
      <w:r w:rsidRPr="00C62423">
        <w:rPr>
          <w:rFonts w:ascii="Times New Roman" w:hAnsi="Times New Roman" w:cs="Times New Roman"/>
          <w:sz w:val="28"/>
          <w:szCs w:val="28"/>
        </w:rPr>
        <w:t>стного бюджета), порядком составлени</w:t>
      </w:r>
      <w:r w:rsidR="002A5448" w:rsidRPr="00C62423">
        <w:rPr>
          <w:rFonts w:ascii="Times New Roman" w:hAnsi="Times New Roman" w:cs="Times New Roman"/>
          <w:sz w:val="28"/>
          <w:szCs w:val="28"/>
        </w:rPr>
        <w:t>я и ведения кассового плана ме</w:t>
      </w:r>
      <w:r w:rsidRPr="00C62423">
        <w:rPr>
          <w:rFonts w:ascii="Times New Roman" w:hAnsi="Times New Roman" w:cs="Times New Roman"/>
          <w:sz w:val="28"/>
          <w:szCs w:val="28"/>
        </w:rPr>
        <w:t>стного бюджета, утверждения и доведения до гла</w:t>
      </w:r>
      <w:r w:rsidR="002A5448" w:rsidRPr="00C62423">
        <w:rPr>
          <w:rFonts w:ascii="Times New Roman" w:hAnsi="Times New Roman" w:cs="Times New Roman"/>
          <w:sz w:val="28"/>
          <w:szCs w:val="28"/>
        </w:rPr>
        <w:t>вных распорядителей средств ме</w:t>
      </w:r>
      <w:r w:rsidRPr="00C62423">
        <w:rPr>
          <w:rFonts w:ascii="Times New Roman" w:hAnsi="Times New Roman" w:cs="Times New Roman"/>
          <w:sz w:val="28"/>
          <w:szCs w:val="28"/>
        </w:rPr>
        <w:t>стного бюджета предельного объема оплаты денежных обязательств в соответствующем периоде текущего финансового года.</w:t>
      </w:r>
    </w:p>
    <w:p w:rsidR="00463329" w:rsidRPr="00C62423" w:rsidRDefault="002A5448">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5.1.6</w:t>
      </w:r>
      <w:r w:rsidR="00CA447B" w:rsidRPr="00C62423">
        <w:rPr>
          <w:rFonts w:ascii="Times New Roman" w:hAnsi="Times New Roman" w:cs="Times New Roman"/>
          <w:sz w:val="28"/>
          <w:szCs w:val="28"/>
        </w:rPr>
        <w:t xml:space="preserve">.  </w:t>
      </w:r>
      <w:r w:rsidR="00463329" w:rsidRPr="00C62423">
        <w:rPr>
          <w:rFonts w:ascii="Times New Roman" w:hAnsi="Times New Roman" w:cs="Times New Roman"/>
          <w:sz w:val="28"/>
          <w:szCs w:val="28"/>
        </w:rPr>
        <w:t xml:space="preserve">Основанием для отражения на лицевых счетах кассовых поступлений и кассовых выплат являются документы, указанные в </w:t>
      </w:r>
      <w:hyperlink w:anchor="P508" w:history="1">
        <w:r w:rsidR="00463329" w:rsidRPr="00C62423">
          <w:rPr>
            <w:rFonts w:ascii="Times New Roman" w:hAnsi="Times New Roman" w:cs="Times New Roman"/>
            <w:color w:val="0000FF"/>
            <w:sz w:val="28"/>
            <w:szCs w:val="28"/>
          </w:rPr>
          <w:t>пунктах 5.2.4</w:t>
        </w:r>
      </w:hyperlink>
      <w:r w:rsidR="00463329" w:rsidRPr="00C62423">
        <w:rPr>
          <w:rFonts w:ascii="Times New Roman" w:hAnsi="Times New Roman" w:cs="Times New Roman"/>
          <w:sz w:val="28"/>
          <w:szCs w:val="28"/>
        </w:rPr>
        <w:t xml:space="preserve"> и </w:t>
      </w:r>
      <w:hyperlink w:anchor="P557" w:history="1">
        <w:r w:rsidR="00463329" w:rsidRPr="00C62423">
          <w:rPr>
            <w:rFonts w:ascii="Times New Roman" w:hAnsi="Times New Roman" w:cs="Times New Roman"/>
            <w:color w:val="0000FF"/>
            <w:sz w:val="28"/>
            <w:szCs w:val="28"/>
          </w:rPr>
          <w:t>5.3.2</w:t>
        </w:r>
      </w:hyperlink>
      <w:r w:rsidR="00463329"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5.1.6.1. </w:t>
      </w:r>
      <w:r w:rsidR="00CA447B" w:rsidRPr="00C62423">
        <w:rPr>
          <w:rFonts w:ascii="Times New Roman" w:hAnsi="Times New Roman" w:cs="Times New Roman"/>
          <w:sz w:val="28"/>
          <w:szCs w:val="28"/>
        </w:rPr>
        <w:t xml:space="preserve">На </w:t>
      </w:r>
      <w:r w:rsidRPr="00C62423">
        <w:rPr>
          <w:rFonts w:ascii="Times New Roman" w:hAnsi="Times New Roman" w:cs="Times New Roman"/>
          <w:sz w:val="28"/>
          <w:szCs w:val="28"/>
        </w:rPr>
        <w:t>лицев</w:t>
      </w:r>
      <w:r w:rsidR="00CA447B" w:rsidRPr="00C62423">
        <w:rPr>
          <w:rFonts w:ascii="Times New Roman" w:hAnsi="Times New Roman" w:cs="Times New Roman"/>
          <w:sz w:val="28"/>
          <w:szCs w:val="28"/>
        </w:rPr>
        <w:t>ых</w:t>
      </w:r>
      <w:r w:rsidRPr="00C62423">
        <w:rPr>
          <w:rFonts w:ascii="Times New Roman" w:hAnsi="Times New Roman" w:cs="Times New Roman"/>
          <w:sz w:val="28"/>
          <w:szCs w:val="28"/>
        </w:rPr>
        <w:t xml:space="preserve"> счет</w:t>
      </w:r>
      <w:r w:rsidR="00CA447B" w:rsidRPr="00C62423">
        <w:rPr>
          <w:rFonts w:ascii="Times New Roman" w:hAnsi="Times New Roman" w:cs="Times New Roman"/>
          <w:sz w:val="28"/>
          <w:szCs w:val="28"/>
        </w:rPr>
        <w:t xml:space="preserve">ах </w:t>
      </w:r>
      <w:r w:rsidRPr="00C62423">
        <w:rPr>
          <w:rFonts w:ascii="Times New Roman" w:hAnsi="Times New Roman" w:cs="Times New Roman"/>
          <w:sz w:val="28"/>
          <w:szCs w:val="28"/>
        </w:rPr>
        <w:t xml:space="preserve">бюджетного учреждения отражаются плановые показатели ФХД в соответствии с утвержденным планом ФХД клиента в части поступлений субсидий на финансовое обеспечение выполнения </w:t>
      </w:r>
      <w:r w:rsidR="00CA447B"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задания, субсидий на осуществление капитальных вложений, субсидий на иные цели, поступлений от осуществления приносящей доход деятельности, а также соответствующих указанным поступлениям выплат.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Плановые показатели ФХД отражаются в разрезе КВР, кодов аналитической группы подвида доходов бюджетов, дополнительных классификаторов КОСГУ, "Тип средств</w:t>
      </w:r>
      <w:r w:rsidR="00CA447B" w:rsidRPr="00C62423">
        <w:rPr>
          <w:rFonts w:ascii="Times New Roman" w:hAnsi="Times New Roman" w:cs="Times New Roman"/>
          <w:sz w:val="28"/>
          <w:szCs w:val="28"/>
        </w:rPr>
        <w:t>", "Код субсидий", "КРКС</w:t>
      </w:r>
      <w:r w:rsidRPr="00C62423">
        <w:rPr>
          <w:rFonts w:ascii="Times New Roman" w:hAnsi="Times New Roman" w:cs="Times New Roman"/>
          <w:sz w:val="28"/>
          <w:szCs w:val="28"/>
        </w:rPr>
        <w:t>", а также сумм плановых показателей ФХД.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5.1.7. Обязательства отражаются на лицевых счетах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5.1.8. </w:t>
      </w:r>
      <w:r w:rsidR="00CA447B" w:rsidRPr="00C62423">
        <w:rPr>
          <w:rFonts w:ascii="Times New Roman" w:hAnsi="Times New Roman" w:cs="Times New Roman"/>
          <w:sz w:val="28"/>
          <w:szCs w:val="28"/>
        </w:rPr>
        <w:t>Администрация района</w:t>
      </w:r>
      <w:r w:rsidRPr="00C62423">
        <w:rPr>
          <w:rFonts w:ascii="Times New Roman" w:hAnsi="Times New Roman" w:cs="Times New Roman"/>
          <w:sz w:val="28"/>
          <w:szCs w:val="28"/>
        </w:rPr>
        <w:t xml:space="preserve"> ежедневно на основании первичных документов, являющихся основанием для отражения операций по лицевым счетам, готовит </w:t>
      </w:r>
      <w:hyperlink w:anchor="P2113" w:history="1">
        <w:r w:rsidRPr="00C62423">
          <w:rPr>
            <w:rFonts w:ascii="Times New Roman" w:hAnsi="Times New Roman" w:cs="Times New Roman"/>
            <w:color w:val="0000FF"/>
            <w:sz w:val="28"/>
            <w:szCs w:val="28"/>
          </w:rPr>
          <w:t>выписки</w:t>
        </w:r>
      </w:hyperlink>
      <w:r w:rsidRPr="00C62423">
        <w:rPr>
          <w:rFonts w:ascii="Times New Roman" w:hAnsi="Times New Roman" w:cs="Times New Roman"/>
          <w:sz w:val="28"/>
          <w:szCs w:val="28"/>
        </w:rPr>
        <w:t xml:space="preserve"> из соответствующих лицевых счетов (далее - выписки) клиентов (приложение N 5.1 к настоящему Порядку). К выпискам прилагаются первичные документы, подтверждающие операции по каждой записи выписки.</w:t>
      </w:r>
    </w:p>
    <w:p w:rsidR="00463329" w:rsidRPr="00C62423" w:rsidRDefault="00CA447B">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w:t>
      </w:r>
      <w:r w:rsidR="00463329" w:rsidRPr="00C62423">
        <w:rPr>
          <w:rFonts w:ascii="Times New Roman" w:hAnsi="Times New Roman" w:cs="Times New Roman"/>
          <w:sz w:val="28"/>
          <w:szCs w:val="28"/>
        </w:rPr>
        <w:t xml:space="preserve">ыписки клиентам </w:t>
      </w:r>
      <w:r w:rsidRPr="00C62423">
        <w:rPr>
          <w:rFonts w:ascii="Times New Roman" w:hAnsi="Times New Roman" w:cs="Times New Roman"/>
          <w:sz w:val="28"/>
          <w:szCs w:val="28"/>
        </w:rPr>
        <w:t>представляются</w:t>
      </w:r>
      <w:r w:rsidR="00463329" w:rsidRPr="00C62423">
        <w:rPr>
          <w:rFonts w:ascii="Times New Roman" w:hAnsi="Times New Roman" w:cs="Times New Roman"/>
          <w:sz w:val="28"/>
          <w:szCs w:val="28"/>
        </w:rPr>
        <w:t xml:space="preserve"> срок не позднее следующего дня после получения банковской выписки из соответствующего балансового счета в пакетах отчетных форм.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5.1.9. Клиент обязан письменно сообщить в </w:t>
      </w:r>
      <w:r w:rsidR="00CA447B" w:rsidRPr="00C62423">
        <w:rPr>
          <w:rFonts w:ascii="Times New Roman" w:hAnsi="Times New Roman" w:cs="Times New Roman"/>
          <w:sz w:val="28"/>
          <w:szCs w:val="28"/>
        </w:rPr>
        <w:t>Администрацию района</w:t>
      </w:r>
      <w:r w:rsidRPr="00C62423">
        <w:rPr>
          <w:rFonts w:ascii="Times New Roman" w:hAnsi="Times New Roman" w:cs="Times New Roman"/>
          <w:sz w:val="28"/>
          <w:szCs w:val="28"/>
        </w:rPr>
        <w:t xml:space="preserve">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463329" w:rsidRPr="00C62423" w:rsidRDefault="00463329">
      <w:pPr>
        <w:pStyle w:val="ConsPlusNormal"/>
        <w:spacing w:before="220"/>
        <w:ind w:firstLine="540"/>
        <w:jc w:val="both"/>
        <w:rPr>
          <w:rFonts w:ascii="Times New Roman" w:hAnsi="Times New Roman" w:cs="Times New Roman"/>
          <w:sz w:val="28"/>
          <w:szCs w:val="28"/>
        </w:rPr>
      </w:pPr>
      <w:bookmarkStart w:id="26" w:name="P440"/>
      <w:bookmarkEnd w:id="26"/>
      <w:r w:rsidRPr="00C62423">
        <w:rPr>
          <w:rFonts w:ascii="Times New Roman" w:hAnsi="Times New Roman" w:cs="Times New Roman"/>
          <w:sz w:val="28"/>
          <w:szCs w:val="28"/>
        </w:rPr>
        <w:t>5.1.10.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обнаружении ошибочных записей, отраженных в лицевом счете, по окончании отчетного периода, но до момента утверждения бюджетной отчетности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обнаружении ошибочных записей, отраженных в лицевом счете, по окончании отчетного периода и после утверждения бюджетной отчетности,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5.1.11. Приложения к выписке могут быть предоставлены клиенту на бумажном носителе по его письменному заявлению произвольной формы. Документы выдаются клиенту с отметкой в правом верхнем углу "Копия электронного документа".</w:t>
      </w:r>
    </w:p>
    <w:p w:rsidR="00FD1A78" w:rsidRPr="00C62423" w:rsidRDefault="00463329" w:rsidP="00FD1A78">
      <w:pPr>
        <w:pStyle w:val="ConsPlusNormal"/>
        <w:spacing w:before="220"/>
        <w:ind w:firstLine="540"/>
        <w:jc w:val="both"/>
        <w:rPr>
          <w:rFonts w:ascii="Times New Roman" w:hAnsi="Times New Roman" w:cs="Times New Roman"/>
          <w:sz w:val="28"/>
          <w:szCs w:val="28"/>
        </w:rPr>
      </w:pPr>
      <w:bookmarkStart w:id="27" w:name="P447"/>
      <w:bookmarkEnd w:id="27"/>
      <w:r w:rsidRPr="00C62423">
        <w:rPr>
          <w:rFonts w:ascii="Times New Roman" w:hAnsi="Times New Roman" w:cs="Times New Roman"/>
          <w:sz w:val="28"/>
          <w:szCs w:val="28"/>
        </w:rPr>
        <w:t>5.1.12. Прием документов клиентов производится в течение операционного дня, представляющего собой операционно-учетный цикл, в течение которого все совершенные операции оформляются и отражаются по лицевым счетам клиентов за соответствующую календарную дату.</w:t>
      </w:r>
    </w:p>
    <w:p w:rsidR="00463329" w:rsidRPr="00C62423" w:rsidRDefault="00463329" w:rsidP="00FD1A78">
      <w:pPr>
        <w:pStyle w:val="ConsPlusNormal"/>
        <w:spacing w:before="220"/>
        <w:jc w:val="both"/>
        <w:rPr>
          <w:rFonts w:ascii="Times New Roman" w:hAnsi="Times New Roman" w:cs="Times New Roman"/>
          <w:sz w:val="28"/>
          <w:szCs w:val="28"/>
        </w:rPr>
      </w:pPr>
      <w:r w:rsidRPr="00C62423">
        <w:rPr>
          <w:rFonts w:ascii="Times New Roman" w:hAnsi="Times New Roman" w:cs="Times New Roman"/>
          <w:sz w:val="28"/>
          <w:szCs w:val="28"/>
        </w:rPr>
        <w:t xml:space="preserve">Операционный день в </w:t>
      </w:r>
      <w:r w:rsidR="00DB5D00" w:rsidRPr="00C62423">
        <w:rPr>
          <w:rFonts w:ascii="Times New Roman" w:hAnsi="Times New Roman" w:cs="Times New Roman"/>
          <w:sz w:val="28"/>
          <w:szCs w:val="28"/>
        </w:rPr>
        <w:t>Администрации района</w:t>
      </w:r>
      <w:r w:rsidRPr="00C62423">
        <w:rPr>
          <w:rFonts w:ascii="Times New Roman" w:hAnsi="Times New Roman" w:cs="Times New Roman"/>
          <w:sz w:val="28"/>
          <w:szCs w:val="28"/>
        </w:rPr>
        <w:t xml:space="preserve"> устанавливается с </w:t>
      </w:r>
      <w:r w:rsidR="008F3880" w:rsidRPr="00C62423">
        <w:rPr>
          <w:rFonts w:ascii="Times New Roman" w:hAnsi="Times New Roman" w:cs="Times New Roman"/>
          <w:sz w:val="28"/>
          <w:szCs w:val="28"/>
        </w:rPr>
        <w:t>8</w:t>
      </w:r>
      <w:r w:rsidRPr="00C62423">
        <w:rPr>
          <w:rFonts w:ascii="Times New Roman" w:hAnsi="Times New Roman" w:cs="Times New Roman"/>
          <w:sz w:val="28"/>
          <w:szCs w:val="28"/>
        </w:rPr>
        <w:t xml:space="preserve"> час. </w:t>
      </w:r>
      <w:r w:rsidR="008F3880" w:rsidRPr="00C62423">
        <w:rPr>
          <w:rFonts w:ascii="Times New Roman" w:hAnsi="Times New Roman" w:cs="Times New Roman"/>
          <w:sz w:val="28"/>
          <w:szCs w:val="28"/>
        </w:rPr>
        <w:t xml:space="preserve">30 </w:t>
      </w:r>
      <w:r w:rsidRPr="00C62423">
        <w:rPr>
          <w:rFonts w:ascii="Times New Roman" w:hAnsi="Times New Roman" w:cs="Times New Roman"/>
          <w:sz w:val="28"/>
          <w:szCs w:val="28"/>
        </w:rPr>
        <w:t xml:space="preserve">мин. до </w:t>
      </w:r>
      <w:r w:rsidR="008F3880" w:rsidRPr="00C62423">
        <w:rPr>
          <w:rFonts w:ascii="Times New Roman" w:hAnsi="Times New Roman" w:cs="Times New Roman"/>
          <w:sz w:val="28"/>
          <w:szCs w:val="28"/>
        </w:rPr>
        <w:t>17</w:t>
      </w:r>
      <w:r w:rsidRPr="00C62423">
        <w:rPr>
          <w:rFonts w:ascii="Times New Roman" w:hAnsi="Times New Roman" w:cs="Times New Roman"/>
          <w:sz w:val="28"/>
          <w:szCs w:val="28"/>
        </w:rPr>
        <w:t xml:space="preserve"> час.</w:t>
      </w:r>
      <w:r w:rsidR="008F3880" w:rsidRPr="00C62423">
        <w:rPr>
          <w:rFonts w:ascii="Times New Roman" w:hAnsi="Times New Roman" w:cs="Times New Roman"/>
          <w:sz w:val="28"/>
          <w:szCs w:val="28"/>
        </w:rPr>
        <w:t xml:space="preserve">30 </w:t>
      </w:r>
      <w:r w:rsidRPr="00C62423">
        <w:rPr>
          <w:rFonts w:ascii="Times New Roman" w:hAnsi="Times New Roman" w:cs="Times New Roman"/>
          <w:sz w:val="28"/>
          <w:szCs w:val="28"/>
        </w:rPr>
        <w:t>мин.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Операции по до</w:t>
      </w:r>
      <w:r w:rsidR="00DB5D00" w:rsidRPr="00C62423">
        <w:rPr>
          <w:rFonts w:ascii="Times New Roman" w:hAnsi="Times New Roman" w:cs="Times New Roman"/>
          <w:sz w:val="28"/>
          <w:szCs w:val="28"/>
        </w:rPr>
        <w:t xml:space="preserve">кументам, поступившим </w:t>
      </w:r>
      <w:r w:rsidRPr="00C62423">
        <w:rPr>
          <w:rFonts w:ascii="Times New Roman" w:hAnsi="Times New Roman" w:cs="Times New Roman"/>
          <w:sz w:val="28"/>
          <w:szCs w:val="28"/>
        </w:rPr>
        <w:t xml:space="preserve">после </w:t>
      </w:r>
      <w:r w:rsidR="008F3880" w:rsidRPr="00C62423">
        <w:rPr>
          <w:rFonts w:ascii="Times New Roman" w:hAnsi="Times New Roman" w:cs="Times New Roman"/>
          <w:sz w:val="28"/>
          <w:szCs w:val="28"/>
        </w:rPr>
        <w:t>12</w:t>
      </w:r>
      <w:r w:rsidRPr="00C62423">
        <w:rPr>
          <w:rFonts w:ascii="Times New Roman" w:hAnsi="Times New Roman" w:cs="Times New Roman"/>
          <w:sz w:val="28"/>
          <w:szCs w:val="28"/>
        </w:rPr>
        <w:t xml:space="preserve"> час. </w:t>
      </w:r>
      <w:r w:rsidR="008F3880" w:rsidRPr="00C62423">
        <w:rPr>
          <w:rFonts w:ascii="Times New Roman" w:hAnsi="Times New Roman" w:cs="Times New Roman"/>
          <w:sz w:val="28"/>
          <w:szCs w:val="28"/>
        </w:rPr>
        <w:t>00</w:t>
      </w:r>
      <w:r w:rsidRPr="00C62423">
        <w:rPr>
          <w:rFonts w:ascii="Times New Roman" w:hAnsi="Times New Roman" w:cs="Times New Roman"/>
          <w:sz w:val="28"/>
          <w:szCs w:val="28"/>
        </w:rPr>
        <w:t xml:space="preserve"> мин. текущего операционного дня, производятся следующим операционным днем.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Платежные поручения, поступившие в </w:t>
      </w:r>
      <w:r w:rsidR="00B45A99" w:rsidRPr="00C62423">
        <w:rPr>
          <w:rFonts w:ascii="Times New Roman" w:hAnsi="Times New Roman" w:cs="Times New Roman"/>
          <w:sz w:val="28"/>
          <w:szCs w:val="28"/>
        </w:rPr>
        <w:t>администрацию района</w:t>
      </w:r>
      <w:r w:rsidRPr="00C62423">
        <w:rPr>
          <w:rFonts w:ascii="Times New Roman" w:hAnsi="Times New Roman" w:cs="Times New Roman"/>
          <w:sz w:val="28"/>
          <w:szCs w:val="28"/>
        </w:rPr>
        <w:t xml:space="preserve"> до </w:t>
      </w:r>
      <w:r w:rsidR="008F3880" w:rsidRPr="00C62423">
        <w:rPr>
          <w:rFonts w:ascii="Times New Roman" w:hAnsi="Times New Roman" w:cs="Times New Roman"/>
          <w:sz w:val="28"/>
          <w:szCs w:val="28"/>
        </w:rPr>
        <w:t>12</w:t>
      </w:r>
      <w:r w:rsidRPr="00C62423">
        <w:rPr>
          <w:rFonts w:ascii="Times New Roman" w:hAnsi="Times New Roman" w:cs="Times New Roman"/>
          <w:sz w:val="28"/>
          <w:szCs w:val="28"/>
        </w:rPr>
        <w:t xml:space="preserve"> час. </w:t>
      </w:r>
      <w:r w:rsidR="008F3880" w:rsidRPr="00C62423">
        <w:rPr>
          <w:rFonts w:ascii="Times New Roman" w:hAnsi="Times New Roman" w:cs="Times New Roman"/>
          <w:sz w:val="28"/>
          <w:szCs w:val="28"/>
        </w:rPr>
        <w:t>00</w:t>
      </w:r>
      <w:r w:rsidRPr="00C62423">
        <w:rPr>
          <w:rFonts w:ascii="Times New Roman" w:hAnsi="Times New Roman" w:cs="Times New Roman"/>
          <w:sz w:val="28"/>
          <w:szCs w:val="28"/>
        </w:rPr>
        <w:t xml:space="preserve"> мин. текущего операционного дня, должны быть датированы текущим операционным днем.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Платежные поручения, поступившие после </w:t>
      </w:r>
      <w:r w:rsidR="008F3880" w:rsidRPr="00C62423">
        <w:rPr>
          <w:rFonts w:ascii="Times New Roman" w:hAnsi="Times New Roman" w:cs="Times New Roman"/>
          <w:sz w:val="28"/>
          <w:szCs w:val="28"/>
        </w:rPr>
        <w:t>12</w:t>
      </w:r>
      <w:r w:rsidRPr="00C62423">
        <w:rPr>
          <w:rFonts w:ascii="Times New Roman" w:hAnsi="Times New Roman" w:cs="Times New Roman"/>
          <w:sz w:val="28"/>
          <w:szCs w:val="28"/>
        </w:rPr>
        <w:t xml:space="preserve"> час. </w:t>
      </w:r>
      <w:r w:rsidR="008F3880" w:rsidRPr="00C62423">
        <w:rPr>
          <w:rFonts w:ascii="Times New Roman" w:hAnsi="Times New Roman" w:cs="Times New Roman"/>
          <w:sz w:val="28"/>
          <w:szCs w:val="28"/>
        </w:rPr>
        <w:t xml:space="preserve">00 </w:t>
      </w:r>
      <w:r w:rsidRPr="00C62423">
        <w:rPr>
          <w:rFonts w:ascii="Times New Roman" w:hAnsi="Times New Roman" w:cs="Times New Roman"/>
          <w:sz w:val="28"/>
          <w:szCs w:val="28"/>
        </w:rPr>
        <w:t>мин. текущего операционного дня, должны быть датированы следующим операционным днем.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5.1.13. На платежных документах, поступивших на бумажном носителе, в обязательном порядке ставится штамп с указанием даты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5.1.14.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5.1.15. По завершении операционного дня все документы, по которым отражались операции на лицевых счетах, подшиваются и брошюруются в документы дня по соответствующим балансовым счетам: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выписка из соответствующего балансового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платежные поручения (при отсутствии ЭП на платежном поручении в электронном виде) с отметкой о проведении расхода с указанием даты проведения расхода;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оригиналы реестров по уточнению невыясненных поступлений (</w:t>
      </w:r>
      <w:hyperlink w:anchor="P2327" w:history="1">
        <w:r w:rsidRPr="00C62423">
          <w:rPr>
            <w:rFonts w:ascii="Times New Roman" w:hAnsi="Times New Roman" w:cs="Times New Roman"/>
            <w:color w:val="0000FF"/>
            <w:sz w:val="28"/>
            <w:szCs w:val="28"/>
          </w:rPr>
          <w:t>приложение N 6.2</w:t>
        </w:r>
      </w:hyperlink>
      <w:r w:rsidRPr="00C62423">
        <w:rPr>
          <w:rFonts w:ascii="Times New Roman" w:hAnsi="Times New Roman" w:cs="Times New Roman"/>
          <w:sz w:val="28"/>
          <w:szCs w:val="28"/>
        </w:rPr>
        <w:t xml:space="preserve"> к настоящему Порядку) и </w:t>
      </w:r>
      <w:hyperlink w:anchor="P3098" w:history="1">
        <w:r w:rsidRPr="00C62423">
          <w:rPr>
            <w:rFonts w:ascii="Times New Roman" w:hAnsi="Times New Roman" w:cs="Times New Roman"/>
            <w:color w:val="0000FF"/>
            <w:sz w:val="28"/>
            <w:szCs w:val="28"/>
          </w:rPr>
          <w:t>ходатайств</w:t>
        </w:r>
      </w:hyperlink>
      <w:r w:rsidRPr="00C62423">
        <w:rPr>
          <w:rFonts w:ascii="Times New Roman" w:hAnsi="Times New Roman" w:cs="Times New Roman"/>
          <w:sz w:val="28"/>
          <w:szCs w:val="28"/>
        </w:rPr>
        <w:t xml:space="preserve"> об изменении показателей, отраженных на лицевом счете (приложение N 1</w:t>
      </w:r>
      <w:r w:rsidR="00491025" w:rsidRPr="00C62423">
        <w:rPr>
          <w:rFonts w:ascii="Times New Roman" w:hAnsi="Times New Roman" w:cs="Times New Roman"/>
          <w:sz w:val="28"/>
          <w:szCs w:val="28"/>
        </w:rPr>
        <w:t>1</w:t>
      </w:r>
      <w:r w:rsidRPr="00C62423">
        <w:rPr>
          <w:rFonts w:ascii="Times New Roman" w:hAnsi="Times New Roman" w:cs="Times New Roman"/>
          <w:sz w:val="28"/>
          <w:szCs w:val="28"/>
        </w:rPr>
        <w:t>.1 к настоящему Порядку) (при отсутствии ЭП на уведомлениях об уточнении вида и принадлежности платежа в электронном виде) с отметкой об исполнении - по балансовому счету N 40</w:t>
      </w:r>
      <w:r w:rsidR="00DB5D00" w:rsidRPr="00C62423">
        <w:rPr>
          <w:rFonts w:ascii="Times New Roman" w:hAnsi="Times New Roman" w:cs="Times New Roman"/>
          <w:sz w:val="28"/>
          <w:szCs w:val="28"/>
        </w:rPr>
        <w:t>7</w:t>
      </w:r>
      <w:r w:rsidRPr="00C62423">
        <w:rPr>
          <w:rFonts w:ascii="Times New Roman" w:hAnsi="Times New Roman" w:cs="Times New Roman"/>
          <w:sz w:val="28"/>
          <w:szCs w:val="28"/>
        </w:rPr>
        <w:t>01</w:t>
      </w:r>
      <w:r w:rsidR="00DB5D00" w:rsidRPr="00C62423">
        <w:rPr>
          <w:rFonts w:ascii="Times New Roman" w:hAnsi="Times New Roman" w:cs="Times New Roman"/>
          <w:sz w:val="28"/>
          <w:szCs w:val="28"/>
        </w:rPr>
        <w:t>---------------</w:t>
      </w:r>
      <w:r w:rsidRPr="00C62423">
        <w:rPr>
          <w:rFonts w:ascii="Times New Roman" w:hAnsi="Times New Roman" w:cs="Times New Roman"/>
          <w:sz w:val="28"/>
          <w:szCs w:val="28"/>
        </w:rPr>
        <w:t>;</w:t>
      </w:r>
    </w:p>
    <w:p w:rsidR="001C1FA9" w:rsidRPr="00C62423" w:rsidRDefault="001C1FA9" w:rsidP="001C1FA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реестры уведомлений об уточнении вида и принадлежности платежа - по балансовому счету N 40701---------------;</w:t>
      </w:r>
    </w:p>
    <w:p w:rsidR="00A45BDE" w:rsidRPr="00C62423" w:rsidRDefault="00A45BDE">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реестры платежных поручений на оплату расходов, подписанные Главой и начальником отдела учета и отчетности</w:t>
      </w:r>
      <w:r w:rsidR="001C1FA9" w:rsidRPr="00C62423">
        <w:rPr>
          <w:rFonts w:ascii="Times New Roman" w:hAnsi="Times New Roman" w:cs="Times New Roman"/>
          <w:sz w:val="28"/>
          <w:szCs w:val="28"/>
        </w:rPr>
        <w:t xml:space="preserve"> администрации</w:t>
      </w:r>
      <w:r w:rsidRPr="00C62423">
        <w:rPr>
          <w:rFonts w:ascii="Times New Roman" w:hAnsi="Times New Roman" w:cs="Times New Roman"/>
          <w:sz w:val="28"/>
          <w:szCs w:val="28"/>
        </w:rPr>
        <w:t>;</w:t>
      </w:r>
    </w:p>
    <w:p w:rsidR="001C1FA9" w:rsidRPr="00C62423" w:rsidRDefault="001C1FA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расходные расписания, утвержденные Главой.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иные документы, подтверждающие отраженные операции по лицевым счетам.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5.1.1</w:t>
      </w:r>
      <w:r w:rsidR="001C1FA9" w:rsidRPr="00C62423">
        <w:rPr>
          <w:rFonts w:ascii="Times New Roman" w:hAnsi="Times New Roman" w:cs="Times New Roman"/>
          <w:sz w:val="28"/>
          <w:szCs w:val="28"/>
        </w:rPr>
        <w:t>6</w:t>
      </w:r>
      <w:r w:rsidRPr="00C62423">
        <w:rPr>
          <w:rFonts w:ascii="Times New Roman" w:hAnsi="Times New Roman" w:cs="Times New Roman"/>
          <w:sz w:val="28"/>
          <w:szCs w:val="28"/>
        </w:rPr>
        <w:t>. Ежемесячно не позднее третьего рабочего дня месяца, следующего за отчетным, осуществляет</w:t>
      </w:r>
      <w:r w:rsidR="001C1FA9"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сверк</w:t>
      </w:r>
      <w:r w:rsidR="001C1FA9" w:rsidRPr="00C62423">
        <w:rPr>
          <w:rFonts w:ascii="Times New Roman" w:hAnsi="Times New Roman" w:cs="Times New Roman"/>
          <w:sz w:val="28"/>
          <w:szCs w:val="28"/>
        </w:rPr>
        <w:t>а</w:t>
      </w:r>
      <w:r w:rsidRPr="00C62423">
        <w:rPr>
          <w:rFonts w:ascii="Times New Roman" w:hAnsi="Times New Roman" w:cs="Times New Roman"/>
          <w:sz w:val="28"/>
          <w:szCs w:val="28"/>
        </w:rPr>
        <w:t xml:space="preserve"> сумм кассовых поступлений и кассовых выплат по лицевым счетам клиентов.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Сверка производится путем предоставления </w:t>
      </w:r>
      <w:hyperlink w:anchor="P2193" w:history="1">
        <w:r w:rsidRPr="00C62423">
          <w:rPr>
            <w:rFonts w:ascii="Times New Roman" w:hAnsi="Times New Roman" w:cs="Times New Roman"/>
            <w:color w:val="0000FF"/>
            <w:sz w:val="28"/>
            <w:szCs w:val="28"/>
          </w:rPr>
          <w:t>Справки</w:t>
        </w:r>
      </w:hyperlink>
      <w:r w:rsidRPr="00C62423">
        <w:rPr>
          <w:rFonts w:ascii="Times New Roman" w:hAnsi="Times New Roman" w:cs="Times New Roman"/>
          <w:sz w:val="28"/>
          <w:szCs w:val="28"/>
        </w:rPr>
        <w:t xml:space="preserve"> о кассовых поступлениях и кассовых выплатах в соответствии с приложением N 5.2 к настоящему Порядку в составе пакета отчетных форм. Если клиентом в течение трех рабочих дней со дня получения указанной Справки не представлены возражения в письменной форме, суммы кассовых поступлений и кассовых выплат считаются подтвержденными.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поступления от клиента информации о расхождении, устанавливаются причины указанного расхождения, и при необходимости, принима</w:t>
      </w:r>
      <w:r w:rsidR="002C6594" w:rsidRPr="00C62423">
        <w:rPr>
          <w:rFonts w:ascii="Times New Roman" w:hAnsi="Times New Roman" w:cs="Times New Roman"/>
          <w:sz w:val="28"/>
          <w:szCs w:val="28"/>
        </w:rPr>
        <w:t>ю</w:t>
      </w:r>
      <w:r w:rsidRPr="00C62423">
        <w:rPr>
          <w:rFonts w:ascii="Times New Roman" w:hAnsi="Times New Roman" w:cs="Times New Roman"/>
          <w:sz w:val="28"/>
          <w:szCs w:val="28"/>
        </w:rPr>
        <w:t>т</w:t>
      </w:r>
      <w:r w:rsidR="002C6594"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меры по их устранению с учетом положений </w:t>
      </w:r>
      <w:hyperlink w:anchor="P440" w:history="1">
        <w:r w:rsidRPr="00C62423">
          <w:rPr>
            <w:rFonts w:ascii="Times New Roman" w:hAnsi="Times New Roman" w:cs="Times New Roman"/>
            <w:color w:val="0000FF"/>
            <w:sz w:val="28"/>
            <w:szCs w:val="28"/>
          </w:rPr>
          <w:t>пункта 5.1.10</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5.2. Порядок отражения на лицевых счетах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операций по кассовым поступлениям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5.2.1. В соответствии с видом лицевых счетов и типом средств на лицевых счетах отражаются следующие кассовые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5.2.1.1. На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субсидии </w:t>
      </w:r>
      <w:r w:rsidR="00491025"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ным бюджетным учреждениям на финансовое обеспечение выполнения </w:t>
      </w:r>
      <w:r w:rsidR="00491025"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задания по соответствующим кодам аналитической группы подвида доходов бюджетов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средства, поступающие от оказания платных услуг (выполнения работ) по соответствующим коду аналитической группы подвида доходов бюджетов и типу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средства, поступающие во временное распоряжение </w:t>
      </w:r>
      <w:r w:rsidR="00491025"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 по соответствующим коду КОСГУ и типу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восстановление кассовых выплат по соответствующим кодам аналитической группы подвида доходов бюджетов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невыясненные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5.2.1.2. На отдельном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субсидии </w:t>
      </w:r>
      <w:r w:rsidR="00491025"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ным бюджетным учреждениям на иные цели по соответствующим кодам аналитической группы подвида доходов бюджетов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субсидии на капитальные вложения по соответствующим кодам аналитической группы подвида доходов бюджетов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восстановление кассовых выплат по соответствующим кодам аналитической группы подвида доходов бюджетов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невыясненные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5.2.1.3. На лицевом счете для учета операций по переданным полномочиям получателя бюджетных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восстановление кассовых расходов по соответствующим кодам классификации расходов бюджетной классификации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невыясненные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5.2.2. Зачисление кассовых поступлений в качестве невыясненных поступлений производится на соответствующие лицевые счета клиентов без права осуществления ими кассовых выплат за счет невыясненных поступлений до момента их уточнения в соответствии с </w:t>
      </w:r>
      <w:hyperlink w:anchor="P672" w:history="1">
        <w:r w:rsidRPr="00C62423">
          <w:rPr>
            <w:rFonts w:ascii="Times New Roman" w:hAnsi="Times New Roman" w:cs="Times New Roman"/>
            <w:color w:val="0000FF"/>
            <w:sz w:val="28"/>
            <w:szCs w:val="28"/>
          </w:rPr>
          <w:t>разделом 6</w:t>
        </w:r>
      </w:hyperlink>
      <w:r w:rsidRPr="00C62423">
        <w:rPr>
          <w:rFonts w:ascii="Times New Roman" w:hAnsi="Times New Roman" w:cs="Times New Roman"/>
          <w:sz w:val="28"/>
          <w:szCs w:val="28"/>
        </w:rPr>
        <w:t xml:space="preserve"> настоящего Порядка. Средства, зачисленные в качестве невыясненных поступлений, не включаются в </w:t>
      </w:r>
      <w:hyperlink w:anchor="P2113" w:history="1">
        <w:r w:rsidRPr="00C62423">
          <w:rPr>
            <w:rFonts w:ascii="Times New Roman" w:hAnsi="Times New Roman" w:cs="Times New Roman"/>
            <w:color w:val="0000FF"/>
            <w:sz w:val="28"/>
            <w:szCs w:val="28"/>
          </w:rPr>
          <w:t>выписки</w:t>
        </w:r>
      </w:hyperlink>
      <w:r w:rsidRPr="00C62423">
        <w:rPr>
          <w:rFonts w:ascii="Times New Roman" w:hAnsi="Times New Roman" w:cs="Times New Roman"/>
          <w:sz w:val="28"/>
          <w:szCs w:val="28"/>
        </w:rPr>
        <w:t xml:space="preserve"> из лицевых счетов (приложение N 5.1 к настоящему Порядку) и </w:t>
      </w:r>
      <w:hyperlink w:anchor="P2193" w:history="1">
        <w:r w:rsidRPr="00C62423">
          <w:rPr>
            <w:rFonts w:ascii="Times New Roman" w:hAnsi="Times New Roman" w:cs="Times New Roman"/>
            <w:color w:val="0000FF"/>
            <w:sz w:val="28"/>
            <w:szCs w:val="28"/>
          </w:rPr>
          <w:t>справки</w:t>
        </w:r>
      </w:hyperlink>
      <w:r w:rsidRPr="00C62423">
        <w:rPr>
          <w:rFonts w:ascii="Times New Roman" w:hAnsi="Times New Roman" w:cs="Times New Roman"/>
          <w:sz w:val="28"/>
          <w:szCs w:val="28"/>
        </w:rPr>
        <w:t xml:space="preserve"> о кассовых поступлениях и кассовых выплатах (приложение N 5.2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5.2.3. В целях настоящего Порядка под восстановлением кассовых выплат понимаются кассовые поступления, которые уменьшают ранее произведенные кассовые выплаты в случае возврата контрагентами платежей клиентов.</w:t>
      </w:r>
    </w:p>
    <w:p w:rsidR="00463329" w:rsidRPr="00C62423" w:rsidRDefault="00463329">
      <w:pPr>
        <w:pStyle w:val="ConsPlusNormal"/>
        <w:spacing w:before="220"/>
        <w:ind w:firstLine="540"/>
        <w:jc w:val="both"/>
        <w:rPr>
          <w:rFonts w:ascii="Times New Roman" w:hAnsi="Times New Roman" w:cs="Times New Roman"/>
          <w:sz w:val="28"/>
          <w:szCs w:val="28"/>
        </w:rPr>
      </w:pPr>
      <w:bookmarkStart w:id="28" w:name="P508"/>
      <w:bookmarkEnd w:id="28"/>
      <w:r w:rsidRPr="00C62423">
        <w:rPr>
          <w:rFonts w:ascii="Times New Roman" w:hAnsi="Times New Roman" w:cs="Times New Roman"/>
          <w:sz w:val="28"/>
          <w:szCs w:val="28"/>
        </w:rPr>
        <w:t>5.2.4. Кассовые поступления на лицевых счетах отражаются на основании следующих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платежных поручений, приложенных к выписке из соответствующих балансовых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уведомлений об уточнении вида и принадлежности платежа;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иных документов, подтверждающих отраженные на лицевых счетах операции.</w:t>
      </w:r>
    </w:p>
    <w:p w:rsidR="00463329" w:rsidRPr="00C62423" w:rsidRDefault="00463329">
      <w:pPr>
        <w:pStyle w:val="ConsPlusNormal"/>
        <w:spacing w:before="220"/>
        <w:ind w:firstLine="540"/>
        <w:jc w:val="both"/>
        <w:rPr>
          <w:rFonts w:ascii="Times New Roman" w:hAnsi="Times New Roman" w:cs="Times New Roman"/>
          <w:sz w:val="28"/>
          <w:szCs w:val="28"/>
        </w:rPr>
      </w:pPr>
      <w:bookmarkStart w:id="29" w:name="P513"/>
      <w:bookmarkEnd w:id="29"/>
      <w:r w:rsidRPr="00C62423">
        <w:rPr>
          <w:rFonts w:ascii="Times New Roman" w:hAnsi="Times New Roman" w:cs="Times New Roman"/>
          <w:sz w:val="28"/>
          <w:szCs w:val="28"/>
        </w:rPr>
        <w:t xml:space="preserve">5.2.5. Оформление контрагентами клиентов платежных поручений на зачисление средств на лицевые счета осуществляется в порядке, установленном </w:t>
      </w:r>
      <w:hyperlink r:id="rId11"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 правилах осуществления перевода денежных средств от 19.06.2012, утвержденным Банком России за N 383-П, а также </w:t>
      </w:r>
      <w:hyperlink r:id="rId12"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w:t>
      </w:r>
      <w:r w:rsidR="00465C63">
        <w:rPr>
          <w:rFonts w:ascii="Times New Roman" w:hAnsi="Times New Roman" w:cs="Times New Roman"/>
          <w:sz w:val="28"/>
          <w:szCs w:val="28"/>
        </w:rPr>
        <w:t xml:space="preserve"> ведении </w:t>
      </w:r>
      <w:r w:rsidR="005B023D">
        <w:rPr>
          <w:rFonts w:ascii="Times New Roman" w:hAnsi="Times New Roman" w:cs="Times New Roman"/>
          <w:sz w:val="28"/>
          <w:szCs w:val="28"/>
        </w:rPr>
        <w:t>счетов территориальных органов Ф</w:t>
      </w:r>
      <w:r w:rsidR="00465C63">
        <w:rPr>
          <w:rFonts w:ascii="Times New Roman" w:hAnsi="Times New Roman" w:cs="Times New Roman"/>
          <w:sz w:val="28"/>
          <w:szCs w:val="28"/>
        </w:rPr>
        <w:t>едерального казначейства и финансовых органов субъектов Российской Федерации (муниципальных образований), органов управления государственным внебюджетными фондами Российской Федерации от 23.01.2018</w:t>
      </w:r>
      <w:r w:rsidRPr="00C62423">
        <w:rPr>
          <w:rFonts w:ascii="Times New Roman" w:hAnsi="Times New Roman" w:cs="Times New Roman"/>
          <w:sz w:val="28"/>
          <w:szCs w:val="28"/>
        </w:rPr>
        <w:t>, утв</w:t>
      </w:r>
      <w:r w:rsidR="00465C63">
        <w:rPr>
          <w:rFonts w:ascii="Times New Roman" w:hAnsi="Times New Roman" w:cs="Times New Roman"/>
          <w:sz w:val="28"/>
          <w:szCs w:val="28"/>
        </w:rPr>
        <w:t>ержденным</w:t>
      </w:r>
      <w:r w:rsidR="001B5C92">
        <w:rPr>
          <w:rFonts w:ascii="Times New Roman" w:hAnsi="Times New Roman" w:cs="Times New Roman"/>
          <w:sz w:val="28"/>
          <w:szCs w:val="28"/>
        </w:rPr>
        <w:t xml:space="preserve"> Центральным Банком Российской Федерации N</w:t>
      </w:r>
      <w:r w:rsidR="00465C63">
        <w:rPr>
          <w:rFonts w:ascii="Times New Roman" w:hAnsi="Times New Roman" w:cs="Times New Roman"/>
          <w:sz w:val="28"/>
          <w:szCs w:val="28"/>
        </w:rPr>
        <w:t>629</w:t>
      </w:r>
      <w:r w:rsidRPr="00C62423">
        <w:rPr>
          <w:rFonts w:ascii="Times New Roman" w:hAnsi="Times New Roman" w:cs="Times New Roman"/>
          <w:sz w:val="28"/>
          <w:szCs w:val="28"/>
        </w:rPr>
        <w:t>-П, Мин</w:t>
      </w:r>
      <w:r w:rsidR="001B5C92">
        <w:rPr>
          <w:rFonts w:ascii="Times New Roman" w:hAnsi="Times New Roman" w:cs="Times New Roman"/>
          <w:sz w:val="28"/>
          <w:szCs w:val="28"/>
        </w:rPr>
        <w:t>истерством финансов Российской Федерации N</w:t>
      </w:r>
      <w:r w:rsidR="00465C63">
        <w:rPr>
          <w:rFonts w:ascii="Times New Roman" w:hAnsi="Times New Roman" w:cs="Times New Roman"/>
          <w:sz w:val="28"/>
          <w:szCs w:val="28"/>
        </w:rPr>
        <w:t>12</w:t>
      </w:r>
      <w:r w:rsidRPr="00C62423">
        <w:rPr>
          <w:rFonts w:ascii="Times New Roman" w:hAnsi="Times New Roman" w:cs="Times New Roman"/>
          <w:sz w:val="28"/>
          <w:szCs w:val="28"/>
        </w:rPr>
        <w:t>н, с учетом следующих особенностей: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"ИНН" получателя указывается значение ИНН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"КПП" получателя указывается значение КПП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"Получатель" указывается:</w:t>
      </w:r>
    </w:p>
    <w:p w:rsidR="00463329" w:rsidRPr="00C62423" w:rsidRDefault="00CE028E">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УФК по Новосибирской области</w:t>
      </w:r>
      <w:r w:rsidR="00463329" w:rsidRPr="00C62423">
        <w:rPr>
          <w:rFonts w:ascii="Times New Roman" w:hAnsi="Times New Roman" w:cs="Times New Roman"/>
          <w:sz w:val="28"/>
          <w:szCs w:val="28"/>
        </w:rPr>
        <w:t xml:space="preserve">, затем в скобках </w:t>
      </w:r>
      <w:r w:rsidRPr="00C62423">
        <w:rPr>
          <w:rFonts w:ascii="Times New Roman" w:hAnsi="Times New Roman" w:cs="Times New Roman"/>
          <w:sz w:val="28"/>
          <w:szCs w:val="28"/>
        </w:rPr>
        <w:t xml:space="preserve">–администрация </w:t>
      </w:r>
      <w:r w:rsidR="008F3880"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w:t>
      </w:r>
      <w:r w:rsidR="00463329" w:rsidRPr="00C62423">
        <w:rPr>
          <w:rFonts w:ascii="Times New Roman" w:hAnsi="Times New Roman" w:cs="Times New Roman"/>
          <w:sz w:val="28"/>
          <w:szCs w:val="28"/>
        </w:rPr>
        <w:t>сокращенное наименование клиента, а также номер соответствующего лицевого счета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"Сч. N" получателя денежных средств проставляется номер соответствующего балансового счета, на котором открыт лицевой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осуществления контрагентом возврата средств клиенту, в поле "Назначение платежа" указываются реквизиты платежного поручения, по которому осуществляется возврат средств;коды аналитической группы подвида доходов бюджетов или КВР, а также дополнительных классификаторов, в соответствии с которыми указанные поступления подлежат отражению в бюджетном учете бюджетного учреждения, затем любая иная необходимая для клиента информация.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 обязан самостоятельно информировать своих контрагентов, в том числе кредитные организации, о порядке оформления платежных поручений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w:t>
      </w:r>
      <w:r w:rsidR="00CE028E" w:rsidRPr="00C62423">
        <w:rPr>
          <w:rFonts w:ascii="Times New Roman" w:hAnsi="Times New Roman" w:cs="Times New Roman"/>
          <w:sz w:val="28"/>
          <w:szCs w:val="28"/>
        </w:rPr>
        <w:t>6</w:t>
      </w:r>
      <w:r w:rsidRPr="00C62423">
        <w:rPr>
          <w:rFonts w:ascii="Times New Roman" w:hAnsi="Times New Roman" w:cs="Times New Roman"/>
          <w:sz w:val="28"/>
          <w:szCs w:val="28"/>
        </w:rPr>
        <w:t xml:space="preserve">. </w:t>
      </w:r>
      <w:r w:rsidR="00CE028E" w:rsidRPr="00C62423">
        <w:rPr>
          <w:rFonts w:ascii="Times New Roman" w:hAnsi="Times New Roman" w:cs="Times New Roman"/>
          <w:sz w:val="28"/>
          <w:szCs w:val="28"/>
        </w:rPr>
        <w:t>Н</w:t>
      </w:r>
      <w:r w:rsidRPr="00C62423">
        <w:rPr>
          <w:rFonts w:ascii="Times New Roman" w:hAnsi="Times New Roman" w:cs="Times New Roman"/>
          <w:sz w:val="28"/>
          <w:szCs w:val="28"/>
        </w:rPr>
        <w:t>е позднее следующего рабочего дня после поступления выписок из соответствующих балансовых счетов отража</w:t>
      </w:r>
      <w:r w:rsidR="00CE028E" w:rsidRPr="00C62423">
        <w:rPr>
          <w:rFonts w:ascii="Times New Roman" w:hAnsi="Times New Roman" w:cs="Times New Roman"/>
          <w:sz w:val="28"/>
          <w:szCs w:val="28"/>
        </w:rPr>
        <w:t>ю</w:t>
      </w:r>
      <w:r w:rsidRPr="00C62423">
        <w:rPr>
          <w:rFonts w:ascii="Times New Roman" w:hAnsi="Times New Roman" w:cs="Times New Roman"/>
          <w:sz w:val="28"/>
          <w:szCs w:val="28"/>
        </w:rPr>
        <w:t>т</w:t>
      </w:r>
      <w:r w:rsidR="00CE028E"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операции по кассовым поступлениям на лицевых счетах, открытых к соответствующ</w:t>
      </w:r>
      <w:r w:rsidR="00CE028E" w:rsidRPr="00C62423">
        <w:rPr>
          <w:rFonts w:ascii="Times New Roman" w:hAnsi="Times New Roman" w:cs="Times New Roman"/>
          <w:sz w:val="28"/>
          <w:szCs w:val="28"/>
        </w:rPr>
        <w:t>ему</w:t>
      </w:r>
      <w:r w:rsidRPr="00C62423">
        <w:rPr>
          <w:rFonts w:ascii="Times New Roman" w:hAnsi="Times New Roman" w:cs="Times New Roman"/>
          <w:sz w:val="28"/>
          <w:szCs w:val="28"/>
        </w:rPr>
        <w:t xml:space="preserve"> балансов</w:t>
      </w:r>
      <w:r w:rsidR="00CE028E" w:rsidRPr="00C62423">
        <w:rPr>
          <w:rFonts w:ascii="Times New Roman" w:hAnsi="Times New Roman" w:cs="Times New Roman"/>
          <w:sz w:val="28"/>
          <w:szCs w:val="28"/>
        </w:rPr>
        <w:t>ому</w:t>
      </w:r>
      <w:r w:rsidRPr="00C62423">
        <w:rPr>
          <w:rFonts w:ascii="Times New Roman" w:hAnsi="Times New Roman" w:cs="Times New Roman"/>
          <w:sz w:val="28"/>
          <w:szCs w:val="28"/>
        </w:rPr>
        <w:t xml:space="preserve"> счет</w:t>
      </w:r>
      <w:r w:rsidR="00CE028E" w:rsidRPr="00C62423">
        <w:rPr>
          <w:rFonts w:ascii="Times New Roman" w:hAnsi="Times New Roman" w:cs="Times New Roman"/>
          <w:sz w:val="28"/>
          <w:szCs w:val="28"/>
        </w:rPr>
        <w:t>у</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w:t>
      </w:r>
      <w:r w:rsidR="00CE028E" w:rsidRPr="00C62423">
        <w:rPr>
          <w:rFonts w:ascii="Times New Roman" w:hAnsi="Times New Roman" w:cs="Times New Roman"/>
          <w:sz w:val="28"/>
          <w:szCs w:val="28"/>
        </w:rPr>
        <w:t>7</w:t>
      </w:r>
      <w:r w:rsidRPr="00C62423">
        <w:rPr>
          <w:rFonts w:ascii="Times New Roman" w:hAnsi="Times New Roman" w:cs="Times New Roman"/>
          <w:sz w:val="28"/>
          <w:szCs w:val="28"/>
        </w:rPr>
        <w:t>. Суммы возврата дебиторской задолженности прошлых лет, поступившие на лицевые счета, открытые на балансовом счете N 40</w:t>
      </w:r>
      <w:r w:rsidR="00CE028E" w:rsidRPr="00C62423">
        <w:rPr>
          <w:rFonts w:ascii="Times New Roman" w:hAnsi="Times New Roman" w:cs="Times New Roman"/>
          <w:sz w:val="28"/>
          <w:szCs w:val="28"/>
        </w:rPr>
        <w:t>701---------------</w:t>
      </w:r>
      <w:r w:rsidRPr="00C62423">
        <w:rPr>
          <w:rFonts w:ascii="Times New Roman" w:hAnsi="Times New Roman" w:cs="Times New Roman"/>
          <w:sz w:val="28"/>
          <w:szCs w:val="28"/>
        </w:rPr>
        <w:t>, учитываются как восстановление кассовых расходов по кодам расходов бюджетной классификации, действующим в текущем финансовом году.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w:t>
      </w:r>
      <w:r w:rsidR="00CE028E" w:rsidRPr="00C62423">
        <w:rPr>
          <w:rFonts w:ascii="Times New Roman" w:hAnsi="Times New Roman" w:cs="Times New Roman"/>
          <w:sz w:val="28"/>
          <w:szCs w:val="28"/>
        </w:rPr>
        <w:t>8</w:t>
      </w:r>
      <w:r w:rsidRPr="00C62423">
        <w:rPr>
          <w:rFonts w:ascii="Times New Roman" w:hAnsi="Times New Roman" w:cs="Times New Roman"/>
          <w:sz w:val="28"/>
          <w:szCs w:val="28"/>
        </w:rPr>
        <w:t xml:space="preserve">. Изменение кодов аналитической группы подвида доходов бюджетов, КВР и дополнительных классификаторов в кассовых поступлениях, отраженных на лицевых счетах клиента, осуществляется в соответствии с </w:t>
      </w:r>
      <w:hyperlink w:anchor="P1048" w:history="1">
        <w:r w:rsidRPr="00C62423">
          <w:rPr>
            <w:rFonts w:ascii="Times New Roman" w:hAnsi="Times New Roman" w:cs="Times New Roman"/>
            <w:color w:val="0000FF"/>
            <w:sz w:val="28"/>
            <w:szCs w:val="28"/>
          </w:rPr>
          <w:t>разделом 13</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5.3. Порядок отражения на лицевых счетах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операций по кассовым выплатам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5.3.1. В соответствии с видом лицевых счетов и типом средств на лицевых счетах отражаются следующие кассовые выплаты: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5.3.1.1. На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5.3.1.2. На отдельном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5.3.1.3. На лицевом счете для учета операций по переданным полномочиям получателя бюджетных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кассовые расходы по соответствующим кодам расходов бюджетной классификации и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bookmarkStart w:id="30" w:name="P557"/>
      <w:bookmarkEnd w:id="30"/>
      <w:r w:rsidRPr="00C62423">
        <w:rPr>
          <w:rFonts w:ascii="Times New Roman" w:hAnsi="Times New Roman" w:cs="Times New Roman"/>
          <w:sz w:val="28"/>
          <w:szCs w:val="28"/>
        </w:rPr>
        <w:t>5.3.2. Кассовые выплаты на лицевых счетах отражаются на основании следующих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платежных поручений, приложенных к выписке из соответствующих балансовых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уведомлений об уточнении вида и принадлежности платежа;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иных документов, подтверждающих отраженные на лицевых счетах операции.</w:t>
      </w:r>
    </w:p>
    <w:p w:rsidR="00463329" w:rsidRPr="00C62423" w:rsidRDefault="00463329">
      <w:pPr>
        <w:pStyle w:val="ConsPlusNormal"/>
        <w:spacing w:before="220"/>
        <w:ind w:firstLine="540"/>
        <w:jc w:val="both"/>
        <w:rPr>
          <w:rFonts w:ascii="Times New Roman" w:hAnsi="Times New Roman" w:cs="Times New Roman"/>
          <w:sz w:val="28"/>
          <w:szCs w:val="28"/>
        </w:rPr>
      </w:pPr>
      <w:bookmarkStart w:id="31" w:name="P561"/>
      <w:bookmarkEnd w:id="31"/>
      <w:r w:rsidRPr="00C62423">
        <w:rPr>
          <w:rFonts w:ascii="Times New Roman" w:hAnsi="Times New Roman" w:cs="Times New Roman"/>
          <w:sz w:val="28"/>
          <w:szCs w:val="28"/>
        </w:rPr>
        <w:t xml:space="preserve">5.3.3. Оформление клиентами платежных поручений на осуществление кассовых выплат с лицевых счетов осуществляется в порядке, установленном </w:t>
      </w:r>
      <w:hyperlink r:id="rId13"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 правилах осуществления перевода денежных средств от 19.06.2012, утвержденным Банком России за N 383-П, а также </w:t>
      </w:r>
      <w:hyperlink r:id="rId14" w:history="1">
        <w:r w:rsidRPr="00C62423">
          <w:rPr>
            <w:rFonts w:ascii="Times New Roman" w:hAnsi="Times New Roman" w:cs="Times New Roman"/>
            <w:color w:val="0000FF"/>
            <w:sz w:val="28"/>
            <w:szCs w:val="28"/>
          </w:rPr>
          <w:t>Положением</w:t>
        </w:r>
      </w:hyperlink>
      <w:r w:rsidR="005B023D" w:rsidRPr="00C62423">
        <w:rPr>
          <w:rFonts w:ascii="Times New Roman" w:hAnsi="Times New Roman" w:cs="Times New Roman"/>
          <w:sz w:val="28"/>
          <w:szCs w:val="28"/>
        </w:rPr>
        <w:t>о</w:t>
      </w:r>
      <w:r w:rsidR="005B023D">
        <w:rPr>
          <w:rFonts w:ascii="Times New Roman" w:hAnsi="Times New Roman" w:cs="Times New Roman"/>
          <w:sz w:val="28"/>
          <w:szCs w:val="28"/>
        </w:rPr>
        <w:t xml:space="preserve"> ведении счетов территориальных органов Федерального казначейства и финансовых органов субъектов Российской Федерац</w:t>
      </w:r>
      <w:r w:rsidR="001B5C92">
        <w:rPr>
          <w:rFonts w:ascii="Times New Roman" w:hAnsi="Times New Roman" w:cs="Times New Roman"/>
          <w:sz w:val="28"/>
          <w:szCs w:val="28"/>
        </w:rPr>
        <w:t xml:space="preserve">ии (муниципальных образований), </w:t>
      </w:r>
      <w:r w:rsidR="001B5C92" w:rsidRPr="001B5C92">
        <w:rPr>
          <w:rFonts w:ascii="Times New Roman" w:hAnsi="Times New Roman" w:cs="Times New Roman"/>
          <w:sz w:val="28"/>
          <w:szCs w:val="28"/>
        </w:rPr>
        <w:t>органов управления государственным внебюджетными фондами Российской Федерации от 23.01.2018, утвержденным Центральным Банком Российской Федерации N629-П, Министерством финансов Российской Федерации N12н</w:t>
      </w:r>
      <w:r w:rsidRPr="001B5C92">
        <w:rPr>
          <w:rFonts w:ascii="Times New Roman" w:hAnsi="Times New Roman" w:cs="Times New Roman"/>
          <w:sz w:val="28"/>
          <w:szCs w:val="28"/>
        </w:rPr>
        <w:t>,</w:t>
      </w:r>
      <w:r w:rsidRPr="00C62423">
        <w:rPr>
          <w:rFonts w:ascii="Times New Roman" w:hAnsi="Times New Roman" w:cs="Times New Roman"/>
          <w:sz w:val="28"/>
          <w:szCs w:val="28"/>
        </w:rPr>
        <w:t xml:space="preserve"> с учетом следующих особенностей: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"ИНН" плательщика указывается значение ИНН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"КПП" получателя указывается значение КПП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"Плательщик" указывается:</w:t>
      </w:r>
    </w:p>
    <w:p w:rsidR="00752AC1" w:rsidRPr="00C62423" w:rsidRDefault="00752AC1" w:rsidP="00752AC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УФК по Новосибирской области, затем в скобках – администрация </w:t>
      </w:r>
      <w:r w:rsidR="00D11204" w:rsidRPr="00C62423">
        <w:rPr>
          <w:rFonts w:ascii="Times New Roman" w:hAnsi="Times New Roman" w:cs="Times New Roman"/>
          <w:sz w:val="28"/>
          <w:szCs w:val="28"/>
        </w:rPr>
        <w:t>Ордынского района</w:t>
      </w:r>
      <w:r w:rsidRPr="00C62423">
        <w:rPr>
          <w:rFonts w:ascii="Times New Roman" w:hAnsi="Times New Roman" w:cs="Times New Roman"/>
          <w:sz w:val="28"/>
          <w:szCs w:val="28"/>
        </w:rPr>
        <w:t xml:space="preserve"> Новосибирской области, сокращенное наименование клиента, а также номер соответствующего лицевого счета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"Сч. N" плательщика денежных средств проставляется номер соответствующего балансового счета, на котором открыт лицевой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 </w:t>
      </w:r>
      <w:r w:rsidR="00752AC1" w:rsidRPr="00C62423">
        <w:rPr>
          <w:rFonts w:ascii="Times New Roman" w:hAnsi="Times New Roman" w:cs="Times New Roman"/>
          <w:sz w:val="28"/>
          <w:szCs w:val="28"/>
        </w:rPr>
        <w:t>случае,</w:t>
      </w:r>
      <w:r w:rsidRPr="00C62423">
        <w:rPr>
          <w:rFonts w:ascii="Times New Roman" w:hAnsi="Times New Roman" w:cs="Times New Roman"/>
          <w:sz w:val="28"/>
          <w:szCs w:val="28"/>
        </w:rPr>
        <w:t xml:space="preserve"> когда получателем по платежному поручению является администратор доходов бюджета или бюджетополучатель, лицевой счет которых открыт в органе Федерального казначейства или в финансовом органе, в поле 104 указывается показатель бюджетной классификации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"Назначение платежа" перед текстовым указанием назначения платежа в скобках проставляются коды аналитической группы подвида доходов бюджетов или КВР, в соответствии с которыми производятся кассовые выплаты, затем иная необходимая информация.</w:t>
      </w:r>
    </w:p>
    <w:p w:rsidR="00463329" w:rsidRPr="00C62423" w:rsidRDefault="00E20F4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5.3.4. К</w:t>
      </w:r>
      <w:r w:rsidR="00463329" w:rsidRPr="00C62423">
        <w:rPr>
          <w:rFonts w:ascii="Times New Roman" w:hAnsi="Times New Roman" w:cs="Times New Roman"/>
          <w:sz w:val="28"/>
          <w:szCs w:val="28"/>
        </w:rPr>
        <w:t xml:space="preserve">ассовые выплаты (в части отдельных лицевых счетов бюджетных учреждений и лицевых счетов для учета операций по переданным полномочиям получателя бюджетных средств) </w:t>
      </w:r>
      <w:r w:rsidRPr="00C62423">
        <w:rPr>
          <w:rFonts w:ascii="Times New Roman" w:hAnsi="Times New Roman" w:cs="Times New Roman"/>
          <w:sz w:val="28"/>
          <w:szCs w:val="28"/>
        </w:rPr>
        <w:t xml:space="preserve">осуществляются </w:t>
      </w:r>
      <w:r w:rsidR="00463329" w:rsidRPr="00C62423">
        <w:rPr>
          <w:rFonts w:ascii="Times New Roman" w:hAnsi="Times New Roman" w:cs="Times New Roman"/>
          <w:sz w:val="28"/>
          <w:szCs w:val="28"/>
        </w:rPr>
        <w:t>за счет соответствующих средств после проверки платежных и иных документов, подтверждающих факт возникновения у клиента обязательств, на соответствие установленным требованиям.</w:t>
      </w:r>
    </w:p>
    <w:p w:rsidR="00463329" w:rsidRPr="00C62423" w:rsidRDefault="00E20F4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w:t>
      </w:r>
      <w:r w:rsidR="00463329" w:rsidRPr="00C62423">
        <w:rPr>
          <w:rFonts w:ascii="Times New Roman" w:hAnsi="Times New Roman" w:cs="Times New Roman"/>
          <w:sz w:val="28"/>
          <w:szCs w:val="28"/>
        </w:rPr>
        <w:t xml:space="preserve">ассовые выплаты в части отдельных лицевых счетов бюджетных учреждений </w:t>
      </w:r>
      <w:r w:rsidRPr="00C62423">
        <w:rPr>
          <w:rFonts w:ascii="Times New Roman" w:hAnsi="Times New Roman" w:cs="Times New Roman"/>
          <w:sz w:val="28"/>
          <w:szCs w:val="28"/>
        </w:rPr>
        <w:t xml:space="preserve">осуществляются </w:t>
      </w:r>
      <w:r w:rsidR="00463329" w:rsidRPr="00C62423">
        <w:rPr>
          <w:rFonts w:ascii="Times New Roman" w:hAnsi="Times New Roman" w:cs="Times New Roman"/>
          <w:sz w:val="28"/>
          <w:szCs w:val="28"/>
        </w:rPr>
        <w:t>после проверки соответствия содержания производимой кассовой выплаты кодам аналитической группы подвида доходов бюджетов, КВР и целям предоставления субсидии, а также соответствия плановым показателям ФХД.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Кассовые выплаты осуществляются с отражением соответствующих показателей по лицевым счетам клиентов, с учетом ранее произведенных выплат и восстановленных кассовых выплат.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5.3.5. Суммы возврата дебиторской задолженности, образовавшейся у клиента в текущем финансовом году, учитываются на лицевом счете клиента как восстановление кассового расхода с отражением по тем показателям классификации расходов бюджетов Российской Федерации либо кодам аналитической группы подвида доходов бюджетов, КВР и типам средств, по которым был произведен кассовый расход.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Клиент самостоятельно информирует дебитора о требованиях по оформлению платежного поручения в соответствии с </w:t>
      </w:r>
      <w:hyperlink w:anchor="P513" w:history="1">
        <w:r w:rsidRPr="00C62423">
          <w:rPr>
            <w:rFonts w:ascii="Times New Roman" w:hAnsi="Times New Roman" w:cs="Times New Roman"/>
            <w:color w:val="0000FF"/>
            <w:sz w:val="28"/>
            <w:szCs w:val="28"/>
          </w:rPr>
          <w:t>пунктом 5.2.5</w:t>
        </w:r>
      </w:hyperlink>
      <w:r w:rsidRPr="00C62423">
        <w:rPr>
          <w:rFonts w:ascii="Times New Roman" w:hAnsi="Times New Roman" w:cs="Times New Roman"/>
          <w:sz w:val="28"/>
          <w:szCs w:val="28"/>
        </w:rPr>
        <w:t xml:space="preserve"> настоящего Порядка, при этом: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"Назначение платежа" платежного поручения дебитора должна содержаться ссылка на номер и дату платежного поручения клиента, на основании которого ранее был произведен платеж, либо указаны иные причины возврата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платежном поручении должны быть указаны коды классификации расходов бюджетов Российской Федерации либо коды аналитической группы подвида доходов бюджетов, КВР и дополнительных классификаторов, по которым ранее был произведен кассовый расход.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463329" w:rsidRPr="00C62423" w:rsidRDefault="00463329">
      <w:pPr>
        <w:pStyle w:val="ConsPlusNormal"/>
        <w:spacing w:before="220"/>
        <w:ind w:firstLine="540"/>
        <w:jc w:val="both"/>
        <w:rPr>
          <w:rFonts w:ascii="Times New Roman" w:hAnsi="Times New Roman" w:cs="Times New Roman"/>
          <w:sz w:val="28"/>
          <w:szCs w:val="28"/>
        </w:rPr>
      </w:pPr>
      <w:bookmarkStart w:id="32" w:name="P585"/>
      <w:bookmarkEnd w:id="32"/>
      <w:r w:rsidRPr="00C62423">
        <w:rPr>
          <w:rFonts w:ascii="Times New Roman" w:hAnsi="Times New Roman" w:cs="Times New Roman"/>
          <w:sz w:val="28"/>
          <w:szCs w:val="28"/>
        </w:rPr>
        <w:t xml:space="preserve">5.3.6. Суммы возврата дебиторской задолженности прошлых лет, поступившие на лицевой счет для учета операций по переданным полномочиям получателя бюджетных средств и на отдельный лицевой счет бюджетного учреждения, не позднее 5 рабочих дней со дня их отражения на лицевом счете направляются платежными поручениями клиента в доход </w:t>
      </w:r>
      <w:r w:rsidR="00E20F41"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 при этом: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"Назначение платежа" платежного поручения клиента должна содержаться ссылка на номер и дату платежного поручения дебитора, на основании которого ранее был отражен на лицевом счете клиента возврат дебиторской задолженности;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"Получатель" указываются реквизиты соответствующего администратора доходов;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 поле 104 платежного поручения клиента должны быть указаны коды классификации доходов бюджетов Российской Федерации, по которым поступившие средства будут отражены в доходах </w:t>
      </w:r>
      <w:r w:rsidR="00E20F41"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 на лицевом счете администратора доходов;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клиент осуществляет возврат средств по тем кодам классификации расходов бюджетов Российской Федерации либо кодам аналитической группы подвида доходов бюджетов, КВР и типам средств, по которым ранее был отражен на лицевом счете клиента возврат дебиторской задолженности.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несоблюдения клиентом срока, установленного </w:t>
      </w:r>
      <w:hyperlink w:anchor="P585" w:history="1">
        <w:r w:rsidRPr="00C62423">
          <w:rPr>
            <w:rFonts w:ascii="Times New Roman" w:hAnsi="Times New Roman" w:cs="Times New Roman"/>
            <w:color w:val="0000FF"/>
            <w:sz w:val="28"/>
            <w:szCs w:val="28"/>
          </w:rPr>
          <w:t>абзацем первым</w:t>
        </w:r>
      </w:hyperlink>
      <w:r w:rsidRPr="00C62423">
        <w:rPr>
          <w:rFonts w:ascii="Times New Roman" w:hAnsi="Times New Roman" w:cs="Times New Roman"/>
          <w:sz w:val="28"/>
          <w:szCs w:val="28"/>
        </w:rPr>
        <w:t xml:space="preserve"> настоящего пункта, операции по соответствующему лицевому счету клиента не осуществляются до получения платежных поручений клиента, оформленных в соответствии с требованиями настоящего пункта.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5.3.7. Кассовые выплаты и восстановление кассовых выплат отражаются на лицевых счетах на основании платежных и иных документов не позднее рабочего дня, следующего за днем поступления выписок из соответствующих балансовых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5.3.8. Платежные поручения на перечисление налогов, сборов и иных обязательных платежей в бюджетную систему Российской Федерации заполняются в соответствии с </w:t>
      </w:r>
      <w:hyperlink r:id="rId15" w:history="1">
        <w:r w:rsidRPr="00C62423">
          <w:rPr>
            <w:rFonts w:ascii="Times New Roman" w:hAnsi="Times New Roman" w:cs="Times New Roman"/>
            <w:color w:val="0000FF"/>
            <w:sz w:val="28"/>
            <w:szCs w:val="28"/>
          </w:rPr>
          <w:t>Правилами</w:t>
        </w:r>
      </w:hyperlink>
      <w:r w:rsidR="00C044F1" w:rsidRPr="00C62423">
        <w:rPr>
          <w:rFonts w:ascii="Times New Roman" w:hAnsi="Times New Roman" w:cs="Times New Roman"/>
          <w:sz w:val="28"/>
          <w:szCs w:val="28"/>
        </w:rPr>
        <w:t xml:space="preserve"> указания информации </w:t>
      </w:r>
      <w:r w:rsidRPr="00C62423">
        <w:rPr>
          <w:rFonts w:ascii="Times New Roman" w:hAnsi="Times New Roman" w:cs="Times New Roman"/>
          <w:sz w:val="28"/>
          <w:szCs w:val="28"/>
        </w:rPr>
        <w:t>в</w:t>
      </w:r>
      <w:r w:rsidR="00C044F1" w:rsidRPr="00C62423">
        <w:rPr>
          <w:rFonts w:ascii="Times New Roman" w:hAnsi="Times New Roman" w:cs="Times New Roman"/>
          <w:sz w:val="28"/>
          <w:szCs w:val="28"/>
        </w:rPr>
        <w:t xml:space="preserve"> реквизитах</w:t>
      </w:r>
      <w:r w:rsidRPr="00C62423">
        <w:rPr>
          <w:rFonts w:ascii="Times New Roman" w:hAnsi="Times New Roman" w:cs="Times New Roman"/>
          <w:sz w:val="28"/>
          <w:szCs w:val="28"/>
        </w:rPr>
        <w:t xml:space="preserve"> распоряжени</w:t>
      </w:r>
      <w:r w:rsidR="00C044F1" w:rsidRPr="00C62423">
        <w:rPr>
          <w:rFonts w:ascii="Times New Roman" w:hAnsi="Times New Roman" w:cs="Times New Roman"/>
          <w:sz w:val="28"/>
          <w:szCs w:val="28"/>
        </w:rPr>
        <w:t>й</w:t>
      </w:r>
      <w:r w:rsidRPr="00C62423">
        <w:rPr>
          <w:rFonts w:ascii="Times New Roman" w:hAnsi="Times New Roman" w:cs="Times New Roman"/>
          <w:sz w:val="28"/>
          <w:szCs w:val="28"/>
        </w:rPr>
        <w:t xml:space="preserve"> о переводе денежных средств в уплату </w:t>
      </w:r>
      <w:r w:rsidR="00C044F1" w:rsidRPr="00C62423">
        <w:rPr>
          <w:rFonts w:ascii="Times New Roman" w:hAnsi="Times New Roman" w:cs="Times New Roman"/>
          <w:sz w:val="28"/>
          <w:szCs w:val="28"/>
        </w:rPr>
        <w:t>п</w:t>
      </w:r>
      <w:r w:rsidRPr="00C62423">
        <w:rPr>
          <w:rFonts w:ascii="Times New Roman" w:hAnsi="Times New Roman" w:cs="Times New Roman"/>
          <w:sz w:val="28"/>
          <w:szCs w:val="28"/>
        </w:rPr>
        <w:t>латежей в бюджетную систему Российской Федерации от 12.11.2013 N 107н.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5.3.9. Клиенты для проведения кассовых выплат представляют платежные поручения в электронном виде посредством АС "УРМ".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Платежные поручения в электронном виде на осуществление кассовых выплат по обязательствам, подлежащим отражению на лицевых счетах, должны содержать ссылку на обязательство и документ, подтверждающий возникновение обязательства, на основании которых осуществляется платеж, а также прикрепленные графические файлы с изображением указанных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Платежные поручения в электронном виде на осуществление кассовых выплат по обязательствам, не подлежащим отражению на лицевых счетах, должны содержать графические файлы с изображением подтверждающих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отсутствия у клиента ЭП, платежные поручения представляются одновременно на бумажном носителе в двух экземплярах, заверенных подписями должностных лиц клиента, и в электронном виде посредством АС "УРМ".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Если дата платежного поручения не соответствует дате </w:t>
      </w:r>
      <w:r w:rsidR="00D81A61" w:rsidRPr="00C62423">
        <w:rPr>
          <w:rFonts w:ascii="Times New Roman" w:hAnsi="Times New Roman" w:cs="Times New Roman"/>
          <w:sz w:val="28"/>
          <w:szCs w:val="28"/>
        </w:rPr>
        <w:t xml:space="preserve">его фактического представления </w:t>
      </w:r>
      <w:r w:rsidRPr="00C62423">
        <w:rPr>
          <w:rFonts w:ascii="Times New Roman" w:hAnsi="Times New Roman" w:cs="Times New Roman"/>
          <w:sz w:val="28"/>
          <w:szCs w:val="28"/>
        </w:rPr>
        <w:t xml:space="preserve"> более чем на один день, представитель клиента обязан на втором экземпляре платежного поручения указать дату его фактического представления.</w:t>
      </w:r>
    </w:p>
    <w:p w:rsidR="00463329" w:rsidRPr="00C62423" w:rsidRDefault="00D81A61">
      <w:pPr>
        <w:pStyle w:val="ConsPlusNormal"/>
        <w:spacing w:before="220"/>
        <w:ind w:firstLine="540"/>
        <w:jc w:val="both"/>
        <w:rPr>
          <w:rFonts w:ascii="Times New Roman" w:hAnsi="Times New Roman" w:cs="Times New Roman"/>
          <w:sz w:val="28"/>
          <w:szCs w:val="28"/>
        </w:rPr>
      </w:pPr>
      <w:bookmarkStart w:id="33" w:name="P603"/>
      <w:bookmarkEnd w:id="33"/>
      <w:r w:rsidRPr="00C62423">
        <w:rPr>
          <w:rFonts w:ascii="Times New Roman" w:hAnsi="Times New Roman" w:cs="Times New Roman"/>
          <w:sz w:val="28"/>
          <w:szCs w:val="28"/>
        </w:rPr>
        <w:t>5.3.10. П</w:t>
      </w:r>
      <w:r w:rsidR="00463329" w:rsidRPr="00C62423">
        <w:rPr>
          <w:rFonts w:ascii="Times New Roman" w:hAnsi="Times New Roman" w:cs="Times New Roman"/>
          <w:sz w:val="28"/>
          <w:szCs w:val="28"/>
        </w:rPr>
        <w:t>редставленные клиентом платежные поручения: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5.3.10.1. По лицевому счету бюджетного учреждения проверяются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правильность оформления платежных поручений в соответствии с </w:t>
      </w:r>
      <w:hyperlink r:id="rId16"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бумажной и электронной копий платежных поручений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подлинность подписей на бумажном платежном поручении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наличие активной ЭП на электронной копии платежного поручения при использовании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наличие остатка денежных средств на лицевом счете;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соответствие иным установленным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5.3.10.2. По отдельному лицевому счету бюджетного учреждения проверяются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правильность оформления платежных поручений в соответствии с </w:t>
      </w:r>
      <w:hyperlink r:id="rId17"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бумажной и электронной копий платежных поручений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подлинность подписей на бумажном платежном поручении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соответствие назначения платежа указанным в платежном поручении кодам аналитической группы подвида доходов бюджетов и КВР;</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наличие активной ЭП на электронной копии платежного поручения при использовании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наличие остатка денежных средств на лицевом счете;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ж) соответствие производимых кассовых выплат подтверждающим документам, прилагаемым в виде графических файлов с изображением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 соответствие содержания производимой кассовой выплаты целям предоставления субсидии;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 соответствие производимой кассовой выплаты плановым показателям ФХД;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 соответствие иным установленным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5.3.10.3. По лицевому счету для учета операций по переданным полномочиям получателя бюджетных средств проверяются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а) правильность оформления платежных поручений в соответствии с </w:t>
      </w:r>
      <w:hyperlink r:id="rId18"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бумажной и электронной копий платежных поручений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подлинность подписей на бумажном платежном поручении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соответствие назначения платежа указанным в платежном поручении кодам бюджетной классификации;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наличие активной ЭП на электронной копии платежного поручения при использовании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наличие достаточного остатка бюджетных ассигнований на лицевом счете;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ж) соответствие производимых кассовых выплат отраженным на лицевых счетах обязательствам;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 соответствие производимых кассовых выплат показателям кассового плана;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 соответствие графику финансирования и предельным объемам финансирования;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 соответствие производимых кассовых выплат подтверждающим документам, прилагаемым в виде графических файлов с изображением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л) соответствие иным установленным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w:t>
      </w:r>
      <w:r w:rsidR="00C044F1" w:rsidRPr="00C62423">
        <w:rPr>
          <w:rFonts w:ascii="Times New Roman" w:hAnsi="Times New Roman" w:cs="Times New Roman"/>
          <w:sz w:val="28"/>
          <w:szCs w:val="28"/>
        </w:rPr>
        <w:t>1</w:t>
      </w:r>
      <w:r w:rsidRPr="00C62423">
        <w:rPr>
          <w:rFonts w:ascii="Times New Roman" w:hAnsi="Times New Roman" w:cs="Times New Roman"/>
          <w:sz w:val="28"/>
          <w:szCs w:val="28"/>
        </w:rPr>
        <w:t>. Прошедшие контроль платежные поручения в установленном порядке формируются в реестры платежных поручений на оплату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Сформированные реестры, подписанные </w:t>
      </w:r>
      <w:r w:rsidR="00225108" w:rsidRPr="00C62423">
        <w:rPr>
          <w:rFonts w:ascii="Times New Roman" w:hAnsi="Times New Roman" w:cs="Times New Roman"/>
          <w:sz w:val="28"/>
          <w:szCs w:val="28"/>
        </w:rPr>
        <w:t>Главой</w:t>
      </w:r>
      <w:r w:rsidRPr="00C62423">
        <w:rPr>
          <w:rFonts w:ascii="Times New Roman" w:hAnsi="Times New Roman" w:cs="Times New Roman"/>
          <w:sz w:val="28"/>
          <w:szCs w:val="28"/>
        </w:rPr>
        <w:t xml:space="preserve"> и начальником </w:t>
      </w:r>
      <w:r w:rsidR="00225108" w:rsidRPr="00C62423">
        <w:rPr>
          <w:rFonts w:ascii="Times New Roman" w:hAnsi="Times New Roman" w:cs="Times New Roman"/>
          <w:sz w:val="28"/>
          <w:szCs w:val="28"/>
        </w:rPr>
        <w:t>отдела</w:t>
      </w:r>
      <w:r w:rsidRPr="00C62423">
        <w:rPr>
          <w:rFonts w:ascii="Times New Roman" w:hAnsi="Times New Roman" w:cs="Times New Roman"/>
          <w:sz w:val="28"/>
          <w:szCs w:val="28"/>
        </w:rPr>
        <w:t xml:space="preserve"> учета и отчетности</w:t>
      </w:r>
      <w:r w:rsidR="00225108" w:rsidRPr="00C62423">
        <w:rPr>
          <w:rFonts w:ascii="Times New Roman" w:hAnsi="Times New Roman" w:cs="Times New Roman"/>
          <w:sz w:val="28"/>
          <w:szCs w:val="28"/>
        </w:rPr>
        <w:t xml:space="preserve"> администрации</w:t>
      </w:r>
      <w:r w:rsidRPr="00C62423">
        <w:rPr>
          <w:rFonts w:ascii="Times New Roman" w:hAnsi="Times New Roman" w:cs="Times New Roman"/>
          <w:sz w:val="28"/>
          <w:szCs w:val="28"/>
        </w:rPr>
        <w:t>, направляются в Управление Федерального казначейства по Новосибирской области или в учреждение банка для осуществления кассовых выплат с соответствующего балансового счета.</w:t>
      </w:r>
    </w:p>
    <w:p w:rsidR="00463329" w:rsidRPr="00C62423" w:rsidRDefault="00C044F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5.3.12</w:t>
      </w:r>
      <w:r w:rsidR="00463329" w:rsidRPr="00C62423">
        <w:rPr>
          <w:rFonts w:ascii="Times New Roman" w:hAnsi="Times New Roman" w:cs="Times New Roman"/>
          <w:sz w:val="28"/>
          <w:szCs w:val="28"/>
        </w:rPr>
        <w:t xml:space="preserve">. Изменение кодов бюджетной классификации Российской Федерации либо кодов аналитической группы подвида доходов бюджетов, КВР и дополнительных классификаторов в произведенных клиентом кассовых расходах осуществляется в соответствии с </w:t>
      </w:r>
      <w:hyperlink w:anchor="P1048" w:history="1">
        <w:r w:rsidR="00463329" w:rsidRPr="00C62423">
          <w:rPr>
            <w:rFonts w:ascii="Times New Roman" w:hAnsi="Times New Roman" w:cs="Times New Roman"/>
            <w:color w:val="0000FF"/>
            <w:sz w:val="28"/>
            <w:szCs w:val="28"/>
          </w:rPr>
          <w:t>разделом 13</w:t>
        </w:r>
      </w:hyperlink>
      <w:r w:rsidR="00463329" w:rsidRPr="00C62423">
        <w:rPr>
          <w:rFonts w:ascii="Times New Roman" w:hAnsi="Times New Roman" w:cs="Times New Roman"/>
          <w:sz w:val="28"/>
          <w:szCs w:val="28"/>
        </w:rPr>
        <w:t xml:space="preserve"> настоящего Порядка.</w:t>
      </w:r>
    </w:p>
    <w:p w:rsidR="00C044F1" w:rsidRPr="00C62423" w:rsidRDefault="00C044F1" w:rsidP="002C4FC5">
      <w:pPr>
        <w:pStyle w:val="ConsPlusNormal"/>
        <w:outlineLvl w:val="1"/>
        <w:rPr>
          <w:rFonts w:ascii="Times New Roman" w:hAnsi="Times New Roman" w:cs="Times New Roman"/>
          <w:sz w:val="28"/>
          <w:szCs w:val="28"/>
        </w:rPr>
      </w:pPr>
      <w:bookmarkStart w:id="34" w:name="P672"/>
      <w:bookmarkEnd w:id="34"/>
    </w:p>
    <w:p w:rsidR="00463329" w:rsidRPr="00C62423" w:rsidRDefault="00463329" w:rsidP="002C4FC5">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6. Невыясненные поступления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1</w:t>
      </w:r>
      <w:r w:rsidRPr="00C62423">
        <w:rPr>
          <w:rFonts w:ascii="Times New Roman" w:hAnsi="Times New Roman" w:cs="Times New Roman"/>
          <w:sz w:val="28"/>
          <w:szCs w:val="28"/>
        </w:rPr>
        <w:t>. Основанием для учета в качестве невыясненных поступлений средств, зачи</w:t>
      </w:r>
      <w:r w:rsidR="000E465A" w:rsidRPr="00C62423">
        <w:rPr>
          <w:rFonts w:ascii="Times New Roman" w:hAnsi="Times New Roman" w:cs="Times New Roman"/>
          <w:sz w:val="28"/>
          <w:szCs w:val="28"/>
        </w:rPr>
        <w:t>сленных на балансовый счет N 407</w:t>
      </w:r>
      <w:r w:rsidRPr="00C62423">
        <w:rPr>
          <w:rFonts w:ascii="Times New Roman" w:hAnsi="Times New Roman" w:cs="Times New Roman"/>
          <w:sz w:val="28"/>
          <w:szCs w:val="28"/>
        </w:rPr>
        <w:t>01</w:t>
      </w:r>
      <w:r w:rsidR="000E465A" w:rsidRPr="00C62423">
        <w:rPr>
          <w:rFonts w:ascii="Times New Roman" w:hAnsi="Times New Roman" w:cs="Times New Roman"/>
          <w:sz w:val="28"/>
          <w:szCs w:val="28"/>
        </w:rPr>
        <w:t>---------------</w:t>
      </w:r>
      <w:r w:rsidRPr="00C62423">
        <w:rPr>
          <w:rFonts w:ascii="Times New Roman" w:hAnsi="Times New Roman" w:cs="Times New Roman"/>
          <w:sz w:val="28"/>
          <w:szCs w:val="28"/>
        </w:rPr>
        <w:t>, являются: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отсутствие в платежном поручении номера лицевого счета клиента, а также указание ошибочного номера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несоответствие указанного лицевого счета клиента указанному наименованию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отсутствие в платежном поручении кода аналитической группы подвида доходов бюджетов или КВР, а также указание несуществующего кода аналитической группы подвида доходов бюджетов или КВР;</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отсутствие в платежном поручении типа средств, а также указание несуществующего типа средств (при поступлении средств на отдельный лицевой счет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несоответствие типа средств данному балансовому счету и (или) лицевому счету, указанному в платежном поручении.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2</w:t>
      </w:r>
      <w:r w:rsidRPr="00C62423">
        <w:rPr>
          <w:rFonts w:ascii="Times New Roman" w:hAnsi="Times New Roman" w:cs="Times New Roman"/>
          <w:sz w:val="28"/>
          <w:szCs w:val="28"/>
        </w:rPr>
        <w:t xml:space="preserve">. </w:t>
      </w:r>
      <w:r w:rsidR="000E465A" w:rsidRPr="00C62423">
        <w:rPr>
          <w:rFonts w:ascii="Times New Roman" w:hAnsi="Times New Roman" w:cs="Times New Roman"/>
          <w:sz w:val="28"/>
          <w:szCs w:val="28"/>
        </w:rPr>
        <w:t>К</w:t>
      </w:r>
      <w:r w:rsidRPr="00C62423">
        <w:rPr>
          <w:rFonts w:ascii="Times New Roman" w:hAnsi="Times New Roman" w:cs="Times New Roman"/>
          <w:sz w:val="28"/>
          <w:szCs w:val="28"/>
        </w:rPr>
        <w:t xml:space="preserve">лиентам </w:t>
      </w:r>
      <w:r w:rsidR="000E465A" w:rsidRPr="00C62423">
        <w:rPr>
          <w:rFonts w:ascii="Times New Roman" w:hAnsi="Times New Roman" w:cs="Times New Roman"/>
          <w:sz w:val="28"/>
          <w:szCs w:val="28"/>
        </w:rPr>
        <w:t>предоставляется</w:t>
      </w:r>
      <w:hyperlink w:anchor="P2271" w:history="1">
        <w:r w:rsidRPr="00C62423">
          <w:rPr>
            <w:rFonts w:ascii="Times New Roman" w:hAnsi="Times New Roman" w:cs="Times New Roman"/>
            <w:color w:val="0000FF"/>
            <w:sz w:val="28"/>
            <w:szCs w:val="28"/>
          </w:rPr>
          <w:t>Справк</w:t>
        </w:r>
      </w:hyperlink>
      <w:r w:rsidR="000E465A" w:rsidRPr="00C62423">
        <w:rPr>
          <w:rFonts w:ascii="Times New Roman" w:hAnsi="Times New Roman" w:cs="Times New Roman"/>
          <w:color w:val="0000FF"/>
          <w:sz w:val="28"/>
          <w:szCs w:val="28"/>
        </w:rPr>
        <w:t>а</w:t>
      </w:r>
      <w:r w:rsidRPr="00C62423">
        <w:rPr>
          <w:rFonts w:ascii="Times New Roman" w:hAnsi="Times New Roman" w:cs="Times New Roman"/>
          <w:sz w:val="28"/>
          <w:szCs w:val="28"/>
        </w:rPr>
        <w:t xml:space="preserve"> о невыясненных поступлениях (приложение N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 средствам, пост</w:t>
      </w:r>
      <w:r w:rsidR="000E465A" w:rsidRPr="00C62423">
        <w:rPr>
          <w:rFonts w:ascii="Times New Roman" w:hAnsi="Times New Roman" w:cs="Times New Roman"/>
          <w:sz w:val="28"/>
          <w:szCs w:val="28"/>
        </w:rPr>
        <w:t>упающим на балансовый счет N 407</w:t>
      </w:r>
      <w:r w:rsidRPr="00C62423">
        <w:rPr>
          <w:rFonts w:ascii="Times New Roman" w:hAnsi="Times New Roman" w:cs="Times New Roman"/>
          <w:sz w:val="28"/>
          <w:szCs w:val="28"/>
        </w:rPr>
        <w:t>01</w:t>
      </w:r>
      <w:r w:rsidR="000E465A" w:rsidRPr="00C62423">
        <w:rPr>
          <w:rFonts w:ascii="Times New Roman" w:hAnsi="Times New Roman" w:cs="Times New Roman"/>
          <w:sz w:val="28"/>
          <w:szCs w:val="28"/>
        </w:rPr>
        <w:t>-----------------</w:t>
      </w:r>
      <w:r w:rsidRPr="00C62423">
        <w:rPr>
          <w:rFonts w:ascii="Times New Roman" w:hAnsi="Times New Roman" w:cs="Times New Roman"/>
          <w:sz w:val="28"/>
          <w:szCs w:val="28"/>
        </w:rPr>
        <w:t>, в графе "Примечание" Справки в краткой форме указывается причина (причины), по которым платежи учтены в качестве "Невыясненных поступлений".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3</w:t>
      </w:r>
      <w:r w:rsidRPr="00C62423">
        <w:rPr>
          <w:rFonts w:ascii="Times New Roman" w:hAnsi="Times New Roman" w:cs="Times New Roman"/>
          <w:sz w:val="28"/>
          <w:szCs w:val="28"/>
        </w:rPr>
        <w:t>. Для уточнения невыясненных поступлений клиентом представляется уведомление об уточнени</w:t>
      </w:r>
      <w:r w:rsidR="000E465A" w:rsidRPr="00C62423">
        <w:rPr>
          <w:rFonts w:ascii="Times New Roman" w:hAnsi="Times New Roman" w:cs="Times New Roman"/>
          <w:sz w:val="28"/>
          <w:szCs w:val="28"/>
        </w:rPr>
        <w:t>и</w:t>
      </w:r>
      <w:r w:rsidRPr="00C62423">
        <w:rPr>
          <w:rFonts w:ascii="Times New Roman" w:hAnsi="Times New Roman" w:cs="Times New Roman"/>
          <w:sz w:val="28"/>
          <w:szCs w:val="28"/>
        </w:rPr>
        <w:t xml:space="preserve"> вида и принадлежности платежа в виде электронного документа посредством АС "УРМ".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наличии у клиента документов, подтверждающих необходимость внесения изменений в показатели, учтенные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327" w:history="1">
        <w:r w:rsidRPr="00C62423">
          <w:rPr>
            <w:rFonts w:ascii="Times New Roman" w:hAnsi="Times New Roman" w:cs="Times New Roman"/>
            <w:color w:val="0000FF"/>
            <w:sz w:val="28"/>
            <w:szCs w:val="28"/>
          </w:rPr>
          <w:t>приложение N 6.2</w:t>
        </w:r>
      </w:hyperlink>
      <w:r w:rsidRPr="00C62423">
        <w:rPr>
          <w:rFonts w:ascii="Times New Roman" w:hAnsi="Times New Roman" w:cs="Times New Roman"/>
          <w:sz w:val="28"/>
          <w:szCs w:val="28"/>
        </w:rPr>
        <w:t xml:space="preserve"> к настоящему Порядку),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4</w:t>
      </w:r>
      <w:r w:rsidRPr="00C62423">
        <w:rPr>
          <w:rFonts w:ascii="Times New Roman" w:hAnsi="Times New Roman" w:cs="Times New Roman"/>
          <w:sz w:val="28"/>
          <w:szCs w:val="28"/>
        </w:rPr>
        <w:t xml:space="preserve">. </w:t>
      </w:r>
      <w:r w:rsidR="000E465A" w:rsidRPr="00C62423">
        <w:rPr>
          <w:rFonts w:ascii="Times New Roman" w:hAnsi="Times New Roman" w:cs="Times New Roman"/>
          <w:sz w:val="28"/>
          <w:szCs w:val="28"/>
        </w:rPr>
        <w:t>Р</w:t>
      </w:r>
      <w:r w:rsidRPr="00C62423">
        <w:rPr>
          <w:rFonts w:ascii="Times New Roman" w:hAnsi="Times New Roman" w:cs="Times New Roman"/>
          <w:sz w:val="28"/>
          <w:szCs w:val="28"/>
        </w:rPr>
        <w:t xml:space="preserve">ассмотрение представленных клиентами уведомлений об уточнении вида и принадлежности платежа </w:t>
      </w:r>
      <w:r w:rsidR="000E465A" w:rsidRPr="00C62423">
        <w:rPr>
          <w:rFonts w:ascii="Times New Roman" w:hAnsi="Times New Roman" w:cs="Times New Roman"/>
          <w:sz w:val="28"/>
          <w:szCs w:val="28"/>
        </w:rPr>
        <w:t xml:space="preserve">производится </w:t>
      </w:r>
      <w:r w:rsidRPr="00C62423">
        <w:rPr>
          <w:rFonts w:ascii="Times New Roman" w:hAnsi="Times New Roman" w:cs="Times New Roman"/>
          <w:sz w:val="28"/>
          <w:szCs w:val="28"/>
        </w:rPr>
        <w:t>не позднее второго рабочего дня, следующего за днем представления уведомления.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или кодам аналитической группы подвида доходов бюджетов и КВР либо отклонены с указанием причины отклонения.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5</w:t>
      </w:r>
      <w:r w:rsidRPr="00C62423">
        <w:rPr>
          <w:rFonts w:ascii="Times New Roman" w:hAnsi="Times New Roman" w:cs="Times New Roman"/>
          <w:sz w:val="28"/>
          <w:szCs w:val="28"/>
        </w:rPr>
        <w:t xml:space="preserve">. </w:t>
      </w:r>
      <w:r w:rsidR="000E465A" w:rsidRPr="00C62423">
        <w:rPr>
          <w:rFonts w:ascii="Times New Roman" w:hAnsi="Times New Roman" w:cs="Times New Roman"/>
          <w:sz w:val="28"/>
          <w:szCs w:val="28"/>
        </w:rPr>
        <w:t>П</w:t>
      </w:r>
      <w:r w:rsidRPr="00C62423">
        <w:rPr>
          <w:rFonts w:ascii="Times New Roman" w:hAnsi="Times New Roman" w:cs="Times New Roman"/>
          <w:sz w:val="28"/>
          <w:szCs w:val="28"/>
        </w:rPr>
        <w:t>редставленные уведомления об уточнении вида и принадлежности платежа проверяются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наличие активной ЭП на уведомлении при использовании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и типу средств уточняемого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соответствие обязательств (номера обязательства и документа, подтверждающего возникновение обязательства), указанных в уведомлении, номеру обязательства (номеру обязательства и документа, подтверждающего возникновение обязательства) в уточняемом документе.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6</w:t>
      </w:r>
      <w:r w:rsidRPr="00C62423">
        <w:rPr>
          <w:rFonts w:ascii="Times New Roman" w:hAnsi="Times New Roman" w:cs="Times New Roman"/>
          <w:sz w:val="28"/>
          <w:szCs w:val="28"/>
        </w:rPr>
        <w:t>. В случае если платежное поручение не позволяет определить клиента, которому предназначается платеж, учтенный как "Невыясненные поступления" на балансовом счете N 40</w:t>
      </w:r>
      <w:r w:rsidR="000E465A" w:rsidRPr="00C62423">
        <w:rPr>
          <w:rFonts w:ascii="Times New Roman" w:hAnsi="Times New Roman" w:cs="Times New Roman"/>
          <w:sz w:val="28"/>
          <w:szCs w:val="28"/>
        </w:rPr>
        <w:t>7</w:t>
      </w:r>
      <w:r w:rsidRPr="00C62423">
        <w:rPr>
          <w:rFonts w:ascii="Times New Roman" w:hAnsi="Times New Roman" w:cs="Times New Roman"/>
          <w:sz w:val="28"/>
          <w:szCs w:val="28"/>
        </w:rPr>
        <w:t>01</w:t>
      </w:r>
      <w:r w:rsidR="000E465A" w:rsidRPr="00C62423">
        <w:rPr>
          <w:rFonts w:ascii="Times New Roman" w:hAnsi="Times New Roman" w:cs="Times New Roman"/>
          <w:sz w:val="28"/>
          <w:szCs w:val="28"/>
        </w:rPr>
        <w:t>-----------------</w:t>
      </w:r>
      <w:r w:rsidRPr="00C62423">
        <w:rPr>
          <w:rFonts w:ascii="Times New Roman" w:hAnsi="Times New Roman" w:cs="Times New Roman"/>
          <w:sz w:val="28"/>
          <w:szCs w:val="28"/>
        </w:rPr>
        <w:t xml:space="preserve">, либо получатель средств не обслуживается в </w:t>
      </w:r>
      <w:r w:rsidR="000E465A"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то </w:t>
      </w:r>
      <w:r w:rsidR="000E465A"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в течение 10 рабочих дней возвращает платеж отправителю.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7</w:t>
      </w:r>
      <w:r w:rsidRPr="00C62423">
        <w:rPr>
          <w:rFonts w:ascii="Times New Roman" w:hAnsi="Times New Roman" w:cs="Times New Roman"/>
          <w:sz w:val="28"/>
          <w:szCs w:val="28"/>
        </w:rPr>
        <w:t xml:space="preserve">. В случае если клиент отказывается учитывать сумму, учтенную как "Невыясненные поступления", в качестве собственных средств, то клиент обязан направить в </w:t>
      </w:r>
      <w:r w:rsidR="000E465A" w:rsidRPr="00C62423">
        <w:rPr>
          <w:rFonts w:ascii="Times New Roman" w:hAnsi="Times New Roman" w:cs="Times New Roman"/>
          <w:sz w:val="28"/>
          <w:szCs w:val="28"/>
        </w:rPr>
        <w:t xml:space="preserve">Администрацию </w:t>
      </w:r>
      <w:r w:rsidRPr="00C62423">
        <w:rPr>
          <w:rFonts w:ascii="Times New Roman" w:hAnsi="Times New Roman" w:cs="Times New Roman"/>
          <w:sz w:val="28"/>
          <w:szCs w:val="28"/>
        </w:rPr>
        <w:t>письмо в произвольной форме, в котором необходимо указать один из следующих вариантов перечисления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платеж необходимо вернуть плательщику;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платеж необходимо зачислить в доход </w:t>
      </w:r>
      <w:r w:rsidR="000E465A"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письме в обязательном порядке указываются реквизиты для перечисления средств, а также, при необходимости, коды бюджетной классификации или аналитической группы подвида доходов бюджетов или КВР, по которым поступившие средства будут отражены на лицевом счете администратора доходов или отправителя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8</w:t>
      </w:r>
      <w:r w:rsidRPr="00C62423">
        <w:rPr>
          <w:rFonts w:ascii="Times New Roman" w:hAnsi="Times New Roman" w:cs="Times New Roman"/>
          <w:sz w:val="28"/>
          <w:szCs w:val="28"/>
        </w:rPr>
        <w:t>. В случае если платеж ошибочно зачислен на лицевой счет клиента по вине контрагента, то клиент самостоятельно возвращает подобный платеж отправителю по тем же кодам бюджетной классификации и дополнительным классификаторам, по которым денежные средства были зачислены на лицевой счет клиента. При этом в назначении платежа платежного поручения клиент должен указать реквизиты платежного поручения контрагента, по которому производится возврат.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w:t>
      </w:r>
      <w:r w:rsidR="000E465A" w:rsidRPr="00C62423">
        <w:rPr>
          <w:rFonts w:ascii="Times New Roman" w:hAnsi="Times New Roman" w:cs="Times New Roman"/>
          <w:sz w:val="28"/>
          <w:szCs w:val="28"/>
        </w:rPr>
        <w:t>9</w:t>
      </w:r>
      <w:r w:rsidRPr="00C62423">
        <w:rPr>
          <w:rFonts w:ascii="Times New Roman" w:hAnsi="Times New Roman" w:cs="Times New Roman"/>
          <w:sz w:val="28"/>
          <w:szCs w:val="28"/>
        </w:rPr>
        <w:t>. Проверяемые реквизиты реестра платежных документов, по которым необходимо произвести уточнение вида и принадлежности средств (</w:t>
      </w:r>
      <w:hyperlink w:anchor="P2327" w:history="1">
        <w:r w:rsidRPr="00C62423">
          <w:rPr>
            <w:rFonts w:ascii="Times New Roman" w:hAnsi="Times New Roman" w:cs="Times New Roman"/>
            <w:color w:val="0000FF"/>
            <w:sz w:val="28"/>
            <w:szCs w:val="28"/>
          </w:rPr>
          <w:t>приложение N 6.2</w:t>
        </w:r>
      </w:hyperlink>
      <w:r w:rsidRPr="00C62423">
        <w:rPr>
          <w:rFonts w:ascii="Times New Roman" w:hAnsi="Times New Roman" w:cs="Times New Roman"/>
          <w:sz w:val="28"/>
          <w:szCs w:val="28"/>
        </w:rPr>
        <w:t xml:space="preserve"> к настоящему Порядку), представляемого клиентами,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графах 1, 2, 3 и 4 указываются соответствующие показатели уточняемого платежного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5 указывается код бюджетной классификации или КОСГУ, по которому необходимо произвести уточнение невыясненных поступлений;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уточнения по платежам, по которым существуют принятые обязательства, в графах 6 и 7 указываются соответствующие номера по уточненному КБК;</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8 указывается тип средств, по которому необходимо произвести уточнение невыясненных поступлений.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6.1</w:t>
      </w:r>
      <w:r w:rsidR="00271B61" w:rsidRPr="00C62423">
        <w:rPr>
          <w:rFonts w:ascii="Times New Roman" w:hAnsi="Times New Roman" w:cs="Times New Roman"/>
          <w:sz w:val="28"/>
          <w:szCs w:val="28"/>
        </w:rPr>
        <w:t>0</w:t>
      </w:r>
      <w:r w:rsidRPr="00C62423">
        <w:rPr>
          <w:rFonts w:ascii="Times New Roman" w:hAnsi="Times New Roman" w:cs="Times New Roman"/>
          <w:sz w:val="28"/>
          <w:szCs w:val="28"/>
        </w:rPr>
        <w:t xml:space="preserve">. Уточнение невыясненных поступлений в соответствии с настоящим разделом Порядка производится в пределах одного балансового счета по поступлениям, администрирование которых осуществляется </w:t>
      </w:r>
      <w:r w:rsidR="00271B61" w:rsidRPr="00C62423">
        <w:rPr>
          <w:rFonts w:ascii="Times New Roman" w:hAnsi="Times New Roman" w:cs="Times New Roman"/>
          <w:sz w:val="28"/>
          <w:szCs w:val="28"/>
        </w:rPr>
        <w:t>Администрацией</w:t>
      </w:r>
      <w:r w:rsidRPr="00C62423">
        <w:rPr>
          <w:rFonts w:ascii="Times New Roman" w:hAnsi="Times New Roman" w:cs="Times New Roman"/>
          <w:sz w:val="28"/>
          <w:szCs w:val="28"/>
        </w:rPr>
        <w:t>.</w:t>
      </w:r>
    </w:p>
    <w:p w:rsidR="001A11F1" w:rsidRDefault="00463329" w:rsidP="001A11F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6.1</w:t>
      </w:r>
      <w:r w:rsidR="00271B61" w:rsidRPr="00C62423">
        <w:rPr>
          <w:rFonts w:ascii="Times New Roman" w:hAnsi="Times New Roman" w:cs="Times New Roman"/>
          <w:sz w:val="28"/>
          <w:szCs w:val="28"/>
        </w:rPr>
        <w:t>1</w:t>
      </w:r>
      <w:r w:rsidRPr="00C62423">
        <w:rPr>
          <w:rFonts w:ascii="Times New Roman" w:hAnsi="Times New Roman" w:cs="Times New Roman"/>
          <w:sz w:val="28"/>
          <w:szCs w:val="28"/>
        </w:rPr>
        <w:t xml:space="preserve">. </w:t>
      </w:r>
      <w:r w:rsidR="001A11F1" w:rsidRPr="00C62423">
        <w:rPr>
          <w:rFonts w:ascii="Times New Roman" w:hAnsi="Times New Roman" w:cs="Times New Roman"/>
          <w:sz w:val="28"/>
          <w:szCs w:val="28"/>
        </w:rPr>
        <w:t>Прошедшие контроль уведомления об уточнении вида и принадлежности платежа по бюджетным средствам в установленном порядке формируются в реестр уведомлений об уточнении вида и принадлежности платежа, подписываемый Главой.</w:t>
      </w:r>
    </w:p>
    <w:p w:rsidR="002C4FC5" w:rsidRPr="00C62423" w:rsidRDefault="002C4FC5" w:rsidP="001A11F1">
      <w:pPr>
        <w:pStyle w:val="ConsPlusNormal"/>
        <w:spacing w:before="220"/>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7. Порядок обеспечения клиентов</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наличными денежными средствами</w:t>
      </w: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7.1. Обеспечение наличными денежными средствами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7.1.1. Настоящий раздел регламентирует порядок обеспечения клиентов наличными денежными средствами.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7.1.2. Обеспечение клиентов наличными денежными средствами осуществляется в соответствии с </w:t>
      </w:r>
      <w:hyperlink r:id="rId19" w:history="1">
        <w:r w:rsidRPr="00C62423">
          <w:rPr>
            <w:rFonts w:ascii="Times New Roman" w:hAnsi="Times New Roman" w:cs="Times New Roman"/>
            <w:color w:val="0000FF"/>
            <w:sz w:val="28"/>
            <w:szCs w:val="28"/>
          </w:rPr>
          <w:t>Правилами</w:t>
        </w:r>
      </w:hyperlink>
      <w:r w:rsidRPr="00C62423">
        <w:rPr>
          <w:rFonts w:ascii="Times New Roman" w:hAnsi="Times New Roman" w:cs="Times New Roman"/>
          <w:sz w:val="28"/>
          <w:szCs w:val="28"/>
        </w:rPr>
        <w:t xml:space="preserve">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Казначейства России от 30.06.2014 N 10н (далее - Правила обеспечения наличными денежными средствами), с учетом особенностей, предусмотренных настоящим разделом.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отсутствия у сотрудника зарплатной расчетной карты допускается перечисление заработной платы, а также перечисление командировочных расходов под отчет на расчетную карту уполномоченного сотрудника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7.1.4. Перечисление средств на хозяйственные расходы под отчет осуществляется на расчетную карту уполномоченного сотрудника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7.1.5. Для перечисления средств на зарплатные расчетные карты сотрудников</w:t>
      </w:r>
      <w:r w:rsidR="00C15A78" w:rsidRPr="00C62423">
        <w:rPr>
          <w:rFonts w:ascii="Times New Roman" w:hAnsi="Times New Roman" w:cs="Times New Roman"/>
          <w:sz w:val="28"/>
          <w:szCs w:val="28"/>
        </w:rPr>
        <w:t>, на расчетную карту уполномоченного сотрудника клиента</w:t>
      </w:r>
      <w:r w:rsidRPr="00C62423">
        <w:rPr>
          <w:rFonts w:ascii="Times New Roman" w:hAnsi="Times New Roman" w:cs="Times New Roman"/>
          <w:sz w:val="28"/>
          <w:szCs w:val="28"/>
        </w:rPr>
        <w:t xml:space="preserve"> клиент оформляет следующие документы: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платежное поручение на перечисление средств с соответствующего лицевого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реестр на зачисление средств на счета физических лиц (далее - реестр на зачисление).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Платежное поручение оформляется в соответствии с требованиями, установленными </w:t>
      </w:r>
      <w:hyperlink w:anchor="P561" w:history="1">
        <w:r w:rsidRPr="00C62423">
          <w:rPr>
            <w:rFonts w:ascii="Times New Roman" w:hAnsi="Times New Roman" w:cs="Times New Roman"/>
            <w:color w:val="0000FF"/>
            <w:sz w:val="28"/>
            <w:szCs w:val="28"/>
          </w:rPr>
          <w:t>пунктом 5.3.3</w:t>
        </w:r>
      </w:hyperlink>
      <w:r w:rsidRPr="00C62423">
        <w:rPr>
          <w:rFonts w:ascii="Times New Roman" w:hAnsi="Times New Roman" w:cs="Times New Roman"/>
          <w:sz w:val="28"/>
          <w:szCs w:val="28"/>
        </w:rPr>
        <w:t xml:space="preserve"> настоящего Порядка, с учетом следующих особенностей: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"Получатель" указываются реквизиты учреждения банка, в котором сотрудникам клиента открыты счета физических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"Сумма" указывается общая сумма, подлежащая перечислению на счета физических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 поле "Назначение платежа" </w:t>
      </w:r>
      <w:r w:rsidR="00603869" w:rsidRPr="00C62423">
        <w:rPr>
          <w:rFonts w:ascii="Times New Roman" w:hAnsi="Times New Roman" w:cs="Times New Roman"/>
          <w:sz w:val="28"/>
          <w:szCs w:val="28"/>
        </w:rPr>
        <w:t xml:space="preserve">указываются фамилия, имя, отчество (при наличии) уполномоченного сотрудника клиента, номер его расчетной карты, </w:t>
      </w:r>
      <w:r w:rsidRPr="00C62423">
        <w:rPr>
          <w:rFonts w:ascii="Times New Roman" w:hAnsi="Times New Roman" w:cs="Times New Roman"/>
          <w:sz w:val="28"/>
          <w:szCs w:val="28"/>
        </w:rPr>
        <w:t>цель платежа, а также делается ссылка на перечисление средств по реестру на зачисление, его номер и дату.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Реестр на зачисление средств составляется клиентом по форме, согласованной с учреждением банка. Предоставление указанного реестра в учреждение банка осуществляется клиентом самостоятельно.</w:t>
      </w:r>
    </w:p>
    <w:p w:rsidR="00DD233B" w:rsidRPr="00C62423" w:rsidRDefault="00DD233B" w:rsidP="00DD233B">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Платежное поручение на перечисление средств на расчетную карту уполномоченного сотрудника клиента оформляется в соответствии с требованиями пункта 5.3.3 настоящего Порядка, с учетом следующих особенностей:</w:t>
      </w:r>
    </w:p>
    <w:p w:rsidR="00DD233B" w:rsidRPr="00C62423" w:rsidRDefault="00DD233B" w:rsidP="00DD233B">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перечисление осуществляется на соответствующий балансовый счет №40116, открытый Управлением Федерального казначейства по Новосибирской области в Банке России;</w:t>
      </w:r>
    </w:p>
    <w:p w:rsidR="00DD233B" w:rsidRPr="00C62423" w:rsidRDefault="00DD233B" w:rsidP="00DD233B">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поле «Назначение платежа» указываются фамилия, имя, отчество (при наличии) уполномоченного сотрудника клиента, номер его расчетной карты.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w:t>
      </w:r>
      <w:r w:rsidR="00603869" w:rsidRPr="00C62423">
        <w:rPr>
          <w:rFonts w:ascii="Times New Roman" w:hAnsi="Times New Roman" w:cs="Times New Roman"/>
          <w:sz w:val="28"/>
          <w:szCs w:val="28"/>
        </w:rPr>
        <w:t>6</w:t>
      </w:r>
      <w:r w:rsidRPr="00C62423">
        <w:rPr>
          <w:rFonts w:ascii="Times New Roman" w:hAnsi="Times New Roman" w:cs="Times New Roman"/>
          <w:sz w:val="28"/>
          <w:szCs w:val="28"/>
        </w:rPr>
        <w:t xml:space="preserve">. </w:t>
      </w:r>
      <w:hyperlink w:anchor="P2430" w:history="1">
        <w:r w:rsidRPr="00C62423">
          <w:rPr>
            <w:rFonts w:ascii="Times New Roman" w:hAnsi="Times New Roman" w:cs="Times New Roman"/>
            <w:color w:val="0000FF"/>
            <w:sz w:val="28"/>
            <w:szCs w:val="28"/>
          </w:rPr>
          <w:t>Заявления</w:t>
        </w:r>
      </w:hyperlink>
      <w:r w:rsidRPr="00C62423">
        <w:rPr>
          <w:rFonts w:ascii="Times New Roman" w:hAnsi="Times New Roman" w:cs="Times New Roman"/>
          <w:sz w:val="28"/>
          <w:szCs w:val="28"/>
        </w:rPr>
        <w:t xml:space="preserve"> на выдачу денежных средств под отчет оформляются по примерной форме согласно </w:t>
      </w:r>
      <w:r w:rsidR="0000687E" w:rsidRPr="00C62423">
        <w:rPr>
          <w:rFonts w:ascii="Times New Roman" w:hAnsi="Times New Roman" w:cs="Times New Roman"/>
          <w:sz w:val="28"/>
          <w:szCs w:val="28"/>
        </w:rPr>
        <w:t>приложению</w:t>
      </w:r>
      <w:r w:rsidRPr="00C62423">
        <w:rPr>
          <w:rFonts w:ascii="Times New Roman" w:hAnsi="Times New Roman" w:cs="Times New Roman"/>
          <w:sz w:val="28"/>
          <w:szCs w:val="28"/>
        </w:rPr>
        <w:t xml:space="preserve"> N 7.1 к настоящему Порядку.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w:t>
      </w:r>
      <w:r w:rsidR="00603869" w:rsidRPr="00C62423">
        <w:rPr>
          <w:rFonts w:ascii="Times New Roman" w:hAnsi="Times New Roman" w:cs="Times New Roman"/>
          <w:sz w:val="28"/>
          <w:szCs w:val="28"/>
        </w:rPr>
        <w:t>7</w:t>
      </w:r>
      <w:r w:rsidRPr="00C62423">
        <w:rPr>
          <w:rFonts w:ascii="Times New Roman" w:hAnsi="Times New Roman" w:cs="Times New Roman"/>
          <w:sz w:val="28"/>
          <w:szCs w:val="28"/>
        </w:rPr>
        <w:t>. Расходование наличных денежных средств, поступивших в кассу клиента, осуществляется только после их зачисления на соответствующий лицевой счет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7.1.9. Не допускается перечисление получателями средств денежных средств под отчет на приобретение (изготовление) товарно-материальных ценностей, на выполнение работ, оказание услуг, за исключением: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возмещения расходов, связанных с командированием работников;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расходов на питание спортсменов и студентов при их направлении на соревнования, олимпиады, учебную практику и иные мероприятия - при предоставлении документа, подтверждающего сумму платежного поручения</w:t>
      </w:r>
      <w:r w:rsidR="00F50637" w:rsidRPr="00C62423">
        <w:rPr>
          <w:rFonts w:ascii="Times New Roman" w:hAnsi="Times New Roman" w:cs="Times New Roman"/>
          <w:sz w:val="28"/>
          <w:szCs w:val="28"/>
        </w:rPr>
        <w:t>;</w:t>
      </w:r>
    </w:p>
    <w:p w:rsidR="00F50637" w:rsidRPr="00C62423" w:rsidRDefault="00F50637">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остальных случаях с разрешения Учредителя, на основании распоряжения.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7.2. Порядок взноса наличных денежных средств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7.2.1. Взнос клиентом наличных средств в кассу банка производится в соответствии с </w:t>
      </w:r>
      <w:hyperlink r:id="rId20" w:history="1">
        <w:r w:rsidRPr="00C62423">
          <w:rPr>
            <w:rFonts w:ascii="Times New Roman" w:hAnsi="Times New Roman" w:cs="Times New Roman"/>
            <w:color w:val="0000FF"/>
            <w:sz w:val="28"/>
            <w:szCs w:val="28"/>
          </w:rPr>
          <w:t>Правилами</w:t>
        </w:r>
      </w:hyperlink>
      <w:r w:rsidRPr="00C62423">
        <w:rPr>
          <w:rFonts w:ascii="Times New Roman" w:hAnsi="Times New Roman" w:cs="Times New Roman"/>
          <w:sz w:val="28"/>
          <w:szCs w:val="28"/>
        </w:rPr>
        <w:t xml:space="preserve"> обеспечения наличными денежными средствами на основании объявления на взнос наличными (форма по </w:t>
      </w:r>
      <w:hyperlink r:id="rId21" w:history="1">
        <w:r w:rsidRPr="00C62423">
          <w:rPr>
            <w:rFonts w:ascii="Times New Roman" w:hAnsi="Times New Roman" w:cs="Times New Roman"/>
            <w:color w:val="0000FF"/>
            <w:sz w:val="28"/>
            <w:szCs w:val="28"/>
          </w:rPr>
          <w:t>ОКУД</w:t>
        </w:r>
      </w:hyperlink>
      <w:r w:rsidRPr="00C62423">
        <w:rPr>
          <w:rFonts w:ascii="Times New Roman" w:hAnsi="Times New Roman" w:cs="Times New Roman"/>
          <w:sz w:val="28"/>
          <w:szCs w:val="28"/>
        </w:rPr>
        <w:t xml:space="preserve"> 0402001), составленного в соответствии с требованиями, установленными </w:t>
      </w:r>
      <w:hyperlink r:id="rId22" w:history="1">
        <w:r w:rsidRPr="00C62423">
          <w:rPr>
            <w:rFonts w:ascii="Times New Roman" w:hAnsi="Times New Roman" w:cs="Times New Roman"/>
            <w:color w:val="0000FF"/>
            <w:sz w:val="28"/>
            <w:szCs w:val="28"/>
          </w:rPr>
          <w:t>Положением</w:t>
        </w:r>
      </w:hyperlink>
      <w:r w:rsidRPr="00C62423">
        <w:rPr>
          <w:rFonts w:ascii="Times New Roman" w:hAnsi="Times New Roman" w:cs="Times New Roman"/>
          <w:sz w:val="28"/>
          <w:szCs w:val="28"/>
        </w:rPr>
        <w:t xml:space="preserve"> ЦБ РФ от </w:t>
      </w:r>
      <w:r w:rsidR="00ED63E3" w:rsidRPr="00C62423">
        <w:rPr>
          <w:rFonts w:ascii="Times New Roman" w:hAnsi="Times New Roman" w:cs="Times New Roman"/>
          <w:sz w:val="28"/>
          <w:szCs w:val="28"/>
        </w:rPr>
        <w:t>29</w:t>
      </w:r>
      <w:r w:rsidRPr="00C62423">
        <w:rPr>
          <w:rFonts w:ascii="Times New Roman" w:hAnsi="Times New Roman" w:cs="Times New Roman"/>
          <w:sz w:val="28"/>
          <w:szCs w:val="28"/>
        </w:rPr>
        <w:t>.0</w:t>
      </w:r>
      <w:r w:rsidR="00ED63E3" w:rsidRPr="00C62423">
        <w:rPr>
          <w:rFonts w:ascii="Times New Roman" w:hAnsi="Times New Roman" w:cs="Times New Roman"/>
          <w:sz w:val="28"/>
          <w:szCs w:val="28"/>
        </w:rPr>
        <w:t>1</w:t>
      </w:r>
      <w:r w:rsidRPr="00C62423">
        <w:rPr>
          <w:rFonts w:ascii="Times New Roman" w:hAnsi="Times New Roman" w:cs="Times New Roman"/>
          <w:sz w:val="28"/>
          <w:szCs w:val="28"/>
        </w:rPr>
        <w:t>.20</w:t>
      </w:r>
      <w:r w:rsidR="00ED63E3" w:rsidRPr="00C62423">
        <w:rPr>
          <w:rFonts w:ascii="Times New Roman" w:hAnsi="Times New Roman" w:cs="Times New Roman"/>
          <w:sz w:val="28"/>
          <w:szCs w:val="28"/>
        </w:rPr>
        <w:t>1</w:t>
      </w:r>
      <w:r w:rsidRPr="00C62423">
        <w:rPr>
          <w:rFonts w:ascii="Times New Roman" w:hAnsi="Times New Roman" w:cs="Times New Roman"/>
          <w:sz w:val="28"/>
          <w:szCs w:val="28"/>
        </w:rPr>
        <w:t xml:space="preserve">8 N </w:t>
      </w:r>
      <w:r w:rsidR="00ED63E3" w:rsidRPr="00C62423">
        <w:rPr>
          <w:rFonts w:ascii="Times New Roman" w:hAnsi="Times New Roman" w:cs="Times New Roman"/>
          <w:sz w:val="28"/>
          <w:szCs w:val="28"/>
        </w:rPr>
        <w:t>630</w:t>
      </w:r>
      <w:r w:rsidRPr="00C62423">
        <w:rPr>
          <w:rFonts w:ascii="Times New Roman" w:hAnsi="Times New Roman" w:cs="Times New Roman"/>
          <w:sz w:val="28"/>
          <w:szCs w:val="28"/>
        </w:rPr>
        <w:t>-П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с учетом особенностей, предусмотренных настоящим подразделом.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7.2.2. В платежном поручении на зачисление денежных средств на лицевой счет клиента, открытый в </w:t>
      </w:r>
      <w:r w:rsidR="00603869"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указываются: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номер лицевого счета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коды бюджетной классификации и дополнительных классификаторов, в соответствии с которыми необходимо произвести отражение внесенных денежных средств;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для средств, поступающих во временное распоряжение клиента, указывается источник образования средств в соответствии с Разрешением.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7.2.3. В подтверждение зачисления наличных денежных средств на лицевой счет клиента </w:t>
      </w:r>
      <w:r w:rsidR="00603869"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предоставляет платежное поручение в составе пакета отчетных форм.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603869">
      <w:pPr>
        <w:pStyle w:val="ConsPlusNormal"/>
        <w:jc w:val="center"/>
        <w:outlineLvl w:val="1"/>
        <w:rPr>
          <w:rFonts w:ascii="Times New Roman" w:hAnsi="Times New Roman" w:cs="Times New Roman"/>
          <w:sz w:val="28"/>
          <w:szCs w:val="28"/>
        </w:rPr>
      </w:pPr>
      <w:bookmarkStart w:id="35" w:name="P796"/>
      <w:bookmarkEnd w:id="35"/>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 Ведение перечня </w:t>
      </w:r>
      <w:r w:rsidRPr="00C62423">
        <w:rPr>
          <w:rFonts w:ascii="Times New Roman" w:hAnsi="Times New Roman" w:cs="Times New Roman"/>
          <w:sz w:val="28"/>
          <w:szCs w:val="28"/>
        </w:rPr>
        <w:t>муниципаль</w:t>
      </w:r>
      <w:r w:rsidR="00463329" w:rsidRPr="00C62423">
        <w:rPr>
          <w:rFonts w:ascii="Times New Roman" w:hAnsi="Times New Roman" w:cs="Times New Roman"/>
          <w:sz w:val="28"/>
          <w:szCs w:val="28"/>
        </w:rPr>
        <w:t>ных бюджетных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xml:space="preserve">учреждений </w:t>
      </w:r>
      <w:r w:rsidR="00603869" w:rsidRPr="00C62423">
        <w:rPr>
          <w:rFonts w:ascii="Times New Roman" w:hAnsi="Times New Roman" w:cs="Times New Roman"/>
          <w:sz w:val="28"/>
          <w:szCs w:val="28"/>
        </w:rPr>
        <w:t xml:space="preserve">администрации </w:t>
      </w:r>
      <w:r w:rsidR="00D11204" w:rsidRPr="00C62423">
        <w:rPr>
          <w:rFonts w:ascii="Times New Roman" w:hAnsi="Times New Roman" w:cs="Times New Roman"/>
          <w:sz w:val="28"/>
          <w:szCs w:val="28"/>
        </w:rPr>
        <w:t>Ордынского</w:t>
      </w:r>
      <w:r w:rsidR="00603869"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60386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.1. В целях организации открытия и ведения лицевых счетов, </w:t>
      </w:r>
      <w:r w:rsidRPr="00C62423">
        <w:rPr>
          <w:rFonts w:ascii="Times New Roman" w:hAnsi="Times New Roman" w:cs="Times New Roman"/>
          <w:sz w:val="28"/>
          <w:szCs w:val="28"/>
        </w:rPr>
        <w:t>Администрацией</w:t>
      </w:r>
      <w:r w:rsidR="00463329" w:rsidRPr="00C62423">
        <w:rPr>
          <w:rFonts w:ascii="Times New Roman" w:hAnsi="Times New Roman" w:cs="Times New Roman"/>
          <w:sz w:val="28"/>
          <w:szCs w:val="28"/>
        </w:rPr>
        <w:t xml:space="preserve"> осуществляе</w:t>
      </w:r>
      <w:r w:rsidRPr="00C62423">
        <w:rPr>
          <w:rFonts w:ascii="Times New Roman" w:hAnsi="Times New Roman" w:cs="Times New Roman"/>
          <w:sz w:val="28"/>
          <w:szCs w:val="28"/>
        </w:rPr>
        <w:t>тся ведение перечня муниципаль</w:t>
      </w:r>
      <w:r w:rsidR="00463329" w:rsidRPr="00C62423">
        <w:rPr>
          <w:rFonts w:ascii="Times New Roman" w:hAnsi="Times New Roman" w:cs="Times New Roman"/>
          <w:sz w:val="28"/>
          <w:szCs w:val="28"/>
        </w:rPr>
        <w:t>ных бюджетных учреждений</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w:t>
      </w:r>
      <w:r w:rsidR="00463329" w:rsidRPr="00C62423">
        <w:rPr>
          <w:rFonts w:ascii="Times New Roman" w:hAnsi="Times New Roman" w:cs="Times New Roman"/>
          <w:sz w:val="28"/>
          <w:szCs w:val="28"/>
        </w:rPr>
        <w:t xml:space="preserve"> Новосибирской области (далее - перечень).</w:t>
      </w:r>
    </w:p>
    <w:p w:rsidR="00463329" w:rsidRPr="00C62423" w:rsidRDefault="00F8705B">
      <w:pPr>
        <w:pStyle w:val="ConsPlusNormal"/>
        <w:spacing w:before="220"/>
        <w:ind w:firstLine="540"/>
        <w:jc w:val="both"/>
        <w:rPr>
          <w:rFonts w:ascii="Times New Roman" w:hAnsi="Times New Roman" w:cs="Times New Roman"/>
          <w:sz w:val="28"/>
          <w:szCs w:val="28"/>
        </w:rPr>
      </w:pPr>
      <w:hyperlink w:anchor="P2699" w:history="1">
        <w:r w:rsidR="00463329" w:rsidRPr="00C62423">
          <w:rPr>
            <w:rFonts w:ascii="Times New Roman" w:hAnsi="Times New Roman" w:cs="Times New Roman"/>
            <w:color w:val="0000FF"/>
            <w:sz w:val="28"/>
            <w:szCs w:val="28"/>
          </w:rPr>
          <w:t>Перечень</w:t>
        </w:r>
      </w:hyperlink>
      <w:r w:rsidR="00463329" w:rsidRPr="00C62423">
        <w:rPr>
          <w:rFonts w:ascii="Times New Roman" w:hAnsi="Times New Roman" w:cs="Times New Roman"/>
          <w:sz w:val="28"/>
          <w:szCs w:val="28"/>
        </w:rPr>
        <w:t xml:space="preserve"> ведется в разрезе учредителей клиентов по форме приложения N </w:t>
      </w:r>
      <w:r w:rsidR="00574D58" w:rsidRPr="00C62423">
        <w:rPr>
          <w:rFonts w:ascii="Times New Roman" w:hAnsi="Times New Roman" w:cs="Times New Roman"/>
          <w:sz w:val="28"/>
          <w:szCs w:val="28"/>
        </w:rPr>
        <w:t>8</w:t>
      </w:r>
      <w:r w:rsidR="00463329" w:rsidRPr="00C62423">
        <w:rPr>
          <w:rFonts w:ascii="Times New Roman" w:hAnsi="Times New Roman" w:cs="Times New Roman"/>
          <w:sz w:val="28"/>
          <w:szCs w:val="28"/>
        </w:rPr>
        <w:t>.1 к настоящему Порядку.</w:t>
      </w:r>
    </w:p>
    <w:p w:rsidR="00463329" w:rsidRPr="00C62423" w:rsidRDefault="0060386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.2. В перечень включается следующая информация по клиентам: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код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полное наименование клиента в соответствии с его уставными документами;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сокращенное наименование клиента в соответствии с его уставными документами;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идентификационный номер налогоплательщика клиента (ИНН);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общероссийский государственный регистрационный номер клиента (ОГРН);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код причины постановки на налоговый учет (КПП);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код формы собственности клиента в соответствии с Общероссийским </w:t>
      </w:r>
      <w:hyperlink r:id="rId23" w:history="1">
        <w:r w:rsidRPr="00C62423">
          <w:rPr>
            <w:rFonts w:ascii="Times New Roman" w:hAnsi="Times New Roman" w:cs="Times New Roman"/>
            <w:color w:val="0000FF"/>
            <w:sz w:val="28"/>
            <w:szCs w:val="28"/>
          </w:rPr>
          <w:t>классификатором</w:t>
        </w:r>
      </w:hyperlink>
      <w:r w:rsidRPr="00C62423">
        <w:rPr>
          <w:rFonts w:ascii="Times New Roman" w:hAnsi="Times New Roman" w:cs="Times New Roman"/>
          <w:sz w:val="28"/>
          <w:szCs w:val="28"/>
        </w:rPr>
        <w:t xml:space="preserve"> форм собственности (ОКФС);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код организационно-правовой формы клиента в соответствии с Общероссийским </w:t>
      </w:r>
      <w:hyperlink r:id="rId24" w:history="1">
        <w:r w:rsidRPr="00C62423">
          <w:rPr>
            <w:rFonts w:ascii="Times New Roman" w:hAnsi="Times New Roman" w:cs="Times New Roman"/>
            <w:color w:val="0000FF"/>
            <w:sz w:val="28"/>
            <w:szCs w:val="28"/>
          </w:rPr>
          <w:t>классификатором</w:t>
        </w:r>
      </w:hyperlink>
      <w:r w:rsidRPr="00C62423">
        <w:rPr>
          <w:rFonts w:ascii="Times New Roman" w:hAnsi="Times New Roman" w:cs="Times New Roman"/>
          <w:sz w:val="28"/>
          <w:szCs w:val="28"/>
        </w:rPr>
        <w:t xml:space="preserve"> организационно-правовых форм (ОКОПФ);</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юридический адрес клиента (с указанием почтового индекса, наименования района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код главного распорядителя бюджетных средств - учредителя клиента, в соответствии с законом о </w:t>
      </w:r>
      <w:r w:rsidR="00603869"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стном бюджете </w:t>
      </w:r>
      <w:r w:rsidR="00D11204" w:rsidRPr="00C62423">
        <w:rPr>
          <w:rFonts w:ascii="Times New Roman" w:hAnsi="Times New Roman" w:cs="Times New Roman"/>
          <w:sz w:val="28"/>
          <w:szCs w:val="28"/>
        </w:rPr>
        <w:t>Ордынского</w:t>
      </w:r>
      <w:r w:rsidR="00603869"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на текущий финансовый год;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Ф.И.О. руководителя и главного бухгалтера клиента, их контактные телефоны.</w:t>
      </w:r>
    </w:p>
    <w:p w:rsidR="00463329" w:rsidRPr="00C62423" w:rsidRDefault="00603869">
      <w:pPr>
        <w:pStyle w:val="ConsPlusNormal"/>
        <w:spacing w:before="220"/>
        <w:ind w:firstLine="540"/>
        <w:jc w:val="both"/>
        <w:rPr>
          <w:rFonts w:ascii="Times New Roman" w:hAnsi="Times New Roman" w:cs="Times New Roman"/>
          <w:sz w:val="28"/>
          <w:szCs w:val="28"/>
        </w:rPr>
      </w:pPr>
      <w:bookmarkStart w:id="36" w:name="P813"/>
      <w:bookmarkEnd w:id="36"/>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.3. Для включения в </w:t>
      </w:r>
      <w:hyperlink w:anchor="P2699" w:history="1">
        <w:r w:rsidR="00463329" w:rsidRPr="00C62423">
          <w:rPr>
            <w:rFonts w:ascii="Times New Roman" w:hAnsi="Times New Roman" w:cs="Times New Roman"/>
            <w:color w:val="0000FF"/>
            <w:sz w:val="28"/>
            <w:szCs w:val="28"/>
          </w:rPr>
          <w:t>перечень</w:t>
        </w:r>
      </w:hyperlink>
      <w:r w:rsidR="00141C26" w:rsidRPr="00C62423">
        <w:rPr>
          <w:rFonts w:ascii="Times New Roman" w:hAnsi="Times New Roman" w:cs="Times New Roman"/>
          <w:sz w:val="28"/>
          <w:szCs w:val="28"/>
        </w:rPr>
        <w:t xml:space="preserve">клиент </w:t>
      </w:r>
      <w:r w:rsidR="00463329" w:rsidRPr="00C62423">
        <w:rPr>
          <w:rFonts w:ascii="Times New Roman" w:hAnsi="Times New Roman" w:cs="Times New Roman"/>
          <w:sz w:val="28"/>
          <w:szCs w:val="28"/>
        </w:rPr>
        <w:t xml:space="preserve">представляет в информацию по форме приложения N </w:t>
      </w:r>
      <w:r w:rsidR="00574D58" w:rsidRPr="00C62423">
        <w:rPr>
          <w:rFonts w:ascii="Times New Roman" w:hAnsi="Times New Roman" w:cs="Times New Roman"/>
          <w:sz w:val="28"/>
          <w:szCs w:val="28"/>
        </w:rPr>
        <w:t>8</w:t>
      </w:r>
      <w:r w:rsidR="00463329" w:rsidRPr="00C62423">
        <w:rPr>
          <w:rFonts w:ascii="Times New Roman" w:hAnsi="Times New Roman" w:cs="Times New Roman"/>
          <w:sz w:val="28"/>
          <w:szCs w:val="28"/>
        </w:rPr>
        <w:t>.1 к настоящему Порядку. При этом в примечании указывается: "включить".</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Включение клиента в перечень является основанием для открытия клиенту лицевых счетов в соответствии с </w:t>
      </w:r>
      <w:hyperlink w:anchor="P135" w:history="1">
        <w:r w:rsidRPr="00C62423">
          <w:rPr>
            <w:rFonts w:ascii="Times New Roman" w:hAnsi="Times New Roman" w:cs="Times New Roman"/>
            <w:color w:val="0000FF"/>
            <w:sz w:val="28"/>
            <w:szCs w:val="28"/>
          </w:rPr>
          <w:t>разделом 2</w:t>
        </w:r>
      </w:hyperlink>
      <w:r w:rsidRPr="00C62423">
        <w:rPr>
          <w:rFonts w:ascii="Times New Roman" w:hAnsi="Times New Roman" w:cs="Times New Roman"/>
          <w:sz w:val="28"/>
          <w:szCs w:val="28"/>
        </w:rPr>
        <w:t xml:space="preserve"> настоящего Порядка.</w:t>
      </w:r>
    </w:p>
    <w:p w:rsidR="00463329" w:rsidRPr="00C62423" w:rsidRDefault="00603869">
      <w:pPr>
        <w:pStyle w:val="ConsPlusNormal"/>
        <w:spacing w:before="220"/>
        <w:ind w:firstLine="540"/>
        <w:jc w:val="both"/>
        <w:rPr>
          <w:rFonts w:ascii="Times New Roman" w:hAnsi="Times New Roman" w:cs="Times New Roman"/>
          <w:sz w:val="28"/>
          <w:szCs w:val="28"/>
        </w:rPr>
      </w:pPr>
      <w:bookmarkStart w:id="37" w:name="P815"/>
      <w:bookmarkEnd w:id="37"/>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.4. Для исключения из </w:t>
      </w:r>
      <w:hyperlink w:anchor="P2699" w:history="1">
        <w:r w:rsidR="00463329" w:rsidRPr="00C62423">
          <w:rPr>
            <w:rFonts w:ascii="Times New Roman" w:hAnsi="Times New Roman" w:cs="Times New Roman"/>
            <w:color w:val="0000FF"/>
            <w:sz w:val="28"/>
            <w:szCs w:val="28"/>
          </w:rPr>
          <w:t>перечня</w:t>
        </w:r>
      </w:hyperlink>
      <w:r w:rsidR="00141C26" w:rsidRPr="00C62423">
        <w:rPr>
          <w:rFonts w:ascii="Times New Roman" w:hAnsi="Times New Roman" w:cs="Times New Roman"/>
          <w:sz w:val="28"/>
          <w:szCs w:val="28"/>
        </w:rPr>
        <w:t xml:space="preserve">клиент </w:t>
      </w:r>
      <w:r w:rsidR="00463329" w:rsidRPr="00C62423">
        <w:rPr>
          <w:rFonts w:ascii="Times New Roman" w:hAnsi="Times New Roman" w:cs="Times New Roman"/>
          <w:sz w:val="28"/>
          <w:szCs w:val="28"/>
        </w:rPr>
        <w:t xml:space="preserve">представляет в информацию по форме приложения N </w:t>
      </w:r>
      <w:r w:rsidR="00574D58" w:rsidRPr="00C62423">
        <w:rPr>
          <w:rFonts w:ascii="Times New Roman" w:hAnsi="Times New Roman" w:cs="Times New Roman"/>
          <w:sz w:val="28"/>
          <w:szCs w:val="28"/>
        </w:rPr>
        <w:t>8</w:t>
      </w:r>
      <w:r w:rsidR="00463329" w:rsidRPr="00C62423">
        <w:rPr>
          <w:rFonts w:ascii="Times New Roman" w:hAnsi="Times New Roman" w:cs="Times New Roman"/>
          <w:sz w:val="28"/>
          <w:szCs w:val="28"/>
        </w:rPr>
        <w:t>.1 к настоящему Порядку с указанием в примечании: "исключить".</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Исключение клиента из перечня является основанием для закрытия клиентом лицевых счетов в соответствии с </w:t>
      </w:r>
      <w:hyperlink w:anchor="P284" w:history="1">
        <w:r w:rsidRPr="00C62423">
          <w:rPr>
            <w:rFonts w:ascii="Times New Roman" w:hAnsi="Times New Roman" w:cs="Times New Roman"/>
            <w:color w:val="0000FF"/>
            <w:sz w:val="28"/>
            <w:szCs w:val="28"/>
          </w:rPr>
          <w:t>разделом 4</w:t>
        </w:r>
      </w:hyperlink>
      <w:r w:rsidRPr="00C62423">
        <w:rPr>
          <w:rFonts w:ascii="Times New Roman" w:hAnsi="Times New Roman" w:cs="Times New Roman"/>
          <w:sz w:val="28"/>
          <w:szCs w:val="28"/>
        </w:rPr>
        <w:t xml:space="preserve"> настоящего Порядка.</w:t>
      </w:r>
    </w:p>
    <w:p w:rsidR="00463329" w:rsidRPr="00C62423" w:rsidRDefault="00F84C61">
      <w:pPr>
        <w:pStyle w:val="ConsPlusNormal"/>
        <w:spacing w:before="220"/>
        <w:ind w:firstLine="540"/>
        <w:jc w:val="both"/>
        <w:rPr>
          <w:rFonts w:ascii="Times New Roman" w:hAnsi="Times New Roman" w:cs="Times New Roman"/>
          <w:sz w:val="28"/>
          <w:szCs w:val="28"/>
        </w:rPr>
      </w:pPr>
      <w:bookmarkStart w:id="38" w:name="P817"/>
      <w:bookmarkEnd w:id="38"/>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.5. В случае изменения реквизитов, содержащихся в </w:t>
      </w:r>
      <w:hyperlink w:anchor="P2699" w:history="1">
        <w:r w:rsidR="00463329" w:rsidRPr="00C62423">
          <w:rPr>
            <w:rFonts w:ascii="Times New Roman" w:hAnsi="Times New Roman" w:cs="Times New Roman"/>
            <w:color w:val="0000FF"/>
            <w:sz w:val="28"/>
            <w:szCs w:val="28"/>
          </w:rPr>
          <w:t>перечне</w:t>
        </w:r>
      </w:hyperlink>
      <w:r w:rsidR="00463329" w:rsidRPr="00C62423">
        <w:rPr>
          <w:rFonts w:ascii="Times New Roman" w:hAnsi="Times New Roman" w:cs="Times New Roman"/>
          <w:sz w:val="28"/>
          <w:szCs w:val="28"/>
        </w:rPr>
        <w:t xml:space="preserve">, </w:t>
      </w:r>
      <w:r w:rsidR="00141C26" w:rsidRPr="00C62423">
        <w:rPr>
          <w:rFonts w:ascii="Times New Roman" w:hAnsi="Times New Roman" w:cs="Times New Roman"/>
          <w:sz w:val="28"/>
          <w:szCs w:val="28"/>
        </w:rPr>
        <w:t xml:space="preserve">клиент </w:t>
      </w:r>
      <w:r w:rsidRPr="00C62423">
        <w:rPr>
          <w:rFonts w:ascii="Times New Roman" w:hAnsi="Times New Roman" w:cs="Times New Roman"/>
          <w:sz w:val="28"/>
          <w:szCs w:val="28"/>
        </w:rPr>
        <w:t xml:space="preserve">представляет </w:t>
      </w:r>
      <w:r w:rsidR="00463329" w:rsidRPr="00C62423">
        <w:rPr>
          <w:rFonts w:ascii="Times New Roman" w:hAnsi="Times New Roman" w:cs="Times New Roman"/>
          <w:sz w:val="28"/>
          <w:szCs w:val="28"/>
        </w:rPr>
        <w:t xml:space="preserve">информацию о новых реквизитах по форме приложения N </w:t>
      </w:r>
      <w:r w:rsidR="00574D58" w:rsidRPr="00C62423">
        <w:rPr>
          <w:rFonts w:ascii="Times New Roman" w:hAnsi="Times New Roman" w:cs="Times New Roman"/>
          <w:sz w:val="28"/>
          <w:szCs w:val="28"/>
        </w:rPr>
        <w:t>8</w:t>
      </w:r>
      <w:r w:rsidR="00463329" w:rsidRPr="00C62423">
        <w:rPr>
          <w:rFonts w:ascii="Times New Roman" w:hAnsi="Times New Roman" w:cs="Times New Roman"/>
          <w:sz w:val="28"/>
          <w:szCs w:val="28"/>
        </w:rPr>
        <w:t>.1 к настоящему Порядку с указанием в примечании: "изменить реквизиты".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Изменение реквизитов в части изменения наименования клиента является основанием для переоформления клиенту лицевых счетов в соответствии с </w:t>
      </w:r>
      <w:hyperlink w:anchor="P244" w:history="1">
        <w:r w:rsidRPr="00C62423">
          <w:rPr>
            <w:rFonts w:ascii="Times New Roman" w:hAnsi="Times New Roman" w:cs="Times New Roman"/>
            <w:color w:val="0000FF"/>
            <w:sz w:val="28"/>
            <w:szCs w:val="28"/>
          </w:rPr>
          <w:t>разделом 3</w:t>
        </w:r>
      </w:hyperlink>
      <w:r w:rsidRPr="00C62423">
        <w:rPr>
          <w:rFonts w:ascii="Times New Roman" w:hAnsi="Times New Roman" w:cs="Times New Roman"/>
          <w:sz w:val="28"/>
          <w:szCs w:val="28"/>
        </w:rPr>
        <w:t xml:space="preserve"> настоящего Порядка.</w:t>
      </w:r>
    </w:p>
    <w:p w:rsidR="00463329" w:rsidRPr="00C62423" w:rsidRDefault="00F84C6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.6. Информация, указанная в </w:t>
      </w:r>
      <w:hyperlink w:anchor="P813" w:history="1">
        <w:r w:rsidRPr="00C62423">
          <w:rPr>
            <w:rFonts w:ascii="Times New Roman" w:hAnsi="Times New Roman" w:cs="Times New Roman"/>
            <w:color w:val="0000FF"/>
            <w:sz w:val="28"/>
            <w:szCs w:val="28"/>
          </w:rPr>
          <w:t>пунктах 8</w:t>
        </w:r>
        <w:r w:rsidR="00463329" w:rsidRPr="00C62423">
          <w:rPr>
            <w:rFonts w:ascii="Times New Roman" w:hAnsi="Times New Roman" w:cs="Times New Roman"/>
            <w:color w:val="0000FF"/>
            <w:sz w:val="28"/>
            <w:szCs w:val="28"/>
          </w:rPr>
          <w:t>.3</w:t>
        </w:r>
      </w:hyperlink>
      <w:r w:rsidR="00463329" w:rsidRPr="00C62423">
        <w:rPr>
          <w:rFonts w:ascii="Times New Roman" w:hAnsi="Times New Roman" w:cs="Times New Roman"/>
          <w:sz w:val="28"/>
          <w:szCs w:val="28"/>
        </w:rPr>
        <w:t xml:space="preserve">, </w:t>
      </w:r>
      <w:hyperlink w:anchor="P815" w:history="1">
        <w:r w:rsidRPr="00C62423">
          <w:rPr>
            <w:rFonts w:ascii="Times New Roman" w:hAnsi="Times New Roman" w:cs="Times New Roman"/>
            <w:color w:val="0000FF"/>
            <w:sz w:val="28"/>
            <w:szCs w:val="28"/>
          </w:rPr>
          <w:t>8</w:t>
        </w:r>
        <w:r w:rsidR="00463329" w:rsidRPr="00C62423">
          <w:rPr>
            <w:rFonts w:ascii="Times New Roman" w:hAnsi="Times New Roman" w:cs="Times New Roman"/>
            <w:color w:val="0000FF"/>
            <w:sz w:val="28"/>
            <w:szCs w:val="28"/>
          </w:rPr>
          <w:t>.4</w:t>
        </w:r>
      </w:hyperlink>
      <w:r w:rsidR="00463329" w:rsidRPr="00C62423">
        <w:rPr>
          <w:rFonts w:ascii="Times New Roman" w:hAnsi="Times New Roman" w:cs="Times New Roman"/>
          <w:sz w:val="28"/>
          <w:szCs w:val="28"/>
        </w:rPr>
        <w:t xml:space="preserve"> и </w:t>
      </w:r>
      <w:hyperlink w:anchor="P817" w:history="1">
        <w:r w:rsidRPr="00C62423">
          <w:rPr>
            <w:rFonts w:ascii="Times New Roman" w:hAnsi="Times New Roman" w:cs="Times New Roman"/>
            <w:color w:val="0000FF"/>
            <w:sz w:val="28"/>
            <w:szCs w:val="28"/>
          </w:rPr>
          <w:t>8</w:t>
        </w:r>
        <w:r w:rsidR="00463329" w:rsidRPr="00C62423">
          <w:rPr>
            <w:rFonts w:ascii="Times New Roman" w:hAnsi="Times New Roman" w:cs="Times New Roman"/>
            <w:color w:val="0000FF"/>
            <w:sz w:val="28"/>
            <w:szCs w:val="28"/>
          </w:rPr>
          <w:t>.5</w:t>
        </w:r>
      </w:hyperlink>
      <w:r w:rsidR="00463329" w:rsidRPr="00C62423">
        <w:rPr>
          <w:rFonts w:ascii="Times New Roman" w:hAnsi="Times New Roman" w:cs="Times New Roman"/>
          <w:sz w:val="28"/>
          <w:szCs w:val="28"/>
        </w:rPr>
        <w:t xml:space="preserve"> настоящего Порядка, представляется учредителями на бумажных носителях и в электронном виде.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Проверяемые реквизиты информации, представляемой </w:t>
      </w:r>
      <w:r w:rsidR="00141C26" w:rsidRPr="00C62423">
        <w:rPr>
          <w:rFonts w:ascii="Times New Roman" w:hAnsi="Times New Roman" w:cs="Times New Roman"/>
          <w:sz w:val="28"/>
          <w:szCs w:val="28"/>
        </w:rPr>
        <w:t>клиентом</w:t>
      </w:r>
      <w:r w:rsidRPr="00C62423">
        <w:rPr>
          <w:rFonts w:ascii="Times New Roman" w:hAnsi="Times New Roman" w:cs="Times New Roman"/>
          <w:sz w:val="28"/>
          <w:szCs w:val="28"/>
        </w:rPr>
        <w:t>,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графы 2 и 3 заполняются в строгом соответствии с текстом уставных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расхождения наименования клиента,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в уставном документе сокращенное наименование не указано, то в графе 3 указывается полное наименование клиента либо сокращенное наименование клиента, позволяющее идентифицировать клиента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графы 4 - 8 заполняются на основании соответствующих регистрационных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если юридический адрес клиента отличается от его почтового адреса, то в графе 9 после юридического адреса дополнительно указывается почтовый адрес.</w:t>
      </w:r>
    </w:p>
    <w:p w:rsidR="00463329" w:rsidRPr="00C62423" w:rsidRDefault="00F84C6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.7. В случае передачи клиента из ведения одного учредителя в ведение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463329" w:rsidRPr="00C62423" w:rsidRDefault="00F84C6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.8. В случае поступления информации о включении в перечень юридического лица, которое в соответствии с действующим законодательством не может быть наделено правами по открытию лицевых счетов бюджетного учреждения, </w:t>
      </w: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вправе отказать во включении юридического лица в перечень с соответствующим обоснованием и уведомлением.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наличии в перечне юридического лица, которое в соответствии с действующим законодательством не может быть наделено правами по открытию лицевых счетов бюджетного учреждения, </w:t>
      </w:r>
      <w:r w:rsidR="00F84C61"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вправе исключить юридическое лицо из перечня с соответствующим обоснованием и уведомлениемоб исключении клиента из перечня в течение 3 рабочих дней после исключения.</w:t>
      </w:r>
    </w:p>
    <w:p w:rsidR="00463329" w:rsidRPr="00C62423" w:rsidRDefault="00F84C6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w:t>
      </w:r>
      <w:r w:rsidR="00463329" w:rsidRPr="00C62423">
        <w:rPr>
          <w:rFonts w:ascii="Times New Roman" w:hAnsi="Times New Roman" w:cs="Times New Roman"/>
          <w:sz w:val="28"/>
          <w:szCs w:val="28"/>
        </w:rPr>
        <w:t xml:space="preserve">.9. В установленных законодательством Российской Федерации случаях информация о </w:t>
      </w:r>
      <w:r w:rsidRPr="00C62423">
        <w:rPr>
          <w:rFonts w:ascii="Times New Roman" w:hAnsi="Times New Roman" w:cs="Times New Roman"/>
          <w:sz w:val="28"/>
          <w:szCs w:val="28"/>
        </w:rPr>
        <w:t>муниципаль</w:t>
      </w:r>
      <w:r w:rsidR="00463329" w:rsidRPr="00C62423">
        <w:rPr>
          <w:rFonts w:ascii="Times New Roman" w:hAnsi="Times New Roman" w:cs="Times New Roman"/>
          <w:sz w:val="28"/>
          <w:szCs w:val="28"/>
        </w:rPr>
        <w:t>ных бюджетных учреждениях</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r w:rsidR="00463329" w:rsidRPr="00C62423">
        <w:rPr>
          <w:rFonts w:ascii="Times New Roman" w:hAnsi="Times New Roman" w:cs="Times New Roman"/>
          <w:sz w:val="28"/>
          <w:szCs w:val="28"/>
        </w:rPr>
        <w:t xml:space="preserve">Новосибирской области направляется в </w:t>
      </w:r>
      <w:r w:rsidRPr="00C62423">
        <w:rPr>
          <w:rFonts w:ascii="Times New Roman" w:hAnsi="Times New Roman" w:cs="Times New Roman"/>
          <w:sz w:val="28"/>
          <w:szCs w:val="28"/>
        </w:rPr>
        <w:t xml:space="preserve">Отдел </w:t>
      </w:r>
      <w:r w:rsidR="00463329" w:rsidRPr="00C62423">
        <w:rPr>
          <w:rFonts w:ascii="Times New Roman" w:hAnsi="Times New Roman" w:cs="Times New Roman"/>
          <w:sz w:val="28"/>
          <w:szCs w:val="28"/>
        </w:rPr>
        <w:t>Федерального казначейства по</w:t>
      </w:r>
      <w:r w:rsidR="00D11204" w:rsidRPr="00C62423">
        <w:rPr>
          <w:rFonts w:ascii="Times New Roman" w:hAnsi="Times New Roman" w:cs="Times New Roman"/>
          <w:sz w:val="28"/>
          <w:szCs w:val="28"/>
        </w:rPr>
        <w:t>Ордынскому</w:t>
      </w:r>
      <w:r w:rsidRPr="00C62423">
        <w:rPr>
          <w:rFonts w:ascii="Times New Roman" w:hAnsi="Times New Roman" w:cs="Times New Roman"/>
          <w:sz w:val="28"/>
          <w:szCs w:val="28"/>
        </w:rPr>
        <w:t xml:space="preserve"> району</w:t>
      </w:r>
      <w:r w:rsidR="00463329" w:rsidRPr="00C62423">
        <w:rPr>
          <w:rFonts w:ascii="Times New Roman" w:hAnsi="Times New Roman" w:cs="Times New Roman"/>
          <w:sz w:val="28"/>
          <w:szCs w:val="28"/>
        </w:rPr>
        <w:t xml:space="preserve"> Новосибирской области для включения в перечень неучастников бюджетного процесса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r w:rsidR="00463329" w:rsidRPr="00C62423">
        <w:rPr>
          <w:rFonts w:ascii="Times New Roman" w:hAnsi="Times New Roman" w:cs="Times New Roman"/>
          <w:sz w:val="28"/>
          <w:szCs w:val="28"/>
        </w:rPr>
        <w:t>Новосибирской области.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F84C61">
      <w:pPr>
        <w:pStyle w:val="ConsPlusNormal"/>
        <w:jc w:val="center"/>
        <w:outlineLvl w:val="1"/>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 Завершение операций по лицевым счетам бюджетных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учреждений в текущем финансовом году</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B930CC">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.1. Настоящий раздел Порядка устанавливает правила завершения операций по лицевым счетам бюджетных учреждений в текущем финансовом году.</w:t>
      </w:r>
    </w:p>
    <w:p w:rsidR="00463329" w:rsidRPr="00C62423" w:rsidRDefault="00B930CC">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 xml:space="preserve">.2. Операции по лицевым счетам для учета операций по переданным полномочиям получателя бюджетных средств завершаются в соответствии с </w:t>
      </w:r>
      <w:hyperlink r:id="rId25" w:history="1">
        <w:r w:rsidR="00463329" w:rsidRPr="00C62423">
          <w:rPr>
            <w:rFonts w:ascii="Times New Roman" w:hAnsi="Times New Roman" w:cs="Times New Roman"/>
            <w:color w:val="0000FF"/>
            <w:sz w:val="28"/>
            <w:szCs w:val="28"/>
          </w:rPr>
          <w:t xml:space="preserve">разделом </w:t>
        </w:r>
        <w:r w:rsidRPr="00C62423">
          <w:rPr>
            <w:rFonts w:ascii="Times New Roman" w:hAnsi="Times New Roman" w:cs="Times New Roman"/>
            <w:color w:val="0000FF"/>
            <w:sz w:val="28"/>
            <w:szCs w:val="28"/>
          </w:rPr>
          <w:t>9</w:t>
        </w:r>
      </w:hyperlink>
      <w:r w:rsidR="00463329" w:rsidRPr="00C62423">
        <w:rPr>
          <w:rFonts w:ascii="Times New Roman" w:hAnsi="Times New Roman" w:cs="Times New Roman"/>
          <w:sz w:val="28"/>
          <w:szCs w:val="28"/>
        </w:rPr>
        <w:t xml:space="preserve"> Порядка открытия и ведения лицевых счетов </w:t>
      </w:r>
      <w:r w:rsidRPr="00C62423">
        <w:rPr>
          <w:rFonts w:ascii="Times New Roman" w:hAnsi="Times New Roman" w:cs="Times New Roman"/>
          <w:sz w:val="28"/>
          <w:szCs w:val="28"/>
        </w:rPr>
        <w:t>муниципаль</w:t>
      </w:r>
      <w:r w:rsidR="00463329" w:rsidRPr="00C62423">
        <w:rPr>
          <w:rFonts w:ascii="Times New Roman" w:hAnsi="Times New Roman" w:cs="Times New Roman"/>
          <w:sz w:val="28"/>
          <w:szCs w:val="28"/>
        </w:rPr>
        <w:t xml:space="preserve">ных казенных учреждений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r w:rsidR="00463329" w:rsidRPr="00C62423">
        <w:rPr>
          <w:rFonts w:ascii="Times New Roman" w:hAnsi="Times New Roman" w:cs="Times New Roman"/>
          <w:sz w:val="28"/>
          <w:szCs w:val="28"/>
        </w:rPr>
        <w:t xml:space="preserve">Новосибирской области, утвержденного </w:t>
      </w:r>
      <w:r w:rsidRPr="00C62423">
        <w:rPr>
          <w:rFonts w:ascii="Times New Roman" w:hAnsi="Times New Roman" w:cs="Times New Roman"/>
          <w:sz w:val="28"/>
          <w:szCs w:val="28"/>
        </w:rPr>
        <w:t xml:space="preserve">распоряжением главы администрации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w:t>
      </w:r>
      <w:r w:rsidR="00463329" w:rsidRPr="00C62423">
        <w:rPr>
          <w:rFonts w:ascii="Times New Roman" w:hAnsi="Times New Roman" w:cs="Times New Roman"/>
          <w:sz w:val="28"/>
          <w:szCs w:val="28"/>
        </w:rPr>
        <w:t xml:space="preserve">от </w:t>
      </w:r>
      <w:r w:rsidRPr="00C62423">
        <w:rPr>
          <w:rFonts w:ascii="Times New Roman" w:hAnsi="Times New Roman" w:cs="Times New Roman"/>
          <w:sz w:val="28"/>
          <w:szCs w:val="28"/>
        </w:rPr>
        <w:t>--</w:t>
      </w:r>
      <w:r w:rsidR="00463329" w:rsidRPr="00C62423">
        <w:rPr>
          <w:rFonts w:ascii="Times New Roman" w:hAnsi="Times New Roman" w:cs="Times New Roman"/>
          <w:sz w:val="28"/>
          <w:szCs w:val="28"/>
        </w:rPr>
        <w:t>.</w:t>
      </w:r>
      <w:r w:rsidRPr="00C62423">
        <w:rPr>
          <w:rFonts w:ascii="Times New Roman" w:hAnsi="Times New Roman" w:cs="Times New Roman"/>
          <w:sz w:val="28"/>
          <w:szCs w:val="28"/>
        </w:rPr>
        <w:t>--</w:t>
      </w:r>
      <w:r w:rsidR="00463329" w:rsidRPr="00C62423">
        <w:rPr>
          <w:rFonts w:ascii="Times New Roman" w:hAnsi="Times New Roman" w:cs="Times New Roman"/>
          <w:sz w:val="28"/>
          <w:szCs w:val="28"/>
        </w:rPr>
        <w:t>.</w:t>
      </w:r>
      <w:r w:rsidRPr="00C62423">
        <w:rPr>
          <w:rFonts w:ascii="Times New Roman" w:hAnsi="Times New Roman" w:cs="Times New Roman"/>
          <w:sz w:val="28"/>
          <w:szCs w:val="28"/>
        </w:rPr>
        <w:t>----</w:t>
      </w:r>
      <w:r w:rsidR="00463329" w:rsidRPr="00C62423">
        <w:rPr>
          <w:rFonts w:ascii="Times New Roman" w:hAnsi="Times New Roman" w:cs="Times New Roman"/>
          <w:sz w:val="28"/>
          <w:szCs w:val="28"/>
        </w:rPr>
        <w:t xml:space="preserve"> N </w:t>
      </w:r>
      <w:r w:rsidRPr="00C62423">
        <w:rPr>
          <w:rFonts w:ascii="Times New Roman" w:hAnsi="Times New Roman" w:cs="Times New Roman"/>
          <w:sz w:val="28"/>
          <w:szCs w:val="28"/>
        </w:rPr>
        <w:t>---</w:t>
      </w:r>
      <w:r w:rsidR="00463329" w:rsidRPr="00C62423">
        <w:rPr>
          <w:rFonts w:ascii="Times New Roman" w:hAnsi="Times New Roman" w:cs="Times New Roman"/>
          <w:sz w:val="28"/>
          <w:szCs w:val="28"/>
        </w:rPr>
        <w:t>-</w:t>
      </w:r>
      <w:r w:rsidRPr="00C62423">
        <w:rPr>
          <w:rFonts w:ascii="Times New Roman" w:hAnsi="Times New Roman" w:cs="Times New Roman"/>
          <w:sz w:val="28"/>
          <w:szCs w:val="28"/>
        </w:rPr>
        <w:t>р</w:t>
      </w:r>
      <w:r w:rsidR="00463329" w:rsidRPr="00C62423">
        <w:rPr>
          <w:rFonts w:ascii="Times New Roman" w:hAnsi="Times New Roman" w:cs="Times New Roman"/>
          <w:sz w:val="28"/>
          <w:szCs w:val="28"/>
        </w:rPr>
        <w:t>, для лицевых счетов получателей.</w:t>
      </w:r>
    </w:p>
    <w:p w:rsidR="00463329" w:rsidRPr="00C62423" w:rsidRDefault="00B930CC">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.3. Клиенты обеспечивают представление документов, необходимых для отражения на лицевых счетах обязательств, не позднее чем за пять рабочих дней до окончания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Клиенты обеспечивают представление для отражения на лицевых счетах документов, подтверждающих возникновение денежных обязательств, не позднее чем за три рабочих дня до окончания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Клиенты обеспечивают представление платежных документов, необходимых для осуществления кассовых выплат, не позднее чем за один рабочий день до окончания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Установленные настоящим пунктом сроки могут быть сокращенына основании обращений </w:t>
      </w:r>
      <w:r w:rsidR="00B740CC" w:rsidRPr="00C62423">
        <w:rPr>
          <w:rFonts w:ascii="Times New Roman" w:hAnsi="Times New Roman" w:cs="Times New Roman"/>
          <w:sz w:val="28"/>
          <w:szCs w:val="28"/>
        </w:rPr>
        <w:t>клиентов</w:t>
      </w:r>
      <w:r w:rsidRPr="00C62423">
        <w:rPr>
          <w:rFonts w:ascii="Times New Roman" w:hAnsi="Times New Roman" w:cs="Times New Roman"/>
          <w:sz w:val="28"/>
          <w:szCs w:val="28"/>
        </w:rPr>
        <w:t>, содержащих указание на причины непредставления документов в указанные сроки.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По результатам рассмотрения обращений </w:t>
      </w:r>
      <w:r w:rsidR="00EE4935" w:rsidRPr="00C62423">
        <w:rPr>
          <w:rFonts w:ascii="Times New Roman" w:hAnsi="Times New Roman" w:cs="Times New Roman"/>
          <w:sz w:val="28"/>
          <w:szCs w:val="28"/>
        </w:rPr>
        <w:t>клиенты</w:t>
      </w:r>
      <w:r w:rsidRPr="00C62423">
        <w:rPr>
          <w:rFonts w:ascii="Times New Roman" w:hAnsi="Times New Roman" w:cs="Times New Roman"/>
          <w:sz w:val="28"/>
          <w:szCs w:val="28"/>
        </w:rPr>
        <w:t>уведомля</w:t>
      </w:r>
      <w:r w:rsidR="00B930CC" w:rsidRPr="00C62423">
        <w:rPr>
          <w:rFonts w:ascii="Times New Roman" w:hAnsi="Times New Roman" w:cs="Times New Roman"/>
          <w:sz w:val="28"/>
          <w:szCs w:val="28"/>
        </w:rPr>
        <w:t>ю</w:t>
      </w:r>
      <w:r w:rsidRPr="00C62423">
        <w:rPr>
          <w:rFonts w:ascii="Times New Roman" w:hAnsi="Times New Roman" w:cs="Times New Roman"/>
          <w:sz w:val="28"/>
          <w:szCs w:val="28"/>
        </w:rPr>
        <w:t>т</w:t>
      </w:r>
      <w:r w:rsidR="00B930CC"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о принятом решении.</w:t>
      </w:r>
    </w:p>
    <w:p w:rsidR="00463329" w:rsidRPr="00C62423" w:rsidRDefault="00B930CC">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 xml:space="preserve">.4. </w:t>
      </w:r>
      <w:r w:rsidR="009109E7" w:rsidRPr="00C62423">
        <w:rPr>
          <w:rFonts w:ascii="Times New Roman" w:hAnsi="Times New Roman" w:cs="Times New Roman"/>
          <w:sz w:val="28"/>
          <w:szCs w:val="28"/>
        </w:rPr>
        <w:t>К</w:t>
      </w:r>
      <w:r w:rsidR="00463329" w:rsidRPr="00C62423">
        <w:rPr>
          <w:rFonts w:ascii="Times New Roman" w:hAnsi="Times New Roman" w:cs="Times New Roman"/>
          <w:sz w:val="28"/>
          <w:szCs w:val="28"/>
        </w:rPr>
        <w:t xml:space="preserve">ассовые выплаты на основании платежных документов </w:t>
      </w:r>
      <w:r w:rsidR="009109E7" w:rsidRPr="00C62423">
        <w:rPr>
          <w:rFonts w:ascii="Times New Roman" w:hAnsi="Times New Roman" w:cs="Times New Roman"/>
          <w:sz w:val="28"/>
          <w:szCs w:val="28"/>
        </w:rPr>
        <w:t xml:space="preserve">осуществляются </w:t>
      </w:r>
      <w:r w:rsidR="00463329" w:rsidRPr="00C62423">
        <w:rPr>
          <w:rFonts w:ascii="Times New Roman" w:hAnsi="Times New Roman" w:cs="Times New Roman"/>
          <w:sz w:val="28"/>
          <w:szCs w:val="28"/>
        </w:rPr>
        <w:t>до последнего рабочего дня текущего финансового года включительно в пределах остатка денежных средств на соответствующих лицевых счетах бюджетных учреждений.</w:t>
      </w:r>
    </w:p>
    <w:p w:rsidR="00463329" w:rsidRPr="00C62423" w:rsidRDefault="009109E7">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 xml:space="preserve">.5. Остатки средств на отдельном лицевом счете бюджетного учреждения, образовавшиеся по состоянию на 1 января текущего финансового года, используются клиентами в текущем финансовом году в соответствии с порядком, установленным </w:t>
      </w:r>
      <w:r w:rsidRPr="00C62423">
        <w:rPr>
          <w:rFonts w:ascii="Times New Roman" w:hAnsi="Times New Roman" w:cs="Times New Roman"/>
          <w:sz w:val="28"/>
          <w:szCs w:val="28"/>
        </w:rPr>
        <w:t>Администрацией</w:t>
      </w:r>
      <w:r w:rsidR="00463329"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Остатки средств, предоставленных клиентам в виде субсидий из </w:t>
      </w:r>
      <w:r w:rsidR="009109E7"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w:t>
      </w:r>
      <w:r w:rsidR="00D11204" w:rsidRPr="00C62423">
        <w:rPr>
          <w:rFonts w:ascii="Times New Roman" w:hAnsi="Times New Roman" w:cs="Times New Roman"/>
          <w:sz w:val="28"/>
          <w:szCs w:val="28"/>
        </w:rPr>
        <w:t>Ордынского</w:t>
      </w:r>
      <w:r w:rsidR="009109E7"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 на финансовое обеспечение выполнения </w:t>
      </w:r>
      <w:r w:rsidR="009109E7"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ного задания, образовавшиеся на лицевом счете бюджетного учреждения по состоянию на 1 января текущего финансового года, используются в текущем финансовом году в порядке, установленном </w:t>
      </w:r>
      <w:hyperlink r:id="rId26" w:history="1">
        <w:r w:rsidRPr="00C62423">
          <w:rPr>
            <w:rFonts w:ascii="Times New Roman" w:hAnsi="Times New Roman" w:cs="Times New Roman"/>
            <w:color w:val="0000FF"/>
            <w:sz w:val="28"/>
            <w:szCs w:val="28"/>
          </w:rPr>
          <w:t>частью 17 статьи 30</w:t>
        </w:r>
      </w:hyperlink>
      <w:r w:rsidRPr="00C62423">
        <w:rPr>
          <w:rFonts w:ascii="Times New Roman" w:hAnsi="Times New Roman" w:cs="Times New Roman"/>
          <w:sz w:val="28"/>
          <w:szCs w:val="28"/>
        </w:rPr>
        <w:t xml:space="preserve"> Федерального закона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463329" w:rsidRPr="00C62423" w:rsidRDefault="009109E7">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.6. Остатки средств, образовавшиеся на лицевом счете бюджетного учреждения, на отдельном лицевом счете бюджетного учреждения в отчетном финансовом году, подлежат учету в текущем финансовом году на лицевом счете бюджетного учреждения, на отдельном лицевом счете бюджетного учреждения как остатки на 1 января текущего финансового года.</w:t>
      </w:r>
    </w:p>
    <w:p w:rsidR="00463329" w:rsidRPr="00C62423" w:rsidRDefault="0064403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9.7</w:t>
      </w:r>
      <w:r w:rsidR="00463329" w:rsidRPr="00C62423">
        <w:rPr>
          <w:rFonts w:ascii="Times New Roman" w:hAnsi="Times New Roman" w:cs="Times New Roman"/>
          <w:sz w:val="28"/>
          <w:szCs w:val="28"/>
        </w:rPr>
        <w:t>. Осуществление кассовых выплат за счет остатков иных субсидий (субсидий на капитальные вложения) прошлых лет, в том числе образовавшихся за счет возврата остатков дебиторской задолженности прошлых лет, в отношении которых учредителем принято решение о наличии потребности в направлении их на те же цели в текущем финансовом году, производится бюджетным учреждением в соответствии с действующим законодательством.</w:t>
      </w:r>
    </w:p>
    <w:p w:rsidR="00463329" w:rsidRPr="00C62423" w:rsidRDefault="0064403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w:t>
      </w:r>
      <w:r w:rsidRPr="00C62423">
        <w:rPr>
          <w:rFonts w:ascii="Times New Roman" w:hAnsi="Times New Roman" w:cs="Times New Roman"/>
          <w:sz w:val="28"/>
          <w:szCs w:val="28"/>
        </w:rPr>
        <w:t>8</w:t>
      </w:r>
      <w:r w:rsidR="00463329" w:rsidRPr="00C62423">
        <w:rPr>
          <w:rFonts w:ascii="Times New Roman" w:hAnsi="Times New Roman" w:cs="Times New Roman"/>
          <w:sz w:val="28"/>
          <w:szCs w:val="28"/>
        </w:rPr>
        <w:t>. Клиенты обязаны закончить расчеты с подотчетными лицами до конца текущего финансового года.</w:t>
      </w:r>
    </w:p>
    <w:p w:rsidR="00463329" w:rsidRPr="00C62423" w:rsidRDefault="00644031">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9</w:t>
      </w:r>
      <w:r w:rsidR="00463329" w:rsidRPr="00C62423">
        <w:rPr>
          <w:rFonts w:ascii="Times New Roman" w:hAnsi="Times New Roman" w:cs="Times New Roman"/>
          <w:sz w:val="28"/>
          <w:szCs w:val="28"/>
        </w:rPr>
        <w:t>.</w:t>
      </w:r>
      <w:r w:rsidRPr="00C62423">
        <w:rPr>
          <w:rFonts w:ascii="Times New Roman" w:hAnsi="Times New Roman" w:cs="Times New Roman"/>
          <w:sz w:val="28"/>
          <w:szCs w:val="28"/>
        </w:rPr>
        <w:t>9</w:t>
      </w:r>
      <w:r w:rsidR="00463329" w:rsidRPr="00C62423">
        <w:rPr>
          <w:rFonts w:ascii="Times New Roman" w:hAnsi="Times New Roman" w:cs="Times New Roman"/>
          <w:sz w:val="28"/>
          <w:szCs w:val="28"/>
        </w:rPr>
        <w:t>. При завершении текущего финансового года, в целях обеспечения клиентов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Осуществление клиентами деятельности в указанные дни должно подтверждаться соответствующими документами клиента (приказ о работе в нерабочие праздничные дни, утвержденный график работы и т.п.).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bookmarkStart w:id="39" w:name="P859"/>
      <w:bookmarkEnd w:id="39"/>
      <w:r w:rsidRPr="00C62423">
        <w:rPr>
          <w:rFonts w:ascii="Times New Roman" w:hAnsi="Times New Roman" w:cs="Times New Roman"/>
          <w:sz w:val="28"/>
          <w:szCs w:val="28"/>
        </w:rPr>
        <w:t>1</w:t>
      </w:r>
      <w:r w:rsidR="00644031" w:rsidRPr="00C62423">
        <w:rPr>
          <w:rFonts w:ascii="Times New Roman" w:hAnsi="Times New Roman" w:cs="Times New Roman"/>
          <w:sz w:val="28"/>
          <w:szCs w:val="28"/>
        </w:rPr>
        <w:t>0</w:t>
      </w:r>
      <w:r w:rsidRPr="00C62423">
        <w:rPr>
          <w:rFonts w:ascii="Times New Roman" w:hAnsi="Times New Roman" w:cs="Times New Roman"/>
          <w:sz w:val="28"/>
          <w:szCs w:val="28"/>
        </w:rPr>
        <w:t>. Порядок отражения на отдельных лицевых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счетах бюджетных учреждений обязательств, принятых по</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договорам, источником финансового обеспечения которых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являются иные субсидии и субсидии на капитальные вложения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1</w:t>
      </w:r>
      <w:r w:rsidR="00644031" w:rsidRPr="00C62423">
        <w:rPr>
          <w:rFonts w:ascii="Times New Roman" w:hAnsi="Times New Roman" w:cs="Times New Roman"/>
          <w:sz w:val="28"/>
          <w:szCs w:val="28"/>
        </w:rPr>
        <w:t>0</w:t>
      </w:r>
      <w:r w:rsidRPr="00C62423">
        <w:rPr>
          <w:rFonts w:ascii="Times New Roman" w:hAnsi="Times New Roman" w:cs="Times New Roman"/>
          <w:sz w:val="28"/>
          <w:szCs w:val="28"/>
        </w:rPr>
        <w:t>.1. Общие положения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644031" w:rsidRPr="00C62423">
        <w:rPr>
          <w:rFonts w:ascii="Times New Roman" w:hAnsi="Times New Roman" w:cs="Times New Roman"/>
          <w:sz w:val="28"/>
          <w:szCs w:val="28"/>
        </w:rPr>
        <w:t>0</w:t>
      </w:r>
      <w:r w:rsidRPr="00C62423">
        <w:rPr>
          <w:rFonts w:ascii="Times New Roman" w:hAnsi="Times New Roman" w:cs="Times New Roman"/>
          <w:sz w:val="28"/>
          <w:szCs w:val="28"/>
        </w:rPr>
        <w:t xml:space="preserve">.1.1. Настоящий раздел Порядка определяет правила представления документов для отражения на отдельных лицевых счетах бюджетных учреждений, открытых в </w:t>
      </w:r>
      <w:r w:rsidR="00644031"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обязательств </w:t>
      </w:r>
      <w:r w:rsidR="00644031"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D11204" w:rsidRPr="00C62423">
        <w:rPr>
          <w:rFonts w:ascii="Times New Roman" w:hAnsi="Times New Roman" w:cs="Times New Roman"/>
          <w:sz w:val="28"/>
          <w:szCs w:val="28"/>
        </w:rPr>
        <w:t>Ордынского</w:t>
      </w:r>
      <w:r w:rsidR="00644031"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 xml:space="preserve">Новосибирской области, принятых по договорам, источником финансового обеспечения которых являются иные субсидии и субсидии на капитальные вложения, предоставленные из средств </w:t>
      </w:r>
      <w:r w:rsidR="00644031"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w:t>
      </w:r>
      <w:r w:rsidR="00D11204" w:rsidRPr="00C62423">
        <w:rPr>
          <w:rFonts w:ascii="Times New Roman" w:hAnsi="Times New Roman" w:cs="Times New Roman"/>
          <w:sz w:val="28"/>
          <w:szCs w:val="28"/>
        </w:rPr>
        <w:t>Ордынского</w:t>
      </w:r>
      <w:r w:rsidR="00644031"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(включая поставку товаров, выполнение работ, оказание услуг при социальном обеспечении населения вне рамок систем государственного пенсионного, социального, медицинского страхования).</w:t>
      </w:r>
    </w:p>
    <w:p w:rsidR="006405D2" w:rsidRPr="00C62423" w:rsidRDefault="00463329" w:rsidP="006405D2">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Представление документов для отражения обязательств по лицевым счетам для учета операций по переданным полномочиям получателя бюджетных средств осуществляется в соответствии с </w:t>
      </w:r>
      <w:hyperlink r:id="rId27" w:history="1">
        <w:r w:rsidRPr="00C62423">
          <w:rPr>
            <w:rFonts w:ascii="Times New Roman" w:hAnsi="Times New Roman" w:cs="Times New Roman"/>
            <w:color w:val="0000FF"/>
            <w:sz w:val="28"/>
            <w:szCs w:val="28"/>
          </w:rPr>
          <w:t>разделом 1</w:t>
        </w:r>
        <w:r w:rsidR="00644031" w:rsidRPr="00C62423">
          <w:rPr>
            <w:rFonts w:ascii="Times New Roman" w:hAnsi="Times New Roman" w:cs="Times New Roman"/>
            <w:color w:val="0000FF"/>
            <w:sz w:val="28"/>
            <w:szCs w:val="28"/>
          </w:rPr>
          <w:t>0</w:t>
        </w:r>
      </w:hyperlink>
      <w:r w:rsidR="006405D2" w:rsidRPr="00C62423">
        <w:rPr>
          <w:rFonts w:ascii="Times New Roman" w:hAnsi="Times New Roman" w:cs="Times New Roman"/>
          <w:sz w:val="28"/>
          <w:szCs w:val="28"/>
        </w:rPr>
        <w:t xml:space="preserve">Порядка открытия и ведения лицевых счетов муниципальных казенных учреждений </w:t>
      </w:r>
      <w:r w:rsidR="00D11204" w:rsidRPr="00C62423">
        <w:rPr>
          <w:rFonts w:ascii="Times New Roman" w:hAnsi="Times New Roman" w:cs="Times New Roman"/>
          <w:sz w:val="28"/>
          <w:szCs w:val="28"/>
        </w:rPr>
        <w:t>Ордынского</w:t>
      </w:r>
      <w:r w:rsidR="006405D2" w:rsidRPr="00C62423">
        <w:rPr>
          <w:rFonts w:ascii="Times New Roman" w:hAnsi="Times New Roman" w:cs="Times New Roman"/>
          <w:sz w:val="28"/>
          <w:szCs w:val="28"/>
        </w:rPr>
        <w:t xml:space="preserve"> района Новосибирской области, утвержденного распоряжением главы администрации </w:t>
      </w:r>
      <w:r w:rsidR="00D11204" w:rsidRPr="00C62423">
        <w:rPr>
          <w:rFonts w:ascii="Times New Roman" w:hAnsi="Times New Roman" w:cs="Times New Roman"/>
          <w:sz w:val="28"/>
          <w:szCs w:val="28"/>
        </w:rPr>
        <w:t>Ордынского</w:t>
      </w:r>
      <w:r w:rsidR="006405D2" w:rsidRPr="00C62423">
        <w:rPr>
          <w:rFonts w:ascii="Times New Roman" w:hAnsi="Times New Roman" w:cs="Times New Roman"/>
          <w:sz w:val="28"/>
          <w:szCs w:val="28"/>
        </w:rPr>
        <w:t xml:space="preserve"> района Новосибирской области от --.--.---- N ----р, для лицевых счетов получателей.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6405D2" w:rsidRPr="00C62423">
        <w:rPr>
          <w:rFonts w:ascii="Times New Roman" w:hAnsi="Times New Roman" w:cs="Times New Roman"/>
          <w:sz w:val="28"/>
          <w:szCs w:val="28"/>
        </w:rPr>
        <w:t>0</w:t>
      </w:r>
      <w:r w:rsidRPr="00C62423">
        <w:rPr>
          <w:rFonts w:ascii="Times New Roman" w:hAnsi="Times New Roman" w:cs="Times New Roman"/>
          <w:sz w:val="28"/>
          <w:szCs w:val="28"/>
        </w:rPr>
        <w:t xml:space="preserve">.1.2. Настоящий Порядок распространяется на обязательства, источником финансового обеспечения которых являются иные субсидии и субсидии на капитальные вложения, предоставленные из средств </w:t>
      </w:r>
      <w:r w:rsidR="006405D2"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w:t>
      </w:r>
      <w:r w:rsidR="00D11204" w:rsidRPr="00C62423">
        <w:rPr>
          <w:rFonts w:ascii="Times New Roman" w:hAnsi="Times New Roman" w:cs="Times New Roman"/>
          <w:sz w:val="28"/>
          <w:szCs w:val="28"/>
        </w:rPr>
        <w:t>Ордынского</w:t>
      </w:r>
      <w:r w:rsidR="006405D2"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(далее в настоящем разделе Порядка - обязательства).</w:t>
      </w:r>
    </w:p>
    <w:p w:rsidR="00463329" w:rsidRPr="00C62423" w:rsidRDefault="006405D2">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10</w:t>
      </w:r>
      <w:r w:rsidR="00463329" w:rsidRPr="00C62423">
        <w:rPr>
          <w:rFonts w:ascii="Times New Roman" w:hAnsi="Times New Roman" w:cs="Times New Roman"/>
          <w:sz w:val="28"/>
          <w:szCs w:val="28"/>
        </w:rPr>
        <w:t>.1.3. Обязательства клиентов подлежат представлению в течение десяти рабочих дней с момента заключения соответствующих договоров гражданско-правового характера.</w:t>
      </w:r>
    </w:p>
    <w:p w:rsidR="00463329" w:rsidRPr="00C62423" w:rsidRDefault="006405D2">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10</w:t>
      </w:r>
      <w:r w:rsidR="00463329" w:rsidRPr="00C62423">
        <w:rPr>
          <w:rFonts w:ascii="Times New Roman" w:hAnsi="Times New Roman" w:cs="Times New Roman"/>
          <w:sz w:val="28"/>
          <w:szCs w:val="28"/>
        </w:rPr>
        <w:t xml:space="preserve">.1.4. Оплата договоров, подлежащих исполнению за счет иных субсидий и субсидий на капитальные вложения, предоставленных из средств </w:t>
      </w:r>
      <w:r w:rsidRPr="00C62423">
        <w:rPr>
          <w:rFonts w:ascii="Times New Roman" w:hAnsi="Times New Roman" w:cs="Times New Roman"/>
          <w:sz w:val="28"/>
          <w:szCs w:val="28"/>
        </w:rPr>
        <w:t>мес</w:t>
      </w:r>
      <w:r w:rsidR="00463329" w:rsidRPr="00C62423">
        <w:rPr>
          <w:rFonts w:ascii="Times New Roman" w:hAnsi="Times New Roman" w:cs="Times New Roman"/>
          <w:sz w:val="28"/>
          <w:szCs w:val="28"/>
        </w:rPr>
        <w:t>тного бюджета</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w:t>
      </w:r>
      <w:r w:rsidR="00463329" w:rsidRPr="00C62423">
        <w:rPr>
          <w:rFonts w:ascii="Times New Roman" w:hAnsi="Times New Roman" w:cs="Times New Roman"/>
          <w:sz w:val="28"/>
          <w:szCs w:val="28"/>
        </w:rPr>
        <w:t xml:space="preserve"> Новосибирской области, допускается только после их представления в устан</w:t>
      </w:r>
      <w:r w:rsidRPr="00C62423">
        <w:rPr>
          <w:rFonts w:ascii="Times New Roman" w:hAnsi="Times New Roman" w:cs="Times New Roman"/>
          <w:sz w:val="28"/>
          <w:szCs w:val="28"/>
        </w:rPr>
        <w:t>овленном порядке в Администрацию</w:t>
      </w:r>
      <w:r w:rsidR="00463329"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6405D2" w:rsidRPr="00C62423">
        <w:rPr>
          <w:rFonts w:ascii="Times New Roman" w:hAnsi="Times New Roman" w:cs="Times New Roman"/>
          <w:sz w:val="28"/>
          <w:szCs w:val="28"/>
        </w:rPr>
        <w:t>0</w:t>
      </w:r>
      <w:r w:rsidRPr="00C62423">
        <w:rPr>
          <w:rFonts w:ascii="Times New Roman" w:hAnsi="Times New Roman" w:cs="Times New Roman"/>
          <w:sz w:val="28"/>
          <w:szCs w:val="28"/>
        </w:rPr>
        <w:t>.1.5. Отражение на лицевых счетах обязательств осуществляется в АС "Бюджет" с использованием ГИСЗ НСО.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6405D2" w:rsidRPr="00C62423">
        <w:rPr>
          <w:rFonts w:ascii="Times New Roman" w:hAnsi="Times New Roman" w:cs="Times New Roman"/>
          <w:sz w:val="28"/>
          <w:szCs w:val="28"/>
        </w:rPr>
        <w:t>0</w:t>
      </w:r>
      <w:r w:rsidRPr="00C62423">
        <w:rPr>
          <w:rFonts w:ascii="Times New Roman" w:hAnsi="Times New Roman" w:cs="Times New Roman"/>
          <w:sz w:val="28"/>
          <w:szCs w:val="28"/>
        </w:rPr>
        <w:t>.1.6. Обязательства отражаются на отдельных лицевых счетах бюджетных учреждений в структуре КВР и кодов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6405D2" w:rsidRPr="00C62423">
        <w:rPr>
          <w:rFonts w:ascii="Times New Roman" w:hAnsi="Times New Roman" w:cs="Times New Roman"/>
          <w:sz w:val="28"/>
          <w:szCs w:val="28"/>
        </w:rPr>
        <w:t>0</w:t>
      </w:r>
      <w:r w:rsidRPr="00C62423">
        <w:rPr>
          <w:rFonts w:ascii="Times New Roman" w:hAnsi="Times New Roman" w:cs="Times New Roman"/>
          <w:sz w:val="28"/>
          <w:szCs w:val="28"/>
        </w:rPr>
        <w:t>.1.7. Принятие клиентом обязательств производится в пределах доведенных ему плановых показателей ФХД и с учетом заключенных и неисполненных договоров.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6405D2">
      <w:pPr>
        <w:pStyle w:val="ConsPlusNormal"/>
        <w:jc w:val="center"/>
        <w:outlineLvl w:val="2"/>
        <w:rPr>
          <w:rFonts w:ascii="Times New Roman" w:hAnsi="Times New Roman" w:cs="Times New Roman"/>
          <w:sz w:val="28"/>
          <w:szCs w:val="28"/>
        </w:rPr>
      </w:pPr>
      <w:bookmarkStart w:id="40" w:name="P884"/>
      <w:bookmarkEnd w:id="40"/>
      <w:r w:rsidRPr="00C62423">
        <w:rPr>
          <w:rFonts w:ascii="Times New Roman" w:hAnsi="Times New Roman" w:cs="Times New Roman"/>
          <w:sz w:val="28"/>
          <w:szCs w:val="28"/>
        </w:rPr>
        <w:t>10</w:t>
      </w:r>
      <w:r w:rsidR="00463329" w:rsidRPr="00C62423">
        <w:rPr>
          <w:rFonts w:ascii="Times New Roman" w:hAnsi="Times New Roman" w:cs="Times New Roman"/>
          <w:sz w:val="28"/>
          <w:szCs w:val="28"/>
        </w:rPr>
        <w:t>.2. Представление обязательств, источником</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финансового обеспечения которых являются иные</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субсидии и субсидии на капитальные вложения</w:t>
      </w:r>
    </w:p>
    <w:p w:rsidR="006405D2" w:rsidRPr="00C62423" w:rsidRDefault="006405D2">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4C5609" w:rsidRPr="00C62423">
        <w:rPr>
          <w:rFonts w:ascii="Times New Roman" w:hAnsi="Times New Roman" w:cs="Times New Roman"/>
          <w:sz w:val="28"/>
          <w:szCs w:val="28"/>
        </w:rPr>
        <w:t>0</w:t>
      </w:r>
      <w:r w:rsidRPr="00C62423">
        <w:rPr>
          <w:rFonts w:ascii="Times New Roman" w:hAnsi="Times New Roman" w:cs="Times New Roman"/>
          <w:sz w:val="28"/>
          <w:szCs w:val="28"/>
        </w:rPr>
        <w:t>.2.1. Отражение сведений об обязательствах клиентов на лицевых счетах осуществляется на основании заключенных клиентом: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w:t>
      </w:r>
      <w:r w:rsidR="00851442"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контрактов;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иных договоров гражданско-правового характера (в том числе заключенных посредством составления счета);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соглашений о выкупе земельных участков для </w:t>
      </w:r>
      <w:r w:rsidR="00851442"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нужд.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851442" w:rsidRPr="00C62423">
        <w:rPr>
          <w:rFonts w:ascii="Times New Roman" w:hAnsi="Times New Roman" w:cs="Times New Roman"/>
          <w:sz w:val="28"/>
          <w:szCs w:val="28"/>
        </w:rPr>
        <w:t>0</w:t>
      </w:r>
      <w:r w:rsidRPr="00C62423">
        <w:rPr>
          <w:rFonts w:ascii="Times New Roman" w:hAnsi="Times New Roman" w:cs="Times New Roman"/>
          <w:sz w:val="28"/>
          <w:szCs w:val="28"/>
        </w:rPr>
        <w:t>.2.2. Для отражения обязательств на лицевых счетах клиенты направляют посредством ГИСЗ НСО электронный документ, содержащий сведения об обязательстве (далее по тексту - сведения об обязательстве).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851442" w:rsidRPr="00C62423">
        <w:rPr>
          <w:rFonts w:ascii="Times New Roman" w:hAnsi="Times New Roman" w:cs="Times New Roman"/>
          <w:sz w:val="28"/>
          <w:szCs w:val="28"/>
        </w:rPr>
        <w:t>0</w:t>
      </w:r>
      <w:r w:rsidRPr="00C62423">
        <w:rPr>
          <w:rFonts w:ascii="Times New Roman" w:hAnsi="Times New Roman" w:cs="Times New Roman"/>
          <w:sz w:val="28"/>
          <w:szCs w:val="28"/>
        </w:rPr>
        <w:t xml:space="preserve">.2.3. При отражении на лицевых счетах обязательств по </w:t>
      </w:r>
      <w:r w:rsidR="00851442"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851442" w:rsidRPr="00C62423">
        <w:rPr>
          <w:rFonts w:ascii="Times New Roman" w:hAnsi="Times New Roman" w:cs="Times New Roman"/>
          <w:sz w:val="28"/>
          <w:szCs w:val="28"/>
        </w:rPr>
        <w:t>0</w:t>
      </w:r>
      <w:r w:rsidRPr="00C62423">
        <w:rPr>
          <w:rFonts w:ascii="Times New Roman" w:hAnsi="Times New Roman" w:cs="Times New Roman"/>
          <w:sz w:val="28"/>
          <w:szCs w:val="28"/>
        </w:rPr>
        <w:t>.2.4. Сведения об обязательстве направляются посредством ГИСЗ НСО.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Сведения об обязательстве должны содержать графические файлы с изображением документов, являющихся основанием для отражения на лицевом счете обязательства.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заключения гражданско-правовых договоров в форме электронного документа путем подписания ЭП сторон (включая договоры, заключенные по результатам открытого аукциона в электронной форме), данные договоры предоставляются в виде графических файлов с изображением соответствующего электронного документа, заверенного ЭП клиента. Проставление ЭП на сведениях об обязательстве означает подтверждение руководителем клиента соответствия информации, содержащейся в сведениях об обязательстве, отправленных посредством ГИСЗ НСО, информации, содержащейся в соответствующих оригиналах документов о заключенных гражданско-правовых договорах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За достоверность представленных сведений об обязательстве клиенты несут ответственность в соответствии с действующим законодательством.</w:t>
      </w:r>
    </w:p>
    <w:p w:rsidR="00463329" w:rsidRPr="00C62423" w:rsidRDefault="00463329">
      <w:pPr>
        <w:pStyle w:val="ConsPlusNormal"/>
        <w:spacing w:before="220"/>
        <w:ind w:firstLine="540"/>
        <w:jc w:val="both"/>
        <w:rPr>
          <w:rFonts w:ascii="Times New Roman" w:hAnsi="Times New Roman" w:cs="Times New Roman"/>
          <w:sz w:val="28"/>
          <w:szCs w:val="28"/>
        </w:rPr>
      </w:pPr>
      <w:bookmarkStart w:id="41" w:name="P906"/>
      <w:bookmarkEnd w:id="41"/>
      <w:r w:rsidRPr="00C62423">
        <w:rPr>
          <w:rFonts w:ascii="Times New Roman" w:hAnsi="Times New Roman" w:cs="Times New Roman"/>
          <w:sz w:val="28"/>
          <w:szCs w:val="28"/>
        </w:rPr>
        <w:t>1</w:t>
      </w:r>
      <w:r w:rsidR="00851442" w:rsidRPr="00C62423">
        <w:rPr>
          <w:rFonts w:ascii="Times New Roman" w:hAnsi="Times New Roman" w:cs="Times New Roman"/>
          <w:sz w:val="28"/>
          <w:szCs w:val="28"/>
        </w:rPr>
        <w:t>0</w:t>
      </w:r>
      <w:r w:rsidRPr="00C62423">
        <w:rPr>
          <w:rFonts w:ascii="Times New Roman" w:hAnsi="Times New Roman" w:cs="Times New Roman"/>
          <w:sz w:val="28"/>
          <w:szCs w:val="28"/>
        </w:rPr>
        <w:t xml:space="preserve">.2.5. </w:t>
      </w:r>
      <w:r w:rsidR="00851442" w:rsidRPr="00C62423">
        <w:rPr>
          <w:rFonts w:ascii="Times New Roman" w:hAnsi="Times New Roman" w:cs="Times New Roman"/>
          <w:sz w:val="28"/>
          <w:szCs w:val="28"/>
        </w:rPr>
        <w:t>П</w:t>
      </w:r>
      <w:r w:rsidRPr="00C62423">
        <w:rPr>
          <w:rFonts w:ascii="Times New Roman" w:hAnsi="Times New Roman" w:cs="Times New Roman"/>
          <w:sz w:val="28"/>
          <w:szCs w:val="28"/>
        </w:rPr>
        <w:t>роверк</w:t>
      </w:r>
      <w:r w:rsidR="00851442" w:rsidRPr="00C62423">
        <w:rPr>
          <w:rFonts w:ascii="Times New Roman" w:hAnsi="Times New Roman" w:cs="Times New Roman"/>
          <w:sz w:val="28"/>
          <w:szCs w:val="28"/>
        </w:rPr>
        <w:t>а</w:t>
      </w:r>
      <w:r w:rsidRPr="00C62423">
        <w:rPr>
          <w:rFonts w:ascii="Times New Roman" w:hAnsi="Times New Roman" w:cs="Times New Roman"/>
          <w:sz w:val="28"/>
          <w:szCs w:val="28"/>
        </w:rPr>
        <w:t xml:space="preserve"> представленных сведений об обязательствах </w:t>
      </w:r>
      <w:r w:rsidR="00851442" w:rsidRPr="00C62423">
        <w:rPr>
          <w:rFonts w:ascii="Times New Roman" w:hAnsi="Times New Roman" w:cs="Times New Roman"/>
          <w:sz w:val="28"/>
          <w:szCs w:val="28"/>
        </w:rPr>
        <w:t>осуществляется</w:t>
      </w:r>
      <w:r w:rsidR="00FE2BD0" w:rsidRPr="00C62423">
        <w:rPr>
          <w:rFonts w:ascii="Times New Roman" w:hAnsi="Times New Roman" w:cs="Times New Roman"/>
          <w:sz w:val="28"/>
          <w:szCs w:val="28"/>
        </w:rPr>
        <w:t xml:space="preserve"> в течение 3-х</w:t>
      </w:r>
      <w:r w:rsidR="00C71239" w:rsidRPr="00C62423">
        <w:rPr>
          <w:rFonts w:ascii="Times New Roman" w:hAnsi="Times New Roman" w:cs="Times New Roman"/>
          <w:sz w:val="28"/>
          <w:szCs w:val="28"/>
        </w:rPr>
        <w:t xml:space="preserve"> рабочих</w:t>
      </w:r>
      <w:r w:rsidR="00FE2BD0" w:rsidRPr="00C62423">
        <w:rPr>
          <w:rFonts w:ascii="Times New Roman" w:hAnsi="Times New Roman" w:cs="Times New Roman"/>
          <w:sz w:val="28"/>
          <w:szCs w:val="28"/>
        </w:rPr>
        <w:t xml:space="preserve"> дней </w:t>
      </w:r>
      <w:r w:rsidRPr="00C62423">
        <w:rPr>
          <w:rFonts w:ascii="Times New Roman" w:hAnsi="Times New Roman" w:cs="Times New Roman"/>
          <w:sz w:val="28"/>
          <w:szCs w:val="28"/>
        </w:rPr>
        <w:t>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наличие активной ЭП (в случае если она используется);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сведений об обязательстве, представленных посредством АС "УРМ" или ГИСЗ НСО, сведениям, содержащимся в графических файлах с изображением документов, по всем реквизитам;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наличие следующих реквизитов в договоре: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номера документа (возможно без номера);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даты заключения договора;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даты вступления в силу и даты окончания договора (либо порядка их определения);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наименования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цены договора (либо порядка ее определения);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авансового платежа и его размера в соответствии с действующим законодательством (возможно без аванса);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сроков поставки товаров, выполнения работ, оказания услуг;</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сроков оплаты поставленных товаров, выполненных работ, оказанных услуг (либо порядок их определения);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юридических адресов и банковских реквизитов сторон, печатей и подписей уполномоченных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приложений к договору, которые являются его неотъемлемой частью (спецификаций, графиков выполнения работ и т.п.);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соответствие указанных КВР и кодов дополнительных классификаторов предмету и содержанию договора;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соответствие поля "Содержание договора" в сведениях об обязательстве предмету договора;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наличие достаточного остатка плановых показателей ФХД по КВР и кодам дополнительных классификаторов;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ж) соответствие содержания договора целям предоставления иных субсидий (субсидии на капитальные вложения);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ж.1) соответствие сведений о </w:t>
      </w:r>
      <w:r w:rsidR="00851442"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ном контракте (договоре), внесенных в АС "Бюджет", сведениям, внесенным в реестр контрактов и размещенным на ООС, в части соответствия: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реестрового номера </w:t>
      </w:r>
      <w:r w:rsidR="00851442"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ного контракта;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предмета контракта;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способа размещения;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наименования, ИНН, КПП заказчика;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наименования, ИНН, КПП поставщика;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кодов бюджетной классификации;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 соответствие иным требованиям, установленным действующими нормативными правовыми актами.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Непрохождение какого-либо из вышеуказанных контролей является основанием для отказа в отражении на лицевых счетах соответствующего обязательства.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42" w:name="P940"/>
      <w:bookmarkEnd w:id="42"/>
      <w:r w:rsidRPr="00C62423">
        <w:rPr>
          <w:rFonts w:ascii="Times New Roman" w:hAnsi="Times New Roman" w:cs="Times New Roman"/>
          <w:sz w:val="28"/>
          <w:szCs w:val="28"/>
        </w:rPr>
        <w:t>1</w:t>
      </w:r>
      <w:r w:rsidR="00AD0119" w:rsidRPr="00C62423">
        <w:rPr>
          <w:rFonts w:ascii="Times New Roman" w:hAnsi="Times New Roman" w:cs="Times New Roman"/>
          <w:sz w:val="28"/>
          <w:szCs w:val="28"/>
        </w:rPr>
        <w:t>0</w:t>
      </w:r>
      <w:r w:rsidRPr="00C62423">
        <w:rPr>
          <w:rFonts w:ascii="Times New Roman" w:hAnsi="Times New Roman" w:cs="Times New Roman"/>
          <w:sz w:val="28"/>
          <w:szCs w:val="28"/>
        </w:rPr>
        <w:t>.2.6. После завершения проверки обязательства</w:t>
      </w:r>
      <w:r w:rsidR="00AD0119" w:rsidRPr="00C62423">
        <w:rPr>
          <w:rFonts w:ascii="Times New Roman" w:hAnsi="Times New Roman" w:cs="Times New Roman"/>
          <w:sz w:val="28"/>
          <w:szCs w:val="28"/>
        </w:rPr>
        <w:t xml:space="preserve"> отражаются</w:t>
      </w:r>
      <w:r w:rsidRPr="00C62423">
        <w:rPr>
          <w:rFonts w:ascii="Times New Roman" w:hAnsi="Times New Roman" w:cs="Times New Roman"/>
          <w:sz w:val="28"/>
          <w:szCs w:val="28"/>
        </w:rPr>
        <w:t xml:space="preserve"> на лицевых счетах клиентов путем согласования сведений об обязательствах клиентов в АС "Бюджет".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выявления по результатам проверки несоответствия сведений об обязательствах требованиям, установленным настоящим разделом, </w:t>
      </w:r>
      <w:r w:rsidR="00AD0119" w:rsidRPr="00C62423">
        <w:rPr>
          <w:rFonts w:ascii="Times New Roman" w:hAnsi="Times New Roman" w:cs="Times New Roman"/>
          <w:sz w:val="28"/>
          <w:szCs w:val="28"/>
        </w:rPr>
        <w:t>отражение</w:t>
      </w:r>
      <w:r w:rsidRPr="00C62423">
        <w:rPr>
          <w:rFonts w:ascii="Times New Roman" w:hAnsi="Times New Roman" w:cs="Times New Roman"/>
          <w:sz w:val="28"/>
          <w:szCs w:val="28"/>
        </w:rPr>
        <w:t xml:space="preserve"> обязательств на лицевых счетах клиентов </w:t>
      </w:r>
      <w:r w:rsidR="00AD0119" w:rsidRPr="00C62423">
        <w:rPr>
          <w:rFonts w:ascii="Times New Roman" w:hAnsi="Times New Roman" w:cs="Times New Roman"/>
          <w:sz w:val="28"/>
          <w:szCs w:val="28"/>
        </w:rPr>
        <w:t xml:space="preserve">отказывается </w:t>
      </w:r>
      <w:r w:rsidRPr="00C62423">
        <w:rPr>
          <w:rFonts w:ascii="Times New Roman" w:hAnsi="Times New Roman" w:cs="Times New Roman"/>
          <w:sz w:val="28"/>
          <w:szCs w:val="28"/>
        </w:rPr>
        <w:t>путем отклонения в АС "Бюджет" предоставленных сведений об обязательствах с указанием причин отказа.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AD0119" w:rsidRPr="00C62423">
        <w:rPr>
          <w:rFonts w:ascii="Times New Roman" w:hAnsi="Times New Roman" w:cs="Times New Roman"/>
          <w:sz w:val="28"/>
          <w:szCs w:val="28"/>
        </w:rPr>
        <w:t>0</w:t>
      </w:r>
      <w:r w:rsidRPr="00C62423">
        <w:rPr>
          <w:rFonts w:ascii="Times New Roman" w:hAnsi="Times New Roman" w:cs="Times New Roman"/>
          <w:sz w:val="28"/>
          <w:szCs w:val="28"/>
        </w:rPr>
        <w:t>.2.7. На основании сведений об обязательстве, прошедших контроль в соответствии с настоящим разделом, обязательства отражаются на лицевых счетах клиентов.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отражении на лицевых счетах обязательства ему автоматически присваивается уникальный регистрационный номер в пределах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в одном договоре предусматривается наличие обязательств, исполняемых по нескольким КВР и (или) кодам дополнительных классификаторов, то такие обязательства отражаются на лицевых счетах раздельно с присвоением регистрационного номера каждому обязательству.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наличии в договоре условий авансирования, обязательство на аванс и обязательство на окончательный расчет отражаются на лицевых счетах раздельно с присвоением регистрационного номера каждому обязательству.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AD0119" w:rsidRPr="00C62423">
        <w:rPr>
          <w:rFonts w:ascii="Times New Roman" w:hAnsi="Times New Roman" w:cs="Times New Roman"/>
          <w:sz w:val="28"/>
          <w:szCs w:val="28"/>
        </w:rPr>
        <w:t>0</w:t>
      </w:r>
      <w:r w:rsidRPr="00C62423">
        <w:rPr>
          <w:rFonts w:ascii="Times New Roman" w:hAnsi="Times New Roman" w:cs="Times New Roman"/>
          <w:sz w:val="28"/>
          <w:szCs w:val="28"/>
        </w:rPr>
        <w:t>.2.8. Отражение на лицевых счетах обязательств приводит к уменьшению суммы свободного остатка плановых показателей ФХД на отдельном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AD0119" w:rsidRPr="00C62423">
        <w:rPr>
          <w:rFonts w:ascii="Times New Roman" w:hAnsi="Times New Roman" w:cs="Times New Roman"/>
          <w:sz w:val="28"/>
          <w:szCs w:val="28"/>
        </w:rPr>
        <w:t>0</w:t>
      </w:r>
      <w:r w:rsidRPr="00C62423">
        <w:rPr>
          <w:rFonts w:ascii="Times New Roman" w:hAnsi="Times New Roman" w:cs="Times New Roman"/>
          <w:sz w:val="28"/>
          <w:szCs w:val="28"/>
        </w:rPr>
        <w:t>.2.9. По письменному запросу клиента выдает</w:t>
      </w:r>
      <w:r w:rsidR="00CC7FE9" w:rsidRPr="00C62423">
        <w:rPr>
          <w:rFonts w:ascii="Times New Roman" w:hAnsi="Times New Roman" w:cs="Times New Roman"/>
          <w:sz w:val="28"/>
          <w:szCs w:val="28"/>
        </w:rPr>
        <w:t>ся</w:t>
      </w:r>
      <w:hyperlink w:anchor="P2790" w:history="1">
        <w:r w:rsidRPr="00C62423">
          <w:rPr>
            <w:rFonts w:ascii="Times New Roman" w:hAnsi="Times New Roman" w:cs="Times New Roman"/>
            <w:color w:val="0000FF"/>
            <w:sz w:val="28"/>
            <w:szCs w:val="28"/>
          </w:rPr>
          <w:t>Справк</w:t>
        </w:r>
        <w:r w:rsidR="00CC7FE9" w:rsidRPr="00C62423">
          <w:rPr>
            <w:rFonts w:ascii="Times New Roman" w:hAnsi="Times New Roman" w:cs="Times New Roman"/>
            <w:color w:val="0000FF"/>
            <w:sz w:val="28"/>
            <w:szCs w:val="28"/>
          </w:rPr>
          <w:t>а</w:t>
        </w:r>
      </w:hyperlink>
      <w:r w:rsidRPr="00C62423">
        <w:rPr>
          <w:rFonts w:ascii="Times New Roman" w:hAnsi="Times New Roman" w:cs="Times New Roman"/>
          <w:sz w:val="28"/>
          <w:szCs w:val="28"/>
        </w:rPr>
        <w:t xml:space="preserve"> об исполнении обязательств по форме согласно приложению N 1</w:t>
      </w:r>
      <w:r w:rsidR="00B63AF2" w:rsidRPr="00C62423">
        <w:rPr>
          <w:rFonts w:ascii="Times New Roman" w:hAnsi="Times New Roman" w:cs="Times New Roman"/>
          <w:sz w:val="28"/>
          <w:szCs w:val="28"/>
        </w:rPr>
        <w:t>0</w:t>
      </w:r>
      <w:r w:rsidRPr="00C62423">
        <w:rPr>
          <w:rFonts w:ascii="Times New Roman" w:hAnsi="Times New Roman" w:cs="Times New Roman"/>
          <w:sz w:val="28"/>
          <w:szCs w:val="28"/>
        </w:rPr>
        <w:t>.</w:t>
      </w:r>
      <w:r w:rsidR="00B63AF2" w:rsidRPr="00C62423">
        <w:rPr>
          <w:rFonts w:ascii="Times New Roman" w:hAnsi="Times New Roman" w:cs="Times New Roman"/>
          <w:sz w:val="28"/>
          <w:szCs w:val="28"/>
        </w:rPr>
        <w:t>1</w:t>
      </w:r>
      <w:r w:rsidRPr="00C62423">
        <w:rPr>
          <w:rFonts w:ascii="Times New Roman" w:hAnsi="Times New Roman" w:cs="Times New Roman"/>
          <w:sz w:val="28"/>
          <w:szCs w:val="28"/>
        </w:rPr>
        <w:t xml:space="preserve"> к настоящему Порядку в составе пакета отчетных форм.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CC7FE9" w:rsidRPr="00C62423">
        <w:rPr>
          <w:rFonts w:ascii="Times New Roman" w:hAnsi="Times New Roman" w:cs="Times New Roman"/>
          <w:sz w:val="28"/>
          <w:szCs w:val="28"/>
        </w:rPr>
        <w:t>0</w:t>
      </w:r>
      <w:r w:rsidRPr="00C62423">
        <w:rPr>
          <w:rFonts w:ascii="Times New Roman" w:hAnsi="Times New Roman" w:cs="Times New Roman"/>
          <w:sz w:val="28"/>
          <w:szCs w:val="28"/>
        </w:rPr>
        <w:t xml:space="preserve">.2.10. Отраженные на лицевых счетах и не исполненные в текущем финансовом году обязательства подлежат первоочередному отражению на лицевых счетах на основании </w:t>
      </w:r>
      <w:hyperlink w:anchor="P2926" w:history="1">
        <w:r w:rsidRPr="00C62423">
          <w:rPr>
            <w:rFonts w:ascii="Times New Roman" w:hAnsi="Times New Roman" w:cs="Times New Roman"/>
            <w:color w:val="0000FF"/>
            <w:sz w:val="28"/>
            <w:szCs w:val="28"/>
          </w:rPr>
          <w:t>Ведомости</w:t>
        </w:r>
      </w:hyperlink>
      <w:r w:rsidRPr="00C62423">
        <w:rPr>
          <w:rFonts w:ascii="Times New Roman" w:hAnsi="Times New Roman" w:cs="Times New Roman"/>
          <w:sz w:val="28"/>
          <w:szCs w:val="28"/>
        </w:rPr>
        <w:t xml:space="preserve"> контроля неисполненных обязательств (приложение N 1</w:t>
      </w:r>
      <w:r w:rsidR="00491025" w:rsidRPr="00C62423">
        <w:rPr>
          <w:rFonts w:ascii="Times New Roman" w:hAnsi="Times New Roman" w:cs="Times New Roman"/>
          <w:sz w:val="28"/>
          <w:szCs w:val="28"/>
        </w:rPr>
        <w:t>0</w:t>
      </w:r>
      <w:r w:rsidRPr="00C62423">
        <w:rPr>
          <w:rFonts w:ascii="Times New Roman" w:hAnsi="Times New Roman" w:cs="Times New Roman"/>
          <w:sz w:val="28"/>
          <w:szCs w:val="28"/>
        </w:rPr>
        <w:t>.</w:t>
      </w:r>
      <w:r w:rsidR="00491025" w:rsidRPr="00C62423">
        <w:rPr>
          <w:rFonts w:ascii="Times New Roman" w:hAnsi="Times New Roman" w:cs="Times New Roman"/>
          <w:sz w:val="28"/>
          <w:szCs w:val="28"/>
        </w:rPr>
        <w:t>2</w:t>
      </w:r>
      <w:r w:rsidRPr="00C62423">
        <w:rPr>
          <w:rFonts w:ascii="Times New Roman" w:hAnsi="Times New Roman" w:cs="Times New Roman"/>
          <w:sz w:val="28"/>
          <w:szCs w:val="28"/>
        </w:rPr>
        <w:t xml:space="preserve"> к настоящему Порядку) в следующем финансовом году за счет плановых показателей ФХД следующего финансового года.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1</w:t>
      </w:r>
      <w:r w:rsidR="00CC7FE9" w:rsidRPr="00C62423">
        <w:rPr>
          <w:rFonts w:ascii="Times New Roman" w:hAnsi="Times New Roman" w:cs="Times New Roman"/>
          <w:sz w:val="28"/>
          <w:szCs w:val="28"/>
        </w:rPr>
        <w:t>0</w:t>
      </w:r>
      <w:r w:rsidRPr="00C62423">
        <w:rPr>
          <w:rFonts w:ascii="Times New Roman" w:hAnsi="Times New Roman" w:cs="Times New Roman"/>
          <w:sz w:val="28"/>
          <w:szCs w:val="28"/>
        </w:rPr>
        <w:t>.3. Представление уточнений к обязательствам,</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источником финансового обеспечения которых являются</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иные субсидии и субсидии на капитальные вложения</w:t>
      </w:r>
    </w:p>
    <w:p w:rsidR="00CC7FE9" w:rsidRPr="00C62423" w:rsidRDefault="00CC7FE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CC7FE9" w:rsidRPr="00C62423">
        <w:rPr>
          <w:rFonts w:ascii="Times New Roman" w:hAnsi="Times New Roman" w:cs="Times New Roman"/>
          <w:sz w:val="28"/>
          <w:szCs w:val="28"/>
        </w:rPr>
        <w:t>0</w:t>
      </w:r>
      <w:r w:rsidRPr="00C62423">
        <w:rPr>
          <w:rFonts w:ascii="Times New Roman" w:hAnsi="Times New Roman" w:cs="Times New Roman"/>
          <w:sz w:val="28"/>
          <w:szCs w:val="28"/>
        </w:rPr>
        <w:t>.3.1. Клиенты в течение десяти рабочих дней с момента изменения или прекращения соответствующих договорных отношений обязаны уведомить об изменениях в отраженных на лицевых счетах обязательствах посредством внесения изменений в них.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Основанием для внесения изменений в обязательства, отраженные на лицевых счетах, являются документы, подтверждающие изменение условий или прекращение соответствующих договоров (дополнительные соглашения, соглашения о расторжении договоров и пр.).</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CC7FE9" w:rsidRPr="00C62423">
        <w:rPr>
          <w:rFonts w:ascii="Times New Roman" w:hAnsi="Times New Roman" w:cs="Times New Roman"/>
          <w:sz w:val="28"/>
          <w:szCs w:val="28"/>
        </w:rPr>
        <w:t>0</w:t>
      </w:r>
      <w:r w:rsidRPr="00C62423">
        <w:rPr>
          <w:rFonts w:ascii="Times New Roman" w:hAnsi="Times New Roman" w:cs="Times New Roman"/>
          <w:sz w:val="28"/>
          <w:szCs w:val="28"/>
        </w:rPr>
        <w:t xml:space="preserve">.3.2. Для отражения на лицевых счетах изменений в обязательства клиенты должны представить сведения об изменениях условий гражданско-правовых договоров (далее - сведения об изменении обязательств) в порядке, аналогичном описанному в </w:t>
      </w:r>
      <w:hyperlink w:anchor="P884" w:history="1">
        <w:r w:rsidRPr="00C62423">
          <w:rPr>
            <w:rFonts w:ascii="Times New Roman" w:hAnsi="Times New Roman" w:cs="Times New Roman"/>
            <w:color w:val="0000FF"/>
            <w:sz w:val="28"/>
            <w:szCs w:val="28"/>
          </w:rPr>
          <w:t>разделе 1</w:t>
        </w:r>
        <w:r w:rsidR="00974AC1" w:rsidRPr="00C62423">
          <w:rPr>
            <w:rFonts w:ascii="Times New Roman" w:hAnsi="Times New Roman" w:cs="Times New Roman"/>
            <w:color w:val="0000FF"/>
            <w:sz w:val="28"/>
            <w:szCs w:val="28"/>
          </w:rPr>
          <w:t>0</w:t>
        </w:r>
        <w:r w:rsidRPr="00C62423">
          <w:rPr>
            <w:rFonts w:ascii="Times New Roman" w:hAnsi="Times New Roman" w:cs="Times New Roman"/>
            <w:color w:val="0000FF"/>
            <w:sz w:val="28"/>
            <w:szCs w:val="28"/>
          </w:rPr>
          <w:t>.2</w:t>
        </w:r>
      </w:hyperlink>
      <w:r w:rsidRPr="00C62423">
        <w:rPr>
          <w:rFonts w:ascii="Times New Roman" w:hAnsi="Times New Roman" w:cs="Times New Roman"/>
          <w:sz w:val="28"/>
          <w:szCs w:val="28"/>
        </w:rPr>
        <w:t>, при этом в сведениях об изменениях обязательств указываются регистрационные номера обязательств по изменяемым договорам (или последних изменений к ним).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поле "Примечание" в обязательном порядке указывается изменяемый параметр сведений об изменении обязательств, а также наименование и реквизиты документа, являющегося основанием для данных изменений.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 xml:space="preserve">.3.3. При отражении на лицевых счетах изменений в обязательства по </w:t>
      </w:r>
      <w:r w:rsidR="00974AC1"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 с учетом фактически потребленного объема вышеуказанных услуг за истекший период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bookmarkStart w:id="43" w:name="P964"/>
      <w:bookmarkEnd w:id="43"/>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 xml:space="preserve">.3.4. Сведения об изменении обязательств контролируются в соответствии с </w:t>
      </w:r>
      <w:hyperlink w:anchor="P906" w:history="1">
        <w:r w:rsidRPr="00C62423">
          <w:rPr>
            <w:rFonts w:ascii="Times New Roman" w:hAnsi="Times New Roman" w:cs="Times New Roman"/>
            <w:color w:val="0000FF"/>
            <w:sz w:val="28"/>
            <w:szCs w:val="28"/>
          </w:rPr>
          <w:t>пунктами 1</w:t>
        </w:r>
        <w:r w:rsidR="00974AC1" w:rsidRPr="00C62423">
          <w:rPr>
            <w:rFonts w:ascii="Times New Roman" w:hAnsi="Times New Roman" w:cs="Times New Roman"/>
            <w:color w:val="0000FF"/>
            <w:sz w:val="28"/>
            <w:szCs w:val="28"/>
          </w:rPr>
          <w:t>0</w:t>
        </w:r>
        <w:r w:rsidRPr="00C62423">
          <w:rPr>
            <w:rFonts w:ascii="Times New Roman" w:hAnsi="Times New Roman" w:cs="Times New Roman"/>
            <w:color w:val="0000FF"/>
            <w:sz w:val="28"/>
            <w:szCs w:val="28"/>
          </w:rPr>
          <w:t>.2.5</w:t>
        </w:r>
      </w:hyperlink>
      <w:r w:rsidRPr="00C62423">
        <w:rPr>
          <w:rFonts w:ascii="Times New Roman" w:hAnsi="Times New Roman" w:cs="Times New Roman"/>
          <w:sz w:val="28"/>
          <w:szCs w:val="28"/>
        </w:rPr>
        <w:t xml:space="preserve"> и </w:t>
      </w:r>
      <w:hyperlink w:anchor="P940" w:history="1">
        <w:r w:rsidRPr="00C62423">
          <w:rPr>
            <w:rFonts w:ascii="Times New Roman" w:hAnsi="Times New Roman" w:cs="Times New Roman"/>
            <w:color w:val="0000FF"/>
            <w:sz w:val="28"/>
            <w:szCs w:val="28"/>
          </w:rPr>
          <w:t>1</w:t>
        </w:r>
        <w:r w:rsidR="00974AC1" w:rsidRPr="00C62423">
          <w:rPr>
            <w:rFonts w:ascii="Times New Roman" w:hAnsi="Times New Roman" w:cs="Times New Roman"/>
            <w:color w:val="0000FF"/>
            <w:sz w:val="28"/>
            <w:szCs w:val="28"/>
          </w:rPr>
          <w:t>0</w:t>
        </w:r>
        <w:r w:rsidRPr="00C62423">
          <w:rPr>
            <w:rFonts w:ascii="Times New Roman" w:hAnsi="Times New Roman" w:cs="Times New Roman"/>
            <w:color w:val="0000FF"/>
            <w:sz w:val="28"/>
            <w:szCs w:val="28"/>
          </w:rPr>
          <w:t>.2.6</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Сведения об изменении обязательс</w:t>
      </w:r>
      <w:r w:rsidR="00974AC1" w:rsidRPr="00C62423">
        <w:rPr>
          <w:rFonts w:ascii="Times New Roman" w:hAnsi="Times New Roman" w:cs="Times New Roman"/>
          <w:sz w:val="28"/>
          <w:szCs w:val="28"/>
        </w:rPr>
        <w:t xml:space="preserve">тв дополнительно контролируются </w:t>
      </w:r>
      <w:r w:rsidRPr="00C62423">
        <w:rPr>
          <w:rFonts w:ascii="Times New Roman" w:hAnsi="Times New Roman" w:cs="Times New Roman"/>
          <w:sz w:val="28"/>
          <w:szCs w:val="28"/>
        </w:rPr>
        <w:t>на предмет непротиворечия фактически исполненной части основных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.3.5. Обязательству, возникшему после изменения, автоматически присваивается новый уникальный регистрационный номер в пределах текущего финансового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 xml:space="preserve">.3.6. В случае досрочного прекращения соответствующих договорных отношений клиентом должны быть представлены сведения об изменении обязательств, содержащие сумму фактически исполненных обязательств, в соответствии с </w:t>
      </w:r>
      <w:hyperlink w:anchor="P964" w:history="1">
        <w:r w:rsidRPr="00C62423">
          <w:rPr>
            <w:rFonts w:ascii="Times New Roman" w:hAnsi="Times New Roman" w:cs="Times New Roman"/>
            <w:color w:val="0000FF"/>
            <w:sz w:val="28"/>
            <w:szCs w:val="28"/>
          </w:rPr>
          <w:t>пунктом 1</w:t>
        </w:r>
        <w:r w:rsidR="00974AC1" w:rsidRPr="00C62423">
          <w:rPr>
            <w:rFonts w:ascii="Times New Roman" w:hAnsi="Times New Roman" w:cs="Times New Roman"/>
            <w:color w:val="0000FF"/>
            <w:sz w:val="28"/>
            <w:szCs w:val="28"/>
          </w:rPr>
          <w:t>0</w:t>
        </w:r>
        <w:r w:rsidRPr="00C62423">
          <w:rPr>
            <w:rFonts w:ascii="Times New Roman" w:hAnsi="Times New Roman" w:cs="Times New Roman"/>
            <w:color w:val="0000FF"/>
            <w:sz w:val="28"/>
            <w:szCs w:val="28"/>
          </w:rPr>
          <w:t>.3.4</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w:t>
      </w:r>
      <w:r w:rsidR="00974AC1" w:rsidRPr="00C62423">
        <w:rPr>
          <w:rFonts w:ascii="Times New Roman" w:hAnsi="Times New Roman" w:cs="Times New Roman"/>
          <w:sz w:val="28"/>
          <w:szCs w:val="28"/>
        </w:rPr>
        <w:t>случае,</w:t>
      </w:r>
      <w:r w:rsidRPr="00C62423">
        <w:rPr>
          <w:rFonts w:ascii="Times New Roman" w:hAnsi="Times New Roman" w:cs="Times New Roman"/>
          <w:sz w:val="28"/>
          <w:szCs w:val="28"/>
        </w:rPr>
        <w:t xml:space="preserve"> когда документы, подтверждающие прекращение соответствующих договорных отношений, не могут быть представлены, клиент представляет согласованное с учредителем ходатайство в произвольной форме о досрочном прекращении обязательства с объяснением причин, препятствующих представлению подтверждающих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.3.7. По окончании финансового года в течение пяти рабочих дней формирует</w:t>
      </w:r>
      <w:r w:rsidR="00974AC1" w:rsidRPr="00C62423">
        <w:rPr>
          <w:rFonts w:ascii="Times New Roman" w:hAnsi="Times New Roman" w:cs="Times New Roman"/>
          <w:sz w:val="28"/>
          <w:szCs w:val="28"/>
        </w:rPr>
        <w:t>ся</w:t>
      </w:r>
      <w:hyperlink w:anchor="P2926" w:history="1">
        <w:r w:rsidRPr="00C62423">
          <w:rPr>
            <w:rFonts w:ascii="Times New Roman" w:hAnsi="Times New Roman" w:cs="Times New Roman"/>
            <w:color w:val="0000FF"/>
            <w:sz w:val="28"/>
            <w:szCs w:val="28"/>
          </w:rPr>
          <w:t>Ведомость</w:t>
        </w:r>
      </w:hyperlink>
      <w:r w:rsidRPr="00C62423">
        <w:rPr>
          <w:rFonts w:ascii="Times New Roman" w:hAnsi="Times New Roman" w:cs="Times New Roman"/>
          <w:sz w:val="28"/>
          <w:szCs w:val="28"/>
        </w:rPr>
        <w:t xml:space="preserve"> контроля неисполненных обязательств по каждому клиенту по форме согласно приложению N 1</w:t>
      </w:r>
      <w:r w:rsidR="00491025" w:rsidRPr="00C62423">
        <w:rPr>
          <w:rFonts w:ascii="Times New Roman" w:hAnsi="Times New Roman" w:cs="Times New Roman"/>
          <w:sz w:val="28"/>
          <w:szCs w:val="28"/>
        </w:rPr>
        <w:t>0</w:t>
      </w:r>
      <w:r w:rsidRPr="00C62423">
        <w:rPr>
          <w:rFonts w:ascii="Times New Roman" w:hAnsi="Times New Roman" w:cs="Times New Roman"/>
          <w:sz w:val="28"/>
          <w:szCs w:val="28"/>
        </w:rPr>
        <w:t>.</w:t>
      </w:r>
      <w:r w:rsidR="00491025" w:rsidRPr="00C62423">
        <w:rPr>
          <w:rFonts w:ascii="Times New Roman" w:hAnsi="Times New Roman" w:cs="Times New Roman"/>
          <w:sz w:val="28"/>
          <w:szCs w:val="28"/>
        </w:rPr>
        <w:t>2</w:t>
      </w:r>
      <w:r w:rsidRPr="00C62423">
        <w:rPr>
          <w:rFonts w:ascii="Times New Roman" w:hAnsi="Times New Roman" w:cs="Times New Roman"/>
          <w:sz w:val="28"/>
          <w:szCs w:val="28"/>
        </w:rPr>
        <w:t xml:space="preserve"> к настоящему Порядку и направляет клиентам в составе пакетов отчетных форм.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Клиент обязан письменно сообщить в течение трех рабочих дней после получения Ведомости контроля неисполненных обязательств свои возражения. При отсутствии возражений в указанные сроки Ведомость считается подтвержденной клиентом.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.4. Представление документов, подтверждающих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возникновение денежных обязательств, и их аннулирование</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.4.1. Отражение на лицевых счетах документов, подтверждающих принятие денежных обязательств, осуществляется на основании представленных клиентами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акта о приемке выполненных работ, услуг;</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акта приема-передачи товаров;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товарной накладной;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счета-фактуры;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иных документов, подтверждающих принятие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Для отражения на лицевых счетах документов, подтверждающих принятие денежных обязательств по </w:t>
      </w:r>
      <w:r w:rsidR="00974AC1"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объемы выполненных работ (</w:t>
      </w:r>
      <w:r w:rsidR="00ED63E3" w:rsidRPr="00C62423">
        <w:rPr>
          <w:rFonts w:ascii="Times New Roman" w:hAnsi="Times New Roman" w:cs="Times New Roman"/>
          <w:sz w:val="28"/>
          <w:szCs w:val="28"/>
        </w:rPr>
        <w:t xml:space="preserve">ф. КС-2, </w:t>
      </w:r>
      <w:hyperlink r:id="rId28" w:history="1">
        <w:r w:rsidRPr="00C62423">
          <w:rPr>
            <w:rFonts w:ascii="Times New Roman" w:hAnsi="Times New Roman" w:cs="Times New Roman"/>
            <w:color w:val="0000FF"/>
            <w:sz w:val="28"/>
            <w:szCs w:val="28"/>
          </w:rPr>
          <w:t>ф. КС-3</w:t>
        </w:r>
      </w:hyperlink>
      <w:r w:rsidRPr="00C62423">
        <w:rPr>
          <w:rFonts w:ascii="Times New Roman" w:hAnsi="Times New Roman" w:cs="Times New Roman"/>
          <w:sz w:val="28"/>
          <w:szCs w:val="28"/>
        </w:rPr>
        <w:t>, оформленн</w:t>
      </w:r>
      <w:r w:rsidR="00ED63E3" w:rsidRPr="00C62423">
        <w:rPr>
          <w:rFonts w:ascii="Times New Roman" w:hAnsi="Times New Roman" w:cs="Times New Roman"/>
          <w:sz w:val="28"/>
          <w:szCs w:val="28"/>
        </w:rPr>
        <w:t>ые</w:t>
      </w:r>
      <w:r w:rsidRPr="00C62423">
        <w:rPr>
          <w:rFonts w:ascii="Times New Roman" w:hAnsi="Times New Roman" w:cs="Times New Roman"/>
          <w:sz w:val="28"/>
          <w:szCs w:val="28"/>
        </w:rPr>
        <w:t xml:space="preserve"> в соответствии с требованиями Госкомстата РФ).</w:t>
      </w:r>
    </w:p>
    <w:p w:rsidR="00463329" w:rsidRPr="00C62423" w:rsidRDefault="00463329">
      <w:pPr>
        <w:pStyle w:val="ConsPlusNormal"/>
        <w:spacing w:before="220"/>
        <w:ind w:firstLine="540"/>
        <w:jc w:val="both"/>
        <w:rPr>
          <w:rFonts w:ascii="Times New Roman" w:hAnsi="Times New Roman" w:cs="Times New Roman"/>
          <w:sz w:val="28"/>
          <w:szCs w:val="28"/>
        </w:rPr>
      </w:pPr>
      <w:bookmarkStart w:id="44" w:name="P983"/>
      <w:bookmarkEnd w:id="44"/>
      <w:r w:rsidRPr="00C62423">
        <w:rPr>
          <w:rFonts w:ascii="Times New Roman" w:hAnsi="Times New Roman" w:cs="Times New Roman"/>
          <w:sz w:val="28"/>
          <w:szCs w:val="28"/>
        </w:rPr>
        <w:t>1</w:t>
      </w:r>
      <w:r w:rsidR="00974AC1" w:rsidRPr="00C62423">
        <w:rPr>
          <w:rFonts w:ascii="Times New Roman" w:hAnsi="Times New Roman" w:cs="Times New Roman"/>
          <w:sz w:val="28"/>
          <w:szCs w:val="28"/>
        </w:rPr>
        <w:t>0</w:t>
      </w:r>
      <w:r w:rsidRPr="00C62423">
        <w:rPr>
          <w:rFonts w:ascii="Times New Roman" w:hAnsi="Times New Roman" w:cs="Times New Roman"/>
          <w:sz w:val="28"/>
          <w:szCs w:val="28"/>
        </w:rPr>
        <w:t>.4.2. Для отражения на лицевых счетах документов, подтверждающих возникновение денежных обязательств, клиенты направляют посредством ГИСЗ НСО электронный документ, содержащий сведения о документах, подтверждающих возникновение денежных обязательств, в котором указывается регистрационный номер обязательства, источником финансового обеспечения которого являются иные субсидии и субсидии на капитальные вложения, являющегося основанием для возникновения данного обязательства.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Сведения о документах, подтверждающих возникновение денежных обязательств, должны содержать графические файлы с изображением документов, являющихся основанием для отражения на лицевом счете документов, подтверждающих возникновение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этом проставление ЭП на сведениях о документах, подтверждающих возникновение денежных обязательств, означает, что руководитель клиента подтверждает соответствие информации, содержащейся в сведениях о документах, подтверждающих возникновение денежных обязательств, отправленных посредством ГИСЗ НСО, информации, содержащейся в соответствующих оригиналах документов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За достоверность представленных сведений о документах, подтверждающих возникновение денежных обязательств, клиенты несут ответственность в соответствии с действующим законодательством.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C1DB0" w:rsidRPr="00C62423">
        <w:rPr>
          <w:rFonts w:ascii="Times New Roman" w:hAnsi="Times New Roman" w:cs="Times New Roman"/>
          <w:sz w:val="28"/>
          <w:szCs w:val="28"/>
        </w:rPr>
        <w:t>0</w:t>
      </w:r>
      <w:r w:rsidRPr="00C62423">
        <w:rPr>
          <w:rFonts w:ascii="Times New Roman" w:hAnsi="Times New Roman" w:cs="Times New Roman"/>
          <w:sz w:val="28"/>
          <w:szCs w:val="28"/>
        </w:rPr>
        <w:t xml:space="preserve">.4.3. </w:t>
      </w:r>
      <w:r w:rsidR="003C1DB0" w:rsidRPr="00C62423">
        <w:rPr>
          <w:rFonts w:ascii="Times New Roman" w:hAnsi="Times New Roman" w:cs="Times New Roman"/>
          <w:sz w:val="28"/>
          <w:szCs w:val="28"/>
        </w:rPr>
        <w:t>П</w:t>
      </w:r>
      <w:r w:rsidRPr="00C62423">
        <w:rPr>
          <w:rFonts w:ascii="Times New Roman" w:hAnsi="Times New Roman" w:cs="Times New Roman"/>
          <w:sz w:val="28"/>
          <w:szCs w:val="28"/>
        </w:rPr>
        <w:t>редставленные сведения о документах, подтверждающих возникновение денежных обязательств, контролируются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наличие активной ЭП (в случае если она используется);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сведений о документах, подтверждающих возникновение денежных обязательств, сведениям об обязательстве, по которому данные документы являются основанием для оплаты;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соответствие сведений о документах, подтверждающих возникновение денежных обязательств, сведениям, содержащимся в графических файлах с изображением документов по всем реквизитам;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непревышение суммы, указанной в сведениях о документах, подтверждающих возникновение денежных обязательств, суммы неисполненных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соответствие иным требованиям, установленным действующими нормативными правовыми актами.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Непрохождение какого-либо из вышеуказанных контролей является основанием для отказа в отражении на лицевых счетах соответствующего документа, подтверждающего возникновение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После завершения проверки согласовыва</w:t>
      </w:r>
      <w:r w:rsidR="00022FCD" w:rsidRPr="00C62423">
        <w:rPr>
          <w:rFonts w:ascii="Times New Roman" w:hAnsi="Times New Roman" w:cs="Times New Roman"/>
          <w:sz w:val="28"/>
          <w:szCs w:val="28"/>
        </w:rPr>
        <w:t>ю</w:t>
      </w:r>
      <w:r w:rsidRPr="00C62423">
        <w:rPr>
          <w:rFonts w:ascii="Times New Roman" w:hAnsi="Times New Roman" w:cs="Times New Roman"/>
          <w:sz w:val="28"/>
          <w:szCs w:val="28"/>
        </w:rPr>
        <w:t>т</w:t>
      </w:r>
      <w:r w:rsidR="00022FCD"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в АС "Бюджет" сведения о документах, подтверждающих возникновение денежных обязательств, и отража</w:t>
      </w:r>
      <w:r w:rsidR="00022FCD" w:rsidRPr="00C62423">
        <w:rPr>
          <w:rFonts w:ascii="Times New Roman" w:hAnsi="Times New Roman" w:cs="Times New Roman"/>
          <w:sz w:val="28"/>
          <w:szCs w:val="28"/>
        </w:rPr>
        <w:t>ю</w:t>
      </w:r>
      <w:r w:rsidRPr="00C62423">
        <w:rPr>
          <w:rFonts w:ascii="Times New Roman" w:hAnsi="Times New Roman" w:cs="Times New Roman"/>
          <w:sz w:val="28"/>
          <w:szCs w:val="28"/>
        </w:rPr>
        <w:t>т</w:t>
      </w:r>
      <w:r w:rsidR="00022FCD"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на лицевых счетах либо делает</w:t>
      </w:r>
      <w:r w:rsidR="00022FCD"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отметк</w:t>
      </w:r>
      <w:r w:rsidR="00022FCD" w:rsidRPr="00C62423">
        <w:rPr>
          <w:rFonts w:ascii="Times New Roman" w:hAnsi="Times New Roman" w:cs="Times New Roman"/>
          <w:sz w:val="28"/>
          <w:szCs w:val="28"/>
        </w:rPr>
        <w:t>а</w:t>
      </w:r>
      <w:r w:rsidRPr="00C62423">
        <w:rPr>
          <w:rFonts w:ascii="Times New Roman" w:hAnsi="Times New Roman" w:cs="Times New Roman"/>
          <w:sz w:val="28"/>
          <w:szCs w:val="28"/>
        </w:rPr>
        <w:t xml:space="preserve"> об отказе в отражении на лицевых счетах и указывает</w:t>
      </w:r>
      <w:r w:rsidR="00022FCD" w:rsidRPr="00C62423">
        <w:rPr>
          <w:rFonts w:ascii="Times New Roman" w:hAnsi="Times New Roman" w:cs="Times New Roman"/>
          <w:sz w:val="28"/>
          <w:szCs w:val="28"/>
        </w:rPr>
        <w:t>ся</w:t>
      </w:r>
      <w:r w:rsidRPr="00C62423">
        <w:rPr>
          <w:rFonts w:ascii="Times New Roman" w:hAnsi="Times New Roman" w:cs="Times New Roman"/>
          <w:sz w:val="28"/>
          <w:szCs w:val="28"/>
        </w:rPr>
        <w:t xml:space="preserve"> причин</w:t>
      </w:r>
      <w:r w:rsidR="00022FCD" w:rsidRPr="00C62423">
        <w:rPr>
          <w:rFonts w:ascii="Times New Roman" w:hAnsi="Times New Roman" w:cs="Times New Roman"/>
          <w:sz w:val="28"/>
          <w:szCs w:val="28"/>
        </w:rPr>
        <w:t>а</w:t>
      </w:r>
      <w:r w:rsidRPr="00C62423">
        <w:rPr>
          <w:rFonts w:ascii="Times New Roman" w:hAnsi="Times New Roman" w:cs="Times New Roman"/>
          <w:sz w:val="28"/>
          <w:szCs w:val="28"/>
        </w:rPr>
        <w:t xml:space="preserve"> отказа.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.4.4. Документы, подтверждающие возникновение денежных обязательств, отражаются на лицевых счетах клиентов под уникальными регистрационными номерами, присвоенными в АС "Бюджет" в пределах текущего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.4.5. Отражение на лицевых счетах документа, подтверждающего возникновение денежных обязательств, является основанием для составления платежного документа на оплату соответствующего документа, подтверждающего возникновение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Платежные документы к оплате не принимаются в случае неотражения на лицевых счетах документов, подтверждающих принятие клиентами соответствующих денежных обязательств, за исключением случаев, когда проверка указанных документов не осуществляется.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.4.6. Отраженные на лицевых счетах документы, подтверждающие возникновение денежных обязательств, могут быть аннулированы полностью либо частично. Аннулирование документа, подтверждающего возникновение денежных обязательств, может быть произведено только на неоплаченную часть документа, подтверждающего возникновение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Для аннулирования документа, подтверждающего возникновение денежных обязательств, клиенты направляют электронный документ об аннулировании документа, подтверждающего возникновение денежных обязательств (далее - сведения об аннулировании), в соответствии с </w:t>
      </w:r>
      <w:hyperlink w:anchor="P983" w:history="1">
        <w:r w:rsidRPr="00C62423">
          <w:rPr>
            <w:rFonts w:ascii="Times New Roman" w:hAnsi="Times New Roman" w:cs="Times New Roman"/>
            <w:color w:val="0000FF"/>
            <w:sz w:val="28"/>
            <w:szCs w:val="28"/>
          </w:rPr>
          <w:t>пунктом 1</w:t>
        </w:r>
        <w:r w:rsidR="00022FCD" w:rsidRPr="00C62423">
          <w:rPr>
            <w:rFonts w:ascii="Times New Roman" w:hAnsi="Times New Roman" w:cs="Times New Roman"/>
            <w:color w:val="0000FF"/>
            <w:sz w:val="28"/>
            <w:szCs w:val="28"/>
          </w:rPr>
          <w:t>0</w:t>
        </w:r>
        <w:r w:rsidRPr="00C62423">
          <w:rPr>
            <w:rFonts w:ascii="Times New Roman" w:hAnsi="Times New Roman" w:cs="Times New Roman"/>
            <w:color w:val="0000FF"/>
            <w:sz w:val="28"/>
            <w:szCs w:val="28"/>
          </w:rPr>
          <w:t>.4.2</w:t>
        </w:r>
      </w:hyperlink>
      <w:r w:rsidRPr="00C62423">
        <w:rPr>
          <w:rFonts w:ascii="Times New Roman" w:hAnsi="Times New Roman" w:cs="Times New Roman"/>
          <w:sz w:val="28"/>
          <w:szCs w:val="28"/>
        </w:rPr>
        <w:t xml:space="preserve"> настоящего Порядка.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поле "Примечание" сведений об аннулировании документа, подтверждающего возникновение денежных обязательств, клиент указывает причину аннулирования документа, а также реквизиты документов, подтверждающих прекращение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Сведения об аннулировании должны содержать графические файлы с изображением документов, являющихся основанием </w:t>
      </w:r>
      <w:r w:rsidR="00022FCD" w:rsidRPr="00C62423">
        <w:rPr>
          <w:rFonts w:ascii="Times New Roman" w:hAnsi="Times New Roman" w:cs="Times New Roman"/>
          <w:sz w:val="28"/>
          <w:szCs w:val="28"/>
        </w:rPr>
        <w:t>для аннулирования,</w:t>
      </w:r>
      <w:r w:rsidRPr="00C62423">
        <w:rPr>
          <w:rFonts w:ascii="Times New Roman" w:hAnsi="Times New Roman" w:cs="Times New Roman"/>
          <w:sz w:val="28"/>
          <w:szCs w:val="28"/>
        </w:rPr>
        <w:t xml:space="preserve"> ранее отраженного на лицевых счетах документа, подтверждающего возникновение денежных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этом проставление ЭП на сведениях об аннулировании означает, что руководитель клиента подтверждает соответствие информации, содержащейся в сведениях об аннулировании, отправленных посредством ГИСЗ НСО, информации, содержащейся в соответствующих оригиналах документов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За достоверность представленных сведений об аннулировании клиенты несут ответственность в соответствии с действующим законодательством.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полного или частичного отказа от ранее принятых денежных обязательств в части выполненных работ, оказанных услуг, подтверждающими документами являются: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претензия;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акт некачественно выполненных работ, оказанных услуг;</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уведомление об одностороннем отказе от исполнения обязательств полностью или частично по гражданско-правовому договору.</w:t>
      </w:r>
    </w:p>
    <w:p w:rsidR="00463329" w:rsidRPr="00C62423" w:rsidRDefault="00022FCD">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w:t>
      </w:r>
      <w:r w:rsidR="00463329" w:rsidRPr="00C62423">
        <w:rPr>
          <w:rFonts w:ascii="Times New Roman" w:hAnsi="Times New Roman" w:cs="Times New Roman"/>
          <w:sz w:val="28"/>
          <w:szCs w:val="28"/>
        </w:rPr>
        <w:t>редставленные сведения об аннулировании контролируются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наличие активной ЭП (в случае если она используется);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соответствие сведений об аннулировании сведениям об обязательстве и документу, подтверждающему возникновение денежных обязательств, подлежащих изменению;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соответствие сведений об аннулировании сведениям, содержащимся в графических файлах с изображением документов по всем реквизитам;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непревышение суммы неисполненных обязательств.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необходимости оплаты неустойки по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и т.п.), а также сумма неустойки.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2"/>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.5. Исполнение обязательств, источником</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финансового обеспечения которых являются иные субсидии</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 субсидии на капитальные вложения, и документов,</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подтверждающих возникновение денежных обязательств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.5.1. Для оплаты отраженных на лицевых счетах обязательств и документов, подтверждающих возникновение денежных обязательств, клиент представляет платежные поручения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поле "Назначение платежа" платежного поручения в обязательном порядке указывается регистрационный номер обязательства.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.5.2. Платежные поручения клиентов исполняются в соответствии с настоящим Порядком.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022FCD" w:rsidRPr="00C62423">
        <w:rPr>
          <w:rFonts w:ascii="Times New Roman" w:hAnsi="Times New Roman" w:cs="Times New Roman"/>
          <w:sz w:val="28"/>
          <w:szCs w:val="28"/>
        </w:rPr>
        <w:t>0</w:t>
      </w:r>
      <w:r w:rsidRPr="00C62423">
        <w:rPr>
          <w:rFonts w:ascii="Times New Roman" w:hAnsi="Times New Roman" w:cs="Times New Roman"/>
          <w:sz w:val="28"/>
          <w:szCs w:val="28"/>
        </w:rPr>
        <w:t>.5.3. Осуществление расходования средств по платежным поручениям уменьшает остаток неисполненных обязательств на отдельном лицевом счете бюджетного учреждения.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0</w:t>
      </w:r>
      <w:r w:rsidRPr="00C62423">
        <w:rPr>
          <w:rFonts w:ascii="Times New Roman" w:hAnsi="Times New Roman" w:cs="Times New Roman"/>
          <w:sz w:val="28"/>
          <w:szCs w:val="28"/>
        </w:rPr>
        <w:t xml:space="preserve">.5.3.1. Не подлежат оплате </w:t>
      </w:r>
      <w:r w:rsidR="003B2BBB" w:rsidRPr="00C62423">
        <w:rPr>
          <w:rFonts w:ascii="Times New Roman" w:hAnsi="Times New Roman" w:cs="Times New Roman"/>
          <w:sz w:val="28"/>
          <w:szCs w:val="28"/>
        </w:rPr>
        <w:t>муниципаль</w:t>
      </w:r>
      <w:r w:rsidRPr="00C62423">
        <w:rPr>
          <w:rFonts w:ascii="Times New Roman" w:hAnsi="Times New Roman" w:cs="Times New Roman"/>
          <w:sz w:val="28"/>
          <w:szCs w:val="28"/>
        </w:rPr>
        <w:t xml:space="preserve">ные контракты (договоры), информация о которых не включена в реестры контрактов, за исключением контрактов, информация о которых в реестры контрактов в соответствии с Федеральным </w:t>
      </w:r>
      <w:hyperlink r:id="rId29" w:history="1">
        <w:r w:rsidRPr="00C62423">
          <w:rPr>
            <w:rFonts w:ascii="Times New Roman" w:hAnsi="Times New Roman" w:cs="Times New Roman"/>
            <w:color w:val="0000FF"/>
            <w:sz w:val="28"/>
            <w:szCs w:val="28"/>
          </w:rPr>
          <w:t>законом</w:t>
        </w:r>
      </w:hyperlink>
      <w:r w:rsidRPr="00C62423">
        <w:rPr>
          <w:rFonts w:ascii="Times New Roman" w:hAnsi="Times New Roman" w:cs="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и Федеральным </w:t>
      </w:r>
      <w:hyperlink r:id="rId30" w:history="1">
        <w:r w:rsidRPr="00C62423">
          <w:rPr>
            <w:rFonts w:ascii="Times New Roman" w:hAnsi="Times New Roman" w:cs="Times New Roman"/>
            <w:color w:val="0000FF"/>
            <w:sz w:val="28"/>
            <w:szCs w:val="28"/>
          </w:rPr>
          <w:t>законом</w:t>
        </w:r>
      </w:hyperlink>
      <w:r w:rsidRPr="00C62423">
        <w:rPr>
          <w:rFonts w:ascii="Times New Roman" w:hAnsi="Times New Roman" w:cs="Times New Roman"/>
          <w:sz w:val="28"/>
          <w:szCs w:val="28"/>
        </w:rPr>
        <w:t xml:space="preserve"> от 18.07.2011 N 223-ФЗ "О закупках товаров, работ, услуг отдельными видами юридических лиц" не включается.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0</w:t>
      </w:r>
      <w:r w:rsidRPr="00C62423">
        <w:rPr>
          <w:rFonts w:ascii="Times New Roman" w:hAnsi="Times New Roman" w:cs="Times New Roman"/>
          <w:sz w:val="28"/>
          <w:szCs w:val="28"/>
        </w:rPr>
        <w:t>.5.4. При нарушении настоящего раздела Порядка санкционирование оплаты обязательств клиента</w:t>
      </w:r>
      <w:r w:rsidR="003B2BBB" w:rsidRPr="00C62423">
        <w:rPr>
          <w:rFonts w:ascii="Times New Roman" w:hAnsi="Times New Roman" w:cs="Times New Roman"/>
          <w:sz w:val="28"/>
          <w:szCs w:val="28"/>
        </w:rPr>
        <w:t xml:space="preserve"> не осуществляется</w:t>
      </w:r>
      <w:r w:rsidRPr="00C62423">
        <w:rPr>
          <w:rFonts w:ascii="Times New Roman" w:hAnsi="Times New Roman" w:cs="Times New Roman"/>
          <w:sz w:val="28"/>
          <w:szCs w:val="28"/>
        </w:rPr>
        <w:t xml:space="preserve"> до устранения клиентом соответствующих нарушений.</w:t>
      </w:r>
    </w:p>
    <w:p w:rsidR="00463329" w:rsidRPr="00C62423" w:rsidRDefault="00463329" w:rsidP="002C4FC5">
      <w:pPr>
        <w:pStyle w:val="ConsPlusNormal"/>
        <w:jc w:val="both"/>
        <w:rPr>
          <w:rFonts w:ascii="Times New Roman" w:hAnsi="Times New Roman" w:cs="Times New Roman"/>
          <w:sz w:val="28"/>
          <w:szCs w:val="28"/>
        </w:rPr>
      </w:pPr>
    </w:p>
    <w:p w:rsidR="00463329" w:rsidRPr="00C62423" w:rsidRDefault="00463329">
      <w:pPr>
        <w:pStyle w:val="ConsPlusNormal"/>
        <w:jc w:val="center"/>
        <w:outlineLvl w:val="1"/>
        <w:rPr>
          <w:rFonts w:ascii="Times New Roman" w:hAnsi="Times New Roman" w:cs="Times New Roman"/>
          <w:sz w:val="28"/>
          <w:szCs w:val="28"/>
        </w:rPr>
      </w:pPr>
      <w:bookmarkStart w:id="45" w:name="P1048"/>
      <w:bookmarkEnd w:id="45"/>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 Изменения показателей, отраженных на лицевых счетах</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.1. Изменение показателей, отраженных на лицевых счетах клиентов (кассовых выплат, кассовых поступлений, исполненных обязательств), осуществляется в случае: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.1.1. Внесения в установленном порядке изменений в бюджетную классификацию (классификацию кодов аналитической группы подвида доходов бюджетов и (или) КВР), а также обнаружения ошибок в кассовых выплатах, кассовых поступлениях или отраженных на лицевых счетах обязательствах.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.1.2. Реорганизации клиентов (слияния, присоединения, разделения, выделения, преобразования).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.1.3. Изменения подчиненности клиента учредителю.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3B2BBB" w:rsidRPr="00C62423">
        <w:rPr>
          <w:rFonts w:ascii="Times New Roman" w:hAnsi="Times New Roman" w:cs="Times New Roman"/>
          <w:sz w:val="28"/>
          <w:szCs w:val="28"/>
        </w:rPr>
        <w:t>1</w:t>
      </w:r>
      <w:r w:rsidRPr="00C62423">
        <w:rPr>
          <w:rFonts w:ascii="Times New Roman" w:hAnsi="Times New Roman" w:cs="Times New Roman"/>
          <w:sz w:val="28"/>
          <w:szCs w:val="28"/>
        </w:rPr>
        <w:t>.2. Для внесения изменений в показатели, отраженные на лицевых счетах клиентов, на лицевом счете клиента должен быть свободный остаток бюджетных данных (плановых показателей ФХД) по кодам бюджетной классификации Российской Федерации (кодам аналитической группы подвида доходов бюджетов или КВР), по которым показатели должны быть уточнены.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если на лицевом счете свободных остатков бюджетных данных (плановых показателей ФХД) недостаточно, внесению изменений в показатели, отраженные на лицевых счетах клиентов, предшествуют мероприятия по увеличению соответствующих данных по кодам бюджетной классификации (кодам аналитической группы подвида доходов бюджетов или КВР) в соответствии с:</w:t>
      </w:r>
    </w:p>
    <w:p w:rsidR="00F80DFD" w:rsidRPr="00C62423" w:rsidRDefault="00F80DFD" w:rsidP="00F80DFD">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"Порядком составления и ведения сводной бюджетной росписи бюджета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и бюджетных росписей главного распорядителя средств бюджета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(главного администратора источников финансирования дефицита бюджета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p>
    <w:p w:rsidR="00F80DFD" w:rsidRPr="00C62423" w:rsidRDefault="00F80DFD" w:rsidP="00F80DFD">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"Порядком составления и ведения кассового плана местного бюджета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B54612" w:rsidRPr="00C62423">
        <w:rPr>
          <w:rFonts w:ascii="Times New Roman" w:hAnsi="Times New Roman" w:cs="Times New Roman"/>
          <w:sz w:val="28"/>
          <w:szCs w:val="28"/>
        </w:rPr>
        <w:t>1</w:t>
      </w:r>
      <w:r w:rsidRPr="00C62423">
        <w:rPr>
          <w:rFonts w:ascii="Times New Roman" w:hAnsi="Times New Roman" w:cs="Times New Roman"/>
          <w:sz w:val="28"/>
          <w:szCs w:val="28"/>
        </w:rPr>
        <w:t>.3. Для изменения показателей, отраженных на лицевом счете, клиентом представляется уведомление об уточнении вида и принадлежности платежа в виде электронного документа посредством АС "УРМ".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отсутствия ЭП, одновременно с электронным документом клиент представляет </w:t>
      </w:r>
      <w:hyperlink w:anchor="P3098" w:history="1">
        <w:r w:rsidRPr="00C62423">
          <w:rPr>
            <w:rFonts w:ascii="Times New Roman" w:hAnsi="Times New Roman" w:cs="Times New Roman"/>
            <w:color w:val="0000FF"/>
            <w:sz w:val="28"/>
            <w:szCs w:val="28"/>
          </w:rPr>
          <w:t>ходатайство</w:t>
        </w:r>
      </w:hyperlink>
      <w:r w:rsidRPr="00C62423">
        <w:rPr>
          <w:rFonts w:ascii="Times New Roman" w:hAnsi="Times New Roman" w:cs="Times New Roman"/>
          <w:sz w:val="28"/>
          <w:szCs w:val="28"/>
        </w:rPr>
        <w:t xml:space="preserve"> об изменении показателей, отраженных на лицевом счете (приложение N 1</w:t>
      </w:r>
      <w:r w:rsidR="00491025" w:rsidRPr="00C62423">
        <w:rPr>
          <w:rFonts w:ascii="Times New Roman" w:hAnsi="Times New Roman" w:cs="Times New Roman"/>
          <w:sz w:val="28"/>
          <w:szCs w:val="28"/>
        </w:rPr>
        <w:t>1</w:t>
      </w:r>
      <w:r w:rsidRPr="00C62423">
        <w:rPr>
          <w:rFonts w:ascii="Times New Roman" w:hAnsi="Times New Roman" w:cs="Times New Roman"/>
          <w:sz w:val="28"/>
          <w:szCs w:val="28"/>
        </w:rPr>
        <w:t>.1 к настоящему Порядку),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B54612" w:rsidRPr="00C62423">
        <w:rPr>
          <w:rFonts w:ascii="Times New Roman" w:hAnsi="Times New Roman" w:cs="Times New Roman"/>
          <w:sz w:val="28"/>
          <w:szCs w:val="28"/>
        </w:rPr>
        <w:t>1</w:t>
      </w:r>
      <w:r w:rsidRPr="00C62423">
        <w:rPr>
          <w:rFonts w:ascii="Times New Roman" w:hAnsi="Times New Roman" w:cs="Times New Roman"/>
          <w:sz w:val="28"/>
          <w:szCs w:val="28"/>
        </w:rPr>
        <w:t xml:space="preserve">.4. </w:t>
      </w:r>
      <w:r w:rsidR="00B54612" w:rsidRPr="00C62423">
        <w:rPr>
          <w:rFonts w:ascii="Times New Roman" w:hAnsi="Times New Roman" w:cs="Times New Roman"/>
          <w:sz w:val="28"/>
          <w:szCs w:val="28"/>
        </w:rPr>
        <w:t>Р</w:t>
      </w:r>
      <w:r w:rsidRPr="00C62423">
        <w:rPr>
          <w:rFonts w:ascii="Times New Roman" w:hAnsi="Times New Roman" w:cs="Times New Roman"/>
          <w:sz w:val="28"/>
          <w:szCs w:val="28"/>
        </w:rPr>
        <w:t xml:space="preserve">ассмотрение представленных клиентами уведомлений об уточнении вида и принадлежности платежа </w:t>
      </w:r>
      <w:r w:rsidR="00B54612" w:rsidRPr="00C62423">
        <w:rPr>
          <w:rFonts w:ascii="Times New Roman" w:hAnsi="Times New Roman" w:cs="Times New Roman"/>
          <w:sz w:val="28"/>
          <w:szCs w:val="28"/>
        </w:rPr>
        <w:t xml:space="preserve">производится </w:t>
      </w:r>
      <w:r w:rsidRPr="00C62423">
        <w:rPr>
          <w:rFonts w:ascii="Times New Roman" w:hAnsi="Times New Roman" w:cs="Times New Roman"/>
          <w:sz w:val="28"/>
          <w:szCs w:val="28"/>
        </w:rPr>
        <w:t>не позднее второго рабочего дня, следующего за днем представления уведомления.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(кодам аналитической группы подвида доходов бюджетов или КВР) либо отклонены с указанием причины отклонения.</w:t>
      </w:r>
    </w:p>
    <w:p w:rsidR="00463329" w:rsidRPr="00C62423" w:rsidRDefault="00B54612">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11</w:t>
      </w:r>
      <w:r w:rsidR="00463329" w:rsidRPr="00C62423">
        <w:rPr>
          <w:rFonts w:ascii="Times New Roman" w:hAnsi="Times New Roman" w:cs="Times New Roman"/>
          <w:sz w:val="28"/>
          <w:szCs w:val="28"/>
        </w:rPr>
        <w:t xml:space="preserve">.5. </w:t>
      </w:r>
      <w:r w:rsidRPr="00C62423">
        <w:rPr>
          <w:rFonts w:ascii="Times New Roman" w:hAnsi="Times New Roman" w:cs="Times New Roman"/>
          <w:sz w:val="28"/>
          <w:szCs w:val="28"/>
        </w:rPr>
        <w:t>П</w:t>
      </w:r>
      <w:r w:rsidR="00463329" w:rsidRPr="00C62423">
        <w:rPr>
          <w:rFonts w:ascii="Times New Roman" w:hAnsi="Times New Roman" w:cs="Times New Roman"/>
          <w:sz w:val="28"/>
          <w:szCs w:val="28"/>
        </w:rPr>
        <w:t>редставленные уведомления об уточнении вида и принадлежности платежа проверяются на: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б) наличие активной ЭП на уведомлении при использовании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типу средств уточняемого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 соответствие номера обязательств (номера обязательства и документа, подтверждающего возникновение денежных обязательств), указанных в уведомлении, номеру обязательств (номеру обязательства и документа, подтверждающего возникновение денежных обязательств) в уточняемом документе;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 правомерность передачи показателей с лицевого счета клиента на лицевой счет иного клиента.</w:t>
      </w:r>
    </w:p>
    <w:p w:rsidR="00463329" w:rsidRPr="00C62423" w:rsidRDefault="00B54612">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11</w:t>
      </w:r>
      <w:r w:rsidR="00463329" w:rsidRPr="00C62423">
        <w:rPr>
          <w:rFonts w:ascii="Times New Roman" w:hAnsi="Times New Roman" w:cs="Times New Roman"/>
          <w:sz w:val="28"/>
          <w:szCs w:val="28"/>
        </w:rPr>
        <w:t>.6. Проверяемые реквизиты ходатайства об изменении показателей, отраженных на лицевых счетах, представляемого клиентом, должны соответствовать следующим требованиям: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1 указывается лицевой счет, на котором ранее отражались показатели (уточняемый лицевой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2 указывается лицевой счет, на котором необходимо отразить показатели (уточненный лицевой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изменения лицевого счета в показателях не требуется, то графа 2 не заполняется;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3 указывается код бюджетной классификации (код аналитической группы подвида доходов бюджетов или КВР), по которому ранее отражались показатели на лицевом счете (уточняемый КБК (код аналитической группы подвида доходов бюджетов или КВР));</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графе 4 указывается код бюджетной классификации (код аналитической группы подвида доходов бюджетов или КВР), по которому необходимо отразить показатели на лицевых счетах (уточненный КБК (код аналитической группы подвида доходов бюджетов или КВР)).</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изменения кодов бюджетной классификации (код аналитической группы подвида доходов бюджетов или КВР) в показателях не требуется, то графа 4 не заполняется;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графах 5, 6, 7 и 8 указываются соответствующие реквизиты уточняемого платежного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графе 5 указывается наименование соответствующего документа, по которому производится уточнение (платежное поручение по кассовым поступлениям, платежное поручение по кассовым выплатам, уведомление, объявление на взнос наличными);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необходимости уточнения показателей по кассовым поступлениям, кассовым выплатам, по которым существуют отраженные на лицевых счетах обязательства, в графах 9 и 10 указываются соответствующие реквизиты обязательства по уточненному КБК и/или уточненному лицевому счету;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необходимости уточнения показателей по кассовым поступлениям, выплатам, по которым существуют принятые обязательства, в графах 11 и 12 указываются соответствующие номера обязательств по уточненному КБК и/или уточненному лицевому счету;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 случае необходимости уточнения показателей </w:t>
      </w:r>
      <w:r w:rsidR="00B54612" w:rsidRPr="00C62423">
        <w:rPr>
          <w:rFonts w:ascii="Times New Roman" w:hAnsi="Times New Roman" w:cs="Times New Roman"/>
          <w:sz w:val="28"/>
          <w:szCs w:val="28"/>
        </w:rPr>
        <w:t>по кассовым поступлениям</w:t>
      </w:r>
      <w:r w:rsidRPr="00C62423">
        <w:rPr>
          <w:rFonts w:ascii="Times New Roman" w:hAnsi="Times New Roman" w:cs="Times New Roman"/>
          <w:sz w:val="28"/>
          <w:szCs w:val="28"/>
        </w:rPr>
        <w:t>, выплатам в части типа средств, в графах 13 и 14 указываются соответствующие типы средств по уточненному КБК и/или уточненному лицевому счету.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Если изменения типа средств в показателях не требуется, то графа 14 не заполняется.</w:t>
      </w:r>
    </w:p>
    <w:p w:rsidR="00463329" w:rsidRPr="00C62423" w:rsidRDefault="00463329" w:rsidP="009703BF">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w:t>
      </w:r>
      <w:r w:rsidR="00B54612" w:rsidRPr="00C62423">
        <w:rPr>
          <w:rFonts w:ascii="Times New Roman" w:hAnsi="Times New Roman" w:cs="Times New Roman"/>
          <w:sz w:val="28"/>
          <w:szCs w:val="28"/>
        </w:rPr>
        <w:t>1</w:t>
      </w:r>
      <w:r w:rsidRPr="00C62423">
        <w:rPr>
          <w:rFonts w:ascii="Times New Roman" w:hAnsi="Times New Roman" w:cs="Times New Roman"/>
          <w:sz w:val="28"/>
          <w:szCs w:val="28"/>
        </w:rPr>
        <w:t xml:space="preserve">.7. Прошедшие контроль уведомления об уточнении вида и принадлежности платежа по бюджетным средствам в установленном порядке формируются в реестр уведомлений об уточнении вида и принадлежности, подписываемый </w:t>
      </w:r>
      <w:r w:rsidR="00B54612" w:rsidRPr="00C62423">
        <w:rPr>
          <w:rFonts w:ascii="Times New Roman" w:hAnsi="Times New Roman" w:cs="Times New Roman"/>
          <w:sz w:val="28"/>
          <w:szCs w:val="28"/>
        </w:rPr>
        <w:t>Главой</w:t>
      </w:r>
      <w:r w:rsidRPr="00C62423">
        <w:rPr>
          <w:rFonts w:ascii="Times New Roman" w:hAnsi="Times New Roman" w:cs="Times New Roman"/>
          <w:sz w:val="28"/>
          <w:szCs w:val="28"/>
        </w:rPr>
        <w:t>.</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B54612" w:rsidRPr="00C62423" w:rsidRDefault="00B54612">
      <w:pPr>
        <w:pStyle w:val="ConsPlusNormal"/>
        <w:jc w:val="right"/>
        <w:outlineLvl w:val="1"/>
        <w:rPr>
          <w:rFonts w:ascii="Times New Roman" w:hAnsi="Times New Roman" w:cs="Times New Roman"/>
          <w:sz w:val="28"/>
          <w:szCs w:val="28"/>
        </w:rPr>
      </w:pPr>
    </w:p>
    <w:p w:rsidR="000D7DCB" w:rsidRPr="00C62423" w:rsidRDefault="000D7DCB">
      <w:pPr>
        <w:pStyle w:val="ConsPlusNormal"/>
        <w:jc w:val="right"/>
        <w:outlineLvl w:val="1"/>
        <w:rPr>
          <w:rFonts w:ascii="Times New Roman" w:hAnsi="Times New Roman" w:cs="Times New Roman"/>
          <w:sz w:val="28"/>
          <w:szCs w:val="28"/>
        </w:rPr>
      </w:pPr>
    </w:p>
    <w:p w:rsidR="000D7DCB" w:rsidRDefault="000D7DCB">
      <w:pPr>
        <w:pStyle w:val="ConsPlusNormal"/>
        <w:jc w:val="right"/>
        <w:outlineLvl w:val="1"/>
        <w:rPr>
          <w:rFonts w:ascii="Times New Roman" w:hAnsi="Times New Roman" w:cs="Times New Roman"/>
          <w:sz w:val="28"/>
          <w:szCs w:val="28"/>
        </w:rPr>
      </w:pPr>
    </w:p>
    <w:p w:rsidR="0067279E" w:rsidRDefault="0067279E">
      <w:pPr>
        <w:pStyle w:val="ConsPlusNormal"/>
        <w:jc w:val="right"/>
        <w:outlineLvl w:val="1"/>
        <w:rPr>
          <w:rFonts w:ascii="Times New Roman" w:hAnsi="Times New Roman" w:cs="Times New Roman"/>
          <w:sz w:val="28"/>
          <w:szCs w:val="28"/>
        </w:rPr>
      </w:pPr>
    </w:p>
    <w:p w:rsidR="0067279E" w:rsidRDefault="0067279E">
      <w:pPr>
        <w:pStyle w:val="ConsPlusNormal"/>
        <w:jc w:val="right"/>
        <w:outlineLvl w:val="1"/>
        <w:rPr>
          <w:rFonts w:ascii="Times New Roman" w:hAnsi="Times New Roman" w:cs="Times New Roman"/>
          <w:sz w:val="28"/>
          <w:szCs w:val="28"/>
        </w:rPr>
      </w:pPr>
    </w:p>
    <w:p w:rsidR="0067279E" w:rsidRPr="00C62423" w:rsidRDefault="0067279E">
      <w:pPr>
        <w:pStyle w:val="ConsPlusNormal"/>
        <w:jc w:val="right"/>
        <w:outlineLvl w:val="1"/>
        <w:rPr>
          <w:rFonts w:ascii="Times New Roman" w:hAnsi="Times New Roman" w:cs="Times New Roman"/>
          <w:sz w:val="28"/>
          <w:szCs w:val="28"/>
        </w:rPr>
      </w:pPr>
    </w:p>
    <w:p w:rsidR="000D7DCB" w:rsidRPr="00C62423" w:rsidRDefault="000D7DCB">
      <w:pPr>
        <w:pStyle w:val="ConsPlusNormal"/>
        <w:jc w:val="right"/>
        <w:outlineLvl w:val="1"/>
        <w:rPr>
          <w:rFonts w:ascii="Times New Roman" w:hAnsi="Times New Roman" w:cs="Times New Roman"/>
          <w:sz w:val="28"/>
          <w:szCs w:val="28"/>
        </w:rPr>
      </w:pPr>
    </w:p>
    <w:p w:rsidR="00463329" w:rsidRPr="00C62423" w:rsidRDefault="00463329">
      <w:pPr>
        <w:pStyle w:val="ConsPlusNormal"/>
        <w:jc w:val="right"/>
        <w:outlineLvl w:val="1"/>
        <w:rPr>
          <w:rFonts w:ascii="Times New Roman" w:hAnsi="Times New Roman" w:cs="Times New Roman"/>
          <w:sz w:val="28"/>
          <w:szCs w:val="28"/>
        </w:rPr>
      </w:pPr>
      <w:r w:rsidRPr="00C62423">
        <w:rPr>
          <w:rFonts w:ascii="Times New Roman" w:hAnsi="Times New Roman" w:cs="Times New Roman"/>
          <w:sz w:val="28"/>
          <w:szCs w:val="28"/>
        </w:rPr>
        <w:t>Приложения</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2.1</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4417E5">
      <w:pPr>
        <w:pStyle w:val="ConsPlusNonformat"/>
        <w:jc w:val="center"/>
        <w:rPr>
          <w:rFonts w:ascii="Times New Roman" w:hAnsi="Times New Roman" w:cs="Times New Roman"/>
          <w:sz w:val="28"/>
          <w:szCs w:val="28"/>
        </w:rPr>
      </w:pPr>
      <w:bookmarkStart w:id="46" w:name="P1116"/>
      <w:bookmarkEnd w:id="46"/>
      <w:r w:rsidRPr="00C62423">
        <w:rPr>
          <w:rFonts w:ascii="Times New Roman" w:hAnsi="Times New Roman" w:cs="Times New Roman"/>
          <w:sz w:val="28"/>
          <w:szCs w:val="28"/>
        </w:rPr>
        <w:t>Карточка образцов подписей N _______</w:t>
      </w:r>
    </w:p>
    <w:p w:rsidR="00463329" w:rsidRPr="00C62423" w:rsidRDefault="00463329" w:rsidP="004417E5">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к лицевым счетам N _________________________</w:t>
      </w:r>
    </w:p>
    <w:p w:rsidR="00463329" w:rsidRPr="00C62423" w:rsidRDefault="00463329" w:rsidP="004417E5">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от "____" 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rsidP="002C4FC5">
      <w:pPr>
        <w:pStyle w:val="ConsPlusNonformat"/>
        <w:rPr>
          <w:rFonts w:ascii="Times New Roman" w:hAnsi="Times New Roman" w:cs="Times New Roman"/>
          <w:sz w:val="28"/>
          <w:szCs w:val="28"/>
        </w:rPr>
      </w:pPr>
      <w:r w:rsidRPr="00C62423">
        <w:rPr>
          <w:rFonts w:ascii="Times New Roman" w:hAnsi="Times New Roman" w:cs="Times New Roman"/>
          <w:sz w:val="28"/>
          <w:szCs w:val="28"/>
        </w:rPr>
        <w:t>Наименование клиента 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ИНН/КПП 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Местонахождение____________________________________________________________</w:t>
      </w:r>
    </w:p>
    <w:p w:rsidR="00463329" w:rsidRPr="00C62423" w:rsidRDefault="00463329" w:rsidP="002C4FC5">
      <w:pPr>
        <w:pStyle w:val="ConsPlusNonformat"/>
        <w:rPr>
          <w:rFonts w:ascii="Times New Roman" w:hAnsi="Times New Roman" w:cs="Times New Roman"/>
          <w:sz w:val="28"/>
          <w:szCs w:val="28"/>
        </w:rPr>
      </w:pPr>
      <w:r w:rsidRPr="00C62423">
        <w:rPr>
          <w:rFonts w:ascii="Times New Roman" w:hAnsi="Times New Roman" w:cs="Times New Roman"/>
          <w:sz w:val="28"/>
          <w:szCs w:val="28"/>
        </w:rPr>
        <w:t>Почтовый адрес 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Телефон 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Учредитель 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Образцы   </w:t>
      </w:r>
      <w:r w:rsidR="0068390B" w:rsidRPr="00C62423">
        <w:rPr>
          <w:rFonts w:ascii="Times New Roman" w:hAnsi="Times New Roman" w:cs="Times New Roman"/>
          <w:sz w:val="28"/>
          <w:szCs w:val="28"/>
        </w:rPr>
        <w:t>подписей должностных лиц клиента, имеющих право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платежных документов при совершении операции по лицевому счету</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spacing w:after="1"/>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757"/>
        <w:gridCol w:w="1928"/>
        <w:gridCol w:w="1417"/>
        <w:gridCol w:w="2494"/>
      </w:tblGrid>
      <w:tr w:rsidR="00463329" w:rsidRPr="00C62423">
        <w:tc>
          <w:tcPr>
            <w:tcW w:w="147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Право подписи</w:t>
            </w:r>
          </w:p>
        </w:tc>
        <w:tc>
          <w:tcPr>
            <w:tcW w:w="175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Должность</w:t>
            </w:r>
          </w:p>
        </w:tc>
        <w:tc>
          <w:tcPr>
            <w:tcW w:w="1928"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Фамилия, имя, отчество</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Образец подписи</w:t>
            </w:r>
          </w:p>
        </w:tc>
        <w:tc>
          <w:tcPr>
            <w:tcW w:w="249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Срок полномочий лиц, временно пользующихся правом подписи</w:t>
            </w:r>
          </w:p>
        </w:tc>
      </w:tr>
      <w:tr w:rsidR="00463329" w:rsidRPr="00C62423">
        <w:tc>
          <w:tcPr>
            <w:tcW w:w="147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757" w:type="dxa"/>
          </w:tcPr>
          <w:p w:rsidR="00463329" w:rsidRPr="00C62423" w:rsidRDefault="0068390B">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1928"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249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r>
      <w:tr w:rsidR="00463329" w:rsidRPr="00C62423">
        <w:tc>
          <w:tcPr>
            <w:tcW w:w="1474" w:type="dxa"/>
            <w:vMerge w:val="restart"/>
          </w:tcPr>
          <w:p w:rsidR="00463329" w:rsidRPr="00C62423" w:rsidRDefault="00463329">
            <w:pPr>
              <w:pStyle w:val="ConsPlusNormal"/>
              <w:rPr>
                <w:rFonts w:ascii="Times New Roman" w:hAnsi="Times New Roman" w:cs="Times New Roman"/>
                <w:sz w:val="28"/>
                <w:szCs w:val="28"/>
              </w:rPr>
            </w:pPr>
            <w:r w:rsidRPr="00C62423">
              <w:rPr>
                <w:rFonts w:ascii="Times New Roman" w:hAnsi="Times New Roman" w:cs="Times New Roman"/>
                <w:sz w:val="28"/>
                <w:szCs w:val="28"/>
              </w:rPr>
              <w:t>первой</w:t>
            </w:r>
          </w:p>
        </w:tc>
        <w:tc>
          <w:tcPr>
            <w:tcW w:w="1757" w:type="dxa"/>
          </w:tcPr>
          <w:p w:rsidR="00463329" w:rsidRPr="00C62423" w:rsidRDefault="00463329">
            <w:pPr>
              <w:pStyle w:val="ConsPlusNormal"/>
              <w:jc w:val="both"/>
              <w:rPr>
                <w:rFonts w:ascii="Times New Roman" w:hAnsi="Times New Roman" w:cs="Times New Roman"/>
                <w:sz w:val="28"/>
                <w:szCs w:val="28"/>
              </w:rPr>
            </w:pPr>
          </w:p>
        </w:tc>
        <w:tc>
          <w:tcPr>
            <w:tcW w:w="1928"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249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474" w:type="dxa"/>
            <w:vMerge/>
          </w:tcPr>
          <w:p w:rsidR="00463329" w:rsidRPr="00C62423" w:rsidRDefault="00463329">
            <w:pPr>
              <w:rPr>
                <w:rFonts w:ascii="Times New Roman" w:hAnsi="Times New Roman" w:cs="Times New Roman"/>
                <w:sz w:val="28"/>
                <w:szCs w:val="28"/>
              </w:rPr>
            </w:pPr>
          </w:p>
        </w:tc>
        <w:tc>
          <w:tcPr>
            <w:tcW w:w="1757" w:type="dxa"/>
          </w:tcPr>
          <w:p w:rsidR="00463329" w:rsidRPr="00C62423" w:rsidRDefault="00463329">
            <w:pPr>
              <w:pStyle w:val="ConsPlusNormal"/>
              <w:jc w:val="both"/>
              <w:rPr>
                <w:rFonts w:ascii="Times New Roman" w:hAnsi="Times New Roman" w:cs="Times New Roman"/>
                <w:sz w:val="28"/>
                <w:szCs w:val="28"/>
              </w:rPr>
            </w:pPr>
          </w:p>
        </w:tc>
        <w:tc>
          <w:tcPr>
            <w:tcW w:w="1928"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249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474" w:type="dxa"/>
            <w:vMerge w:val="restart"/>
          </w:tcPr>
          <w:p w:rsidR="00463329" w:rsidRPr="00C62423" w:rsidRDefault="00463329">
            <w:pPr>
              <w:pStyle w:val="ConsPlusNormal"/>
              <w:rPr>
                <w:rFonts w:ascii="Times New Roman" w:hAnsi="Times New Roman" w:cs="Times New Roman"/>
                <w:sz w:val="28"/>
                <w:szCs w:val="28"/>
              </w:rPr>
            </w:pPr>
            <w:r w:rsidRPr="00C62423">
              <w:rPr>
                <w:rFonts w:ascii="Times New Roman" w:hAnsi="Times New Roman" w:cs="Times New Roman"/>
                <w:sz w:val="28"/>
                <w:szCs w:val="28"/>
              </w:rPr>
              <w:t>второй</w:t>
            </w:r>
          </w:p>
        </w:tc>
        <w:tc>
          <w:tcPr>
            <w:tcW w:w="1757" w:type="dxa"/>
          </w:tcPr>
          <w:p w:rsidR="00463329" w:rsidRPr="00C62423" w:rsidRDefault="00463329">
            <w:pPr>
              <w:pStyle w:val="ConsPlusNormal"/>
              <w:jc w:val="both"/>
              <w:rPr>
                <w:rFonts w:ascii="Times New Roman" w:hAnsi="Times New Roman" w:cs="Times New Roman"/>
                <w:sz w:val="28"/>
                <w:szCs w:val="28"/>
              </w:rPr>
            </w:pPr>
          </w:p>
        </w:tc>
        <w:tc>
          <w:tcPr>
            <w:tcW w:w="1928"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249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474" w:type="dxa"/>
            <w:vMerge/>
          </w:tcPr>
          <w:p w:rsidR="00463329" w:rsidRPr="00C62423" w:rsidRDefault="00463329">
            <w:pPr>
              <w:rPr>
                <w:rFonts w:ascii="Times New Roman" w:hAnsi="Times New Roman" w:cs="Times New Roman"/>
                <w:sz w:val="28"/>
                <w:szCs w:val="28"/>
              </w:rPr>
            </w:pPr>
          </w:p>
        </w:tc>
        <w:tc>
          <w:tcPr>
            <w:tcW w:w="1757" w:type="dxa"/>
          </w:tcPr>
          <w:p w:rsidR="00463329" w:rsidRPr="00C62423" w:rsidRDefault="00463329">
            <w:pPr>
              <w:pStyle w:val="ConsPlusNormal"/>
              <w:jc w:val="both"/>
              <w:rPr>
                <w:rFonts w:ascii="Times New Roman" w:hAnsi="Times New Roman" w:cs="Times New Roman"/>
                <w:sz w:val="28"/>
                <w:szCs w:val="28"/>
              </w:rPr>
            </w:pPr>
          </w:p>
        </w:tc>
        <w:tc>
          <w:tcPr>
            <w:tcW w:w="1928"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2494"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2C4FC5"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Руководитель </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 ________________________________________</w:t>
      </w:r>
      <w:r w:rsidR="002C4FC5">
        <w:rPr>
          <w:rFonts w:ascii="Times New Roman" w:hAnsi="Times New Roman" w:cs="Times New Roman"/>
          <w:sz w:val="28"/>
          <w:szCs w:val="28"/>
        </w:rPr>
        <w:t>____</w:t>
      </w:r>
    </w:p>
    <w:p w:rsidR="00463329" w:rsidRPr="00C62423" w:rsidRDefault="00463329" w:rsidP="002C4FC5">
      <w:pPr>
        <w:pStyle w:val="ConsPlusNonformat"/>
        <w:jc w:val="right"/>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2C4FC5"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Главный бухгалтер </w:t>
      </w:r>
    </w:p>
    <w:p w:rsidR="002C4FC5"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 ___________________________________</w:t>
      </w:r>
      <w:r w:rsidR="002C4FC5">
        <w:rPr>
          <w:rFonts w:ascii="Times New Roman" w:hAnsi="Times New Roman" w:cs="Times New Roman"/>
          <w:sz w:val="28"/>
          <w:szCs w:val="28"/>
        </w:rPr>
        <w:t>_______</w:t>
      </w:r>
    </w:p>
    <w:p w:rsidR="00463329" w:rsidRPr="00C62423" w:rsidRDefault="00463329" w:rsidP="002C4FC5">
      <w:pPr>
        <w:pStyle w:val="ConsPlusNonformat"/>
        <w:jc w:val="right"/>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М.П.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outlineLvl w:val="3"/>
        <w:rPr>
          <w:rFonts w:ascii="Times New Roman" w:hAnsi="Times New Roman" w:cs="Times New Roman"/>
          <w:sz w:val="28"/>
          <w:szCs w:val="28"/>
        </w:rPr>
      </w:pPr>
      <w:r w:rsidRPr="00C62423">
        <w:rPr>
          <w:rFonts w:ascii="Times New Roman" w:hAnsi="Times New Roman" w:cs="Times New Roman"/>
          <w:sz w:val="28"/>
          <w:szCs w:val="28"/>
        </w:rPr>
        <w:t>Оборотная сторона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Отметка учредителя об удостоверении полномочий и подписей</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 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(зам. руководителя)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Удостоверительная надпись о засвидетельствовании подлинности подписей</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(город (село, поселок, район, край, область, республика)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(дата (число, месяц, год) прописью)</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Я, 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(фамилия, имя, отчество)</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нотариус 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государственной территориальной конторы или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нотариального округа)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свидетельствую подлинность подписи граждан: 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(фамилия, имя, отчество подписавшего документ)</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которая   сделана   в   моем  присутствии.  Личность  подписавших  документ</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установлена.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Зарегистрировано в реестре за N 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Взыскано госпошлины (по тарифу) 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Нотариус 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68390B">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администрации </w:t>
      </w:r>
      <w:r w:rsidR="00D11204" w:rsidRPr="00C62423">
        <w:rPr>
          <w:rFonts w:ascii="Times New Roman" w:hAnsi="Times New Roman" w:cs="Times New Roman"/>
          <w:sz w:val="28"/>
          <w:szCs w:val="28"/>
        </w:rPr>
        <w:t xml:space="preserve">Ордынского </w:t>
      </w:r>
      <w:r w:rsidRPr="00C62423">
        <w:rPr>
          <w:rFonts w:ascii="Times New Roman" w:hAnsi="Times New Roman" w:cs="Times New Roman"/>
          <w:sz w:val="28"/>
          <w:szCs w:val="28"/>
        </w:rPr>
        <w:t xml:space="preserve">района </w:t>
      </w:r>
      <w:r w:rsidR="00463329" w:rsidRPr="00C62423">
        <w:rPr>
          <w:rFonts w:ascii="Times New Roman" w:hAnsi="Times New Roman" w:cs="Times New Roman"/>
          <w:sz w:val="28"/>
          <w:szCs w:val="28"/>
        </w:rPr>
        <w:t>Новосибирской области о</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приеме образцов подписей</w:t>
      </w:r>
    </w:p>
    <w:p w:rsidR="00463329" w:rsidRPr="00C62423" w:rsidRDefault="00463329">
      <w:pPr>
        <w:pStyle w:val="ConsPlusNonformat"/>
        <w:jc w:val="both"/>
        <w:rPr>
          <w:rFonts w:ascii="Times New Roman" w:hAnsi="Times New Roman" w:cs="Times New Roman"/>
          <w:sz w:val="28"/>
          <w:szCs w:val="28"/>
        </w:rPr>
      </w:pPr>
    </w:p>
    <w:p w:rsidR="00463329" w:rsidRPr="00C62423" w:rsidRDefault="0047499E">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w:t>
      </w:r>
      <w:r w:rsidR="00463329" w:rsidRPr="00C62423">
        <w:rPr>
          <w:rFonts w:ascii="Times New Roman" w:hAnsi="Times New Roman" w:cs="Times New Roman"/>
          <w:sz w:val="28"/>
          <w:szCs w:val="28"/>
        </w:rPr>
        <w:t xml:space="preserve"> _______________ __________________________</w:t>
      </w:r>
    </w:p>
    <w:p w:rsidR="00463329" w:rsidRPr="00C62423" w:rsidRDefault="0047499E">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(должность)</w:t>
      </w:r>
      <w:r w:rsidR="00463329"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_______________________ 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Особые отметки: ___________________________________________________________</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F63A9" w:rsidRDefault="004F63A9">
      <w:pPr>
        <w:pStyle w:val="ConsPlusNormal"/>
        <w:jc w:val="right"/>
        <w:outlineLvl w:val="2"/>
        <w:rPr>
          <w:rFonts w:ascii="Times New Roman" w:hAnsi="Times New Roman" w:cs="Times New Roman"/>
          <w:sz w:val="28"/>
          <w:szCs w:val="28"/>
        </w:rPr>
      </w:pPr>
    </w:p>
    <w:p w:rsidR="00872517" w:rsidRPr="00C62423" w:rsidRDefault="00872517">
      <w:pPr>
        <w:pStyle w:val="ConsPlusNormal"/>
        <w:jc w:val="right"/>
        <w:outlineLvl w:val="2"/>
        <w:rPr>
          <w:rFonts w:ascii="Times New Roman" w:hAnsi="Times New Roman" w:cs="Times New Roman"/>
          <w:sz w:val="28"/>
          <w:szCs w:val="28"/>
        </w:rPr>
      </w:pPr>
    </w:p>
    <w:p w:rsidR="004F63A9" w:rsidRDefault="004F63A9">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67279E" w:rsidRDefault="0067279E">
      <w:pPr>
        <w:pStyle w:val="ConsPlusNormal"/>
        <w:jc w:val="right"/>
        <w:outlineLvl w:val="2"/>
        <w:rPr>
          <w:rFonts w:ascii="Times New Roman" w:hAnsi="Times New Roman" w:cs="Times New Roman"/>
          <w:sz w:val="28"/>
          <w:szCs w:val="28"/>
        </w:rPr>
      </w:pPr>
    </w:p>
    <w:p w:rsidR="0067279E" w:rsidRDefault="0067279E">
      <w:pPr>
        <w:pStyle w:val="ConsPlusNormal"/>
        <w:jc w:val="right"/>
        <w:outlineLvl w:val="2"/>
        <w:rPr>
          <w:rFonts w:ascii="Times New Roman" w:hAnsi="Times New Roman" w:cs="Times New Roman"/>
          <w:sz w:val="28"/>
          <w:szCs w:val="28"/>
        </w:rPr>
      </w:pPr>
    </w:p>
    <w:p w:rsidR="00872517" w:rsidRDefault="00872517">
      <w:pPr>
        <w:pStyle w:val="ConsPlusNormal"/>
        <w:jc w:val="right"/>
        <w:outlineLvl w:val="2"/>
        <w:rPr>
          <w:rFonts w:ascii="Times New Roman" w:hAnsi="Times New Roman" w:cs="Times New Roman"/>
          <w:sz w:val="28"/>
          <w:szCs w:val="28"/>
        </w:rPr>
      </w:pPr>
    </w:p>
    <w:p w:rsidR="00872517" w:rsidRPr="00C62423" w:rsidRDefault="00872517">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2.2</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jc w:val="both"/>
        <w:rPr>
          <w:rFonts w:ascii="Times New Roman" w:hAnsi="Times New Roman" w:cs="Times New Roman"/>
          <w:sz w:val="28"/>
          <w:szCs w:val="28"/>
        </w:rPr>
      </w:pPr>
    </w:p>
    <w:p w:rsidR="00463329" w:rsidRPr="00C62423" w:rsidRDefault="00463329" w:rsidP="004417E5">
      <w:pPr>
        <w:pStyle w:val="ConsPlusNonformat"/>
        <w:jc w:val="center"/>
        <w:rPr>
          <w:rFonts w:ascii="Times New Roman" w:hAnsi="Times New Roman" w:cs="Times New Roman"/>
          <w:sz w:val="28"/>
          <w:szCs w:val="28"/>
        </w:rPr>
      </w:pPr>
      <w:bookmarkStart w:id="47" w:name="P1225"/>
      <w:bookmarkEnd w:id="47"/>
      <w:r w:rsidRPr="00C62423">
        <w:rPr>
          <w:rFonts w:ascii="Times New Roman" w:hAnsi="Times New Roman" w:cs="Times New Roman"/>
          <w:sz w:val="28"/>
          <w:szCs w:val="28"/>
        </w:rPr>
        <w:t>ДОГОВОР N ________</w:t>
      </w:r>
    </w:p>
    <w:p w:rsidR="00463329" w:rsidRPr="00C62423" w:rsidRDefault="00463329" w:rsidP="004417E5">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 xml:space="preserve">НА РАСЧЕТНОЕ ОБСЛУЖИВАНИЕ ЛИЦЕВЫХ СЧЕТОВ В </w:t>
      </w:r>
      <w:r w:rsidR="004F63A9" w:rsidRPr="00C62423">
        <w:rPr>
          <w:rFonts w:ascii="Times New Roman" w:hAnsi="Times New Roman" w:cs="Times New Roman"/>
          <w:sz w:val="28"/>
          <w:szCs w:val="28"/>
        </w:rPr>
        <w:t xml:space="preserve">АДМИНИСТРАЦИИ </w:t>
      </w:r>
      <w:r w:rsidR="00D11204" w:rsidRPr="00C62423">
        <w:rPr>
          <w:rFonts w:ascii="Times New Roman" w:hAnsi="Times New Roman" w:cs="Times New Roman"/>
          <w:sz w:val="28"/>
          <w:szCs w:val="28"/>
        </w:rPr>
        <w:t>ОРДЫНСКОГО</w:t>
      </w:r>
      <w:r w:rsidR="004F63A9"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D11204" w:rsidP="004417E5">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р.п</w:t>
      </w:r>
      <w:r w:rsidR="00463329" w:rsidRPr="00C62423">
        <w:rPr>
          <w:rFonts w:ascii="Times New Roman" w:hAnsi="Times New Roman" w:cs="Times New Roman"/>
          <w:sz w:val="28"/>
          <w:szCs w:val="28"/>
        </w:rPr>
        <w:t xml:space="preserve">. </w:t>
      </w:r>
      <w:r w:rsidRPr="00C62423">
        <w:rPr>
          <w:rFonts w:ascii="Times New Roman" w:hAnsi="Times New Roman" w:cs="Times New Roman"/>
          <w:sz w:val="28"/>
          <w:szCs w:val="28"/>
        </w:rPr>
        <w:t>Ордынское</w:t>
      </w:r>
      <w:r w:rsidR="00463329" w:rsidRPr="00C62423">
        <w:rPr>
          <w:rFonts w:ascii="Times New Roman" w:hAnsi="Times New Roman" w:cs="Times New Roman"/>
          <w:sz w:val="28"/>
          <w:szCs w:val="28"/>
        </w:rPr>
        <w:t xml:space="preserve">             "____" __________ 20___ г.</w:t>
      </w:r>
    </w:p>
    <w:p w:rsidR="00463329" w:rsidRPr="00C62423" w:rsidRDefault="00463329">
      <w:pPr>
        <w:pStyle w:val="ConsPlusNonformat"/>
        <w:jc w:val="both"/>
        <w:rPr>
          <w:rFonts w:ascii="Times New Roman" w:hAnsi="Times New Roman" w:cs="Times New Roman"/>
          <w:sz w:val="28"/>
          <w:szCs w:val="28"/>
        </w:rPr>
      </w:pPr>
    </w:p>
    <w:p w:rsidR="00DB6E11" w:rsidRPr="00C62423" w:rsidRDefault="004417E5" w:rsidP="002C4FC5">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r w:rsidR="00162584" w:rsidRPr="00C62423">
        <w:rPr>
          <w:rFonts w:ascii="Times New Roman" w:hAnsi="Times New Roman" w:cs="Times New Roman"/>
          <w:sz w:val="28"/>
          <w:szCs w:val="28"/>
        </w:rPr>
        <w:t>Новосибирской области</w:t>
      </w:r>
      <w:r w:rsidR="00463329" w:rsidRPr="00C62423">
        <w:rPr>
          <w:rFonts w:ascii="Times New Roman" w:hAnsi="Times New Roman" w:cs="Times New Roman"/>
          <w:sz w:val="28"/>
          <w:szCs w:val="28"/>
        </w:rPr>
        <w:t xml:space="preserve">,именуемое   </w:t>
      </w:r>
      <w:r w:rsidR="00162584" w:rsidRPr="00C62423">
        <w:rPr>
          <w:rFonts w:ascii="Times New Roman" w:hAnsi="Times New Roman" w:cs="Times New Roman"/>
          <w:sz w:val="28"/>
          <w:szCs w:val="28"/>
        </w:rPr>
        <w:t>в дальнейшем Администрация, в лице Главы</w:t>
      </w:r>
      <w:r w:rsidRPr="00C62423">
        <w:rPr>
          <w:rFonts w:ascii="Times New Roman" w:hAnsi="Times New Roman" w:cs="Times New Roman"/>
          <w:sz w:val="28"/>
          <w:szCs w:val="28"/>
        </w:rPr>
        <w:t xml:space="preserve"> администрации </w:t>
      </w:r>
      <w:r w:rsidR="00D11204"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p>
    <w:p w:rsidR="00463329" w:rsidRPr="00C62423" w:rsidRDefault="00D11204">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________________________________ </w:t>
      </w:r>
      <w:r w:rsidR="00463329" w:rsidRPr="00C62423">
        <w:rPr>
          <w:rFonts w:ascii="Times New Roman" w:hAnsi="Times New Roman" w:cs="Times New Roman"/>
          <w:sz w:val="28"/>
          <w:szCs w:val="28"/>
        </w:rPr>
        <w:t xml:space="preserve">действующего наосновании </w:t>
      </w:r>
      <w:r w:rsidRPr="00C62423">
        <w:rPr>
          <w:rFonts w:ascii="Times New Roman" w:hAnsi="Times New Roman" w:cs="Times New Roman"/>
          <w:sz w:val="28"/>
          <w:szCs w:val="28"/>
        </w:rPr>
        <w:t>Устава</w:t>
      </w:r>
      <w:r w:rsidR="00463329" w:rsidRPr="00C62423">
        <w:rPr>
          <w:rFonts w:ascii="Times New Roman" w:hAnsi="Times New Roman" w:cs="Times New Roman"/>
          <w:sz w:val="28"/>
          <w:szCs w:val="28"/>
        </w:rPr>
        <w:t>, с одной стороны, 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именуемое(ый) в дальнейшем "Клиент", в лице 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действующего на основании ______________________________, с другой стороны,</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именуемые   в   дальнейшем   "Стороны</w:t>
      </w:r>
      <w:r w:rsidR="00162584" w:rsidRPr="00C62423">
        <w:rPr>
          <w:rFonts w:ascii="Times New Roman" w:hAnsi="Times New Roman" w:cs="Times New Roman"/>
          <w:sz w:val="28"/>
          <w:szCs w:val="28"/>
        </w:rPr>
        <w:t>», заключилинастоящий Договор о</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нижеследующем: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1. ПРЕДМЕТ ДОГОВОРА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1.1. </w:t>
      </w:r>
      <w:r w:rsidR="00162584" w:rsidRPr="00C62423">
        <w:rPr>
          <w:rFonts w:ascii="Times New Roman" w:hAnsi="Times New Roman" w:cs="Times New Roman"/>
          <w:sz w:val="28"/>
          <w:szCs w:val="28"/>
        </w:rPr>
        <w:t xml:space="preserve">Администрация </w:t>
      </w:r>
      <w:r w:rsidRPr="00C62423">
        <w:rPr>
          <w:rFonts w:ascii="Times New Roman" w:hAnsi="Times New Roman" w:cs="Times New Roman"/>
          <w:sz w:val="28"/>
          <w:szCs w:val="28"/>
        </w:rPr>
        <w:t>обеспечивает расчетное обслуживание лицевых счетов Клиента в пределах доведенных бюджетных данных и плановых показателей финансово-хозяйственной деятельности и отраженных на лицевых счетах обязательств, а также в пределах остатков на счетах.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1.2. </w:t>
      </w:r>
      <w:r w:rsidR="00162584"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открывает Клиенту лицевые счета, которые служат для отражения сумм соответствующих бюджетных данных, плановых показателей финансово-хозяйственной деятельности, обязательств, остатков средств на начало и конец года, кассовых поступлений и кассовых выплат.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1.3. При выполнении настоящего Договора Стороны руководствуются Порядком открытия и ведения лицевых счетов </w:t>
      </w:r>
      <w:r w:rsidR="00162584"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D11204" w:rsidRPr="00C62423">
        <w:rPr>
          <w:rFonts w:ascii="Times New Roman" w:hAnsi="Times New Roman" w:cs="Times New Roman"/>
          <w:sz w:val="28"/>
          <w:szCs w:val="28"/>
        </w:rPr>
        <w:t>Ордынского</w:t>
      </w:r>
      <w:r w:rsidR="00162584"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2. ОБЯЗАННОСТИ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2.1. </w:t>
      </w:r>
      <w:r w:rsidR="00162584" w:rsidRPr="00C62423">
        <w:rPr>
          <w:rFonts w:ascii="Times New Roman" w:hAnsi="Times New Roman" w:cs="Times New Roman"/>
          <w:sz w:val="28"/>
          <w:szCs w:val="28"/>
        </w:rPr>
        <w:t xml:space="preserve">Администрация </w:t>
      </w:r>
      <w:r w:rsidRPr="00C62423">
        <w:rPr>
          <w:rFonts w:ascii="Times New Roman" w:hAnsi="Times New Roman" w:cs="Times New Roman"/>
          <w:sz w:val="28"/>
          <w:szCs w:val="28"/>
        </w:rPr>
        <w:t>обязуется: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2.1.1. Открыть Клиенту необходимые ему лицевые счета в установленном порядке.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2.1.2. Ежедневно в установленном порядке осуществлять прием и исполнение документов Клиента, необходимых для оплаты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2.1.3. Контролировать подлинность подписей на документах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2.1.4. Осуществлять платежи со счетов </w:t>
      </w:r>
      <w:r w:rsidR="00162584"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по поручению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 лицевого счета для учета операций по переданным полномочиям получателя бюджетных средств - за счет средств </w:t>
      </w:r>
      <w:r w:rsidR="00162584" w:rsidRPr="00C62423">
        <w:rPr>
          <w:rFonts w:ascii="Times New Roman" w:hAnsi="Times New Roman" w:cs="Times New Roman"/>
          <w:sz w:val="28"/>
          <w:szCs w:val="28"/>
        </w:rPr>
        <w:t>ме</w:t>
      </w:r>
      <w:r w:rsidRPr="00C62423">
        <w:rPr>
          <w:rFonts w:ascii="Times New Roman" w:hAnsi="Times New Roman" w:cs="Times New Roman"/>
          <w:sz w:val="28"/>
          <w:szCs w:val="28"/>
        </w:rPr>
        <w:t xml:space="preserve">стного бюджета </w:t>
      </w:r>
      <w:r w:rsidR="005955D6" w:rsidRPr="00C62423">
        <w:rPr>
          <w:rFonts w:ascii="Times New Roman" w:hAnsi="Times New Roman" w:cs="Times New Roman"/>
          <w:sz w:val="28"/>
          <w:szCs w:val="28"/>
        </w:rPr>
        <w:t>в пределах,</w:t>
      </w:r>
      <w:r w:rsidRPr="00C62423">
        <w:rPr>
          <w:rFonts w:ascii="Times New Roman" w:hAnsi="Times New Roman" w:cs="Times New Roman"/>
          <w:sz w:val="28"/>
          <w:szCs w:val="28"/>
        </w:rPr>
        <w:t xml:space="preserve"> доведенных на лицевой счет Клиента бюджетных данных, отраженных на лицевом счете обязательств, а также в пределах остатка на едином счете бюджета;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 лицевого счета бюджетного учреждения ис отдельного лицевого счета бюджетного учреждения - в пределах остатка на лицевом счете Клиента, отраженных на лицевом счете обязательств и в соответствии с плановыми показателями финансово-хозяйственной деятельности.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2.1.5. Ежедневно отражать операции по кассовым поступлениям и кассовым выплатам на лицевых счетах Клиента на основании выписок Управления Федерального казначейства или </w:t>
      </w:r>
      <w:r w:rsidR="009D2F8A" w:rsidRPr="00C62423">
        <w:rPr>
          <w:rFonts w:ascii="Times New Roman" w:hAnsi="Times New Roman" w:cs="Times New Roman"/>
          <w:sz w:val="28"/>
          <w:szCs w:val="28"/>
        </w:rPr>
        <w:t>Сибирского ГУ Банка России</w:t>
      </w:r>
      <w:r w:rsidRPr="00C62423">
        <w:rPr>
          <w:rFonts w:ascii="Times New Roman" w:hAnsi="Times New Roman" w:cs="Times New Roman"/>
          <w:sz w:val="28"/>
          <w:szCs w:val="28"/>
        </w:rPr>
        <w:t xml:space="preserve"> по счетам </w:t>
      </w:r>
      <w:r w:rsidR="00162584"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по мере осуществления операций предоставлять Клиенту выписки из его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2.1.6. Консультировать Клиента по вопросам, возникающим в процессе расчетного обслуживания, в том числе использования автоматизированного удаленного рабочего места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2.1.7. Информировать Клиента о порядке открытия и ведения лицевых счетов </w:t>
      </w:r>
      <w:r w:rsidR="00162584" w:rsidRPr="00C62423">
        <w:rPr>
          <w:rFonts w:ascii="Times New Roman" w:hAnsi="Times New Roman" w:cs="Times New Roman"/>
          <w:sz w:val="28"/>
          <w:szCs w:val="28"/>
        </w:rPr>
        <w:t>муниципаль</w:t>
      </w:r>
      <w:r w:rsidRPr="00C62423">
        <w:rPr>
          <w:rFonts w:ascii="Times New Roman" w:hAnsi="Times New Roman" w:cs="Times New Roman"/>
          <w:sz w:val="28"/>
          <w:szCs w:val="28"/>
        </w:rPr>
        <w:t>ных бюджетных учреждений</w:t>
      </w:r>
      <w:r w:rsidR="00D11204" w:rsidRPr="00C62423">
        <w:rPr>
          <w:rFonts w:ascii="Times New Roman" w:hAnsi="Times New Roman" w:cs="Times New Roman"/>
          <w:sz w:val="28"/>
          <w:szCs w:val="28"/>
        </w:rPr>
        <w:t>Ордынского</w:t>
      </w:r>
      <w:r w:rsidR="00162584"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2.1.8. Сохранять тайну операций по лицевым счетам Клиента и иную конфиденциальную информацию, в том числе персональные данные, полученную в процессе ведения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2.2. Клиент обязуется: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2.2.1. Представить в </w:t>
      </w:r>
      <w:r w:rsidR="00162584"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документы, требуемые для открытия необходимых ему лицевых счетов в соответствии с действующим законодательством.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2.2.2. Нести ответственность за достоверность сведений, указанных в документ</w:t>
      </w:r>
      <w:r w:rsidR="00162584" w:rsidRPr="00C62423">
        <w:rPr>
          <w:rFonts w:ascii="Times New Roman" w:hAnsi="Times New Roman" w:cs="Times New Roman"/>
          <w:sz w:val="28"/>
          <w:szCs w:val="28"/>
        </w:rPr>
        <w:t>ах, представленных в Администрацию</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2.2.3. Своевременно в установленном порядке информировать </w:t>
      </w:r>
      <w:r w:rsidR="00162584"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обо всех изменениях в сведениях и документ</w:t>
      </w:r>
      <w:r w:rsidR="00162584" w:rsidRPr="00C62423">
        <w:rPr>
          <w:rFonts w:ascii="Times New Roman" w:hAnsi="Times New Roman" w:cs="Times New Roman"/>
          <w:sz w:val="28"/>
          <w:szCs w:val="28"/>
        </w:rPr>
        <w:t>ах, представленных в Администрацию</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2.2.4. Оформлять документы, необходимые для оплаты расходов в соответствии с нормативными документами Министерства финансов Российской Федерации, Банка России и </w:t>
      </w:r>
      <w:r w:rsidR="00162584"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162584"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 соблюдать порядок оформления электронных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2.2.5. Обеспечить целевое и эффективное использование средств </w:t>
      </w:r>
      <w:r w:rsidR="00162584"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2.2.6. В течение трех дней с момента получения выписки из лицевы</w:t>
      </w:r>
      <w:r w:rsidR="00162584" w:rsidRPr="00C62423">
        <w:rPr>
          <w:rFonts w:ascii="Times New Roman" w:hAnsi="Times New Roman" w:cs="Times New Roman"/>
          <w:sz w:val="28"/>
          <w:szCs w:val="28"/>
        </w:rPr>
        <w:t>х счетов информировать Администрацию</w:t>
      </w:r>
      <w:r w:rsidRPr="00C62423">
        <w:rPr>
          <w:rFonts w:ascii="Times New Roman" w:hAnsi="Times New Roman" w:cs="Times New Roman"/>
          <w:sz w:val="28"/>
          <w:szCs w:val="28"/>
        </w:rPr>
        <w:t xml:space="preserve"> о суммах, ошибочно отраженных в соответствующем лицевом счете.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2.2.7. Сохранять в тайне конфиденциальную информацию, в том числе персональные данные, полученную в процессе расчетного обслуживания лицевых счетов.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3. ПРАВА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3.1. </w:t>
      </w:r>
      <w:r w:rsidR="00162584"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имеет право: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3.1.1. Требовать от Клиента правильности оформления и своевременности представления документов, необходимых для открытия и ведения его лицевых счетов.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3.1.2. Осуществлять контроль правильности оформления и своевременности представления Клиентом документов, необходимых для оплаты расходов.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3.1.3. Отказывать Клиенту в оплате расходов при нарушении им техники оформления платежных документов, в установленных случаях - отсутствии или несоответствии документов, служащих основаниями платежей, а также если подписи на документах будут признаны не соответствующими образцам.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3.1.4. Приостанавливать или прекращать оплату расходов Клиенту в случаях, установленных нормативными правовыми актами.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3.1.5. При обнаружении ошибочных записей в лицевом счете Клиента производить сверку и вносить в лицевые счета соответствующие изменения в </w:t>
      </w:r>
      <w:r w:rsidR="002C4FC5" w:rsidRPr="00C62423">
        <w:rPr>
          <w:rFonts w:ascii="Times New Roman" w:hAnsi="Times New Roman" w:cs="Times New Roman"/>
          <w:sz w:val="28"/>
          <w:szCs w:val="28"/>
        </w:rPr>
        <w:t>без акцептном</w:t>
      </w:r>
      <w:r w:rsidRPr="00C62423">
        <w:rPr>
          <w:rFonts w:ascii="Times New Roman" w:hAnsi="Times New Roman" w:cs="Times New Roman"/>
          <w:sz w:val="28"/>
          <w:szCs w:val="28"/>
        </w:rPr>
        <w:t xml:space="preserve"> порядке.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3.1.6. Возвращать без исполнения документы Клиента со дня, следующего за днем расторжения настоящего Договора.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3.1.7. Представлять третьим лицам информацию по лицевым счетам Клиента, в том числе персональные данные, в исключительных случаях, прямо предусмотренных законодательством Российской Федерации.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3.2. Клиент имеет право: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3.2.1. Получать от </w:t>
      </w:r>
      <w:r w:rsidR="00E21F3A"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всю необходимую информацию об операциях, проведенных по лицевым счетам.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3.2.2. Контролировать своевременность и правильность проведения операций по лицевым счетам.</w:t>
      </w:r>
    </w:p>
    <w:p w:rsidR="00463329" w:rsidRPr="00C62423" w:rsidRDefault="00E21F3A">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3.2.3. Требовать от Администрации</w:t>
      </w:r>
      <w:r w:rsidR="00463329" w:rsidRPr="00C62423">
        <w:rPr>
          <w:rFonts w:ascii="Times New Roman" w:hAnsi="Times New Roman" w:cs="Times New Roman"/>
          <w:sz w:val="28"/>
          <w:szCs w:val="28"/>
        </w:rPr>
        <w:t xml:space="preserve"> восстановления неправильно зачисленных и списанных с лицевых счетов сумм.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3.2.4. Консультироваться в </w:t>
      </w:r>
      <w:r w:rsidR="00E21F3A"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по вопросам оформления документов, необходимых для осуществления кассовых поступлений и кассовых выплат, получения наличных средств, другим вопросам, возникающим в процессе расчетного обслуживания.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3.2.5. Получать дубликат выписки в случае ее утери по письменному заявлению.</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4. ОТВЕТСТВЕННОСТЬ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4.1. За нарушение принятых по настоящему Договору обязательств Стороны несут ответственность в соответствии с действующим законодательством Российской Федерации.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4.2. Каждая из Сторон не несет ответственности за неисполнение или несвоевременное исполнение принятых на себя по настоящему Договору обязательств вследствие обстоятельств, возникших не по вине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4.3. </w:t>
      </w:r>
      <w:r w:rsidR="00E21F3A"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не несет ответственности: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 обязательствам Клиента, превышающим доведенные бюджетные данные, а также поступления на счет;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за нарушение сроков платежей по причине неверного оформления документов Клиентом;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за неверное указание сумм, указанных в платежных документах, и реквизитов;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за сроки платежа при неправильном оформлении Клиентом платежных (расчетно-денежных) документов или несоответствие их сопроводительным документам, обосновывающим назначение платежа;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за неисполнение или ненадлежащее исполнение обязательств по причине недостоверности сведений, указанных в документах, представленных клиентом.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5. РАЗРЕШЕНИЕ СПОРОВ</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5.1. Все споры, которые могут возникнуть при исполнении настоящего Договора, Стороны будут стремиться решить путем переговоров.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 В случае недостижения соглашения по спорам, возникающим между Сторонами в связи с неисполнением или ненадлежащим исполнением условий настоящего Договора, разрешаются в соответствии с действующим законодательством Российской Федерации.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6. СРОК ДЕЙСТВИЯ ДОГОВОРА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6.1. Настоящий Договор заключен на один год, вступает в силу с момента подписания его обеими Сторонами и прекращает свое действие с момента закрытия лицевого счета Клиента. Договор считается пролонгированным на следующий год, если до истечения срока ни одна из Сторон не уведомила другую о его прекращении письменно не позднее чем за месяц.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6.2. Изменения и дополнения к настоящему Договору производятся по взаимной договоренности Сторон, путем составления дополнительного соглашения. Досрочное расторжение Договора производится по основаниям и в порядке, предусмотренном законодательством Российской Федерации.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6.3. Настоящий Договор составлен в двух экземплярах, имеющих равную юридическую силу, один из которых находится в </w:t>
      </w:r>
      <w:r w:rsidR="00E21F3A"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второй - выдается Клиенту.</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7. ЮРИДИЧЕСКИЕ АДРЕСА И ПОДПИСИ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E21F3A">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w:t>
      </w:r>
      <w:r w:rsidR="00463329" w:rsidRPr="00C62423">
        <w:rPr>
          <w:rFonts w:ascii="Times New Roman" w:hAnsi="Times New Roman" w:cs="Times New Roman"/>
          <w:sz w:val="28"/>
          <w:szCs w:val="28"/>
        </w:rPr>
        <w:t xml:space="preserve">                             КЛИЕНТ</w:t>
      </w:r>
    </w:p>
    <w:p w:rsidR="00E21F3A"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г. </w:t>
      </w:r>
      <w:r w:rsidR="00E21F3A" w:rsidRPr="00C62423">
        <w:rPr>
          <w:rFonts w:ascii="Times New Roman" w:hAnsi="Times New Roman" w:cs="Times New Roman"/>
          <w:sz w:val="28"/>
          <w:szCs w:val="28"/>
        </w:rPr>
        <w:t>__________</w:t>
      </w:r>
      <w:r w:rsidRPr="00C62423">
        <w:rPr>
          <w:rFonts w:ascii="Times New Roman" w:hAnsi="Times New Roman" w:cs="Times New Roman"/>
          <w:sz w:val="28"/>
          <w:szCs w:val="28"/>
        </w:rPr>
        <w:t>,</w:t>
      </w:r>
    </w:p>
    <w:p w:rsidR="00463329" w:rsidRPr="00C62423" w:rsidRDefault="00E21F3A">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ул._______________</w:t>
      </w:r>
    </w:p>
    <w:p w:rsidR="00E21F3A" w:rsidRPr="00C62423" w:rsidRDefault="00E21F3A">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                                  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 /_____________/ _____________________ /_____________/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 20___ года       "____" _____________ 20___ года</w:t>
      </w:r>
    </w:p>
    <w:p w:rsidR="00463329" w:rsidRPr="00C62423" w:rsidRDefault="00463329">
      <w:pPr>
        <w:pStyle w:val="ConsPlusNormal"/>
        <w:ind w:firstLine="540"/>
        <w:jc w:val="both"/>
        <w:rPr>
          <w:rFonts w:ascii="Times New Roman" w:hAnsi="Times New Roman" w:cs="Times New Roman"/>
          <w:sz w:val="28"/>
          <w:szCs w:val="28"/>
        </w:rPr>
      </w:pPr>
    </w:p>
    <w:p w:rsidR="00872517" w:rsidRPr="00C62423" w:rsidRDefault="00872517">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2.3</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rPr>
          <w:rFonts w:ascii="Times New Roman" w:hAnsi="Times New Roman" w:cs="Times New Roman"/>
          <w:sz w:val="28"/>
          <w:szCs w:val="28"/>
        </w:rPr>
      </w:pPr>
    </w:p>
    <w:p w:rsidR="00463329" w:rsidRPr="00C62423" w:rsidRDefault="00463329" w:rsidP="00E21F3A">
      <w:pPr>
        <w:pStyle w:val="ConsPlusNonformat"/>
        <w:jc w:val="center"/>
        <w:rPr>
          <w:rFonts w:ascii="Times New Roman" w:hAnsi="Times New Roman" w:cs="Times New Roman"/>
          <w:sz w:val="28"/>
          <w:szCs w:val="28"/>
        </w:rPr>
      </w:pPr>
      <w:bookmarkStart w:id="48" w:name="P1332"/>
      <w:bookmarkEnd w:id="48"/>
      <w:r w:rsidRPr="00C62423">
        <w:rPr>
          <w:rFonts w:ascii="Times New Roman" w:hAnsi="Times New Roman" w:cs="Times New Roman"/>
          <w:sz w:val="28"/>
          <w:szCs w:val="28"/>
        </w:rPr>
        <w:t>ДОГОВОР N ________</w:t>
      </w:r>
    </w:p>
    <w:p w:rsidR="00463329" w:rsidRPr="00C62423" w:rsidRDefault="00463329" w:rsidP="00E21F3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регламентирующий взаимоотношения сторон в процессе обмена</w:t>
      </w:r>
    </w:p>
    <w:p w:rsidR="00463329" w:rsidRPr="00C62423" w:rsidRDefault="00463329" w:rsidP="00E21F3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электронными документами с электронной подписью</w:t>
      </w:r>
    </w:p>
    <w:p w:rsidR="00463329" w:rsidRPr="00C62423" w:rsidRDefault="00463329">
      <w:pPr>
        <w:pStyle w:val="ConsPlusNonformat"/>
        <w:jc w:val="both"/>
        <w:rPr>
          <w:rFonts w:ascii="Times New Roman" w:hAnsi="Times New Roman" w:cs="Times New Roman"/>
          <w:sz w:val="28"/>
          <w:szCs w:val="28"/>
        </w:rPr>
      </w:pPr>
    </w:p>
    <w:p w:rsidR="00463329" w:rsidRPr="00C62423" w:rsidRDefault="00E44958">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р.п. Ордынское</w:t>
      </w:r>
      <w:r w:rsidR="00463329" w:rsidRPr="00C62423">
        <w:rPr>
          <w:rFonts w:ascii="Times New Roman" w:hAnsi="Times New Roman" w:cs="Times New Roman"/>
          <w:sz w:val="28"/>
          <w:szCs w:val="28"/>
        </w:rPr>
        <w:t xml:space="preserve">                                   "____" 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E21F3A">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w:t>
      </w:r>
      <w:r w:rsidR="00E44958"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w:t>
      </w:r>
      <w:r w:rsidR="00463329"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именуемое   в   дальнейшем   </w:t>
      </w:r>
      <w:r w:rsidR="00E21F3A" w:rsidRPr="00C62423">
        <w:rPr>
          <w:rFonts w:ascii="Times New Roman" w:hAnsi="Times New Roman" w:cs="Times New Roman"/>
          <w:sz w:val="28"/>
          <w:szCs w:val="28"/>
        </w:rPr>
        <w:t>Администрация, в лице Главы администрации</w:t>
      </w:r>
      <w:r w:rsidRPr="00C62423">
        <w:rPr>
          <w:rFonts w:ascii="Times New Roman" w:hAnsi="Times New Roman" w:cs="Times New Roman"/>
          <w:sz w:val="28"/>
          <w:szCs w:val="28"/>
        </w:rPr>
        <w:t>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действующего на основании _____________________________, с одной стороны, 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именуемое(</w:t>
      </w:r>
      <w:r w:rsidR="00E21F3A" w:rsidRPr="00C62423">
        <w:rPr>
          <w:rFonts w:ascii="Times New Roman" w:hAnsi="Times New Roman" w:cs="Times New Roman"/>
          <w:sz w:val="28"/>
          <w:szCs w:val="28"/>
        </w:rPr>
        <w:t>ый) в</w:t>
      </w:r>
      <w:r w:rsidRPr="00C62423">
        <w:rPr>
          <w:rFonts w:ascii="Times New Roman" w:hAnsi="Times New Roman" w:cs="Times New Roman"/>
          <w:sz w:val="28"/>
          <w:szCs w:val="28"/>
        </w:rPr>
        <w:t xml:space="preserve">       дальнейшем       </w:t>
      </w:r>
      <w:r w:rsidR="00E21F3A" w:rsidRPr="00C62423">
        <w:rPr>
          <w:rFonts w:ascii="Times New Roman" w:hAnsi="Times New Roman" w:cs="Times New Roman"/>
          <w:sz w:val="28"/>
          <w:szCs w:val="28"/>
        </w:rPr>
        <w:t>Организация, в</w:t>
      </w:r>
      <w:r w:rsidRPr="00C62423">
        <w:rPr>
          <w:rFonts w:ascii="Times New Roman" w:hAnsi="Times New Roman" w:cs="Times New Roman"/>
          <w:sz w:val="28"/>
          <w:szCs w:val="28"/>
        </w:rPr>
        <w:t xml:space="preserve">      лице</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 действующего на основании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 с другой стороны, вместе именуемые Сторонами,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заключили договор о нижеследующем: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1. Предмет договора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В целях оптимизации работы и оперативного обмена документами в процессе ведения лицевых счетов Организации, расчетно-кассового обслуживания лицевых счетов Организации, Стороны договорились о создании корпоративной информационной системы (далее - Системы).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Под термином Система Стороны понимают информационную систему, участником которой может быть ограниченный круг лиц, определенный ее владельцем или соглашением участников этой Системы.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Настоящий Договор регулирует взаимоотношения Сторон, определяет права и обязанности, а также ответственность Сторон, возникающие в процессе обмена электронными документами с электронной подписью (далее - ЭП) между Министерством и Организацией в рамках Системы с использованием автоматизированных информационных систем (далее -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Системе действуют Удостоверяющие центры (УЦ), осуществляющие деятельность согласно действующему законодательству. Перечень, порядок предоставления и стоимость услуг УЦ определяется отдельными договорами, заключаемыми между:</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УЦ и Организацией в части документов, направляемых Организацией в </w:t>
      </w:r>
      <w:r w:rsidR="00E21F3A"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УЦ и </w:t>
      </w:r>
      <w:r w:rsidR="00E21F3A" w:rsidRPr="00C62423">
        <w:rPr>
          <w:rFonts w:ascii="Times New Roman" w:hAnsi="Times New Roman" w:cs="Times New Roman"/>
          <w:sz w:val="28"/>
          <w:szCs w:val="28"/>
        </w:rPr>
        <w:t xml:space="preserve">Администрация </w:t>
      </w:r>
      <w:r w:rsidRPr="00C62423">
        <w:rPr>
          <w:rFonts w:ascii="Times New Roman" w:hAnsi="Times New Roman" w:cs="Times New Roman"/>
          <w:sz w:val="28"/>
          <w:szCs w:val="28"/>
        </w:rPr>
        <w:t xml:space="preserve">в части документов, направляемых </w:t>
      </w:r>
      <w:r w:rsidR="00E21F3A" w:rsidRPr="00C62423">
        <w:rPr>
          <w:rFonts w:ascii="Times New Roman" w:hAnsi="Times New Roman" w:cs="Times New Roman"/>
          <w:sz w:val="28"/>
          <w:szCs w:val="28"/>
        </w:rPr>
        <w:t xml:space="preserve">Администрацией </w:t>
      </w:r>
      <w:r w:rsidRPr="00C62423">
        <w:rPr>
          <w:rFonts w:ascii="Times New Roman" w:hAnsi="Times New Roman" w:cs="Times New Roman"/>
          <w:sz w:val="28"/>
          <w:szCs w:val="28"/>
        </w:rPr>
        <w:t>в Организацию.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Стороны признают, что электронные документы с ЭП, передающиеся в Системе, сформированные в соответствии требованиями законодательства Российской Федерации и настоящего Договора, являются равнозначными аналогичным документам на бумажных носителях с собственноручной подписью и печатью.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Системе используются следующие АС, предназначенные для обработки, контроля, хранения, защиты и передачи информации: "Бюджет", "Удаленное рабочее место", программный модуль "Сервер доступа к данным АС "Бюджет" и государственная информационная система в сфере закупок Новосибирской области (далее - ГИСЗ НСО).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Указанные АС признаются Сторонами достаточными для обеспечения надежной, эффективной и безопасной работы.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Посредством ГИСЗ НСО Организация передает в АС "Бюджет" сведения об обязательствах, уточнения к сведениям об обязательствах, сведения о денежных обязательствах, уточнения к сведениям о денежных обязательствах.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Посредством АС "Бюджет", "Удаленное рабочее место" и программного модуля "Сервер доступа к данным АС "Бюджет" Организация передает в АС "Бюджет" платежные поручения и уведомления об уточнении вида и принадлежности платежа.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Электронный документ влечет возникновение прав и обязанностей Сторон по настоящему Соглашению, если он надлежащим образом оформлен передающей Стороной, подписан ЭП, передан по автоматизированной системе, а принимающей Стороной получен, проверен и принят к исполнению. Свидетельством того, что электронный документ принят к исполнению, является отметка об изменении статуса документа в автоматизированной системе.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2. Права и обязанности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C46806">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обязуется: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Установить, настроить и поддерживать в рабочем состоянии АС для отправки, приема, проверки и дальнейшей обработки электронного документа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Назначить ответственных должностных лиц за поддержание в рабочем состоянии и обеспечивающих безопасность функционирования своей части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Регулярно получать в УЦ и устанавливать в АС сертификаты открытых ключей ЭП представителя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Регулярно получать в УЦ и устанавливать в АС список отозванных сертификатов открытых ключей ЭП представителей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 до выяснения обстоятельств произошедшего. Угрозой несанкционированного доступа считается также появление поврежденных документов.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Хранить электронные документы с ЭП в электронных архивах с сохранением всех реквизитов, включая все заверяющие ЭП. Срок хранения электронных документов должен соответствовать сроку хранения их бумажных аналогов.</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Осуществлять операции по лицевым счетам Организации, открытым в </w:t>
      </w:r>
      <w:r w:rsidR="00C46806"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на основании электронных документов, поступивших по АС, в порядке, предусмотренном Договорами на обслуживание лицевых счетов клиента.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Формировать и отправлять электронные документы в пакетах отчетных форм.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Обеспечить использование и хранение средств ЭП, организацию безопасности рабочего места, перечень и процедуру назначения ответственных лиц.</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C46806">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имеет право:</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Приостановить прием электронных документов от Организации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Инициировать разбор возникшей конфликтной ситуации.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Приостановить отправку электронных документов, подписанных ЭП,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Организация обязуется: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Установить, настроить и поддерживать в рабочем состоянии АС для создания, подписания, отправки и приема электронных документов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Назначить следующих ответственных должностных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должностное лицо, имеющее право подписывать ЭП электронные документы в Системе;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должностное лицо, имеющее право проверять ЭП на электронном документе;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должностное лицо, ответственное за хранение средств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должностное лицо, ответственное за поддержание в рабочем состоянии и обеспечение безопасности функционирования своей части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Доставлять в </w:t>
      </w:r>
      <w:r w:rsidR="00C46806"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документы на бумажных носителях, если по какой-либо причине не может своевременно доставить электронные документы с ЭП средствами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Обеспечить порядок создания, подписи, отправки и приема электронных документов с ЭП, а также организацию безопасности рабочего места с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Хранить документы на бумажных носителях в Организации в соответствии с правилами организации государственного архивного дела.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Немедленно уведомлять </w:t>
      </w:r>
      <w:r w:rsidR="00C46806"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о компрометации ключей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компрометации ключевой информации немедленно прекратить работу со скомпрометированными ключами ЭП и известить </w:t>
      </w:r>
      <w:r w:rsidR="00C46806"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Обеспечить сохранность ключей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Обеспечить использование и хранение средств ЭП, организацию безопасности рабочего места, перечень и процедуру назначения ответственных лиц согласно </w:t>
      </w:r>
      <w:hyperlink w:anchor="P1535" w:history="1">
        <w:r w:rsidRPr="00C62423">
          <w:rPr>
            <w:rFonts w:ascii="Times New Roman" w:hAnsi="Times New Roman" w:cs="Times New Roman"/>
            <w:color w:val="0000FF"/>
            <w:sz w:val="28"/>
            <w:szCs w:val="28"/>
          </w:rPr>
          <w:t>инструкции</w:t>
        </w:r>
      </w:hyperlink>
      <w:r w:rsidRPr="00C62423">
        <w:rPr>
          <w:rFonts w:ascii="Times New Roman" w:hAnsi="Times New Roman" w:cs="Times New Roman"/>
          <w:sz w:val="28"/>
          <w:szCs w:val="28"/>
        </w:rPr>
        <w:t xml:space="preserve"> для Организации, являющейся неотъемлемой частью настоящего договора (приложение N 1).</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Организация имеет право:</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Вносить предложения по изменению порядка функционирования Системы, структуре и содержанию нормативных документов, регламентирующих функционирование Системы.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Инициировать разбор возникшей конфликтной ситуации.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3. Ответственность Сторон</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w:t>
      </w:r>
    </w:p>
    <w:p w:rsidR="00463329" w:rsidRPr="00C62423" w:rsidRDefault="00C46806">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несет ответственность за проверку ЭП под электронными документами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Организация несет ответственность за назначение уполномоченных должностных лиц, имеющих право подписывать электронные документы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Организация несет ответственность за проверку ЭП под электронными документами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Организация несет ответственность за сохранность и безопасное использование средств ЭП, в том числе ключа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компрометации ключа ЭП, </w:t>
      </w:r>
      <w:r w:rsidR="00C46806" w:rsidRPr="00C62423">
        <w:rPr>
          <w:rFonts w:ascii="Times New Roman" w:hAnsi="Times New Roman" w:cs="Times New Roman"/>
          <w:sz w:val="28"/>
          <w:szCs w:val="28"/>
        </w:rPr>
        <w:t>Администрация</w:t>
      </w:r>
      <w:r w:rsidRPr="00C62423">
        <w:rPr>
          <w:rFonts w:ascii="Times New Roman" w:hAnsi="Times New Roman" w:cs="Times New Roman"/>
          <w:sz w:val="28"/>
          <w:szCs w:val="28"/>
        </w:rPr>
        <w:t xml:space="preserve"> не несет ответственности за любые последствия, наступившие вследствие несвоевременного оповещения </w:t>
      </w:r>
      <w:r w:rsidR="00C46806"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о факте компрометации.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Стороны не несут ответственности за неисполнение обязательств по настоящему Соглашению в случае возникновения обстоятельств непреодолимой силы (форс-мажор), включая, но не ограничиваясь стихийными бедствиями, военными действиями, забастовками, отключениями подачи электроэнергии.</w:t>
      </w:r>
    </w:p>
    <w:p w:rsidR="00463329" w:rsidRPr="00C62423" w:rsidRDefault="00C46806">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не несет ответственности за правомерность надлежащим образом оформленной Организацией операции по расходу со Счета Организации, а также за убытки, понесенные Организацией вследствие отказов и несвоевременности действий лиц, в пользу которых осуществляется расчетная операция по поручению Организации.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4. Компрометация ключа ЭП. Действия</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при компрометации ключа ЭП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Под компрометацией ключа ЭП понимается, но этим не ограничивается: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потеря ключевых носителей;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потеря ключевых носителей с их последующим обнаружением;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увольнение сотрудников, имевших доступ к ключевой информации;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нарушение правил хранения и уничтожения (после окончания срока действия) секретного ключа;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возникновение подозрений на утечку информации или ее искажение в системе конфиденциальной связи;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нарушение печати на сейфе с ключевыми носителями;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случаи, когда нельзя достоверно установить, что произошло с ключевыми носителями, содержащими ключевую информацию (в том числе случаи, когда ключевой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наступления событий, указанных в настоящем разделе, Организация обязана незамедлительно сообщить об этом </w:t>
      </w:r>
      <w:r w:rsidR="00C46806"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При обращении Организации в </w:t>
      </w:r>
      <w:r w:rsidR="00C46806"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последн</w:t>
      </w:r>
      <w:r w:rsidR="00C46806" w:rsidRPr="00C62423">
        <w:rPr>
          <w:rFonts w:ascii="Times New Roman" w:hAnsi="Times New Roman" w:cs="Times New Roman"/>
          <w:sz w:val="28"/>
          <w:szCs w:val="28"/>
        </w:rPr>
        <w:t>яя</w:t>
      </w:r>
      <w:r w:rsidRPr="00C62423">
        <w:rPr>
          <w:rFonts w:ascii="Times New Roman" w:hAnsi="Times New Roman" w:cs="Times New Roman"/>
          <w:sz w:val="28"/>
          <w:szCs w:val="28"/>
        </w:rPr>
        <w:t xml:space="preserve"> обязуется отклонить все необработанные документы.</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5. Порядок разбора конфликтных (спорных) ситуаций</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 отношении электронных документов с ЭП</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(далее - Конфликтных ситуаций)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В Системе определяются следующие Конфликтные ситуации, связанные с использованием электронных документов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одна из Сторон оспаривает авторство электронного документа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одна из Сторон оспаривает подлинность электронного документа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одна из Сторон оспаривает факт получения/отправки электронного документа с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Для разбора Конфликтных ситуаций Стороны принимают следующий порядок:</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возникновения спора, одна из Сторон инициирует разбор Конфликтной ситуации путем направления уведомления (письма), подписанного уполномоченным на то лицом, другой Стороне, с изложением причин разногласия.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5.1. Создание комиссии для разбора Конфликтных ситуаций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Для объективного разбора Конфликтной ситуации создается комиссия.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Комиссия должна состоять не менее чем из четырех человек (по два человека от каждой Стороны). В комиссию могут быть включены независимые эксперты.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Члены комиссии от каждой Стороны назначаются приказами каждой Стороны.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привлечения независимых экспертов, эксперт считается назначенным только при согласии обеих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Дата сбора комиссии должна быть определена не позднее 7 дней с момента отправки предложения о создании комиссии.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Комиссия осуществляет свою работу сроком от 1 (одного) до 3 (трех) рабочих дней.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bookmarkStart w:id="49" w:name="P1452"/>
      <w:bookmarkEnd w:id="49"/>
      <w:r w:rsidRPr="00C62423">
        <w:rPr>
          <w:rFonts w:ascii="Times New Roman" w:hAnsi="Times New Roman" w:cs="Times New Roman"/>
          <w:sz w:val="28"/>
          <w:szCs w:val="28"/>
        </w:rPr>
        <w:t>5.2. Документы, представляемые Сторонами</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для разбора Конфликтных ситуаций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274677">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Администрация</w:t>
      </w:r>
      <w:r w:rsidR="00463329" w:rsidRPr="00C62423">
        <w:rPr>
          <w:rFonts w:ascii="Times New Roman" w:hAnsi="Times New Roman" w:cs="Times New Roman"/>
          <w:sz w:val="28"/>
          <w:szCs w:val="28"/>
        </w:rPr>
        <w:t xml:space="preserve"> представляет: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корневой сертификат уполномоченного лица Удостоверяющего центра;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список отозванных сертификатов в электронном виде, действующий на момент поступления спорного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сертификат уполномоченного лица Организации в электронном виде;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электронный документ с ЭП, в отношении которого ведется разбирательство;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документы, относительно спорного электронного документа с ЭП, полученные в УЦ, если таковые запрашивались.</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Организация представляет: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ключевой носитель с ключами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сертификат открытого ключа ЭП в электронном виде;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сертификат открытого ключа ЭП на бумажном носителе;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корневой сертификат уполномоченного лица Удостоверяющего центра;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документы относительно спорного электронного документа с ЭП, полученные в Удостоверяющем центре, если таковые запрашивались.</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5.3. Техническое обеспечение для проведения экспертных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исследований в ходе заседания комиссии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Рабочая станция с установленной частью АС Организации, а также применявшимся средством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Рабочая станция с установленной частью АС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а также применявшимся средством ЭП.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5.4. Регламент заседания комиссии и</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проведения экспертных исследований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Сравнение сертификатов открытых ключей, как в электронном виде, так и на бумажных носителях, находящихся у Организации и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Рассмотрение документов, полученных в Удостоверяющем центре, если такие документы были представлены хотя бы одной из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Проверка журнала использования ключевого носителя.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Тестовая подпись аналогичного электронного документа средствами части АС Организации, его отправка и проверка частью АС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с использованием предоставленных ключевых носителей с записанными на них ключами ЭП и сертификатов открытых ключей.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Любая из Сторон может потребовать дополнительных исследований, проверок и экспериментов, которые, по ее мнению, могут внести дополнительную ясность в разрешение Конфликтной ситуации.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В случае если Сторона, подлинность исходящего электронного документа которой оспаривается, не в состоянии представить какие-либо из материалов, указанных в </w:t>
      </w:r>
      <w:hyperlink w:anchor="P1452" w:history="1">
        <w:r w:rsidRPr="00C62423">
          <w:rPr>
            <w:rFonts w:ascii="Times New Roman" w:hAnsi="Times New Roman" w:cs="Times New Roman"/>
            <w:color w:val="0000FF"/>
            <w:sz w:val="28"/>
            <w:szCs w:val="28"/>
          </w:rPr>
          <w:t>пункте 5.2</w:t>
        </w:r>
      </w:hyperlink>
      <w:r w:rsidRPr="00C62423">
        <w:rPr>
          <w:rFonts w:ascii="Times New Roman" w:hAnsi="Times New Roman" w:cs="Times New Roman"/>
          <w:sz w:val="28"/>
          <w:szCs w:val="28"/>
        </w:rPr>
        <w:t xml:space="preserve"> настоящего Договора, - спор считается разрешенным в пользу другой Стороны.</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5.5. Заключение</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Результаты всех исследований, проверок и экспериментов обязательно отражаются в протоколе заседания, где отражаются: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состав комиссии;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установленные обстоятельства, приведшие к оспариванию электронного документа;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порядок действий членов комиссии;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выводы по установлению подлинности оспариваемого документа и вины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Протокол заседания подписывается всеми членами комиссии.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По итогам заседания составляется заключение, в котором отражается возможность (или невозможность) разрешения Конфликтной ситуации, а также указывается Сторона, в чью пользу было вынесено решение.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Заключение подписывается всеми членами комиссии и является обязательным для исполнения Сторонами.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Члены комиссии, не согласные с требованиями большинства, подписывают заключение с возражениями, которые прикладываются к заключению.</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Стороны признают решения комиссии, оформленные заключением, обязательными для участников споров и обязуются добровольно исполнять решения комиссии по указанным вопросам в установленные сроки.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К заключению прикладываются копии документов, представленных на заседании комиссии, за исключением ключевого носителя с ключами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Заключение выполняется в двух экземплярах (по одному экземпляру для каждой Стороны).</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5.6. Внештатные ситуации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если предложение о создании комиссии оставлено другой Стороной без ответа, либо Сторона отказывается от участия в работе комиссии, либо в процессе работы комиссии чинились препятствия, не позволившие комиссии составить заключение надлежащим образом, заинтересованная Сторона составляет заключение в одностороннем порядке с указанием причины последнего. В указанном заключении фиксируются обстоятельства, позволяющие сделать вывод о том, что оспариваемый документ является подлинным, либо формируется вывод об обратном. Указанное заключение направляется другой Стороне для сведения.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 случае если при разрешении Конфликтной ситуации Стороны не согласились с заключением комиссии, они могут передать возникший между ними спор, связанный с применением ЭП, на рассмотрение суда.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6. Срок действия договора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Настоящий договор вступает в силу с момента подписания его обеими Сторонами и действует в течение одного года.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Договор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Договор считается пролонгированным на следующий год, если не менее чем за 1 месяц до истечения срока действия Договора ни одна из Сторон не заявит в установленном порядке о его расторжении.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Все изменения настоящего Договора производятся по соглашению Сторон и действительны в том случае, если они составлены в письменной форме и имеют собственноручные подписи обеих Сторон.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Договор составлен в двух экземплярах, каждый из которых является подлинным и имеет одинаковую юридическую силу. Один экземпляр находится в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другой - у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Споры и разногласия, которые могут возникнуть при исполнении настоящего Договора, будут, по возможности, решаться путем переговоров между Сторонами. В случае невозможности разрешения споров путем переговоров, стороны передают их на рассмотрение в Арбитражный суд.</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3"/>
        <w:rPr>
          <w:rFonts w:ascii="Times New Roman" w:hAnsi="Times New Roman" w:cs="Times New Roman"/>
          <w:sz w:val="28"/>
          <w:szCs w:val="28"/>
        </w:rPr>
      </w:pPr>
      <w:r w:rsidRPr="00C62423">
        <w:rPr>
          <w:rFonts w:ascii="Times New Roman" w:hAnsi="Times New Roman" w:cs="Times New Roman"/>
          <w:sz w:val="28"/>
          <w:szCs w:val="28"/>
        </w:rPr>
        <w:t>7. ЮРИДИЧЕСКИЕ АДРЕСА И ПОДПИСИ СТОРОН</w:t>
      </w:r>
    </w:p>
    <w:p w:rsidR="00463329" w:rsidRPr="00C62423" w:rsidRDefault="00463329">
      <w:pPr>
        <w:pStyle w:val="ConsPlusNormal"/>
        <w:ind w:firstLine="540"/>
        <w:jc w:val="both"/>
        <w:rPr>
          <w:rFonts w:ascii="Times New Roman" w:hAnsi="Times New Roman" w:cs="Times New Roman"/>
          <w:sz w:val="28"/>
          <w:szCs w:val="28"/>
        </w:rPr>
      </w:pPr>
    </w:p>
    <w:p w:rsidR="00274677" w:rsidRPr="00C62423" w:rsidRDefault="00274677" w:rsidP="00872517">
      <w:pPr>
        <w:pStyle w:val="ConsPlusNonformat"/>
        <w:rPr>
          <w:rFonts w:ascii="Times New Roman" w:hAnsi="Times New Roman" w:cs="Times New Roman"/>
          <w:sz w:val="28"/>
          <w:szCs w:val="28"/>
        </w:rPr>
      </w:pPr>
      <w:r w:rsidRPr="00C62423">
        <w:rPr>
          <w:rFonts w:ascii="Times New Roman" w:hAnsi="Times New Roman" w:cs="Times New Roman"/>
          <w:sz w:val="28"/>
          <w:szCs w:val="28"/>
        </w:rPr>
        <w:t>Администрация                                                                                                   КЛИЕНТ</w:t>
      </w:r>
    </w:p>
    <w:p w:rsidR="00274677" w:rsidRPr="00C62423" w:rsidRDefault="00274677" w:rsidP="0027467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г. __________,</w:t>
      </w:r>
    </w:p>
    <w:p w:rsidR="00274677" w:rsidRPr="00C62423" w:rsidRDefault="00274677" w:rsidP="0027467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ул. _______________</w:t>
      </w:r>
    </w:p>
    <w:p w:rsidR="00274677" w:rsidRPr="00C62423" w:rsidRDefault="00274677" w:rsidP="00274677">
      <w:pPr>
        <w:pStyle w:val="ConsPlusNonformat"/>
        <w:jc w:val="both"/>
        <w:rPr>
          <w:rFonts w:ascii="Times New Roman" w:hAnsi="Times New Roman" w:cs="Times New Roman"/>
          <w:sz w:val="28"/>
          <w:szCs w:val="28"/>
        </w:rPr>
      </w:pPr>
    </w:p>
    <w:p w:rsidR="00274677" w:rsidRPr="00C62423" w:rsidRDefault="00274677" w:rsidP="00274677">
      <w:pPr>
        <w:pStyle w:val="ConsPlusNonformat"/>
        <w:jc w:val="both"/>
        <w:rPr>
          <w:rFonts w:ascii="Times New Roman" w:hAnsi="Times New Roman" w:cs="Times New Roman"/>
          <w:sz w:val="28"/>
          <w:szCs w:val="28"/>
        </w:rPr>
      </w:pPr>
    </w:p>
    <w:p w:rsidR="00274677" w:rsidRPr="00C62423" w:rsidRDefault="00274677" w:rsidP="0027467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                                                                                                                                  М.П.</w:t>
      </w:r>
    </w:p>
    <w:p w:rsidR="00274677" w:rsidRPr="00C62423" w:rsidRDefault="00274677" w:rsidP="00274677">
      <w:pPr>
        <w:pStyle w:val="ConsPlusNonformat"/>
        <w:jc w:val="both"/>
        <w:rPr>
          <w:rFonts w:ascii="Times New Roman" w:hAnsi="Times New Roman" w:cs="Times New Roman"/>
          <w:sz w:val="28"/>
          <w:szCs w:val="28"/>
        </w:rPr>
      </w:pPr>
    </w:p>
    <w:p w:rsidR="00274677" w:rsidRPr="00C62423" w:rsidRDefault="00274677" w:rsidP="0027467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 /_____________/                                    _____________________ /_____________/</w:t>
      </w:r>
    </w:p>
    <w:p w:rsidR="00274677" w:rsidRPr="00C62423" w:rsidRDefault="00274677" w:rsidP="0027467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 20___ года                                                        "____" _____________ 20___ года</w:t>
      </w:r>
    </w:p>
    <w:p w:rsidR="00274677" w:rsidRPr="00C62423" w:rsidRDefault="00274677" w:rsidP="00274677">
      <w:pPr>
        <w:pStyle w:val="ConsPlusNormal"/>
        <w:ind w:firstLine="540"/>
        <w:jc w:val="both"/>
        <w:rPr>
          <w:rFonts w:ascii="Times New Roman" w:hAnsi="Times New Roman" w:cs="Times New Roman"/>
          <w:sz w:val="28"/>
          <w:szCs w:val="28"/>
        </w:rPr>
      </w:pPr>
    </w:p>
    <w:p w:rsidR="00274677" w:rsidRPr="00C62423" w:rsidRDefault="00274677" w:rsidP="00274677">
      <w:pPr>
        <w:pStyle w:val="ConsPlusNormal"/>
        <w:ind w:firstLine="540"/>
        <w:jc w:val="both"/>
        <w:rPr>
          <w:rFonts w:ascii="Times New Roman" w:hAnsi="Times New Roman" w:cs="Times New Roman"/>
          <w:sz w:val="28"/>
          <w:szCs w:val="28"/>
        </w:rPr>
      </w:pPr>
    </w:p>
    <w:p w:rsidR="00463329" w:rsidRPr="00C62423" w:rsidRDefault="00463329" w:rsidP="00274677">
      <w:pPr>
        <w:pStyle w:val="ConsPlusNonformat"/>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Default="00463329">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872517" w:rsidRDefault="00872517">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outlineLvl w:val="3"/>
        <w:rPr>
          <w:rFonts w:ascii="Times New Roman" w:hAnsi="Times New Roman" w:cs="Times New Roman"/>
          <w:sz w:val="28"/>
          <w:szCs w:val="28"/>
        </w:rPr>
      </w:pPr>
      <w:r w:rsidRPr="00C62423">
        <w:rPr>
          <w:rFonts w:ascii="Times New Roman" w:hAnsi="Times New Roman" w:cs="Times New Roman"/>
          <w:sz w:val="28"/>
          <w:szCs w:val="28"/>
        </w:rPr>
        <w:t>Приложение N 1</w:t>
      </w:r>
    </w:p>
    <w:p w:rsidR="00463329" w:rsidRPr="00C62423" w:rsidRDefault="00463329">
      <w:pPr>
        <w:pStyle w:val="ConsPlusNormal"/>
        <w:jc w:val="right"/>
        <w:rPr>
          <w:rFonts w:ascii="Times New Roman" w:hAnsi="Times New Roman" w:cs="Times New Roman"/>
          <w:sz w:val="28"/>
          <w:szCs w:val="28"/>
        </w:rPr>
      </w:pPr>
      <w:r w:rsidRPr="00C62423">
        <w:rPr>
          <w:rFonts w:ascii="Times New Roman" w:hAnsi="Times New Roman" w:cs="Times New Roman"/>
          <w:sz w:val="28"/>
          <w:szCs w:val="28"/>
        </w:rPr>
        <w:t>к договору N _______________</w:t>
      </w:r>
    </w:p>
    <w:p w:rsidR="00463329" w:rsidRPr="00C62423" w:rsidRDefault="00463329">
      <w:pPr>
        <w:pStyle w:val="ConsPlusNormal"/>
        <w:jc w:val="right"/>
        <w:rPr>
          <w:rFonts w:ascii="Times New Roman" w:hAnsi="Times New Roman" w:cs="Times New Roman"/>
          <w:sz w:val="28"/>
          <w:szCs w:val="28"/>
        </w:rPr>
      </w:pPr>
      <w:r w:rsidRPr="00C62423">
        <w:rPr>
          <w:rFonts w:ascii="Times New Roman" w:hAnsi="Times New Roman" w:cs="Times New Roman"/>
          <w:sz w:val="28"/>
          <w:szCs w:val="28"/>
        </w:rPr>
        <w:t>от "____" _________ 20___ г.</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rPr>
          <w:rFonts w:ascii="Times New Roman" w:hAnsi="Times New Roman" w:cs="Times New Roman"/>
          <w:sz w:val="28"/>
          <w:szCs w:val="28"/>
        </w:rPr>
      </w:pPr>
      <w:bookmarkStart w:id="50" w:name="P1535"/>
      <w:bookmarkEnd w:id="50"/>
      <w:r w:rsidRPr="00C62423">
        <w:rPr>
          <w:rFonts w:ascii="Times New Roman" w:hAnsi="Times New Roman" w:cs="Times New Roman"/>
          <w:sz w:val="28"/>
          <w:szCs w:val="28"/>
        </w:rPr>
        <w:t>Инструкция</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 организации деятельности учреждений в процессе</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обмена электронными документами, подписанными</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электронной подписью</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1. Термины и определения: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1.1. Автоматизированные информационные системы (АС) - предназначенные для обработки, контроля, хранения, защиты и передачи информации системы "Бюджет", "Удаленное рабочее место", программный модуль "Сервер доступа к данным АС "Бюджет", ГИСЗ НСО.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1.2. Средства электронной подписи (ЭП) - аппаратные и (или) программные средства, обеспечивающие формирование ЭП под электронными документами Организацией и проверку ЭП под документами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1.3. Закрытый ключ ЭП - уникальная последовательность символов, предназначенная для формирования ЭП под электронными документами, является конфиденциальной информацией, относится к средствам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1.4. Открытый ключ ЭП - уникальная последовательность символов, предназначенная для проверки ЭП под электронными документами.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1.5. Сертификат открытого ключа ЭП - электронный документ, содержащий реквизиты владельца закрытого ключа ЭП, а также открытый ключ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1.6. Ключевой носитель - аппаратное устройство, на котором записан закрытый ключ ЭП.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2. Общие положения:</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2.1. Настоящая Инструкция определяет: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перечень ответственных должностных лиц и порядок их назначения;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обязанности ответственных должностных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порядок хранения средств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порядок использования средств ЭП в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организацию безопасности рабочих мест ответственных должностных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2.2. Настоящая Инструкция предназначена для клиентов </w:t>
      </w:r>
      <w:r w:rsidR="00274677"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xml:space="preserve"> (Организаций) и является обязательной для исполнения руководителем и назначенными должностными лицами Организации.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3. Перечень должностных лиц:</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bookmarkStart w:id="51" w:name="P1561"/>
      <w:bookmarkEnd w:id="51"/>
      <w:r w:rsidRPr="00C62423">
        <w:rPr>
          <w:rFonts w:ascii="Times New Roman" w:hAnsi="Times New Roman" w:cs="Times New Roman"/>
          <w:sz w:val="28"/>
          <w:szCs w:val="28"/>
        </w:rPr>
        <w:t>3.1. Организации необходимо назначить следующих ответственных лиц:</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сотрудника, уполномоченного формировать ЭП под электронными документами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сотрудника, уполномоченного проверять ЭП под электронными документами Министерства;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сотрудника, ответственного за хранение средств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3.2. Для обеспечения бесперебойной работы рекомендуется назначать как минимум двух сотрудников, уполномоченных формировать и проверять ЭП под электронными документами.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4. Порядок назначения должностных лиц:</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4.1. Должностные лица, указанные в </w:t>
      </w:r>
      <w:hyperlink w:anchor="P1561" w:history="1">
        <w:r w:rsidRPr="00C62423">
          <w:rPr>
            <w:rFonts w:ascii="Times New Roman" w:hAnsi="Times New Roman" w:cs="Times New Roman"/>
            <w:color w:val="0000FF"/>
            <w:sz w:val="28"/>
            <w:szCs w:val="28"/>
          </w:rPr>
          <w:t>пункте 3.1</w:t>
        </w:r>
      </w:hyperlink>
      <w:r w:rsidRPr="00C62423">
        <w:rPr>
          <w:rFonts w:ascii="Times New Roman" w:hAnsi="Times New Roman" w:cs="Times New Roman"/>
          <w:sz w:val="28"/>
          <w:szCs w:val="28"/>
        </w:rPr>
        <w:t>, назначаются и освобождаются от обязанностей приказом руководителя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4.2. Должностные лица, указанные в </w:t>
      </w:r>
      <w:hyperlink w:anchor="P1561" w:history="1">
        <w:r w:rsidRPr="00C62423">
          <w:rPr>
            <w:rFonts w:ascii="Times New Roman" w:hAnsi="Times New Roman" w:cs="Times New Roman"/>
            <w:color w:val="0000FF"/>
            <w:sz w:val="28"/>
            <w:szCs w:val="28"/>
          </w:rPr>
          <w:t>пункте 3.1</w:t>
        </w:r>
      </w:hyperlink>
      <w:r w:rsidRPr="00C62423">
        <w:rPr>
          <w:rFonts w:ascii="Times New Roman" w:hAnsi="Times New Roman" w:cs="Times New Roman"/>
          <w:sz w:val="28"/>
          <w:szCs w:val="28"/>
        </w:rPr>
        <w:t>, назначаются из числа сотрудников Организации.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5. Обязанности должностных лиц:</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5.1. Сотрудники, уполномоченные формировать ЭП под электронными документами Организации и проверять ЭП под электронными документами </w:t>
      </w:r>
      <w:r w:rsidR="000D4685"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обязаны:</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 разглашать конфиденциальную информацию, к которой они допущены, рубежи ее защиты, в том числе пароли и сведения о ключах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соблюдать требования данной Инструкции к обеспечению безопасности конфиденциальной информации;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сообщать руководству о ставших им известными попытках посторонних лиц получить сведения конфиденциального характера;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уничтожить закрытый ключ ЭП, в порядке, установленном настоящей Инструкцией, передать средства ЭП, эксплуатационную документацию руководителю Организации при увольнении или освобождении от исполнения обязанностей сотрудника, уполномоченного формировать ЭП под электронным документом;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немедленно уведомлять руководство о фактах утраты закрытого ключа ЭП, умышленного или неумышленного повреждения АС и средств ЭП, которые могут привести к разглашению защищаемых сведений конфиденциального характера, а также о причинах и условиях возможной утечки таких сведений;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не нарушать процедуры отправления, подписания и получения электронных документов, подписанных ЭП, описанных в </w:t>
      </w:r>
      <w:hyperlink w:anchor="P1602" w:history="1">
        <w:r w:rsidRPr="00C62423">
          <w:rPr>
            <w:rFonts w:ascii="Times New Roman" w:hAnsi="Times New Roman" w:cs="Times New Roman"/>
            <w:color w:val="0000FF"/>
            <w:sz w:val="28"/>
            <w:szCs w:val="28"/>
          </w:rPr>
          <w:t>разделе 7</w:t>
        </w:r>
      </w:hyperlink>
      <w:r w:rsidRPr="00C62423">
        <w:rPr>
          <w:rFonts w:ascii="Times New Roman" w:hAnsi="Times New Roman" w:cs="Times New Roman"/>
          <w:sz w:val="28"/>
          <w:szCs w:val="28"/>
        </w:rPr>
        <w:t xml:space="preserve"> настоящей Инструкции;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сдавать на хранение ключевой носитель с закрытым ключом ЭП, когда в его использовании нет необходимости, а также в конце рабочего дня, в порядке, установленном настоящей Инструкцией;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неукоснительно соблюдать все положения настоящей Инструкции.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5.2. Ответственный сотрудник за хранение средств ЭП обязан: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 разглашать конфиденциальную информацию, к которой он допущен, рубежи ее защиты, в том числе пароли и сведения о ключах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соблюдать требования настоящей Инструкции к обеспечению безопасности конфиденциальной информации;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сообщать руководству о ставших ему известными попытках посторонних лиц получить сведения конфиденциального характера;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обеспечить хранение, выдачу и учет средств ЭП в порядке, установленном настоящей Инструкцией;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выдавать ключевые носители с записанными на них закрытыми ключами ЭП исключительно сотрудникам, уполномоченным формировать ЭП под электронным документом;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немедленно уведомлять руководство о фактах недостачи средств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неукоснительно соблюдать все положения настоящей Инструкции.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6. Порядок хранения средств ЭП:</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6.1. Все средства ЭП хранятся непосредственно в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6.2. Сотрудник, ответственный за хранение средств ЭП, обязан принять их на хранение, сделав пометку в Журнале учета использования ключевых носителей.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6.3. Все средства ЭП, а также пароли, ПИН-коды и т.п. хранятся в сейфе, кроме установленного на рабочее место АС программного обеспечения.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6.4. Ключи от сейфа хранить в месте, обеспечивающем возможность постоянного контроля за ними. В случае наличия замка с шифром, предотвращать разглашение шифра.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6.5. Дубликат ключей от сейфа находится у руководителя в опечатанном конверте.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6.6. При необходимости использования средств ЭП, в частности ключевого носителя с закрытым ключом ЭП, сотрудник, уполномоченный формировать ЭП под электронным документом, принимает ключевой носитель под роспись в Журнале учета использования ключевых носителей.</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6.7. После использования ключевого носителя сотрудник, ответственный за хранение средств ЭП, принимает ключевой носитель под роспись, делая пометку в Журнале учета использования ключевых носителей.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bookmarkStart w:id="52" w:name="P1602"/>
      <w:bookmarkEnd w:id="52"/>
      <w:r w:rsidRPr="00C62423">
        <w:rPr>
          <w:rFonts w:ascii="Times New Roman" w:hAnsi="Times New Roman" w:cs="Times New Roman"/>
          <w:sz w:val="28"/>
          <w:szCs w:val="28"/>
        </w:rPr>
        <w:t>7. Порядок использования средств ЭП в АС</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7.1. Средства ЭП используются исключительно для формирования ЭП под электронными документами Организации и проверки ЭП под электронными документами </w:t>
      </w:r>
      <w:r w:rsidR="000D4685" w:rsidRPr="00C62423">
        <w:rPr>
          <w:rFonts w:ascii="Times New Roman" w:hAnsi="Times New Roman" w:cs="Times New Roman"/>
          <w:sz w:val="28"/>
          <w:szCs w:val="28"/>
        </w:rPr>
        <w:t xml:space="preserve">Администрации </w:t>
      </w:r>
      <w:r w:rsidRPr="00C62423">
        <w:rPr>
          <w:rFonts w:ascii="Times New Roman" w:hAnsi="Times New Roman" w:cs="Times New Roman"/>
          <w:sz w:val="28"/>
          <w:szCs w:val="28"/>
        </w:rPr>
        <w:t>в электронном документообороте, реализованном средствами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Использование ЭП при других организационно-правовых или финансовых отношениях строго запрещено.</w:t>
      </w:r>
    </w:p>
    <w:p w:rsidR="00463329" w:rsidRPr="00C62423" w:rsidRDefault="00463329">
      <w:pPr>
        <w:pStyle w:val="ConsPlusNormal"/>
        <w:spacing w:before="220"/>
        <w:ind w:firstLine="540"/>
        <w:jc w:val="both"/>
        <w:rPr>
          <w:rFonts w:ascii="Times New Roman" w:hAnsi="Times New Roman" w:cs="Times New Roman"/>
          <w:sz w:val="28"/>
          <w:szCs w:val="28"/>
        </w:rPr>
      </w:pPr>
      <w:bookmarkStart w:id="53" w:name="P1606"/>
      <w:bookmarkEnd w:id="53"/>
      <w:r w:rsidRPr="00C62423">
        <w:rPr>
          <w:rFonts w:ascii="Times New Roman" w:hAnsi="Times New Roman" w:cs="Times New Roman"/>
          <w:sz w:val="28"/>
          <w:szCs w:val="28"/>
        </w:rPr>
        <w:t>7.2. Процедура отправки и подписи электронного документа ЭП осуществляется следующим образом: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 уполномоченный формировать ЭП под электронным документом, средствами АС формирует электронный документ;</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документ распечатывается на бумажном носителе в одном экземпляре. На распечатанном документе ставятся подписи ответственных лиц и печать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документ на бумажном носителе, подписанный ответственными лицами и заверенный печатью, передается сотруднику, уполномоченному формировать ЭП под электронным документом, и является основанием для отправки электронного документа, подписанного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 уполномоченный формировать ЭП под электронным документом, удостоверяется в подлинности подписей и печати, поставленных на документе;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 уполномоченный формировать ЭП под электронным документом, в обязательном порядке, в случае установки АС в сетевой конфигурации, обязан обеспечить прекращение работы АС на всех рабочих местах, кроме рабочего места, с которого будет осуществляться отправка документов и их подпись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для актуализации данных и удостоверения того, что подписываются документы, по своему содержанию соответствующие подписанным ответственными лицами на бумажных носителях, сотрудник, уполномоченный формировать ЭП под электронным документом, обязан на рабочем месте, с которого будет отправляться документ, нажать в интерфейсе АС кнопку "Выполнить", после чего сравнить данные документа на бумажном носителе с электронным аналогом;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положительного результата проверки, сотрудник, уполномоченный формировать ЭП под электронным документом, получает под роспись ключевой носитель и присоединяет его к соответствующему порту (дисководу), находящемуся на системном блоке;</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отрицательного результата проверки сотрудник, уполномоченный формировать ЭП под электронным документом, сообщает об этом руководителю Организации;</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сотрудник, уполномоченный формировать ЭП под электронным документом, производит отправку документа средствами АС;</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после отправления документа необходимо извлечь ключевой носитель из порта (дисковода);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сдать ключевой носитель сотруднику, ответственному за хранение средств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в случае правильного выполнения всего алгоритма </w:t>
      </w:r>
      <w:hyperlink w:anchor="P1606" w:history="1">
        <w:r w:rsidRPr="00C62423">
          <w:rPr>
            <w:rFonts w:ascii="Times New Roman" w:hAnsi="Times New Roman" w:cs="Times New Roman"/>
            <w:color w:val="0000FF"/>
            <w:sz w:val="28"/>
            <w:szCs w:val="28"/>
          </w:rPr>
          <w:t>пункта 7.2</w:t>
        </w:r>
      </w:hyperlink>
      <w:r w:rsidRPr="00C62423">
        <w:rPr>
          <w:rFonts w:ascii="Times New Roman" w:hAnsi="Times New Roman" w:cs="Times New Roman"/>
          <w:sz w:val="28"/>
          <w:szCs w:val="28"/>
        </w:rPr>
        <w:t xml:space="preserve"> и отсутствия ошибок, выданных АС, документ считается отправленным верно.</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7.3. Процедура получения электронного документа с ЭП осуществляется следующим образом: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при получении документов от </w:t>
      </w:r>
      <w:r w:rsidR="000D4685" w:rsidRPr="00C62423">
        <w:rPr>
          <w:rFonts w:ascii="Times New Roman" w:hAnsi="Times New Roman" w:cs="Times New Roman"/>
          <w:sz w:val="28"/>
          <w:szCs w:val="28"/>
        </w:rPr>
        <w:t>Администрации</w:t>
      </w:r>
      <w:r w:rsidRPr="00C62423">
        <w:rPr>
          <w:rFonts w:ascii="Times New Roman" w:hAnsi="Times New Roman" w:cs="Times New Roman"/>
          <w:sz w:val="28"/>
          <w:szCs w:val="28"/>
        </w:rPr>
        <w:t>, сотрудник Организации осуществляет проверку ЭП на предмет подлинности подписи в соответствии с Инструкцией пользователя;</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проверка ЭП на пакетах осуществляется нажатием на кнопку проверки ЭП;</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в случае положительного результата проверки, сотрудник Организации осуществляет работу с документами и их хранение в соответствии с требованиями действующего законодательства, утвержденным порядком документооборота в Организации и правилами организации государственного архивного дела;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 xml:space="preserve">- если ключ был скомпрометирован, уполномоченный сотрудник Организации незамедлительно уведомляет об этом </w:t>
      </w:r>
      <w:r w:rsidR="000D4685" w:rsidRPr="00C62423">
        <w:rPr>
          <w:rFonts w:ascii="Times New Roman" w:hAnsi="Times New Roman" w:cs="Times New Roman"/>
          <w:sz w:val="28"/>
          <w:szCs w:val="28"/>
        </w:rPr>
        <w:t>Администрацию</w:t>
      </w:r>
      <w:r w:rsidRPr="00C62423">
        <w:rPr>
          <w:rFonts w:ascii="Times New Roman" w:hAnsi="Times New Roman" w:cs="Times New Roman"/>
          <w:sz w:val="28"/>
          <w:szCs w:val="28"/>
        </w:rPr>
        <w:t xml:space="preserve"> и приостанавливает свою работу до выяснения причин для принятия решения о последующих действиях.</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Организация несет ответственность за проверку ЭП (ее достоверности) под своими электронными документами.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outlineLvl w:val="4"/>
        <w:rPr>
          <w:rFonts w:ascii="Times New Roman" w:hAnsi="Times New Roman" w:cs="Times New Roman"/>
          <w:sz w:val="28"/>
          <w:szCs w:val="28"/>
        </w:rPr>
      </w:pPr>
      <w:r w:rsidRPr="00C62423">
        <w:rPr>
          <w:rFonts w:ascii="Times New Roman" w:hAnsi="Times New Roman" w:cs="Times New Roman"/>
          <w:sz w:val="28"/>
          <w:szCs w:val="28"/>
        </w:rPr>
        <w:t>8. Организация безопасности рабочего</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места с установленной АС</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8.1. Рабочая станция, на которой установлены АС и средства ЭП, размещается таким образом, чтобы доступ к ней был ограничен кругом лиц, имеющих право формировать ЭП под электронным документом.</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8.2. Системный блок рабочей станции должен быть опломбирован или опечатан.</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8.3. В качестве ключевых носителей используются только съемные аппаратные устройства.</w:t>
      </w:r>
    </w:p>
    <w:p w:rsidR="00463329" w:rsidRPr="00C62423" w:rsidRDefault="00463329">
      <w:pPr>
        <w:pStyle w:val="ConsPlusNormal"/>
        <w:spacing w:before="220"/>
        <w:ind w:firstLine="540"/>
        <w:jc w:val="both"/>
        <w:rPr>
          <w:rFonts w:ascii="Times New Roman" w:hAnsi="Times New Roman" w:cs="Times New Roman"/>
          <w:sz w:val="28"/>
          <w:szCs w:val="28"/>
        </w:rPr>
      </w:pPr>
      <w:r w:rsidRPr="00C62423">
        <w:rPr>
          <w:rFonts w:ascii="Times New Roman" w:hAnsi="Times New Roman" w:cs="Times New Roman"/>
          <w:sz w:val="28"/>
          <w:szCs w:val="28"/>
        </w:rPr>
        <w:t>8.4. Пароли для входа в операционную систему и для аутентификации на сервере должны храниться в тайне и меняться не реже одного раза в три месяца.</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9B5DA2" w:rsidRDefault="009B5DA2"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Default="00872517" w:rsidP="0000736A">
      <w:pPr>
        <w:pStyle w:val="ConsPlusNormal"/>
        <w:outlineLvl w:val="2"/>
        <w:rPr>
          <w:rFonts w:ascii="Times New Roman" w:hAnsi="Times New Roman" w:cs="Times New Roman"/>
          <w:sz w:val="28"/>
          <w:szCs w:val="28"/>
        </w:rPr>
      </w:pPr>
    </w:p>
    <w:p w:rsidR="00872517" w:rsidRPr="00C62423" w:rsidRDefault="00872517" w:rsidP="0000736A">
      <w:pPr>
        <w:pStyle w:val="ConsPlusNormal"/>
        <w:outlineLvl w:val="2"/>
        <w:rPr>
          <w:rFonts w:ascii="Times New Roman" w:hAnsi="Times New Roman" w:cs="Times New Roman"/>
          <w:sz w:val="28"/>
          <w:szCs w:val="28"/>
        </w:rPr>
      </w:pPr>
    </w:p>
    <w:p w:rsidR="009B5DA2" w:rsidRPr="00C62423" w:rsidRDefault="009B5DA2" w:rsidP="00A947D7">
      <w:pPr>
        <w:pStyle w:val="ConsPlusNormal"/>
        <w:jc w:val="right"/>
        <w:outlineLvl w:val="2"/>
        <w:rPr>
          <w:rFonts w:ascii="Times New Roman" w:hAnsi="Times New Roman" w:cs="Times New Roman"/>
          <w:sz w:val="28"/>
          <w:szCs w:val="28"/>
        </w:rPr>
      </w:pPr>
    </w:p>
    <w:p w:rsidR="00A947D7" w:rsidRPr="00C62423" w:rsidRDefault="00A947D7" w:rsidP="00A947D7">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2.4</w:t>
      </w:r>
    </w:p>
    <w:p w:rsidR="00A947D7" w:rsidRPr="00C62423" w:rsidRDefault="00A947D7" w:rsidP="00A947D7">
      <w:pPr>
        <w:pStyle w:val="ConsPlusNonformat"/>
        <w:jc w:val="both"/>
        <w:rPr>
          <w:sz w:val="28"/>
          <w:szCs w:val="28"/>
        </w:rPr>
      </w:pPr>
    </w:p>
    <w:p w:rsidR="00A947D7" w:rsidRPr="00C62423" w:rsidRDefault="00A947D7" w:rsidP="00A947D7">
      <w:pPr>
        <w:pStyle w:val="ConsPlusNonformat"/>
        <w:jc w:val="both"/>
        <w:rPr>
          <w:sz w:val="28"/>
          <w:szCs w:val="28"/>
        </w:rPr>
      </w:pPr>
    </w:p>
    <w:p w:rsidR="00A947D7" w:rsidRPr="00C62423" w:rsidRDefault="00A947D7" w:rsidP="00A947D7">
      <w:pPr>
        <w:pStyle w:val="ConsPlusNonformat"/>
        <w:spacing w:before="260"/>
        <w:jc w:val="both"/>
        <w:rPr>
          <w:rFonts w:ascii="Times New Roman" w:hAnsi="Times New Roman" w:cs="Times New Roman"/>
          <w:sz w:val="28"/>
          <w:szCs w:val="28"/>
        </w:rPr>
      </w:pPr>
      <w:r w:rsidRPr="00C62423">
        <w:rPr>
          <w:rFonts w:ascii="Times New Roman" w:hAnsi="Times New Roman" w:cs="Times New Roman"/>
          <w:sz w:val="28"/>
          <w:szCs w:val="28"/>
        </w:rPr>
        <w:t>Представляется на бланке                                                                                    ______________________________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Администрации                                                                                               (наименование получателя средств</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местного бюджета )</w:t>
      </w: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bookmarkStart w:id="54" w:name="P1689"/>
      <w:bookmarkEnd w:id="54"/>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УВЕДОМЛЕНИЕ</w:t>
      </w:r>
    </w:p>
    <w:p w:rsidR="00A947D7" w:rsidRPr="00C62423" w:rsidRDefault="00A947D7" w:rsidP="00A947D7">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 ______________________ лицевого счета</w:t>
      </w: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Администрация </w:t>
      </w:r>
      <w:r w:rsidR="00E44958"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Новосибирской  области сообщает о _________________________________  лицевого счета                 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(открытии, переоформлении,                                              (вид лицевого</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закрытии)                                                                              счета)</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получателя средств)</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N ______________________ на балансовом счете N ____________________________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в банке __________________________________________________________________.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Дата __________________________ лицевого счета: __________________________.</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(открытия, переоформления,                            (дата)</w:t>
      </w:r>
    </w:p>
    <w:p w:rsidR="00A947D7" w:rsidRPr="00C62423" w:rsidRDefault="00A947D7" w:rsidP="00A947D7">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закрытия)</w:t>
      </w: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A947D7" w:rsidRPr="00C62423" w:rsidRDefault="00A947D7" w:rsidP="00A947D7">
      <w:pPr>
        <w:pStyle w:val="ConsPlusNonformat"/>
        <w:jc w:val="both"/>
        <w:rPr>
          <w:rFonts w:ascii="Times New Roman" w:hAnsi="Times New Roman" w:cs="Times New Roman"/>
          <w:sz w:val="28"/>
          <w:szCs w:val="28"/>
        </w:rPr>
      </w:pPr>
    </w:p>
    <w:p w:rsidR="009B5DA2" w:rsidRDefault="00A947D7" w:rsidP="0000736A">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Глава ______________района </w:t>
      </w:r>
    </w:p>
    <w:p w:rsidR="00872517" w:rsidRPr="00C62423" w:rsidRDefault="00872517" w:rsidP="0000736A">
      <w:pPr>
        <w:pStyle w:val="ConsPlusNonformat"/>
        <w:jc w:val="both"/>
        <w:rPr>
          <w:rFonts w:ascii="Times New Roman" w:hAnsi="Times New Roman" w:cs="Times New Roman"/>
          <w:sz w:val="28"/>
          <w:szCs w:val="28"/>
        </w:rPr>
      </w:pPr>
    </w:p>
    <w:p w:rsidR="00463329" w:rsidRPr="00C62423" w:rsidRDefault="00AD6F8B">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2.5</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AD6F8B">
      <w:pPr>
        <w:pStyle w:val="ConsPlusNonformat"/>
        <w:jc w:val="center"/>
        <w:rPr>
          <w:rFonts w:ascii="Times New Roman" w:hAnsi="Times New Roman" w:cs="Times New Roman"/>
          <w:sz w:val="28"/>
          <w:szCs w:val="28"/>
        </w:rPr>
      </w:pPr>
      <w:bookmarkStart w:id="55" w:name="P1731"/>
      <w:bookmarkEnd w:id="55"/>
      <w:r w:rsidRPr="00C62423">
        <w:rPr>
          <w:rFonts w:ascii="Times New Roman" w:hAnsi="Times New Roman" w:cs="Times New Roman"/>
          <w:sz w:val="28"/>
          <w:szCs w:val="28"/>
        </w:rPr>
        <w:t>Заявление</w:t>
      </w:r>
    </w:p>
    <w:p w:rsidR="00463329" w:rsidRPr="00C62423" w:rsidRDefault="00463329" w:rsidP="00AD6F8B">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 открытие лицевого счета</w:t>
      </w:r>
    </w:p>
    <w:p w:rsidR="00463329" w:rsidRPr="00C62423" w:rsidRDefault="00463329" w:rsidP="00AD6F8B">
      <w:pPr>
        <w:pStyle w:val="ConsPlusNonformat"/>
        <w:jc w:val="center"/>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от "____" 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клиента 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ИНН/КПП клиента 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учредителя 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Прошу открыть лицевой счет 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(вид лицевого счета)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Приложения:</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1.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2.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3.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4.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5.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6.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Главный бухгалтер 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AD6F8B"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D6F8B" w:rsidRPr="00C62423">
        <w:rPr>
          <w:rFonts w:ascii="Times New Roman" w:hAnsi="Times New Roman" w:cs="Times New Roman"/>
          <w:sz w:val="28"/>
          <w:szCs w:val="28"/>
        </w:rPr>
        <w:t xml:space="preserve"> района</w:t>
      </w:r>
      <w:r w:rsidRPr="00C62423">
        <w:rPr>
          <w:rFonts w:ascii="Times New Roman" w:hAnsi="Times New Roman" w:cs="Times New Roman"/>
          <w:sz w:val="28"/>
          <w:szCs w:val="28"/>
        </w:rPr>
        <w:t xml:space="preserve"> 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Открыт лицевой счет N 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w:t>
      </w:r>
      <w:r w:rsidR="00463329" w:rsidRPr="00C62423">
        <w:rPr>
          <w:rFonts w:ascii="Times New Roman" w:hAnsi="Times New Roman" w:cs="Times New Roman"/>
          <w:sz w:val="28"/>
          <w:szCs w:val="28"/>
        </w:rPr>
        <w:t xml:space="preserve"> _____________ ____________________________</w:t>
      </w: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(должность)                 </w:t>
      </w:r>
      <w:r w:rsidR="00463329" w:rsidRPr="00C62423">
        <w:rPr>
          <w:rFonts w:ascii="Times New Roman" w:hAnsi="Times New Roman" w:cs="Times New Roman"/>
          <w:sz w:val="28"/>
          <w:szCs w:val="28"/>
        </w:rPr>
        <w:t>(подпись)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Default="00AD6F8B">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Pr="00C62423" w:rsidRDefault="0000736A">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2.</w:t>
      </w:r>
      <w:r w:rsidR="00AD6F8B" w:rsidRPr="00C62423">
        <w:rPr>
          <w:rFonts w:ascii="Times New Roman" w:hAnsi="Times New Roman" w:cs="Times New Roman"/>
          <w:sz w:val="28"/>
          <w:szCs w:val="28"/>
        </w:rPr>
        <w:t>6</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AD6F8B">
      <w:pPr>
        <w:pStyle w:val="ConsPlusNonformat"/>
        <w:jc w:val="center"/>
        <w:rPr>
          <w:rFonts w:ascii="Times New Roman" w:hAnsi="Times New Roman" w:cs="Times New Roman"/>
          <w:sz w:val="28"/>
          <w:szCs w:val="28"/>
        </w:rPr>
      </w:pPr>
      <w:bookmarkStart w:id="56" w:name="P1777"/>
      <w:bookmarkEnd w:id="56"/>
      <w:r w:rsidRPr="00C62423">
        <w:rPr>
          <w:rFonts w:ascii="Times New Roman" w:hAnsi="Times New Roman" w:cs="Times New Roman"/>
          <w:sz w:val="28"/>
          <w:szCs w:val="28"/>
        </w:rPr>
        <w:t>ДОВЕРЕННОСТЬ</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Дана _______________________________________________________________ в том,</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(фамилия, имя, отчество)</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что  ему  (ей)  поручается  получать  письма  и  иные документы на бумажных</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носителях по лицевым счетам 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(номера лицевых счетов)</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организации)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открытым   в  </w:t>
      </w:r>
      <w:r w:rsidR="00AD6F8B"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D6F8B"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Паспортные данные: серия _____ N _________ выдан "____" __________ 20___ г.</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(кем выдан)</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Зарегистрирован(а) по адресу: 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Доверенность действительна: 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Подпись доверенного лица _____________________________________ удостоверяю.</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организации ___________________ 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 организации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"____" _________________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AD6F8B"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D6F8B"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Открыт лицевой счет N 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w:t>
      </w:r>
      <w:r w:rsidR="00463329" w:rsidRPr="00C62423">
        <w:rPr>
          <w:rFonts w:ascii="Times New Roman" w:hAnsi="Times New Roman" w:cs="Times New Roman"/>
          <w:sz w:val="28"/>
          <w:szCs w:val="28"/>
        </w:rPr>
        <w:t>_____________ ____________________________</w:t>
      </w: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(должность)         </w:t>
      </w:r>
      <w:r w:rsidR="00463329" w:rsidRPr="00C62423">
        <w:rPr>
          <w:rFonts w:ascii="Times New Roman" w:hAnsi="Times New Roman" w:cs="Times New Roman"/>
          <w:sz w:val="28"/>
          <w:szCs w:val="28"/>
        </w:rPr>
        <w:t>(подпись)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AD6F8B" w:rsidRDefault="00AD6F8B">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Pr="00C62423" w:rsidRDefault="0000736A">
      <w:pPr>
        <w:pStyle w:val="ConsPlusNormal"/>
        <w:jc w:val="right"/>
        <w:outlineLvl w:val="2"/>
        <w:rPr>
          <w:rFonts w:ascii="Times New Roman" w:hAnsi="Times New Roman" w:cs="Times New Roman"/>
          <w:sz w:val="28"/>
          <w:szCs w:val="28"/>
        </w:rPr>
      </w:pPr>
    </w:p>
    <w:p w:rsidR="00AD6F8B" w:rsidRPr="00C62423" w:rsidRDefault="00AD6F8B">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3.1</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A3647A">
      <w:pPr>
        <w:pStyle w:val="ConsPlusNonformat"/>
        <w:jc w:val="center"/>
        <w:rPr>
          <w:rFonts w:ascii="Times New Roman" w:hAnsi="Times New Roman" w:cs="Times New Roman"/>
          <w:sz w:val="28"/>
          <w:szCs w:val="28"/>
        </w:rPr>
      </w:pPr>
      <w:bookmarkStart w:id="57" w:name="P1832"/>
      <w:bookmarkEnd w:id="57"/>
      <w:r w:rsidRPr="00C62423">
        <w:rPr>
          <w:rFonts w:ascii="Times New Roman" w:hAnsi="Times New Roman" w:cs="Times New Roman"/>
          <w:sz w:val="28"/>
          <w:szCs w:val="28"/>
        </w:rPr>
        <w:t>Заявление</w:t>
      </w: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 переоформление лицевых счетов</w:t>
      </w:r>
    </w:p>
    <w:p w:rsidR="00463329" w:rsidRPr="00C62423" w:rsidRDefault="00463329" w:rsidP="00A3647A">
      <w:pPr>
        <w:pStyle w:val="ConsPlusNonformat"/>
        <w:jc w:val="center"/>
        <w:rPr>
          <w:rFonts w:ascii="Times New Roman" w:hAnsi="Times New Roman" w:cs="Times New Roman"/>
          <w:sz w:val="28"/>
          <w:szCs w:val="28"/>
        </w:rPr>
      </w:pP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от "____" _____________ 20___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Номера лицевых счетов 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клиента 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ИНН/КПП клиента 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Причина переоформления 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Основание для переоформления 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документа)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Прошу изменить наименование клиента на: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(новое наименование клиента)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Приложения:</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1.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2.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3.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4.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5.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Главный бухгалтер 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A3647A"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3647A"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Переоформлены лицевые счета N 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w:t>
      </w:r>
      <w:r w:rsidR="00463329" w:rsidRPr="00C62423">
        <w:rPr>
          <w:rFonts w:ascii="Times New Roman" w:hAnsi="Times New Roman" w:cs="Times New Roman"/>
          <w:sz w:val="28"/>
          <w:szCs w:val="28"/>
        </w:rPr>
        <w:t>_____________ ____________________________</w:t>
      </w:r>
    </w:p>
    <w:p w:rsidR="00463329" w:rsidRPr="00C62423" w:rsidRDefault="009517D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(должность)     </w:t>
      </w:r>
      <w:r w:rsidR="00463329" w:rsidRPr="00C62423">
        <w:rPr>
          <w:rFonts w:ascii="Times New Roman" w:hAnsi="Times New Roman" w:cs="Times New Roman"/>
          <w:sz w:val="28"/>
          <w:szCs w:val="28"/>
        </w:rPr>
        <w:t>(подпись)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Default="00A3647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Pr="00C62423" w:rsidRDefault="0000736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4.1</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A3647A">
      <w:pPr>
        <w:pStyle w:val="ConsPlusNonformat"/>
        <w:jc w:val="center"/>
        <w:rPr>
          <w:rFonts w:ascii="Times New Roman" w:hAnsi="Times New Roman" w:cs="Times New Roman"/>
          <w:sz w:val="28"/>
          <w:szCs w:val="28"/>
        </w:rPr>
      </w:pPr>
      <w:bookmarkStart w:id="58" w:name="P1926"/>
      <w:bookmarkEnd w:id="58"/>
      <w:r w:rsidRPr="00C62423">
        <w:rPr>
          <w:rFonts w:ascii="Times New Roman" w:hAnsi="Times New Roman" w:cs="Times New Roman"/>
          <w:sz w:val="28"/>
          <w:szCs w:val="28"/>
        </w:rPr>
        <w:t>Заявление</w:t>
      </w: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 закрытие лицевых счетов</w:t>
      </w:r>
    </w:p>
    <w:p w:rsidR="00463329" w:rsidRPr="00C62423" w:rsidRDefault="00463329" w:rsidP="00A3647A">
      <w:pPr>
        <w:pStyle w:val="ConsPlusNonformat"/>
        <w:jc w:val="center"/>
        <w:rPr>
          <w:rFonts w:ascii="Times New Roman" w:hAnsi="Times New Roman" w:cs="Times New Roman"/>
          <w:sz w:val="28"/>
          <w:szCs w:val="28"/>
        </w:rPr>
      </w:pP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от "____" _____________ 20___ г.</w:t>
      </w:r>
    </w:p>
    <w:p w:rsidR="00463329" w:rsidRPr="00C62423" w:rsidRDefault="00463329" w:rsidP="00A3647A">
      <w:pPr>
        <w:pStyle w:val="ConsPlusNonformat"/>
        <w:jc w:val="center"/>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клиента 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ИНН/КПП клиента 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учредителя 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Прошу закрыть лицевые счета 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(номера лицевых счетов)</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в связи с 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Приложения:</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1.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2. 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Главный бухгалтер 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A3647A"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3647A"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О закрытии лицевого счета N 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8B7DC0">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w:t>
      </w:r>
      <w:r w:rsidR="00463329" w:rsidRPr="00C62423">
        <w:rPr>
          <w:rFonts w:ascii="Times New Roman" w:hAnsi="Times New Roman" w:cs="Times New Roman"/>
          <w:sz w:val="28"/>
          <w:szCs w:val="28"/>
        </w:rPr>
        <w:t>_____________ ____________________________</w:t>
      </w:r>
    </w:p>
    <w:p w:rsidR="00463329" w:rsidRPr="00C62423" w:rsidRDefault="008B7DC0">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(должность)</w:t>
      </w:r>
      <w:r w:rsidR="00463329"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 _________________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A3647A" w:rsidRDefault="00A3647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Default="0000736A">
      <w:pPr>
        <w:pStyle w:val="ConsPlusNormal"/>
        <w:jc w:val="right"/>
        <w:outlineLvl w:val="2"/>
        <w:rPr>
          <w:rFonts w:ascii="Times New Roman" w:hAnsi="Times New Roman" w:cs="Times New Roman"/>
          <w:sz w:val="28"/>
          <w:szCs w:val="28"/>
        </w:rPr>
      </w:pPr>
    </w:p>
    <w:p w:rsidR="0000736A" w:rsidRPr="00C62423" w:rsidRDefault="0000736A">
      <w:pPr>
        <w:pStyle w:val="ConsPlusNormal"/>
        <w:jc w:val="right"/>
        <w:outlineLvl w:val="2"/>
        <w:rPr>
          <w:rFonts w:ascii="Times New Roman" w:hAnsi="Times New Roman" w:cs="Times New Roman"/>
          <w:sz w:val="28"/>
          <w:szCs w:val="28"/>
        </w:rPr>
      </w:pPr>
    </w:p>
    <w:p w:rsidR="00A3647A" w:rsidRPr="00C62423" w:rsidRDefault="00A3647A">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4.2</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jc w:val="both"/>
        <w:rPr>
          <w:rFonts w:ascii="Times New Roman" w:hAnsi="Times New Roman" w:cs="Times New Roman"/>
          <w:sz w:val="28"/>
          <w:szCs w:val="28"/>
        </w:rPr>
      </w:pPr>
    </w:p>
    <w:p w:rsidR="00463329" w:rsidRPr="00C62423" w:rsidRDefault="00463329" w:rsidP="00A3647A">
      <w:pPr>
        <w:pStyle w:val="ConsPlusNonformat"/>
        <w:jc w:val="center"/>
        <w:rPr>
          <w:rFonts w:ascii="Times New Roman" w:hAnsi="Times New Roman" w:cs="Times New Roman"/>
          <w:sz w:val="28"/>
          <w:szCs w:val="28"/>
        </w:rPr>
      </w:pPr>
      <w:bookmarkStart w:id="59" w:name="P1972"/>
      <w:bookmarkEnd w:id="59"/>
      <w:r w:rsidRPr="00C62423">
        <w:rPr>
          <w:rFonts w:ascii="Times New Roman" w:hAnsi="Times New Roman" w:cs="Times New Roman"/>
          <w:sz w:val="28"/>
          <w:szCs w:val="28"/>
        </w:rPr>
        <w:t>Акт сверки</w:t>
      </w: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операций по лицевому счету N _____________</w:t>
      </w:r>
    </w:p>
    <w:p w:rsidR="00463329" w:rsidRPr="00C62423" w:rsidRDefault="00463329" w:rsidP="00A3647A">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от "____" ____________ 20__ г.</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клиента 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ИНН /КПП клиента 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Наименование учредителя ___________________________________________________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Единица измерения: руб.</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rPr>
          <w:rFonts w:ascii="Times New Roman" w:hAnsi="Times New Roman" w:cs="Times New Roman"/>
          <w:sz w:val="28"/>
          <w:szCs w:val="28"/>
        </w:rPr>
        <w:sectPr w:rsidR="00463329" w:rsidRPr="00C62423" w:rsidSect="00EA6C75">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1020"/>
        <w:gridCol w:w="1077"/>
        <w:gridCol w:w="1247"/>
        <w:gridCol w:w="1020"/>
        <w:gridCol w:w="1247"/>
        <w:gridCol w:w="1474"/>
        <w:gridCol w:w="1191"/>
        <w:gridCol w:w="1587"/>
        <w:gridCol w:w="2041"/>
      </w:tblGrid>
      <w:tr w:rsidR="00463329" w:rsidRPr="00C62423">
        <w:tc>
          <w:tcPr>
            <w:tcW w:w="1701"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Коды аналитической группы подвида доходов бюджетов и (или) КВР</w:t>
            </w:r>
          </w:p>
        </w:tc>
        <w:tc>
          <w:tcPr>
            <w:tcW w:w="1020"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Тип средств</w:t>
            </w:r>
          </w:p>
        </w:tc>
        <w:tc>
          <w:tcPr>
            <w:tcW w:w="1077"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субсидии</w:t>
            </w:r>
          </w:p>
        </w:tc>
        <w:tc>
          <w:tcPr>
            <w:tcW w:w="1247" w:type="dxa"/>
            <w:vMerge w:val="restart"/>
          </w:tcPr>
          <w:p w:rsidR="00463329" w:rsidRPr="00C62423" w:rsidRDefault="00A3647A" w:rsidP="00A3647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КРКС</w:t>
            </w:r>
          </w:p>
        </w:tc>
        <w:tc>
          <w:tcPr>
            <w:tcW w:w="1020"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КОСГУ</w:t>
            </w:r>
          </w:p>
        </w:tc>
        <w:tc>
          <w:tcPr>
            <w:tcW w:w="1247"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Остаток на начало года</w:t>
            </w:r>
          </w:p>
        </w:tc>
        <w:tc>
          <w:tcPr>
            <w:tcW w:w="1474"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Поступление средств</w:t>
            </w:r>
          </w:p>
        </w:tc>
        <w:tc>
          <w:tcPr>
            <w:tcW w:w="2778" w:type="dxa"/>
            <w:gridSpan w:val="2"/>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Кассовый расход</w:t>
            </w:r>
          </w:p>
        </w:tc>
        <w:tc>
          <w:tcPr>
            <w:tcW w:w="2041" w:type="dxa"/>
            <w:vMerge w:val="restart"/>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Остаток средств на дату составления акта</w:t>
            </w:r>
          </w:p>
        </w:tc>
      </w:tr>
      <w:tr w:rsidR="00463329" w:rsidRPr="00C62423">
        <w:tc>
          <w:tcPr>
            <w:tcW w:w="1701" w:type="dxa"/>
            <w:vMerge/>
          </w:tcPr>
          <w:p w:rsidR="00463329" w:rsidRPr="00C62423" w:rsidRDefault="00463329">
            <w:pPr>
              <w:rPr>
                <w:rFonts w:ascii="Times New Roman" w:hAnsi="Times New Roman" w:cs="Times New Roman"/>
                <w:sz w:val="28"/>
                <w:szCs w:val="28"/>
              </w:rPr>
            </w:pPr>
          </w:p>
        </w:tc>
        <w:tc>
          <w:tcPr>
            <w:tcW w:w="1020" w:type="dxa"/>
            <w:vMerge/>
          </w:tcPr>
          <w:p w:rsidR="00463329" w:rsidRPr="00C62423" w:rsidRDefault="00463329">
            <w:pPr>
              <w:rPr>
                <w:rFonts w:ascii="Times New Roman" w:hAnsi="Times New Roman" w:cs="Times New Roman"/>
                <w:sz w:val="28"/>
                <w:szCs w:val="28"/>
              </w:rPr>
            </w:pPr>
          </w:p>
        </w:tc>
        <w:tc>
          <w:tcPr>
            <w:tcW w:w="1077" w:type="dxa"/>
            <w:vMerge/>
          </w:tcPr>
          <w:p w:rsidR="00463329" w:rsidRPr="00C62423" w:rsidRDefault="00463329">
            <w:pPr>
              <w:rPr>
                <w:rFonts w:ascii="Times New Roman" w:hAnsi="Times New Roman" w:cs="Times New Roman"/>
                <w:sz w:val="28"/>
                <w:szCs w:val="28"/>
              </w:rPr>
            </w:pPr>
          </w:p>
        </w:tc>
        <w:tc>
          <w:tcPr>
            <w:tcW w:w="1247" w:type="dxa"/>
            <w:vMerge/>
          </w:tcPr>
          <w:p w:rsidR="00463329" w:rsidRPr="00C62423" w:rsidRDefault="00463329">
            <w:pPr>
              <w:rPr>
                <w:rFonts w:ascii="Times New Roman" w:hAnsi="Times New Roman" w:cs="Times New Roman"/>
                <w:sz w:val="28"/>
                <w:szCs w:val="28"/>
              </w:rPr>
            </w:pPr>
          </w:p>
        </w:tc>
        <w:tc>
          <w:tcPr>
            <w:tcW w:w="1020" w:type="dxa"/>
            <w:vMerge/>
          </w:tcPr>
          <w:p w:rsidR="00463329" w:rsidRPr="00C62423" w:rsidRDefault="00463329">
            <w:pPr>
              <w:rPr>
                <w:rFonts w:ascii="Times New Roman" w:hAnsi="Times New Roman" w:cs="Times New Roman"/>
                <w:sz w:val="28"/>
                <w:szCs w:val="28"/>
              </w:rPr>
            </w:pPr>
          </w:p>
        </w:tc>
        <w:tc>
          <w:tcPr>
            <w:tcW w:w="1247" w:type="dxa"/>
            <w:vMerge/>
          </w:tcPr>
          <w:p w:rsidR="00463329" w:rsidRPr="00C62423" w:rsidRDefault="00463329">
            <w:pPr>
              <w:rPr>
                <w:rFonts w:ascii="Times New Roman" w:hAnsi="Times New Roman" w:cs="Times New Roman"/>
                <w:sz w:val="28"/>
                <w:szCs w:val="28"/>
              </w:rPr>
            </w:pPr>
          </w:p>
        </w:tc>
        <w:tc>
          <w:tcPr>
            <w:tcW w:w="1474" w:type="dxa"/>
            <w:vMerge/>
          </w:tcPr>
          <w:p w:rsidR="00463329" w:rsidRPr="00C62423" w:rsidRDefault="00463329">
            <w:pPr>
              <w:rPr>
                <w:rFonts w:ascii="Times New Roman" w:hAnsi="Times New Roman" w:cs="Times New Roman"/>
                <w:sz w:val="28"/>
                <w:szCs w:val="28"/>
              </w:rPr>
            </w:pPr>
          </w:p>
        </w:tc>
        <w:tc>
          <w:tcPr>
            <w:tcW w:w="1191"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Кассовый расход</w:t>
            </w:r>
          </w:p>
        </w:tc>
        <w:tc>
          <w:tcPr>
            <w:tcW w:w="158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Восстановление кассового расхода</w:t>
            </w:r>
          </w:p>
        </w:tc>
        <w:tc>
          <w:tcPr>
            <w:tcW w:w="2041" w:type="dxa"/>
            <w:vMerge/>
          </w:tcPr>
          <w:p w:rsidR="00463329" w:rsidRPr="00C62423" w:rsidRDefault="00463329">
            <w:pPr>
              <w:rPr>
                <w:rFonts w:ascii="Times New Roman" w:hAnsi="Times New Roman" w:cs="Times New Roman"/>
                <w:sz w:val="28"/>
                <w:szCs w:val="28"/>
              </w:rPr>
            </w:pPr>
          </w:p>
        </w:tc>
      </w:tr>
      <w:tr w:rsidR="00463329" w:rsidRPr="00C62423">
        <w:tc>
          <w:tcPr>
            <w:tcW w:w="1701"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107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24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124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47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1191"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158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2041"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r>
      <w:tr w:rsidR="00463329" w:rsidRPr="00C62423">
        <w:tc>
          <w:tcPr>
            <w:tcW w:w="1701"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474" w:type="dxa"/>
          </w:tcPr>
          <w:p w:rsidR="00463329" w:rsidRPr="00C62423" w:rsidRDefault="00463329">
            <w:pPr>
              <w:pStyle w:val="ConsPlusNormal"/>
              <w:jc w:val="both"/>
              <w:rPr>
                <w:rFonts w:ascii="Times New Roman" w:hAnsi="Times New Roman" w:cs="Times New Roman"/>
                <w:sz w:val="28"/>
                <w:szCs w:val="28"/>
              </w:rPr>
            </w:pPr>
          </w:p>
        </w:tc>
        <w:tc>
          <w:tcPr>
            <w:tcW w:w="1191" w:type="dxa"/>
          </w:tcPr>
          <w:p w:rsidR="00463329" w:rsidRPr="00C62423" w:rsidRDefault="00463329">
            <w:pPr>
              <w:pStyle w:val="ConsPlusNormal"/>
              <w:jc w:val="both"/>
              <w:rPr>
                <w:rFonts w:ascii="Times New Roman" w:hAnsi="Times New Roman" w:cs="Times New Roman"/>
                <w:sz w:val="28"/>
                <w:szCs w:val="28"/>
              </w:rPr>
            </w:pPr>
          </w:p>
        </w:tc>
        <w:tc>
          <w:tcPr>
            <w:tcW w:w="1587" w:type="dxa"/>
          </w:tcPr>
          <w:p w:rsidR="00463329" w:rsidRPr="00C62423" w:rsidRDefault="00463329">
            <w:pPr>
              <w:pStyle w:val="ConsPlusNormal"/>
              <w:jc w:val="both"/>
              <w:rPr>
                <w:rFonts w:ascii="Times New Roman" w:hAnsi="Times New Roman" w:cs="Times New Roman"/>
                <w:sz w:val="28"/>
                <w:szCs w:val="28"/>
              </w:rPr>
            </w:pPr>
          </w:p>
        </w:tc>
        <w:tc>
          <w:tcPr>
            <w:tcW w:w="2041"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701"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474" w:type="dxa"/>
          </w:tcPr>
          <w:p w:rsidR="00463329" w:rsidRPr="00C62423" w:rsidRDefault="00463329">
            <w:pPr>
              <w:pStyle w:val="ConsPlusNormal"/>
              <w:jc w:val="both"/>
              <w:rPr>
                <w:rFonts w:ascii="Times New Roman" w:hAnsi="Times New Roman" w:cs="Times New Roman"/>
                <w:sz w:val="28"/>
                <w:szCs w:val="28"/>
              </w:rPr>
            </w:pPr>
          </w:p>
        </w:tc>
        <w:tc>
          <w:tcPr>
            <w:tcW w:w="1191" w:type="dxa"/>
          </w:tcPr>
          <w:p w:rsidR="00463329" w:rsidRPr="00C62423" w:rsidRDefault="00463329">
            <w:pPr>
              <w:pStyle w:val="ConsPlusNormal"/>
              <w:jc w:val="both"/>
              <w:rPr>
                <w:rFonts w:ascii="Times New Roman" w:hAnsi="Times New Roman" w:cs="Times New Roman"/>
                <w:sz w:val="28"/>
                <w:szCs w:val="28"/>
              </w:rPr>
            </w:pPr>
          </w:p>
        </w:tc>
        <w:tc>
          <w:tcPr>
            <w:tcW w:w="1587" w:type="dxa"/>
          </w:tcPr>
          <w:p w:rsidR="00463329" w:rsidRPr="00C62423" w:rsidRDefault="00463329">
            <w:pPr>
              <w:pStyle w:val="ConsPlusNormal"/>
              <w:jc w:val="both"/>
              <w:rPr>
                <w:rFonts w:ascii="Times New Roman" w:hAnsi="Times New Roman" w:cs="Times New Roman"/>
                <w:sz w:val="28"/>
                <w:szCs w:val="28"/>
              </w:rPr>
            </w:pPr>
          </w:p>
        </w:tc>
        <w:tc>
          <w:tcPr>
            <w:tcW w:w="2041"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701"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474" w:type="dxa"/>
          </w:tcPr>
          <w:p w:rsidR="00463329" w:rsidRPr="00C62423" w:rsidRDefault="00463329">
            <w:pPr>
              <w:pStyle w:val="ConsPlusNormal"/>
              <w:jc w:val="both"/>
              <w:rPr>
                <w:rFonts w:ascii="Times New Roman" w:hAnsi="Times New Roman" w:cs="Times New Roman"/>
                <w:sz w:val="28"/>
                <w:szCs w:val="28"/>
              </w:rPr>
            </w:pPr>
          </w:p>
        </w:tc>
        <w:tc>
          <w:tcPr>
            <w:tcW w:w="1191" w:type="dxa"/>
          </w:tcPr>
          <w:p w:rsidR="00463329" w:rsidRPr="00C62423" w:rsidRDefault="00463329">
            <w:pPr>
              <w:pStyle w:val="ConsPlusNormal"/>
              <w:jc w:val="both"/>
              <w:rPr>
                <w:rFonts w:ascii="Times New Roman" w:hAnsi="Times New Roman" w:cs="Times New Roman"/>
                <w:sz w:val="28"/>
                <w:szCs w:val="28"/>
              </w:rPr>
            </w:pPr>
          </w:p>
        </w:tc>
        <w:tc>
          <w:tcPr>
            <w:tcW w:w="1587" w:type="dxa"/>
          </w:tcPr>
          <w:p w:rsidR="00463329" w:rsidRPr="00C62423" w:rsidRDefault="00463329">
            <w:pPr>
              <w:pStyle w:val="ConsPlusNormal"/>
              <w:jc w:val="both"/>
              <w:rPr>
                <w:rFonts w:ascii="Times New Roman" w:hAnsi="Times New Roman" w:cs="Times New Roman"/>
                <w:sz w:val="28"/>
                <w:szCs w:val="28"/>
              </w:rPr>
            </w:pPr>
          </w:p>
        </w:tc>
        <w:tc>
          <w:tcPr>
            <w:tcW w:w="2041"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701" w:type="dxa"/>
          </w:tcPr>
          <w:p w:rsidR="00463329" w:rsidRPr="00C62423" w:rsidRDefault="00463329">
            <w:pPr>
              <w:pStyle w:val="ConsPlusNormal"/>
              <w:jc w:val="both"/>
              <w:rPr>
                <w:rFonts w:ascii="Times New Roman" w:hAnsi="Times New Roman" w:cs="Times New Roman"/>
                <w:sz w:val="28"/>
                <w:szCs w:val="28"/>
              </w:rPr>
            </w:pPr>
            <w:r w:rsidRPr="00C62423">
              <w:rPr>
                <w:rFonts w:ascii="Times New Roman" w:hAnsi="Times New Roman" w:cs="Times New Roman"/>
                <w:sz w:val="28"/>
                <w:szCs w:val="28"/>
              </w:rPr>
              <w:t>Итого</w:t>
            </w: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474" w:type="dxa"/>
          </w:tcPr>
          <w:p w:rsidR="00463329" w:rsidRPr="00C62423" w:rsidRDefault="00463329">
            <w:pPr>
              <w:pStyle w:val="ConsPlusNormal"/>
              <w:jc w:val="both"/>
              <w:rPr>
                <w:rFonts w:ascii="Times New Roman" w:hAnsi="Times New Roman" w:cs="Times New Roman"/>
                <w:sz w:val="28"/>
                <w:szCs w:val="28"/>
              </w:rPr>
            </w:pPr>
          </w:p>
        </w:tc>
        <w:tc>
          <w:tcPr>
            <w:tcW w:w="1191" w:type="dxa"/>
          </w:tcPr>
          <w:p w:rsidR="00463329" w:rsidRPr="00C62423" w:rsidRDefault="00463329">
            <w:pPr>
              <w:pStyle w:val="ConsPlusNormal"/>
              <w:jc w:val="both"/>
              <w:rPr>
                <w:rFonts w:ascii="Times New Roman" w:hAnsi="Times New Roman" w:cs="Times New Roman"/>
                <w:sz w:val="28"/>
                <w:szCs w:val="28"/>
              </w:rPr>
            </w:pPr>
          </w:p>
        </w:tc>
        <w:tc>
          <w:tcPr>
            <w:tcW w:w="1587" w:type="dxa"/>
          </w:tcPr>
          <w:p w:rsidR="00463329" w:rsidRPr="00C62423" w:rsidRDefault="00463329">
            <w:pPr>
              <w:pStyle w:val="ConsPlusNormal"/>
              <w:jc w:val="both"/>
              <w:rPr>
                <w:rFonts w:ascii="Times New Roman" w:hAnsi="Times New Roman" w:cs="Times New Roman"/>
                <w:sz w:val="28"/>
                <w:szCs w:val="28"/>
              </w:rPr>
            </w:pPr>
          </w:p>
        </w:tc>
        <w:tc>
          <w:tcPr>
            <w:tcW w:w="2041"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_____________________ 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Главный бухгалтер ___________________ 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A3647A"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A3647A" w:rsidRPr="00C62423">
        <w:rPr>
          <w:rFonts w:ascii="Times New Roman" w:hAnsi="Times New Roman" w:cs="Times New Roman"/>
          <w:sz w:val="28"/>
          <w:szCs w:val="28"/>
        </w:rPr>
        <w:t xml:space="preserve"> района </w:t>
      </w:r>
      <w:r w:rsidRPr="00C62423">
        <w:rPr>
          <w:rFonts w:ascii="Times New Roman" w:hAnsi="Times New Roman" w:cs="Times New Roman"/>
          <w:sz w:val="28"/>
          <w:szCs w:val="28"/>
        </w:rPr>
        <w:t>Новосибирской области</w:t>
      </w:r>
    </w:p>
    <w:p w:rsidR="00463329" w:rsidRPr="00C62423" w:rsidRDefault="00463329">
      <w:pPr>
        <w:pStyle w:val="ConsPlusNonformat"/>
        <w:jc w:val="both"/>
        <w:rPr>
          <w:rFonts w:ascii="Times New Roman" w:hAnsi="Times New Roman" w:cs="Times New Roman"/>
          <w:sz w:val="28"/>
          <w:szCs w:val="28"/>
        </w:rPr>
      </w:pPr>
    </w:p>
    <w:p w:rsidR="00463329" w:rsidRPr="00C62423" w:rsidRDefault="008B7DC0">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w:t>
      </w:r>
      <w:r w:rsidR="00463329" w:rsidRPr="00C62423">
        <w:rPr>
          <w:rFonts w:ascii="Times New Roman" w:hAnsi="Times New Roman" w:cs="Times New Roman"/>
          <w:sz w:val="28"/>
          <w:szCs w:val="28"/>
        </w:rPr>
        <w:t>_________________ ________________________</w:t>
      </w:r>
    </w:p>
    <w:p w:rsidR="00463329" w:rsidRPr="00C62423" w:rsidRDefault="008B7DC0">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(должность)</w:t>
      </w:r>
      <w:r w:rsidR="00463329"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_____________________ 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rsidP="0000736A">
      <w:pPr>
        <w:pStyle w:val="ConsPlusNonformat"/>
        <w:jc w:val="both"/>
        <w:rPr>
          <w:rFonts w:ascii="Times New Roman" w:hAnsi="Times New Roman" w:cs="Times New Roman"/>
          <w:sz w:val="28"/>
          <w:szCs w:val="28"/>
        </w:rPr>
        <w:sectPr w:rsidR="00463329" w:rsidRPr="00C62423" w:rsidSect="0000736A">
          <w:pgSz w:w="16838" w:h="11905" w:orient="landscape"/>
          <w:pgMar w:top="709" w:right="1134" w:bottom="850" w:left="1134" w:header="0" w:footer="0" w:gutter="0"/>
          <w:cols w:space="720"/>
        </w:sectPr>
      </w:pPr>
      <w:r w:rsidRPr="00C62423">
        <w:rPr>
          <w:rFonts w:ascii="Times New Roman" w:hAnsi="Times New Roman" w:cs="Times New Roman"/>
          <w:sz w:val="28"/>
          <w:szCs w:val="28"/>
        </w:rPr>
        <w:t>"___" _______</w:t>
      </w:r>
      <w:r w:rsidR="00872517">
        <w:rPr>
          <w:rFonts w:ascii="Times New Roman" w:hAnsi="Times New Roman" w:cs="Times New Roman"/>
          <w:sz w:val="28"/>
          <w:szCs w:val="28"/>
        </w:rPr>
        <w:t>______________________ 20___ г</w:t>
      </w:r>
    </w:p>
    <w:p w:rsidR="00463329" w:rsidRPr="00C62423" w:rsidRDefault="00463329" w:rsidP="00872517">
      <w:pPr>
        <w:pStyle w:val="ConsPlusNormal"/>
        <w:jc w:val="both"/>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5.1</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B514C4"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w:t>
      </w:r>
      <w:r w:rsidR="00E44958" w:rsidRPr="00C62423">
        <w:rPr>
          <w:rFonts w:ascii="Times New Roman" w:hAnsi="Times New Roman" w:cs="Times New Roman"/>
          <w:sz w:val="28"/>
          <w:szCs w:val="28"/>
        </w:rPr>
        <w:t xml:space="preserve"> Ордынского</w:t>
      </w:r>
      <w:r w:rsidRPr="00C62423">
        <w:rPr>
          <w:rFonts w:ascii="Times New Roman" w:hAnsi="Times New Roman" w:cs="Times New Roman"/>
          <w:sz w:val="28"/>
          <w:szCs w:val="28"/>
        </w:rPr>
        <w:t>района</w:t>
      </w:r>
      <w:r w:rsidR="00463329" w:rsidRPr="00C62423">
        <w:rPr>
          <w:rFonts w:ascii="Times New Roman" w:hAnsi="Times New Roman" w:cs="Times New Roman"/>
          <w:sz w:val="28"/>
          <w:szCs w:val="28"/>
        </w:rPr>
        <w:t xml:space="preserve"> Новосибирской области</w:t>
      </w:r>
    </w:p>
    <w:p w:rsidR="00463329" w:rsidRPr="00C62423" w:rsidRDefault="00463329" w:rsidP="00B514C4">
      <w:pPr>
        <w:pStyle w:val="ConsPlusNonformat"/>
        <w:jc w:val="center"/>
        <w:rPr>
          <w:rFonts w:ascii="Times New Roman" w:hAnsi="Times New Roman" w:cs="Times New Roman"/>
          <w:sz w:val="28"/>
          <w:szCs w:val="28"/>
        </w:rPr>
      </w:pPr>
    </w:p>
    <w:p w:rsidR="00463329" w:rsidRPr="00C62423" w:rsidRDefault="00463329" w:rsidP="00B514C4">
      <w:pPr>
        <w:pStyle w:val="ConsPlusNonformat"/>
        <w:jc w:val="center"/>
        <w:rPr>
          <w:rFonts w:ascii="Times New Roman" w:hAnsi="Times New Roman" w:cs="Times New Roman"/>
          <w:sz w:val="28"/>
          <w:szCs w:val="28"/>
        </w:rPr>
      </w:pPr>
      <w:bookmarkStart w:id="60" w:name="P2113"/>
      <w:bookmarkEnd w:id="60"/>
      <w:r w:rsidRPr="00C62423">
        <w:rPr>
          <w:rFonts w:ascii="Times New Roman" w:hAnsi="Times New Roman" w:cs="Times New Roman"/>
          <w:sz w:val="28"/>
          <w:szCs w:val="28"/>
        </w:rPr>
        <w:t>ВЫПИСКА</w:t>
      </w: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по лицевому счету N ____________ за 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(дата)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лицевого счета)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Последний день операций по счету 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Входящий остаток                            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Всего поступило                             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Расход                                      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Исходящий остаток                           __________</w:t>
      </w:r>
    </w:p>
    <w:p w:rsidR="00463329" w:rsidRPr="00C62423" w:rsidRDefault="00463329">
      <w:pPr>
        <w:pStyle w:val="ConsPlusNormal"/>
        <w:ind w:firstLine="540"/>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
        <w:gridCol w:w="1417"/>
        <w:gridCol w:w="907"/>
        <w:gridCol w:w="1077"/>
        <w:gridCol w:w="1134"/>
        <w:gridCol w:w="1020"/>
        <w:gridCol w:w="1020"/>
        <w:gridCol w:w="964"/>
        <w:gridCol w:w="964"/>
      </w:tblGrid>
      <w:tr w:rsidR="00463329" w:rsidRPr="00C62423">
        <w:tc>
          <w:tcPr>
            <w:tcW w:w="544"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оп.</w:t>
            </w:r>
          </w:p>
        </w:tc>
        <w:tc>
          <w:tcPr>
            <w:tcW w:w="1417"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Коды аналитической группы подвида доходов бюджетов и (или) КВР</w:t>
            </w:r>
          </w:p>
        </w:tc>
        <w:tc>
          <w:tcPr>
            <w:tcW w:w="907"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Тип средств</w:t>
            </w:r>
          </w:p>
        </w:tc>
        <w:tc>
          <w:tcPr>
            <w:tcW w:w="1077"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субсидии</w:t>
            </w:r>
          </w:p>
        </w:tc>
        <w:tc>
          <w:tcPr>
            <w:tcW w:w="1134" w:type="dxa"/>
            <w:vMerge w:val="restart"/>
            <w:vAlign w:val="center"/>
          </w:tcPr>
          <w:p w:rsidR="00463329" w:rsidRPr="00C62423" w:rsidRDefault="00B514C4" w:rsidP="00B514C4">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КРКС</w:t>
            </w:r>
          </w:p>
        </w:tc>
        <w:tc>
          <w:tcPr>
            <w:tcW w:w="1020"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КОСГУ</w:t>
            </w:r>
          </w:p>
        </w:tc>
        <w:tc>
          <w:tcPr>
            <w:tcW w:w="1020" w:type="dxa"/>
            <w:vMerge w:val="restart"/>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Номер документа</w:t>
            </w:r>
          </w:p>
        </w:tc>
        <w:tc>
          <w:tcPr>
            <w:tcW w:w="1928" w:type="dxa"/>
            <w:gridSpan w:val="2"/>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Обороты</w:t>
            </w:r>
          </w:p>
        </w:tc>
      </w:tr>
      <w:tr w:rsidR="00463329" w:rsidRPr="00C62423">
        <w:tc>
          <w:tcPr>
            <w:tcW w:w="544" w:type="dxa"/>
            <w:vMerge/>
          </w:tcPr>
          <w:p w:rsidR="00463329" w:rsidRPr="00C62423" w:rsidRDefault="00463329">
            <w:pPr>
              <w:rPr>
                <w:rFonts w:ascii="Times New Roman" w:hAnsi="Times New Roman" w:cs="Times New Roman"/>
                <w:sz w:val="28"/>
                <w:szCs w:val="28"/>
              </w:rPr>
            </w:pPr>
          </w:p>
        </w:tc>
        <w:tc>
          <w:tcPr>
            <w:tcW w:w="1417" w:type="dxa"/>
            <w:vMerge/>
          </w:tcPr>
          <w:p w:rsidR="00463329" w:rsidRPr="00C62423" w:rsidRDefault="00463329">
            <w:pPr>
              <w:rPr>
                <w:rFonts w:ascii="Times New Roman" w:hAnsi="Times New Roman" w:cs="Times New Roman"/>
                <w:sz w:val="28"/>
                <w:szCs w:val="28"/>
              </w:rPr>
            </w:pPr>
          </w:p>
        </w:tc>
        <w:tc>
          <w:tcPr>
            <w:tcW w:w="907" w:type="dxa"/>
            <w:vMerge/>
          </w:tcPr>
          <w:p w:rsidR="00463329" w:rsidRPr="00C62423" w:rsidRDefault="00463329">
            <w:pPr>
              <w:rPr>
                <w:rFonts w:ascii="Times New Roman" w:hAnsi="Times New Roman" w:cs="Times New Roman"/>
                <w:sz w:val="28"/>
                <w:szCs w:val="28"/>
              </w:rPr>
            </w:pPr>
          </w:p>
        </w:tc>
        <w:tc>
          <w:tcPr>
            <w:tcW w:w="1077" w:type="dxa"/>
            <w:vMerge/>
          </w:tcPr>
          <w:p w:rsidR="00463329" w:rsidRPr="00C62423" w:rsidRDefault="00463329">
            <w:pPr>
              <w:rPr>
                <w:rFonts w:ascii="Times New Roman" w:hAnsi="Times New Roman" w:cs="Times New Roman"/>
                <w:sz w:val="28"/>
                <w:szCs w:val="28"/>
              </w:rPr>
            </w:pPr>
          </w:p>
        </w:tc>
        <w:tc>
          <w:tcPr>
            <w:tcW w:w="1134" w:type="dxa"/>
            <w:vMerge/>
          </w:tcPr>
          <w:p w:rsidR="00463329" w:rsidRPr="00C62423" w:rsidRDefault="00463329">
            <w:pPr>
              <w:rPr>
                <w:rFonts w:ascii="Times New Roman" w:hAnsi="Times New Roman" w:cs="Times New Roman"/>
                <w:sz w:val="28"/>
                <w:szCs w:val="28"/>
              </w:rPr>
            </w:pPr>
          </w:p>
        </w:tc>
        <w:tc>
          <w:tcPr>
            <w:tcW w:w="1020" w:type="dxa"/>
            <w:vMerge/>
          </w:tcPr>
          <w:p w:rsidR="00463329" w:rsidRPr="00C62423" w:rsidRDefault="00463329">
            <w:pPr>
              <w:rPr>
                <w:rFonts w:ascii="Times New Roman" w:hAnsi="Times New Roman" w:cs="Times New Roman"/>
                <w:sz w:val="28"/>
                <w:szCs w:val="28"/>
              </w:rPr>
            </w:pPr>
          </w:p>
        </w:tc>
        <w:tc>
          <w:tcPr>
            <w:tcW w:w="1020" w:type="dxa"/>
            <w:vMerge/>
          </w:tcPr>
          <w:p w:rsidR="00463329" w:rsidRPr="00C62423" w:rsidRDefault="00463329">
            <w:pPr>
              <w:rPr>
                <w:rFonts w:ascii="Times New Roman" w:hAnsi="Times New Roman" w:cs="Times New Roman"/>
                <w:sz w:val="28"/>
                <w:szCs w:val="28"/>
              </w:rPr>
            </w:pPr>
          </w:p>
        </w:tc>
        <w:tc>
          <w:tcPr>
            <w:tcW w:w="96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Приход</w:t>
            </w:r>
          </w:p>
        </w:tc>
        <w:tc>
          <w:tcPr>
            <w:tcW w:w="96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Расход</w:t>
            </w:r>
          </w:p>
        </w:tc>
      </w:tr>
      <w:tr w:rsidR="00463329" w:rsidRPr="00C62423">
        <w:tc>
          <w:tcPr>
            <w:tcW w:w="54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41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90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113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1020"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020"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96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96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961" w:type="dxa"/>
            <w:gridSpan w:val="2"/>
          </w:tcPr>
          <w:p w:rsidR="00463329" w:rsidRPr="00C62423" w:rsidRDefault="00463329">
            <w:pPr>
              <w:pStyle w:val="ConsPlusNormal"/>
              <w:jc w:val="both"/>
              <w:rPr>
                <w:rFonts w:ascii="Times New Roman" w:hAnsi="Times New Roman" w:cs="Times New Roman"/>
                <w:sz w:val="28"/>
                <w:szCs w:val="28"/>
              </w:rPr>
            </w:pPr>
            <w:r w:rsidRPr="00C62423">
              <w:rPr>
                <w:rFonts w:ascii="Times New Roman" w:hAnsi="Times New Roman" w:cs="Times New Roman"/>
                <w:sz w:val="28"/>
                <w:szCs w:val="28"/>
              </w:rPr>
              <w:t>Обороты</w:t>
            </w: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1961" w:type="dxa"/>
            <w:gridSpan w:val="2"/>
            <w:vAlign w:val="bottom"/>
          </w:tcPr>
          <w:p w:rsidR="00463329" w:rsidRPr="00C62423" w:rsidRDefault="00463329">
            <w:pPr>
              <w:pStyle w:val="ConsPlusNormal"/>
              <w:jc w:val="both"/>
              <w:rPr>
                <w:rFonts w:ascii="Times New Roman" w:hAnsi="Times New Roman" w:cs="Times New Roman"/>
                <w:sz w:val="28"/>
                <w:szCs w:val="28"/>
              </w:rPr>
            </w:pPr>
            <w:r w:rsidRPr="00C62423">
              <w:rPr>
                <w:rFonts w:ascii="Times New Roman" w:hAnsi="Times New Roman" w:cs="Times New Roman"/>
                <w:sz w:val="28"/>
                <w:szCs w:val="28"/>
              </w:rPr>
              <w:t>Итого по счету</w:t>
            </w:r>
          </w:p>
        </w:tc>
        <w:tc>
          <w:tcPr>
            <w:tcW w:w="90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Исполнитель ___________________ 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rmal"/>
        <w:ind w:firstLine="540"/>
        <w:jc w:val="both"/>
        <w:rPr>
          <w:rFonts w:ascii="Times New Roman" w:hAnsi="Times New Roman" w:cs="Times New Roman"/>
          <w:sz w:val="28"/>
          <w:szCs w:val="28"/>
        </w:rPr>
      </w:pPr>
    </w:p>
    <w:p w:rsidR="00B514C4" w:rsidRPr="00C62423" w:rsidRDefault="00B514C4" w:rsidP="0000736A">
      <w:pPr>
        <w:pStyle w:val="ConsPlusNormal"/>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5.2</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rsidP="00B514C4">
      <w:pPr>
        <w:pStyle w:val="ConsPlusNonformat"/>
        <w:jc w:val="center"/>
        <w:rPr>
          <w:rFonts w:ascii="Times New Roman" w:hAnsi="Times New Roman" w:cs="Times New Roman"/>
          <w:sz w:val="28"/>
          <w:szCs w:val="28"/>
        </w:rPr>
      </w:pPr>
      <w:bookmarkStart w:id="61" w:name="P2193"/>
      <w:bookmarkEnd w:id="61"/>
      <w:r w:rsidRPr="00C62423">
        <w:rPr>
          <w:rFonts w:ascii="Times New Roman" w:hAnsi="Times New Roman" w:cs="Times New Roman"/>
          <w:sz w:val="28"/>
          <w:szCs w:val="28"/>
        </w:rPr>
        <w:t>СПРАВКА</w:t>
      </w: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 кассовых поступлениях и кассовых выплатах клиента</w:t>
      </w: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за ___________ 20_____ г.</w:t>
      </w: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(месяц)</w:t>
      </w:r>
    </w:p>
    <w:p w:rsidR="00463329" w:rsidRPr="00C62423" w:rsidRDefault="00463329" w:rsidP="00B514C4">
      <w:pPr>
        <w:pStyle w:val="ConsPlusNonformat"/>
        <w:jc w:val="center"/>
        <w:rPr>
          <w:rFonts w:ascii="Times New Roman" w:hAnsi="Times New Roman" w:cs="Times New Roman"/>
          <w:sz w:val="28"/>
          <w:szCs w:val="28"/>
        </w:rPr>
      </w:pP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rsidP="00B514C4">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(наименование лицевого счета)</w:t>
      </w:r>
    </w:p>
    <w:tbl>
      <w:tblPr>
        <w:tblW w:w="1128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1361"/>
        <w:gridCol w:w="624"/>
        <w:gridCol w:w="851"/>
        <w:gridCol w:w="852"/>
        <w:gridCol w:w="707"/>
        <w:gridCol w:w="1077"/>
        <w:gridCol w:w="1077"/>
        <w:gridCol w:w="1077"/>
        <w:gridCol w:w="879"/>
        <w:gridCol w:w="851"/>
        <w:gridCol w:w="1077"/>
      </w:tblGrid>
      <w:tr w:rsidR="00463329" w:rsidRPr="00C62423" w:rsidTr="00B514C4">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Лицевой счет</w:t>
            </w:r>
          </w:p>
        </w:tc>
        <w:tc>
          <w:tcPr>
            <w:tcW w:w="136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Коды аналитической группы подвида доходов бюджетов и (или) КВР</w:t>
            </w:r>
          </w:p>
        </w:tc>
        <w:tc>
          <w:tcPr>
            <w:tcW w:w="62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Тип средств</w:t>
            </w:r>
          </w:p>
        </w:tc>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субсидии</w:t>
            </w:r>
          </w:p>
        </w:tc>
        <w:tc>
          <w:tcPr>
            <w:tcW w:w="852" w:type="dxa"/>
            <w:vAlign w:val="center"/>
          </w:tcPr>
          <w:p w:rsidR="00463329" w:rsidRPr="00C62423" w:rsidRDefault="00B514C4" w:rsidP="00B514C4">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КРКС</w:t>
            </w:r>
          </w:p>
        </w:tc>
        <w:tc>
          <w:tcPr>
            <w:tcW w:w="70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КОСГУ</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Остаток средств на л/с на начало месяца</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Кассовые поступления за месяц</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Кассовые выплаты за месяц</w:t>
            </w:r>
          </w:p>
        </w:tc>
        <w:tc>
          <w:tcPr>
            <w:tcW w:w="879"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Поступило с начала года</w:t>
            </w:r>
          </w:p>
        </w:tc>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Кассовые выплаты с начала года</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Остаток средств на конец месяца</w:t>
            </w:r>
          </w:p>
        </w:tc>
      </w:tr>
      <w:tr w:rsidR="00463329" w:rsidRPr="00C62423" w:rsidTr="00B514C4">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36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624"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852"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70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879"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c>
          <w:tcPr>
            <w:tcW w:w="851"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11</w:t>
            </w:r>
          </w:p>
        </w:tc>
        <w:tc>
          <w:tcPr>
            <w:tcW w:w="1077" w:type="dxa"/>
            <w:vAlign w:val="center"/>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12</w:t>
            </w:r>
          </w:p>
        </w:tc>
      </w:tr>
      <w:tr w:rsidR="00463329" w:rsidRPr="00C62423" w:rsidTr="00B514C4">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1361" w:type="dxa"/>
            <w:vAlign w:val="bottom"/>
          </w:tcPr>
          <w:p w:rsidR="00463329" w:rsidRPr="00C62423" w:rsidRDefault="00463329">
            <w:pPr>
              <w:pStyle w:val="ConsPlusNormal"/>
              <w:jc w:val="both"/>
              <w:rPr>
                <w:rFonts w:ascii="Times New Roman" w:hAnsi="Times New Roman" w:cs="Times New Roman"/>
                <w:sz w:val="28"/>
                <w:szCs w:val="28"/>
              </w:rPr>
            </w:pPr>
          </w:p>
        </w:tc>
        <w:tc>
          <w:tcPr>
            <w:tcW w:w="624"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852" w:type="dxa"/>
          </w:tcPr>
          <w:p w:rsidR="00463329" w:rsidRPr="00C62423" w:rsidRDefault="00463329">
            <w:pPr>
              <w:pStyle w:val="ConsPlusNormal"/>
              <w:jc w:val="both"/>
              <w:rPr>
                <w:rFonts w:ascii="Times New Roman" w:hAnsi="Times New Roman" w:cs="Times New Roman"/>
                <w:sz w:val="28"/>
                <w:szCs w:val="28"/>
              </w:rPr>
            </w:pPr>
          </w:p>
        </w:tc>
        <w:tc>
          <w:tcPr>
            <w:tcW w:w="707" w:type="dxa"/>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879"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r>
      <w:tr w:rsidR="00463329" w:rsidRPr="00C62423" w:rsidTr="00B514C4">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1361" w:type="dxa"/>
            <w:vAlign w:val="bottom"/>
          </w:tcPr>
          <w:p w:rsidR="00463329" w:rsidRPr="00C62423" w:rsidRDefault="00463329">
            <w:pPr>
              <w:pStyle w:val="ConsPlusNormal"/>
              <w:jc w:val="both"/>
              <w:rPr>
                <w:rFonts w:ascii="Times New Roman" w:hAnsi="Times New Roman" w:cs="Times New Roman"/>
                <w:sz w:val="28"/>
                <w:szCs w:val="28"/>
              </w:rPr>
            </w:pPr>
          </w:p>
        </w:tc>
        <w:tc>
          <w:tcPr>
            <w:tcW w:w="624"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852" w:type="dxa"/>
          </w:tcPr>
          <w:p w:rsidR="00463329" w:rsidRPr="00C62423" w:rsidRDefault="00463329">
            <w:pPr>
              <w:pStyle w:val="ConsPlusNormal"/>
              <w:jc w:val="both"/>
              <w:rPr>
                <w:rFonts w:ascii="Times New Roman" w:hAnsi="Times New Roman" w:cs="Times New Roman"/>
                <w:sz w:val="28"/>
                <w:szCs w:val="28"/>
              </w:rPr>
            </w:pPr>
          </w:p>
        </w:tc>
        <w:tc>
          <w:tcPr>
            <w:tcW w:w="707" w:type="dxa"/>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879"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r>
      <w:tr w:rsidR="00463329" w:rsidRPr="00C62423" w:rsidTr="00B514C4">
        <w:tc>
          <w:tcPr>
            <w:tcW w:w="851" w:type="dxa"/>
            <w:vAlign w:val="bottom"/>
          </w:tcPr>
          <w:p w:rsidR="00463329" w:rsidRPr="00C62423" w:rsidRDefault="00463329">
            <w:pPr>
              <w:pStyle w:val="ConsPlusNormal"/>
              <w:jc w:val="both"/>
              <w:rPr>
                <w:rFonts w:ascii="Times New Roman" w:hAnsi="Times New Roman" w:cs="Times New Roman"/>
                <w:sz w:val="28"/>
                <w:szCs w:val="28"/>
              </w:rPr>
            </w:pPr>
            <w:r w:rsidRPr="00C62423">
              <w:rPr>
                <w:rFonts w:ascii="Times New Roman" w:hAnsi="Times New Roman" w:cs="Times New Roman"/>
                <w:sz w:val="28"/>
                <w:szCs w:val="28"/>
              </w:rPr>
              <w:t>Всего</w:t>
            </w:r>
          </w:p>
        </w:tc>
        <w:tc>
          <w:tcPr>
            <w:tcW w:w="1361" w:type="dxa"/>
            <w:vAlign w:val="bottom"/>
          </w:tcPr>
          <w:p w:rsidR="00463329" w:rsidRPr="00C62423" w:rsidRDefault="00463329">
            <w:pPr>
              <w:pStyle w:val="ConsPlusNormal"/>
              <w:jc w:val="both"/>
              <w:rPr>
                <w:rFonts w:ascii="Times New Roman" w:hAnsi="Times New Roman" w:cs="Times New Roman"/>
                <w:sz w:val="28"/>
                <w:szCs w:val="28"/>
              </w:rPr>
            </w:pPr>
          </w:p>
        </w:tc>
        <w:tc>
          <w:tcPr>
            <w:tcW w:w="624"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852" w:type="dxa"/>
          </w:tcPr>
          <w:p w:rsidR="00463329" w:rsidRPr="00C62423" w:rsidRDefault="00463329">
            <w:pPr>
              <w:pStyle w:val="ConsPlusNormal"/>
              <w:jc w:val="both"/>
              <w:rPr>
                <w:rFonts w:ascii="Times New Roman" w:hAnsi="Times New Roman" w:cs="Times New Roman"/>
                <w:sz w:val="28"/>
                <w:szCs w:val="28"/>
              </w:rPr>
            </w:pPr>
          </w:p>
        </w:tc>
        <w:tc>
          <w:tcPr>
            <w:tcW w:w="707" w:type="dxa"/>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c>
          <w:tcPr>
            <w:tcW w:w="879" w:type="dxa"/>
            <w:vAlign w:val="bottom"/>
          </w:tcPr>
          <w:p w:rsidR="00463329" w:rsidRPr="00C62423" w:rsidRDefault="00463329">
            <w:pPr>
              <w:pStyle w:val="ConsPlusNormal"/>
              <w:jc w:val="both"/>
              <w:rPr>
                <w:rFonts w:ascii="Times New Roman" w:hAnsi="Times New Roman" w:cs="Times New Roman"/>
                <w:sz w:val="28"/>
                <w:szCs w:val="28"/>
              </w:rPr>
            </w:pPr>
          </w:p>
        </w:tc>
        <w:tc>
          <w:tcPr>
            <w:tcW w:w="851" w:type="dxa"/>
            <w:vAlign w:val="bottom"/>
          </w:tcPr>
          <w:p w:rsidR="00463329" w:rsidRPr="00C62423" w:rsidRDefault="00463329">
            <w:pPr>
              <w:pStyle w:val="ConsPlusNormal"/>
              <w:jc w:val="both"/>
              <w:rPr>
                <w:rFonts w:ascii="Times New Roman" w:hAnsi="Times New Roman" w:cs="Times New Roman"/>
                <w:sz w:val="28"/>
                <w:szCs w:val="28"/>
              </w:rPr>
            </w:pPr>
          </w:p>
        </w:tc>
        <w:tc>
          <w:tcPr>
            <w:tcW w:w="1077" w:type="dxa"/>
            <w:vAlign w:val="bottom"/>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rsidP="0000736A">
      <w:pPr>
        <w:pStyle w:val="ConsPlusNormal"/>
        <w:outlineLvl w:val="2"/>
        <w:rPr>
          <w:rFonts w:ascii="Times New Roman" w:hAnsi="Times New Roman" w:cs="Times New Roman"/>
          <w:sz w:val="28"/>
          <w:szCs w:val="28"/>
        </w:rPr>
      </w:pPr>
    </w:p>
    <w:p w:rsidR="00B514C4" w:rsidRPr="00C62423" w:rsidRDefault="00B514C4" w:rsidP="00872517">
      <w:pPr>
        <w:pStyle w:val="ConsPlusNormal"/>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6.1</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center"/>
        <w:rPr>
          <w:rFonts w:ascii="Times New Roman" w:hAnsi="Times New Roman" w:cs="Times New Roman"/>
          <w:sz w:val="28"/>
          <w:szCs w:val="28"/>
        </w:rPr>
      </w:pPr>
      <w:bookmarkStart w:id="62" w:name="P2271"/>
      <w:bookmarkEnd w:id="62"/>
      <w:r w:rsidRPr="00C62423">
        <w:rPr>
          <w:rFonts w:ascii="Times New Roman" w:hAnsi="Times New Roman" w:cs="Times New Roman"/>
          <w:sz w:val="28"/>
          <w:szCs w:val="28"/>
        </w:rPr>
        <w:t>Справка о невыясненных поступлениях</w:t>
      </w:r>
    </w:p>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за период с ___________ по ___________ по л/с ____________</w:t>
      </w:r>
    </w:p>
    <w:p w:rsidR="00463329" w:rsidRPr="00C62423" w:rsidRDefault="00463329">
      <w:pPr>
        <w:pStyle w:val="ConsPlusNormal"/>
        <w:ind w:firstLine="540"/>
        <w:jc w:val="both"/>
        <w:rPr>
          <w:rFonts w:ascii="Times New Roman" w:hAnsi="Times New Roman" w:cs="Times New Roman"/>
          <w:sz w:val="28"/>
          <w:szCs w:val="28"/>
        </w:rPr>
      </w:pPr>
    </w:p>
    <w:tbl>
      <w:tblPr>
        <w:tblW w:w="1091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5"/>
        <w:gridCol w:w="1320"/>
        <w:gridCol w:w="1515"/>
        <w:gridCol w:w="1417"/>
        <w:gridCol w:w="1276"/>
        <w:gridCol w:w="1134"/>
        <w:gridCol w:w="1134"/>
        <w:gridCol w:w="992"/>
        <w:gridCol w:w="990"/>
      </w:tblGrid>
      <w:tr w:rsidR="00463329" w:rsidRPr="00C62423" w:rsidTr="00B514C4">
        <w:tc>
          <w:tcPr>
            <w:tcW w:w="113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дохода/ КОСГУ</w:t>
            </w:r>
          </w:p>
        </w:tc>
        <w:tc>
          <w:tcPr>
            <w:tcW w:w="13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Лицевой счет</w:t>
            </w:r>
          </w:p>
        </w:tc>
        <w:tc>
          <w:tcPr>
            <w:tcW w:w="151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Получатель</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Плательщик</w:t>
            </w:r>
          </w:p>
        </w:tc>
        <w:tc>
          <w:tcPr>
            <w:tcW w:w="1276"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Примечание</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Номер документа</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 документа</w:t>
            </w:r>
          </w:p>
        </w:tc>
        <w:tc>
          <w:tcPr>
            <w:tcW w:w="992"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 принятия</w:t>
            </w:r>
          </w:p>
        </w:tc>
        <w:tc>
          <w:tcPr>
            <w:tcW w:w="99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w:t>
            </w:r>
          </w:p>
        </w:tc>
      </w:tr>
      <w:tr w:rsidR="00463329" w:rsidRPr="00C62423" w:rsidTr="00B514C4">
        <w:tc>
          <w:tcPr>
            <w:tcW w:w="113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3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151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1276"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992"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99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r>
      <w:tr w:rsidR="00463329" w:rsidRPr="00C62423" w:rsidTr="00B514C4">
        <w:tc>
          <w:tcPr>
            <w:tcW w:w="1135" w:type="dxa"/>
          </w:tcPr>
          <w:p w:rsidR="00463329" w:rsidRPr="00C62423" w:rsidRDefault="00463329">
            <w:pPr>
              <w:pStyle w:val="ConsPlusNormal"/>
              <w:jc w:val="both"/>
              <w:rPr>
                <w:rFonts w:ascii="Times New Roman" w:hAnsi="Times New Roman" w:cs="Times New Roman"/>
                <w:sz w:val="28"/>
                <w:szCs w:val="28"/>
              </w:rPr>
            </w:pPr>
          </w:p>
        </w:tc>
        <w:tc>
          <w:tcPr>
            <w:tcW w:w="1320" w:type="dxa"/>
          </w:tcPr>
          <w:p w:rsidR="00463329" w:rsidRPr="00C62423" w:rsidRDefault="00463329">
            <w:pPr>
              <w:pStyle w:val="ConsPlusNormal"/>
              <w:jc w:val="both"/>
              <w:rPr>
                <w:rFonts w:ascii="Times New Roman" w:hAnsi="Times New Roman" w:cs="Times New Roman"/>
                <w:sz w:val="28"/>
                <w:szCs w:val="28"/>
              </w:rPr>
            </w:pPr>
          </w:p>
        </w:tc>
        <w:tc>
          <w:tcPr>
            <w:tcW w:w="1515"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1276"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992" w:type="dxa"/>
          </w:tcPr>
          <w:p w:rsidR="00463329" w:rsidRPr="00C62423" w:rsidRDefault="00463329">
            <w:pPr>
              <w:pStyle w:val="ConsPlusNormal"/>
              <w:jc w:val="both"/>
              <w:rPr>
                <w:rFonts w:ascii="Times New Roman" w:hAnsi="Times New Roman" w:cs="Times New Roman"/>
                <w:sz w:val="28"/>
                <w:szCs w:val="28"/>
              </w:rPr>
            </w:pPr>
          </w:p>
        </w:tc>
        <w:tc>
          <w:tcPr>
            <w:tcW w:w="990" w:type="dxa"/>
          </w:tcPr>
          <w:p w:rsidR="00463329" w:rsidRPr="00C62423" w:rsidRDefault="00463329">
            <w:pPr>
              <w:pStyle w:val="ConsPlusNormal"/>
              <w:jc w:val="both"/>
              <w:rPr>
                <w:rFonts w:ascii="Times New Roman" w:hAnsi="Times New Roman" w:cs="Times New Roman"/>
                <w:sz w:val="28"/>
                <w:szCs w:val="28"/>
              </w:rPr>
            </w:pPr>
          </w:p>
        </w:tc>
      </w:tr>
      <w:tr w:rsidR="00463329" w:rsidRPr="00C62423" w:rsidTr="00B514C4">
        <w:tc>
          <w:tcPr>
            <w:tcW w:w="1135" w:type="dxa"/>
          </w:tcPr>
          <w:p w:rsidR="00463329" w:rsidRPr="00C62423" w:rsidRDefault="00463329">
            <w:pPr>
              <w:pStyle w:val="ConsPlusNormal"/>
              <w:jc w:val="both"/>
              <w:rPr>
                <w:rFonts w:ascii="Times New Roman" w:hAnsi="Times New Roman" w:cs="Times New Roman"/>
                <w:sz w:val="28"/>
                <w:szCs w:val="28"/>
              </w:rPr>
            </w:pPr>
          </w:p>
        </w:tc>
        <w:tc>
          <w:tcPr>
            <w:tcW w:w="1320" w:type="dxa"/>
          </w:tcPr>
          <w:p w:rsidR="00463329" w:rsidRPr="00C62423" w:rsidRDefault="00463329">
            <w:pPr>
              <w:pStyle w:val="ConsPlusNormal"/>
              <w:jc w:val="both"/>
              <w:rPr>
                <w:rFonts w:ascii="Times New Roman" w:hAnsi="Times New Roman" w:cs="Times New Roman"/>
                <w:sz w:val="28"/>
                <w:szCs w:val="28"/>
              </w:rPr>
            </w:pPr>
          </w:p>
        </w:tc>
        <w:tc>
          <w:tcPr>
            <w:tcW w:w="1515"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1276"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992" w:type="dxa"/>
          </w:tcPr>
          <w:p w:rsidR="00463329" w:rsidRPr="00C62423" w:rsidRDefault="00463329">
            <w:pPr>
              <w:pStyle w:val="ConsPlusNormal"/>
              <w:jc w:val="both"/>
              <w:rPr>
                <w:rFonts w:ascii="Times New Roman" w:hAnsi="Times New Roman" w:cs="Times New Roman"/>
                <w:sz w:val="28"/>
                <w:szCs w:val="28"/>
              </w:rPr>
            </w:pPr>
          </w:p>
        </w:tc>
        <w:tc>
          <w:tcPr>
            <w:tcW w:w="990"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_________________________</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B514C4" w:rsidRPr="00C62423" w:rsidRDefault="00B514C4">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Pr="00C62423" w:rsidRDefault="006F0A2A">
      <w:pPr>
        <w:pStyle w:val="ConsPlusNormal"/>
        <w:jc w:val="right"/>
        <w:outlineLvl w:val="2"/>
        <w:rPr>
          <w:rFonts w:ascii="Times New Roman" w:hAnsi="Times New Roman" w:cs="Times New Roman"/>
          <w:sz w:val="28"/>
          <w:szCs w:val="28"/>
        </w:rPr>
      </w:pPr>
    </w:p>
    <w:p w:rsidR="006F0A2A" w:rsidRDefault="006F0A2A" w:rsidP="0000736A">
      <w:pPr>
        <w:pStyle w:val="ConsPlusNormal"/>
        <w:outlineLvl w:val="2"/>
        <w:rPr>
          <w:rFonts w:ascii="Times New Roman" w:hAnsi="Times New Roman" w:cs="Times New Roman"/>
          <w:sz w:val="28"/>
          <w:szCs w:val="28"/>
        </w:rPr>
      </w:pPr>
    </w:p>
    <w:p w:rsidR="00872517" w:rsidRPr="00C62423" w:rsidRDefault="00872517" w:rsidP="0000736A">
      <w:pPr>
        <w:pStyle w:val="ConsPlusNormal"/>
        <w:outlineLvl w:val="2"/>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6.2</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│Представляется на│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 бланке клиента  │</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bookmarkStart w:id="63" w:name="P2327"/>
      <w:bookmarkEnd w:id="63"/>
      <w:r w:rsidRPr="00C62423">
        <w:rPr>
          <w:rFonts w:ascii="Times New Roman" w:hAnsi="Times New Roman" w:cs="Times New Roman"/>
          <w:sz w:val="28"/>
          <w:szCs w:val="28"/>
        </w:rPr>
        <w:t xml:space="preserve">    Об уточнении невыясненных платежей</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___________________________ доводит до Вашего сведения реестр платежных</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клиента)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документов,   по  которым  необходимо   произвести  уточнение  вида  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принадлежности средств, поступивших на лицевой счет N _______________ 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учтенных в качестве невыясненных платежей:</w:t>
      </w:r>
    </w:p>
    <w:p w:rsidR="00463329" w:rsidRPr="00C62423" w:rsidRDefault="00463329">
      <w:pPr>
        <w:pStyle w:val="ConsPlusNormal"/>
        <w:ind w:firstLine="540"/>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
        <w:gridCol w:w="1417"/>
        <w:gridCol w:w="907"/>
        <w:gridCol w:w="1077"/>
        <w:gridCol w:w="1134"/>
        <w:gridCol w:w="1020"/>
        <w:gridCol w:w="1020"/>
        <w:gridCol w:w="964"/>
        <w:gridCol w:w="964"/>
      </w:tblGrid>
      <w:tr w:rsidR="00463329" w:rsidRPr="00C62423">
        <w:tc>
          <w:tcPr>
            <w:tcW w:w="54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платежного документа</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 платежного документа</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рублей</w:t>
            </w:r>
          </w:p>
        </w:tc>
        <w:tc>
          <w:tcPr>
            <w:tcW w:w="107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Наименование плательщика</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Коды аналитической группы подвида доходов бюджетов или КВР</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обязательства</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документа, подтверждающего принятие обязательства</w:t>
            </w:r>
          </w:p>
        </w:tc>
        <w:tc>
          <w:tcPr>
            <w:tcW w:w="96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денежного обязательства (документа исполнения)</w:t>
            </w:r>
          </w:p>
        </w:tc>
        <w:tc>
          <w:tcPr>
            <w:tcW w:w="964" w:type="dxa"/>
          </w:tcPr>
          <w:p w:rsidR="00463329" w:rsidRPr="00C62423" w:rsidRDefault="00463329" w:rsidP="006F0A2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xml:space="preserve">Тип средств, код субсидии, </w:t>
            </w:r>
            <w:r w:rsidR="006F0A2A" w:rsidRPr="00C62423">
              <w:rPr>
                <w:rFonts w:ascii="Times New Roman" w:hAnsi="Times New Roman" w:cs="Times New Roman"/>
                <w:sz w:val="28"/>
                <w:szCs w:val="28"/>
              </w:rPr>
              <w:t>КРКС</w:t>
            </w:r>
            <w:r w:rsidRPr="00C62423">
              <w:rPr>
                <w:rFonts w:ascii="Times New Roman" w:hAnsi="Times New Roman" w:cs="Times New Roman"/>
                <w:sz w:val="28"/>
                <w:szCs w:val="28"/>
              </w:rPr>
              <w:t>, КОСГУ</w:t>
            </w:r>
          </w:p>
        </w:tc>
      </w:tr>
      <w:tr w:rsidR="00463329" w:rsidRPr="00C62423">
        <w:tc>
          <w:tcPr>
            <w:tcW w:w="54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41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07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96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96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44" w:type="dxa"/>
          </w:tcPr>
          <w:p w:rsidR="00463329" w:rsidRPr="00C62423" w:rsidRDefault="00463329">
            <w:pPr>
              <w:pStyle w:val="ConsPlusNormal"/>
              <w:jc w:val="both"/>
              <w:rPr>
                <w:rFonts w:ascii="Times New Roman" w:hAnsi="Times New Roman" w:cs="Times New Roman"/>
                <w:sz w:val="28"/>
                <w:szCs w:val="28"/>
              </w:rPr>
            </w:pPr>
          </w:p>
        </w:tc>
        <w:tc>
          <w:tcPr>
            <w:tcW w:w="141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1134"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c>
          <w:tcPr>
            <w:tcW w:w="964"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Руководитель      ___________________    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Главный бухгалтер ___________________    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Тел. _____________ и Ф.И.О. исполнителя от клиента ____________________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Отметка </w:t>
      </w:r>
      <w:r w:rsidR="006F0A2A"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 xml:space="preserve">Ордынского </w:t>
      </w:r>
      <w:r w:rsidR="006F0A2A" w:rsidRPr="00C62423">
        <w:rPr>
          <w:rFonts w:ascii="Times New Roman" w:hAnsi="Times New Roman" w:cs="Times New Roman"/>
          <w:sz w:val="28"/>
          <w:szCs w:val="28"/>
        </w:rPr>
        <w:t>района Новосибирской области</w:t>
      </w:r>
      <w:r w:rsidRPr="00C62423">
        <w:rPr>
          <w:rFonts w:ascii="Times New Roman" w:hAnsi="Times New Roman" w:cs="Times New Roman"/>
          <w:sz w:val="28"/>
          <w:szCs w:val="28"/>
        </w:rPr>
        <w:t xml:space="preserve"> об исполнении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исполнителя 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___ ________________ 20_____ года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Причины отклонения ____________________________________________________</w:t>
      </w:r>
    </w:p>
    <w:p w:rsidR="00463329" w:rsidRPr="00C62423" w:rsidRDefault="00463329">
      <w:pPr>
        <w:pStyle w:val="ConsPlusNormal"/>
        <w:ind w:firstLine="540"/>
        <w:jc w:val="both"/>
        <w:rPr>
          <w:rFonts w:ascii="Times New Roman" w:hAnsi="Times New Roman" w:cs="Times New Roman"/>
          <w:sz w:val="28"/>
          <w:szCs w:val="28"/>
        </w:rPr>
      </w:pPr>
    </w:p>
    <w:p w:rsidR="00463329" w:rsidRDefault="00463329"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Default="0000736A" w:rsidP="0000736A">
      <w:pPr>
        <w:pStyle w:val="ConsPlusNormal"/>
        <w:jc w:val="both"/>
        <w:rPr>
          <w:rFonts w:ascii="Times New Roman" w:hAnsi="Times New Roman" w:cs="Times New Roman"/>
          <w:sz w:val="28"/>
          <w:szCs w:val="28"/>
        </w:rPr>
      </w:pPr>
    </w:p>
    <w:p w:rsidR="0000736A" w:rsidRPr="00C62423" w:rsidRDefault="0000736A" w:rsidP="0000736A">
      <w:pPr>
        <w:pStyle w:val="ConsPlusNormal"/>
        <w:jc w:val="both"/>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7.1</w:t>
      </w:r>
    </w:p>
    <w:p w:rsidR="00463329" w:rsidRPr="00C62423" w:rsidRDefault="00463329">
      <w:pPr>
        <w:pStyle w:val="ConsPlusNormal"/>
        <w:ind w:firstLine="540"/>
        <w:jc w:val="both"/>
        <w:rPr>
          <w:rFonts w:ascii="Times New Roman" w:hAnsi="Times New Roman" w:cs="Times New Roman"/>
          <w:sz w:val="28"/>
          <w:szCs w:val="28"/>
        </w:rPr>
      </w:pPr>
    </w:p>
    <w:p w:rsidR="00574D58" w:rsidRPr="00C62423" w:rsidRDefault="00574D58" w:rsidP="00574D58">
      <w:pPr>
        <w:pStyle w:val="ConsPlusNormal"/>
        <w:jc w:val="right"/>
        <w:outlineLvl w:val="2"/>
        <w:rPr>
          <w:rFonts w:ascii="Times New Roman" w:hAnsi="Times New Roman" w:cs="Times New Roman"/>
          <w:sz w:val="28"/>
          <w:szCs w:val="28"/>
        </w:rPr>
      </w:pPr>
    </w:p>
    <w:tbl>
      <w:tblPr>
        <w:tblStyle w:val="a5"/>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95"/>
        <w:gridCol w:w="283"/>
        <w:gridCol w:w="425"/>
        <w:gridCol w:w="1418"/>
        <w:gridCol w:w="567"/>
        <w:gridCol w:w="2830"/>
      </w:tblGrid>
      <w:tr w:rsidR="00574D58" w:rsidRPr="00C62423" w:rsidTr="00141C26">
        <w:trPr>
          <w:trHeight w:val="426"/>
        </w:trPr>
        <w:tc>
          <w:tcPr>
            <w:tcW w:w="4395" w:type="dxa"/>
            <w:tcBorders>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r w:rsidRPr="00C62423">
              <w:rPr>
                <w:rFonts w:ascii="Times New Roman" w:hAnsi="Times New Roman" w:cs="Times New Roman"/>
                <w:sz w:val="28"/>
                <w:szCs w:val="28"/>
              </w:rPr>
              <w:t>Выдать в сумме</w:t>
            </w: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r w:rsidRPr="00C62423">
              <w:rPr>
                <w:rFonts w:ascii="Times New Roman" w:hAnsi="Times New Roman" w:cs="Times New Roman"/>
                <w:sz w:val="28"/>
                <w:szCs w:val="28"/>
              </w:rPr>
              <w:t>00 рублей 00 копеек</w:t>
            </w:r>
          </w:p>
        </w:tc>
        <w:tc>
          <w:tcPr>
            <w:tcW w:w="283" w:type="dxa"/>
            <w:vMerge w:val="restart"/>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294"/>
        </w:trPr>
        <w:tc>
          <w:tcPr>
            <w:tcW w:w="4395" w:type="dxa"/>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(сумма цифрами в рублях)</w:t>
            </w: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(должность руководителя</w:t>
            </w:r>
          </w:p>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294"/>
        </w:trPr>
        <w:tc>
          <w:tcPr>
            <w:tcW w:w="4395" w:type="dxa"/>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r>
      <w:tr w:rsidR="00574D58" w:rsidRPr="00C62423" w:rsidTr="00141C26">
        <w:trPr>
          <w:trHeight w:val="116"/>
        </w:trPr>
        <w:tc>
          <w:tcPr>
            <w:tcW w:w="4395" w:type="dxa"/>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(должность</w:t>
            </w: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учреждения)</w:t>
            </w:r>
          </w:p>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258"/>
        </w:trPr>
        <w:tc>
          <w:tcPr>
            <w:tcW w:w="4395" w:type="dxa"/>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руководителя</w:t>
            </w: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(Ф.И.О. руководителя учреждения)</w:t>
            </w:r>
          </w:p>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230"/>
        </w:trPr>
        <w:tc>
          <w:tcPr>
            <w:tcW w:w="4395" w:type="dxa"/>
            <w:vMerge w:val="restart"/>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учреждения)</w:t>
            </w:r>
          </w:p>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5240" w:type="dxa"/>
            <w:gridSpan w:val="4"/>
            <w:tcBorders>
              <w:top w:val="single" w:sz="4" w:space="0" w:color="auto"/>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322"/>
        </w:trPr>
        <w:tc>
          <w:tcPr>
            <w:tcW w:w="4395" w:type="dxa"/>
            <w:vMerge/>
            <w:tcBorders>
              <w:top w:val="single" w:sz="4" w:space="0" w:color="auto"/>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5240" w:type="dxa"/>
            <w:gridSpan w:val="4"/>
            <w:vMerge w:val="restart"/>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(должность подотчетного лица)</w:t>
            </w:r>
          </w:p>
          <w:p w:rsidR="00574D58" w:rsidRPr="00C62423" w:rsidRDefault="00574D58" w:rsidP="00141C26">
            <w:pPr>
              <w:autoSpaceDE w:val="0"/>
              <w:autoSpaceDN w:val="0"/>
              <w:adjustRightInd w:val="0"/>
              <w:rPr>
                <w:rFonts w:ascii="Times New Roman" w:hAnsi="Times New Roman" w:cs="Times New Roman"/>
                <w:sz w:val="28"/>
                <w:szCs w:val="28"/>
              </w:rPr>
            </w:pPr>
          </w:p>
          <w:p w:rsidR="00574D58" w:rsidRPr="00C62423" w:rsidRDefault="00574D58" w:rsidP="00141C26">
            <w:pPr>
              <w:autoSpaceDE w:val="0"/>
              <w:autoSpaceDN w:val="0"/>
              <w:adjustRightInd w:val="0"/>
              <w:rPr>
                <w:rFonts w:ascii="Times New Roman" w:hAnsi="Times New Roman" w:cs="Times New Roman"/>
                <w:sz w:val="28"/>
                <w:szCs w:val="28"/>
              </w:rPr>
            </w:pPr>
          </w:p>
        </w:tc>
      </w:tr>
      <w:tr w:rsidR="00574D58" w:rsidRPr="00C62423" w:rsidTr="00141C26">
        <w:trPr>
          <w:trHeight w:val="322"/>
        </w:trPr>
        <w:tc>
          <w:tcPr>
            <w:tcW w:w="4395" w:type="dxa"/>
            <w:vMerge w:val="restart"/>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(Ф.И.О. руководителя учреждения)</w:t>
            </w:r>
          </w:p>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jc w:val="both"/>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5240" w:type="dxa"/>
            <w:gridSpan w:val="4"/>
            <w:vMerge/>
            <w:tcBorders>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r>
      <w:tr w:rsidR="00574D58" w:rsidRPr="00C62423" w:rsidTr="00141C26">
        <w:trPr>
          <w:trHeight w:val="322"/>
        </w:trPr>
        <w:tc>
          <w:tcPr>
            <w:tcW w:w="4395" w:type="dxa"/>
            <w:vMerge/>
            <w:tcBorders>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425" w:type="dxa"/>
            <w:vMerge w:val="restart"/>
          </w:tcPr>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rPr>
                <w:rFonts w:ascii="Times New Roman" w:hAnsi="Times New Roman" w:cs="Times New Roman"/>
                <w:sz w:val="28"/>
                <w:szCs w:val="28"/>
              </w:rPr>
            </w:pPr>
            <w:r w:rsidRPr="00C62423">
              <w:rPr>
                <w:rFonts w:ascii="Times New Roman" w:hAnsi="Times New Roman" w:cs="Times New Roman"/>
                <w:sz w:val="28"/>
                <w:szCs w:val="28"/>
                <w:lang w:val="en-US"/>
              </w:rPr>
              <w:t>N</w:t>
            </w:r>
          </w:p>
        </w:tc>
        <w:tc>
          <w:tcPr>
            <w:tcW w:w="1418" w:type="dxa"/>
            <w:vMerge w:val="restart"/>
            <w:tcBorders>
              <w:bottom w:val="single" w:sz="4" w:space="0" w:color="auto"/>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567" w:type="dxa"/>
            <w:vMerge w:val="restart"/>
          </w:tcPr>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rPr>
                <w:rFonts w:ascii="Times New Roman" w:hAnsi="Times New Roman" w:cs="Times New Roman"/>
                <w:sz w:val="28"/>
                <w:szCs w:val="28"/>
              </w:rPr>
            </w:pPr>
            <w:r w:rsidRPr="00C62423">
              <w:rPr>
                <w:rFonts w:ascii="Times New Roman" w:hAnsi="Times New Roman" w:cs="Times New Roman"/>
                <w:sz w:val="28"/>
                <w:szCs w:val="28"/>
              </w:rPr>
              <w:t>от</w:t>
            </w:r>
          </w:p>
        </w:tc>
        <w:tc>
          <w:tcPr>
            <w:tcW w:w="2830" w:type="dxa"/>
            <w:vMerge w:val="restart"/>
            <w:tcBorders>
              <w:top w:val="single" w:sz="4" w:space="0" w:color="auto"/>
              <w:left w:val="nil"/>
            </w:tcBorders>
          </w:tcPr>
          <w:p w:rsidR="00574D58" w:rsidRPr="00C62423" w:rsidRDefault="00574D58" w:rsidP="00141C26">
            <w:pPr>
              <w:autoSpaceDE w:val="0"/>
              <w:autoSpaceDN w:val="0"/>
              <w:adjustRightInd w:val="0"/>
              <w:contextualSpacing/>
              <w:rPr>
                <w:rFonts w:ascii="Times New Roman" w:hAnsi="Times New Roman" w:cs="Times New Roman"/>
                <w:sz w:val="28"/>
                <w:szCs w:val="28"/>
              </w:rPr>
            </w:pPr>
          </w:p>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322"/>
        </w:trPr>
        <w:tc>
          <w:tcPr>
            <w:tcW w:w="4395" w:type="dxa"/>
            <w:vMerge w:val="restart"/>
            <w:tcBorders>
              <w:top w:val="single" w:sz="4" w:space="0" w:color="auto"/>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(подпись)</w:t>
            </w:r>
          </w:p>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425" w:type="dxa"/>
            <w:vMerge/>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1418" w:type="dxa"/>
            <w:vMerge/>
            <w:tcBorders>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567" w:type="dxa"/>
            <w:vMerge/>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2830" w:type="dxa"/>
            <w:vMerge/>
            <w:tcBorders>
              <w:left w:val="nil"/>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r>
      <w:tr w:rsidR="00574D58" w:rsidRPr="00C62423" w:rsidTr="00141C26">
        <w:trPr>
          <w:trHeight w:val="322"/>
        </w:trPr>
        <w:tc>
          <w:tcPr>
            <w:tcW w:w="4395" w:type="dxa"/>
            <w:vMerge/>
            <w:tcBorders>
              <w:bottom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5240" w:type="dxa"/>
            <w:gridSpan w:val="4"/>
            <w:vMerge w:val="restart"/>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r>
      <w:tr w:rsidR="00574D58" w:rsidRPr="00C62423" w:rsidTr="00141C26">
        <w:trPr>
          <w:trHeight w:val="96"/>
        </w:trPr>
        <w:tc>
          <w:tcPr>
            <w:tcW w:w="4395" w:type="dxa"/>
            <w:tcBorders>
              <w:top w:val="single" w:sz="4" w:space="0" w:color="auto"/>
            </w:tcBorders>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r w:rsidRPr="00C62423">
              <w:rPr>
                <w:rFonts w:ascii="Times New Roman" w:hAnsi="Times New Roman" w:cs="Times New Roman"/>
                <w:sz w:val="28"/>
                <w:szCs w:val="28"/>
              </w:rPr>
              <w:t>(Дата)</w:t>
            </w:r>
          </w:p>
        </w:tc>
        <w:tc>
          <w:tcPr>
            <w:tcW w:w="283" w:type="dxa"/>
            <w:vMerge/>
          </w:tcPr>
          <w:p w:rsidR="00574D58" w:rsidRPr="00C62423" w:rsidRDefault="00574D58" w:rsidP="00141C26">
            <w:pPr>
              <w:autoSpaceDE w:val="0"/>
              <w:autoSpaceDN w:val="0"/>
              <w:adjustRightInd w:val="0"/>
              <w:contextualSpacing/>
              <w:rPr>
                <w:rFonts w:ascii="Times New Roman" w:hAnsi="Times New Roman" w:cs="Times New Roman"/>
                <w:sz w:val="28"/>
                <w:szCs w:val="28"/>
              </w:rPr>
            </w:pPr>
          </w:p>
        </w:tc>
        <w:tc>
          <w:tcPr>
            <w:tcW w:w="5240" w:type="dxa"/>
            <w:gridSpan w:val="4"/>
            <w:vMerge/>
          </w:tcPr>
          <w:p w:rsidR="00574D58" w:rsidRPr="00C62423" w:rsidRDefault="00574D58" w:rsidP="00141C26">
            <w:pPr>
              <w:autoSpaceDE w:val="0"/>
              <w:autoSpaceDN w:val="0"/>
              <w:adjustRightInd w:val="0"/>
              <w:contextualSpacing/>
              <w:jc w:val="center"/>
              <w:rPr>
                <w:rFonts w:ascii="Times New Roman" w:hAnsi="Times New Roman" w:cs="Times New Roman"/>
                <w:sz w:val="28"/>
                <w:szCs w:val="28"/>
              </w:rPr>
            </w:pPr>
          </w:p>
        </w:tc>
      </w:tr>
    </w:tbl>
    <w:p w:rsidR="00574D58" w:rsidRPr="00C62423" w:rsidRDefault="00574D58" w:rsidP="00574D58">
      <w:pPr>
        <w:spacing w:after="0" w:line="240" w:lineRule="auto"/>
        <w:jc w:val="both"/>
        <w:rPr>
          <w:rFonts w:ascii="Times New Roman" w:hAnsi="Times New Roman" w:cs="Times New Roman"/>
          <w:sz w:val="28"/>
          <w:szCs w:val="28"/>
        </w:rPr>
      </w:pPr>
    </w:p>
    <w:p w:rsidR="00574D58" w:rsidRPr="00C62423" w:rsidRDefault="00574D58" w:rsidP="00574D58">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Заявление о выдаче денежных средств под отчет</w:t>
      </w:r>
    </w:p>
    <w:tbl>
      <w:tblPr>
        <w:tblW w:w="0" w:type="auto"/>
        <w:tblInd w:w="3" w:type="dxa"/>
        <w:tblLook w:val="0000"/>
      </w:tblPr>
      <w:tblGrid>
        <w:gridCol w:w="394"/>
        <w:gridCol w:w="1666"/>
        <w:gridCol w:w="1853"/>
        <w:gridCol w:w="1273"/>
        <w:gridCol w:w="1716"/>
        <w:gridCol w:w="709"/>
        <w:gridCol w:w="1244"/>
        <w:gridCol w:w="712"/>
      </w:tblGrid>
      <w:tr w:rsidR="00574D58" w:rsidRPr="00C62423" w:rsidTr="00141C26">
        <w:trPr>
          <w:gridBefore w:val="1"/>
          <w:wBefore w:w="415" w:type="dxa"/>
          <w:trHeight w:val="301"/>
        </w:trPr>
        <w:tc>
          <w:tcPr>
            <w:tcW w:w="5061" w:type="dxa"/>
            <w:gridSpan w:val="3"/>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Прошу выдать мне денежные средства в сумме</w:t>
            </w:r>
          </w:p>
        </w:tc>
        <w:tc>
          <w:tcPr>
            <w:tcW w:w="1834" w:type="dxa"/>
            <w:tcBorders>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00</w:t>
            </w:r>
          </w:p>
        </w:tc>
        <w:tc>
          <w:tcPr>
            <w:tcW w:w="639" w:type="dxa"/>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руб.</w:t>
            </w:r>
          </w:p>
        </w:tc>
        <w:tc>
          <w:tcPr>
            <w:tcW w:w="1316" w:type="dxa"/>
            <w:tcBorders>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00</w:t>
            </w:r>
          </w:p>
        </w:tc>
        <w:tc>
          <w:tcPr>
            <w:tcW w:w="642" w:type="dxa"/>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коп.</w:t>
            </w:r>
          </w:p>
        </w:tc>
      </w:tr>
      <w:tr w:rsidR="00574D58" w:rsidRPr="00C62423" w:rsidTr="00141C26">
        <w:trPr>
          <w:trHeight w:val="196"/>
        </w:trPr>
        <w:tc>
          <w:tcPr>
            <w:tcW w:w="9907" w:type="dxa"/>
            <w:gridSpan w:val="8"/>
            <w:tcBorders>
              <w:bottom w:val="single" w:sz="4" w:space="0" w:color="auto"/>
            </w:tcBorders>
          </w:tcPr>
          <w:p w:rsidR="00574D58" w:rsidRPr="00C62423" w:rsidRDefault="00574D58" w:rsidP="00141C26">
            <w:pPr>
              <w:autoSpaceDE w:val="0"/>
              <w:autoSpaceDN w:val="0"/>
              <w:adjustRightInd w:val="0"/>
              <w:spacing w:after="0" w:line="240" w:lineRule="auto"/>
              <w:rPr>
                <w:rFonts w:ascii="Times New Roman" w:hAnsi="Times New Roman" w:cs="Times New Roman"/>
                <w:sz w:val="28"/>
                <w:szCs w:val="28"/>
              </w:rPr>
            </w:pPr>
            <w:r w:rsidRPr="00C62423">
              <w:rPr>
                <w:rFonts w:ascii="Times New Roman" w:hAnsi="Times New Roman" w:cs="Times New Roman"/>
                <w:sz w:val="28"/>
                <w:szCs w:val="28"/>
              </w:rPr>
              <w:t>( рублей 00 копеек)</w:t>
            </w:r>
          </w:p>
        </w:tc>
      </w:tr>
      <w:tr w:rsidR="00574D58" w:rsidRPr="00C62423" w:rsidTr="00141C26">
        <w:trPr>
          <w:trHeight w:val="370"/>
        </w:trPr>
        <w:tc>
          <w:tcPr>
            <w:tcW w:w="2124" w:type="dxa"/>
            <w:gridSpan w:val="2"/>
            <w:tcBorders>
              <w:top w:val="single" w:sz="4" w:space="0" w:color="auto"/>
            </w:tcBorders>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на срок</w:t>
            </w:r>
          </w:p>
        </w:tc>
        <w:tc>
          <w:tcPr>
            <w:tcW w:w="7783" w:type="dxa"/>
            <w:gridSpan w:val="6"/>
            <w:tcBorders>
              <w:top w:val="single" w:sz="4" w:space="0" w:color="auto"/>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(сумма цифрами в рублях и прописью в круглых скобках)</w:t>
            </w:r>
          </w:p>
          <w:p w:rsidR="00574D58" w:rsidRPr="00C62423" w:rsidRDefault="00574D58" w:rsidP="00141C26">
            <w:pPr>
              <w:autoSpaceDE w:val="0"/>
              <w:autoSpaceDN w:val="0"/>
              <w:adjustRightInd w:val="0"/>
              <w:spacing w:after="0" w:line="240" w:lineRule="auto"/>
              <w:rPr>
                <w:rFonts w:ascii="Times New Roman" w:hAnsi="Times New Roman" w:cs="Times New Roman"/>
                <w:sz w:val="28"/>
                <w:szCs w:val="28"/>
              </w:rPr>
            </w:pPr>
            <w:r w:rsidRPr="00C62423">
              <w:rPr>
                <w:rFonts w:ascii="Times New Roman" w:hAnsi="Times New Roman" w:cs="Times New Roman"/>
                <w:sz w:val="28"/>
                <w:szCs w:val="28"/>
              </w:rPr>
              <w:t>-- (----) календарных дней</w:t>
            </w:r>
          </w:p>
        </w:tc>
      </w:tr>
      <w:tr w:rsidR="00574D58" w:rsidRPr="00C62423" w:rsidTr="00141C26">
        <w:trPr>
          <w:trHeight w:val="407"/>
        </w:trPr>
        <w:tc>
          <w:tcPr>
            <w:tcW w:w="2124" w:type="dxa"/>
            <w:gridSpan w:val="2"/>
            <w:tcBorders>
              <w:top w:val="single" w:sz="4" w:space="0" w:color="auto"/>
            </w:tcBorders>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на расходы</w:t>
            </w:r>
          </w:p>
        </w:tc>
        <w:tc>
          <w:tcPr>
            <w:tcW w:w="7783" w:type="dxa"/>
            <w:gridSpan w:val="6"/>
            <w:tcBorders>
              <w:top w:val="single" w:sz="4" w:space="0" w:color="auto"/>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(количество дней, на которые выдаются деньги)</w:t>
            </w:r>
          </w:p>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tc>
      </w:tr>
      <w:tr w:rsidR="00574D58" w:rsidRPr="00C62423" w:rsidTr="00141C26">
        <w:trPr>
          <w:trHeight w:val="328"/>
        </w:trPr>
        <w:tc>
          <w:tcPr>
            <w:tcW w:w="4108" w:type="dxa"/>
            <w:gridSpan w:val="3"/>
          </w:tcPr>
          <w:p w:rsidR="00574D58" w:rsidRPr="00C62423" w:rsidRDefault="00574D58" w:rsidP="00141C26">
            <w:pPr>
              <w:autoSpaceDE w:val="0"/>
              <w:autoSpaceDN w:val="0"/>
              <w:adjustRightInd w:val="0"/>
              <w:spacing w:after="0" w:line="240" w:lineRule="auto"/>
              <w:rPr>
                <w:rFonts w:ascii="Times New Roman" w:hAnsi="Times New Roman" w:cs="Times New Roman"/>
                <w:sz w:val="28"/>
                <w:szCs w:val="28"/>
              </w:rPr>
            </w:pPr>
          </w:p>
          <w:p w:rsidR="00574D58" w:rsidRPr="00C62423" w:rsidRDefault="00574D58" w:rsidP="00141C26">
            <w:pPr>
              <w:autoSpaceDE w:val="0"/>
              <w:autoSpaceDN w:val="0"/>
              <w:adjustRightInd w:val="0"/>
              <w:spacing w:after="0" w:line="240" w:lineRule="auto"/>
              <w:rPr>
                <w:rFonts w:ascii="Times New Roman" w:hAnsi="Times New Roman" w:cs="Times New Roman"/>
                <w:sz w:val="28"/>
                <w:szCs w:val="28"/>
              </w:rPr>
            </w:pPr>
            <w:r w:rsidRPr="00C62423">
              <w:rPr>
                <w:rFonts w:ascii="Times New Roman" w:hAnsi="Times New Roman" w:cs="Times New Roman"/>
                <w:sz w:val="28"/>
                <w:szCs w:val="28"/>
              </w:rPr>
              <w:t>Средства прошу перечислить на счет</w:t>
            </w:r>
          </w:p>
        </w:tc>
        <w:tc>
          <w:tcPr>
            <w:tcW w:w="5799" w:type="dxa"/>
            <w:gridSpan w:val="5"/>
            <w:tcBorders>
              <w:left w:val="nil"/>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(указать наименование расходов)</w:t>
            </w:r>
          </w:p>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tc>
      </w:tr>
      <w:tr w:rsidR="00574D58" w:rsidRPr="00C62423" w:rsidTr="00141C26">
        <w:trPr>
          <w:trHeight w:val="407"/>
        </w:trPr>
        <w:tc>
          <w:tcPr>
            <w:tcW w:w="2124" w:type="dxa"/>
            <w:gridSpan w:val="2"/>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r w:rsidRPr="00C62423">
              <w:rPr>
                <w:rFonts w:ascii="Times New Roman" w:hAnsi="Times New Roman" w:cs="Times New Roman"/>
                <w:sz w:val="28"/>
                <w:szCs w:val="28"/>
              </w:rPr>
              <w:t>открытый мне в</w:t>
            </w:r>
          </w:p>
        </w:tc>
        <w:tc>
          <w:tcPr>
            <w:tcW w:w="7783" w:type="dxa"/>
            <w:gridSpan w:val="6"/>
            <w:tcBorders>
              <w:top w:val="single" w:sz="4" w:space="0" w:color="auto"/>
              <w:left w:val="nil"/>
              <w:bottom w:val="single" w:sz="4" w:space="0" w:color="auto"/>
            </w:tcBorders>
          </w:tcPr>
          <w:p w:rsidR="00574D58" w:rsidRPr="00C62423" w:rsidRDefault="00574D58" w:rsidP="0000736A">
            <w:pPr>
              <w:autoSpaceDE w:val="0"/>
              <w:autoSpaceDN w:val="0"/>
              <w:adjustRightInd w:val="0"/>
              <w:spacing w:after="0" w:line="240" w:lineRule="auto"/>
              <w:rPr>
                <w:rFonts w:ascii="Times New Roman" w:hAnsi="Times New Roman" w:cs="Times New Roman"/>
                <w:sz w:val="28"/>
                <w:szCs w:val="28"/>
              </w:rPr>
            </w:pPr>
            <w:r w:rsidRPr="00C62423">
              <w:rPr>
                <w:rFonts w:ascii="Times New Roman" w:hAnsi="Times New Roman" w:cs="Times New Roman"/>
                <w:sz w:val="28"/>
                <w:szCs w:val="28"/>
              </w:rPr>
              <w:t>(указать номер банковского счета)</w:t>
            </w:r>
          </w:p>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p>
        </w:tc>
      </w:tr>
      <w:tr w:rsidR="00574D58" w:rsidRPr="00C62423" w:rsidTr="00141C26">
        <w:trPr>
          <w:trHeight w:val="260"/>
        </w:trPr>
        <w:tc>
          <w:tcPr>
            <w:tcW w:w="2124" w:type="dxa"/>
            <w:gridSpan w:val="2"/>
          </w:tcPr>
          <w:p w:rsidR="00574D58" w:rsidRPr="00C62423" w:rsidRDefault="00574D58" w:rsidP="00141C26">
            <w:pPr>
              <w:autoSpaceDE w:val="0"/>
              <w:autoSpaceDN w:val="0"/>
              <w:adjustRightInd w:val="0"/>
              <w:spacing w:after="0" w:line="240" w:lineRule="auto"/>
              <w:jc w:val="both"/>
              <w:rPr>
                <w:rFonts w:ascii="Times New Roman" w:hAnsi="Times New Roman" w:cs="Times New Roman"/>
                <w:sz w:val="28"/>
                <w:szCs w:val="28"/>
              </w:rPr>
            </w:pPr>
          </w:p>
        </w:tc>
        <w:tc>
          <w:tcPr>
            <w:tcW w:w="7783" w:type="dxa"/>
            <w:gridSpan w:val="6"/>
            <w:tcBorders>
              <w:top w:val="single" w:sz="4" w:space="0" w:color="auto"/>
            </w:tcBorders>
          </w:tcPr>
          <w:p w:rsidR="00574D58" w:rsidRPr="00C62423" w:rsidRDefault="00574D58" w:rsidP="0000736A">
            <w:pPr>
              <w:autoSpaceDE w:val="0"/>
              <w:autoSpaceDN w:val="0"/>
              <w:adjustRightInd w:val="0"/>
              <w:spacing w:after="0" w:line="240" w:lineRule="auto"/>
              <w:rPr>
                <w:rFonts w:ascii="Times New Roman" w:hAnsi="Times New Roman" w:cs="Times New Roman"/>
                <w:sz w:val="28"/>
                <w:szCs w:val="28"/>
              </w:rPr>
            </w:pPr>
            <w:r w:rsidRPr="00C62423">
              <w:rPr>
                <w:rFonts w:ascii="Times New Roman" w:hAnsi="Times New Roman" w:cs="Times New Roman"/>
                <w:sz w:val="28"/>
                <w:szCs w:val="28"/>
              </w:rPr>
              <w:t>(указать наименование банка)</w:t>
            </w:r>
          </w:p>
        </w:tc>
      </w:tr>
    </w:tbl>
    <w:p w:rsidR="00574D58" w:rsidRPr="00C62423" w:rsidRDefault="00574D58" w:rsidP="00574D58">
      <w:pPr>
        <w:autoSpaceDE w:val="0"/>
        <w:autoSpaceDN w:val="0"/>
        <w:adjustRightInd w:val="0"/>
        <w:spacing w:after="0" w:line="240" w:lineRule="auto"/>
        <w:ind w:firstLine="709"/>
        <w:jc w:val="both"/>
        <w:rPr>
          <w:rFonts w:ascii="Times New Roman" w:hAnsi="Times New Roman" w:cs="Times New Roman"/>
          <w:sz w:val="28"/>
          <w:szCs w:val="28"/>
        </w:rPr>
      </w:pPr>
      <w:r w:rsidRPr="00C62423">
        <w:rPr>
          <w:rFonts w:ascii="Times New Roman" w:hAnsi="Times New Roman" w:cs="Times New Roman"/>
          <w:sz w:val="28"/>
          <w:szCs w:val="28"/>
        </w:rPr>
        <w:t>Обязуюсь расходовать данные средства по целевому назначению. О произведенных расходах обязуюсь отчитаться по установленной форме. Остаток неизрасходованных средств прошу удержать из установленного мне денежного содержания (заработной платы).</w:t>
      </w:r>
    </w:p>
    <w:p w:rsidR="00574D58" w:rsidRPr="00C62423" w:rsidRDefault="00574D58" w:rsidP="00574D58">
      <w:pPr>
        <w:autoSpaceDE w:val="0"/>
        <w:autoSpaceDN w:val="0"/>
        <w:adjustRightInd w:val="0"/>
        <w:spacing w:after="0" w:line="240" w:lineRule="auto"/>
        <w:ind w:firstLine="540"/>
        <w:rPr>
          <w:rFonts w:ascii="Times New Roman" w:hAnsi="Times New Roman" w:cs="Times New Roman"/>
          <w:sz w:val="28"/>
          <w:szCs w:val="28"/>
        </w:rPr>
      </w:pPr>
    </w:p>
    <w:p w:rsidR="00574D58" w:rsidRPr="00C62423" w:rsidRDefault="00574D58" w:rsidP="00574D58">
      <w:pPr>
        <w:autoSpaceDE w:val="0"/>
        <w:autoSpaceDN w:val="0"/>
        <w:adjustRightInd w:val="0"/>
        <w:spacing w:after="0" w:line="240" w:lineRule="auto"/>
        <w:ind w:firstLine="540"/>
        <w:rPr>
          <w:rFonts w:ascii="Times New Roman" w:hAnsi="Times New Roman" w:cs="Times New Roman"/>
          <w:sz w:val="28"/>
          <w:szCs w:val="28"/>
        </w:rPr>
      </w:pPr>
    </w:p>
    <w:p w:rsidR="00574D58" w:rsidRPr="00C62423" w:rsidRDefault="00574D58" w:rsidP="00574D58">
      <w:pPr>
        <w:autoSpaceDE w:val="0"/>
        <w:autoSpaceDN w:val="0"/>
        <w:adjustRightInd w:val="0"/>
        <w:spacing w:line="240" w:lineRule="auto"/>
        <w:jc w:val="both"/>
        <w:rPr>
          <w:rFonts w:ascii="Times New Roman" w:hAnsi="Times New Roman" w:cs="Times New Roman"/>
          <w:sz w:val="28"/>
          <w:szCs w:val="28"/>
        </w:rPr>
      </w:pPr>
      <w:r w:rsidRPr="00C62423">
        <w:rPr>
          <w:rFonts w:ascii="Times New Roman" w:hAnsi="Times New Roman" w:cs="Times New Roman"/>
          <w:sz w:val="28"/>
          <w:szCs w:val="28"/>
        </w:rPr>
        <w:t>Дата "____" ________________ 20____ г.</w:t>
      </w:r>
    </w:p>
    <w:p w:rsidR="00574D58" w:rsidRPr="00C62423" w:rsidRDefault="00574D58" w:rsidP="00574D58">
      <w:pPr>
        <w:autoSpaceDE w:val="0"/>
        <w:autoSpaceDN w:val="0"/>
        <w:adjustRightInd w:val="0"/>
        <w:spacing w:line="240" w:lineRule="auto"/>
        <w:jc w:val="both"/>
        <w:rPr>
          <w:rFonts w:ascii="Times New Roman" w:hAnsi="Times New Roman" w:cs="Times New Roman"/>
          <w:sz w:val="28"/>
          <w:szCs w:val="28"/>
        </w:rPr>
      </w:pPr>
      <w:r w:rsidRPr="00C62423">
        <w:rPr>
          <w:rFonts w:ascii="Times New Roman" w:hAnsi="Times New Roman" w:cs="Times New Roman"/>
          <w:sz w:val="28"/>
          <w:szCs w:val="28"/>
        </w:rPr>
        <w:t>Подпись ____________________ Расшифровка подписи ________________________</w:t>
      </w:r>
    </w:p>
    <w:p w:rsidR="00574D58" w:rsidRPr="00C62423" w:rsidRDefault="00574D58" w:rsidP="00574D58">
      <w:pPr>
        <w:autoSpaceDE w:val="0"/>
        <w:autoSpaceDN w:val="0"/>
        <w:adjustRightInd w:val="0"/>
        <w:spacing w:line="240" w:lineRule="auto"/>
        <w:jc w:val="both"/>
        <w:rPr>
          <w:rFonts w:ascii="Times New Roman" w:hAnsi="Times New Roman" w:cs="Times New Roman"/>
          <w:sz w:val="28"/>
          <w:szCs w:val="28"/>
        </w:rPr>
      </w:pPr>
      <w:r w:rsidRPr="00C62423">
        <w:rPr>
          <w:rFonts w:ascii="Times New Roman" w:hAnsi="Times New Roman" w:cs="Times New Roman"/>
          <w:sz w:val="28"/>
          <w:szCs w:val="28"/>
        </w:rPr>
        <w:t>=================================================================================</w:t>
      </w:r>
    </w:p>
    <w:p w:rsidR="00574D58" w:rsidRPr="00C62423" w:rsidRDefault="00574D58" w:rsidP="00574D58">
      <w:pPr>
        <w:autoSpaceDE w:val="0"/>
        <w:autoSpaceDN w:val="0"/>
        <w:adjustRightInd w:val="0"/>
        <w:spacing w:line="240" w:lineRule="auto"/>
        <w:jc w:val="center"/>
        <w:rPr>
          <w:rFonts w:ascii="Times New Roman" w:hAnsi="Times New Roman" w:cs="Times New Roman"/>
          <w:sz w:val="28"/>
          <w:szCs w:val="28"/>
        </w:rPr>
      </w:pPr>
      <w:r w:rsidRPr="00C62423">
        <w:rPr>
          <w:rFonts w:ascii="Times New Roman" w:hAnsi="Times New Roman" w:cs="Times New Roman"/>
          <w:sz w:val="28"/>
          <w:szCs w:val="28"/>
        </w:rPr>
        <w:t xml:space="preserve">Отметка бухгалтерии учреждения: </w:t>
      </w:r>
    </w:p>
    <w:p w:rsidR="00574D58" w:rsidRPr="00C62423" w:rsidRDefault="00574D58" w:rsidP="00574D58">
      <w:pPr>
        <w:autoSpaceDE w:val="0"/>
        <w:autoSpaceDN w:val="0"/>
        <w:adjustRightInd w:val="0"/>
        <w:spacing w:line="240" w:lineRule="auto"/>
        <w:jc w:val="center"/>
        <w:rPr>
          <w:rFonts w:ascii="Times New Roman" w:hAnsi="Times New Roman" w:cs="Times New Roman"/>
          <w:sz w:val="28"/>
          <w:szCs w:val="28"/>
        </w:rPr>
      </w:pPr>
      <w:r w:rsidRPr="00C62423">
        <w:rPr>
          <w:rFonts w:ascii="Times New Roman" w:hAnsi="Times New Roman" w:cs="Times New Roman"/>
          <w:sz w:val="28"/>
          <w:szCs w:val="28"/>
        </w:rPr>
        <w:t>"Проверено"</w:t>
      </w:r>
    </w:p>
    <w:tbl>
      <w:tblPr>
        <w:tblpPr w:leftFromText="180" w:rightFromText="180" w:vertAnchor="text" w:horzAnchor="page" w:tblpX="2745" w:tblpY="47"/>
        <w:tblW w:w="0" w:type="auto"/>
        <w:tblLook w:val="0000"/>
      </w:tblPr>
      <w:tblGrid>
        <w:gridCol w:w="6941"/>
      </w:tblGrid>
      <w:tr w:rsidR="00574D58" w:rsidRPr="00C62423" w:rsidTr="00141C26">
        <w:trPr>
          <w:trHeight w:val="277"/>
        </w:trPr>
        <w:tc>
          <w:tcPr>
            <w:tcW w:w="6941" w:type="dxa"/>
            <w:tcBorders>
              <w:bottom w:val="single" w:sz="4" w:space="0" w:color="auto"/>
            </w:tcBorders>
          </w:tcPr>
          <w:p w:rsidR="00574D58" w:rsidRPr="00C62423" w:rsidRDefault="00574D58" w:rsidP="00141C26">
            <w:pPr>
              <w:autoSpaceDE w:val="0"/>
              <w:autoSpaceDN w:val="0"/>
              <w:adjustRightInd w:val="0"/>
              <w:spacing w:after="0" w:line="240" w:lineRule="auto"/>
              <w:rPr>
                <w:rFonts w:ascii="Times New Roman" w:hAnsi="Times New Roman" w:cs="Times New Roman"/>
                <w:sz w:val="28"/>
                <w:szCs w:val="28"/>
              </w:rPr>
            </w:pPr>
          </w:p>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p>
        </w:tc>
      </w:tr>
      <w:tr w:rsidR="00574D58" w:rsidRPr="00C62423" w:rsidTr="00141C26">
        <w:trPr>
          <w:trHeight w:val="516"/>
        </w:trPr>
        <w:tc>
          <w:tcPr>
            <w:tcW w:w="6941" w:type="dxa"/>
            <w:tcBorders>
              <w:top w:val="single" w:sz="4" w:space="0" w:color="auto"/>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(должность)</w:t>
            </w:r>
          </w:p>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p>
        </w:tc>
      </w:tr>
      <w:tr w:rsidR="00574D58" w:rsidRPr="00C62423" w:rsidTr="00141C26">
        <w:trPr>
          <w:trHeight w:val="419"/>
        </w:trPr>
        <w:tc>
          <w:tcPr>
            <w:tcW w:w="6941" w:type="dxa"/>
            <w:tcBorders>
              <w:top w:val="single" w:sz="4" w:space="0" w:color="auto"/>
              <w:bottom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(Ф.И.О.)</w:t>
            </w:r>
          </w:p>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p>
        </w:tc>
      </w:tr>
      <w:tr w:rsidR="00574D58" w:rsidRPr="00C62423" w:rsidTr="00141C26">
        <w:trPr>
          <w:trHeight w:val="101"/>
        </w:trPr>
        <w:tc>
          <w:tcPr>
            <w:tcW w:w="6941" w:type="dxa"/>
            <w:tcBorders>
              <w:top w:val="single" w:sz="4" w:space="0" w:color="auto"/>
            </w:tcBorders>
          </w:tcPr>
          <w:p w:rsidR="00574D58" w:rsidRPr="00C62423" w:rsidRDefault="00574D58" w:rsidP="00141C26">
            <w:pPr>
              <w:autoSpaceDE w:val="0"/>
              <w:autoSpaceDN w:val="0"/>
              <w:adjustRightInd w:val="0"/>
              <w:spacing w:after="0" w:line="240" w:lineRule="auto"/>
              <w:jc w:val="center"/>
              <w:rPr>
                <w:rFonts w:ascii="Times New Roman" w:hAnsi="Times New Roman" w:cs="Times New Roman"/>
                <w:sz w:val="28"/>
                <w:szCs w:val="28"/>
              </w:rPr>
            </w:pPr>
            <w:r w:rsidRPr="00C62423">
              <w:rPr>
                <w:rFonts w:ascii="Times New Roman" w:hAnsi="Times New Roman" w:cs="Times New Roman"/>
                <w:sz w:val="28"/>
                <w:szCs w:val="28"/>
              </w:rPr>
              <w:t>(подпись)</w:t>
            </w:r>
          </w:p>
        </w:tc>
      </w:tr>
    </w:tbl>
    <w:p w:rsidR="00574D58" w:rsidRPr="00C62423" w:rsidRDefault="00574D58" w:rsidP="00574D58">
      <w:pPr>
        <w:autoSpaceDE w:val="0"/>
        <w:autoSpaceDN w:val="0"/>
        <w:adjustRightInd w:val="0"/>
        <w:spacing w:line="240" w:lineRule="auto"/>
        <w:jc w:val="center"/>
        <w:rPr>
          <w:rFonts w:ascii="Times New Roman" w:hAnsi="Times New Roman" w:cs="Times New Roman"/>
          <w:sz w:val="28"/>
          <w:szCs w:val="28"/>
        </w:rPr>
      </w:pPr>
    </w:p>
    <w:p w:rsidR="00574D58" w:rsidRPr="00C62423" w:rsidRDefault="00574D58" w:rsidP="00574D58">
      <w:pPr>
        <w:autoSpaceDE w:val="0"/>
        <w:autoSpaceDN w:val="0"/>
        <w:adjustRightInd w:val="0"/>
        <w:spacing w:line="240" w:lineRule="auto"/>
        <w:jc w:val="center"/>
        <w:rPr>
          <w:rFonts w:ascii="Times New Roman" w:hAnsi="Times New Roman" w:cs="Times New Roman"/>
          <w:sz w:val="28"/>
          <w:szCs w:val="28"/>
          <w:highlight w:val="yellow"/>
        </w:rPr>
      </w:pPr>
    </w:p>
    <w:p w:rsidR="00574D58" w:rsidRPr="00C62423" w:rsidRDefault="00574D58" w:rsidP="00574D58">
      <w:pPr>
        <w:rPr>
          <w:rFonts w:ascii="Times New Roman" w:hAnsi="Times New Roman" w:cs="Times New Roman"/>
          <w:sz w:val="28"/>
          <w:szCs w:val="28"/>
          <w:highlight w:val="yellow"/>
        </w:rPr>
      </w:pPr>
    </w:p>
    <w:p w:rsidR="00574D58" w:rsidRPr="00C62423" w:rsidRDefault="00574D58" w:rsidP="00574D58">
      <w:pPr>
        <w:rPr>
          <w:rFonts w:ascii="Times New Roman" w:hAnsi="Times New Roman" w:cs="Times New Roman"/>
          <w:sz w:val="28"/>
          <w:szCs w:val="28"/>
          <w:highlight w:val="yellow"/>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Default="00463329">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Default="0000736A">
      <w:pPr>
        <w:pStyle w:val="ConsPlusNormal"/>
        <w:ind w:firstLine="540"/>
        <w:jc w:val="both"/>
        <w:rPr>
          <w:rFonts w:ascii="Times New Roman" w:hAnsi="Times New Roman" w:cs="Times New Roman"/>
          <w:sz w:val="28"/>
          <w:szCs w:val="28"/>
        </w:rPr>
      </w:pPr>
    </w:p>
    <w:p w:rsidR="0000736A" w:rsidRPr="00C62423" w:rsidRDefault="0000736A">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rPr>
          <w:rFonts w:ascii="Times New Roman" w:hAnsi="Times New Roman" w:cs="Times New Roman"/>
          <w:sz w:val="28"/>
          <w:szCs w:val="28"/>
        </w:rPr>
        <w:sectPr w:rsidR="00463329" w:rsidRPr="00C62423">
          <w:pgSz w:w="11905" w:h="16838"/>
          <w:pgMar w:top="1134" w:right="850" w:bottom="1134" w:left="1701" w:header="0" w:footer="0" w:gutter="0"/>
          <w:cols w:space="720"/>
        </w:sectPr>
      </w:pPr>
    </w:p>
    <w:tbl>
      <w:tblPr>
        <w:tblpPr w:leftFromText="180" w:rightFromText="180" w:vertAnchor="page" w:horzAnchor="margin" w:tblpY="3298"/>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1560"/>
        <w:gridCol w:w="1417"/>
        <w:gridCol w:w="709"/>
        <w:gridCol w:w="709"/>
        <w:gridCol w:w="850"/>
        <w:gridCol w:w="851"/>
        <w:gridCol w:w="992"/>
        <w:gridCol w:w="1701"/>
        <w:gridCol w:w="1559"/>
        <w:gridCol w:w="1275"/>
        <w:gridCol w:w="1303"/>
        <w:gridCol w:w="1391"/>
      </w:tblGrid>
      <w:tr w:rsidR="00463329" w:rsidRPr="00C62423" w:rsidTr="0000736A">
        <w:tc>
          <w:tcPr>
            <w:tcW w:w="85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участника</w:t>
            </w:r>
          </w:p>
        </w:tc>
        <w:tc>
          <w:tcPr>
            <w:tcW w:w="1560"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Полное наименование учреждения</w:t>
            </w:r>
          </w:p>
        </w:tc>
        <w:tc>
          <w:tcPr>
            <w:tcW w:w="1417"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Сокращенное наименование учреждения</w:t>
            </w:r>
          </w:p>
        </w:tc>
        <w:tc>
          <w:tcPr>
            <w:tcW w:w="70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ИНН</w:t>
            </w:r>
          </w:p>
        </w:tc>
        <w:tc>
          <w:tcPr>
            <w:tcW w:w="70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ОГРН</w:t>
            </w:r>
          </w:p>
        </w:tc>
        <w:tc>
          <w:tcPr>
            <w:tcW w:w="850"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КПП</w:t>
            </w:r>
          </w:p>
        </w:tc>
        <w:tc>
          <w:tcPr>
            <w:tcW w:w="851" w:type="dxa"/>
          </w:tcPr>
          <w:p w:rsidR="00463329" w:rsidRPr="00C62423" w:rsidRDefault="00F8705B" w:rsidP="0000736A">
            <w:pPr>
              <w:pStyle w:val="ConsPlusNormal"/>
              <w:jc w:val="center"/>
              <w:rPr>
                <w:rFonts w:ascii="Times New Roman" w:hAnsi="Times New Roman" w:cs="Times New Roman"/>
                <w:sz w:val="28"/>
                <w:szCs w:val="28"/>
              </w:rPr>
            </w:pPr>
            <w:hyperlink r:id="rId31" w:history="1">
              <w:r w:rsidR="00463329" w:rsidRPr="00C62423">
                <w:rPr>
                  <w:rFonts w:ascii="Times New Roman" w:hAnsi="Times New Roman" w:cs="Times New Roman"/>
                  <w:color w:val="0000FF"/>
                  <w:sz w:val="28"/>
                  <w:szCs w:val="28"/>
                </w:rPr>
                <w:t>ОКФС</w:t>
              </w:r>
            </w:hyperlink>
          </w:p>
        </w:tc>
        <w:tc>
          <w:tcPr>
            <w:tcW w:w="992" w:type="dxa"/>
          </w:tcPr>
          <w:p w:rsidR="00463329" w:rsidRPr="00C62423" w:rsidRDefault="00F8705B" w:rsidP="0000736A">
            <w:pPr>
              <w:pStyle w:val="ConsPlusNormal"/>
              <w:jc w:val="center"/>
              <w:rPr>
                <w:rFonts w:ascii="Times New Roman" w:hAnsi="Times New Roman" w:cs="Times New Roman"/>
                <w:sz w:val="28"/>
                <w:szCs w:val="28"/>
              </w:rPr>
            </w:pPr>
            <w:hyperlink r:id="rId32" w:history="1">
              <w:r w:rsidR="00463329" w:rsidRPr="00C62423">
                <w:rPr>
                  <w:rFonts w:ascii="Times New Roman" w:hAnsi="Times New Roman" w:cs="Times New Roman"/>
                  <w:color w:val="0000FF"/>
                  <w:sz w:val="28"/>
                  <w:szCs w:val="28"/>
                </w:rPr>
                <w:t>ОКОПФ</w:t>
              </w:r>
            </w:hyperlink>
          </w:p>
        </w:tc>
        <w:tc>
          <w:tcPr>
            <w:tcW w:w="170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Юридический адрес учреждения</w:t>
            </w:r>
          </w:p>
        </w:tc>
        <w:tc>
          <w:tcPr>
            <w:tcW w:w="155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xml:space="preserve">Код главного распорядителя средств </w:t>
            </w:r>
            <w:r w:rsidR="00B63AF2" w:rsidRPr="00C62423">
              <w:rPr>
                <w:rFonts w:ascii="Times New Roman" w:hAnsi="Times New Roman" w:cs="Times New Roman"/>
                <w:sz w:val="28"/>
                <w:szCs w:val="28"/>
              </w:rPr>
              <w:t>ме</w:t>
            </w:r>
            <w:r w:rsidRPr="00C62423">
              <w:rPr>
                <w:rFonts w:ascii="Times New Roman" w:hAnsi="Times New Roman" w:cs="Times New Roman"/>
                <w:sz w:val="28"/>
                <w:szCs w:val="28"/>
              </w:rPr>
              <w:t>стного бюджета, в ведении которого находится учреждение</w:t>
            </w:r>
          </w:p>
        </w:tc>
        <w:tc>
          <w:tcPr>
            <w:tcW w:w="1275"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Ф.И.О. руководителя, контактный телефон</w:t>
            </w:r>
          </w:p>
        </w:tc>
        <w:tc>
          <w:tcPr>
            <w:tcW w:w="1303"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Ф.И.О. главного бухгалтера, контактный телефон</w:t>
            </w:r>
          </w:p>
        </w:tc>
        <w:tc>
          <w:tcPr>
            <w:tcW w:w="139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Примечание</w:t>
            </w:r>
          </w:p>
        </w:tc>
      </w:tr>
      <w:tr w:rsidR="00463329" w:rsidRPr="00C62423" w:rsidTr="0000736A">
        <w:tc>
          <w:tcPr>
            <w:tcW w:w="85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560"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1417"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70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70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850"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85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992"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170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1559"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c>
          <w:tcPr>
            <w:tcW w:w="1275"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11</w:t>
            </w:r>
          </w:p>
        </w:tc>
        <w:tc>
          <w:tcPr>
            <w:tcW w:w="1303"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12</w:t>
            </w:r>
          </w:p>
        </w:tc>
        <w:tc>
          <w:tcPr>
            <w:tcW w:w="1391" w:type="dxa"/>
          </w:tcPr>
          <w:p w:rsidR="00463329" w:rsidRPr="00C62423" w:rsidRDefault="00463329"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13</w:t>
            </w:r>
          </w:p>
        </w:tc>
      </w:tr>
      <w:tr w:rsidR="00463329" w:rsidRPr="00C62423" w:rsidTr="0000736A">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1560" w:type="dxa"/>
          </w:tcPr>
          <w:p w:rsidR="00463329" w:rsidRPr="00C62423" w:rsidRDefault="00463329" w:rsidP="0000736A">
            <w:pPr>
              <w:pStyle w:val="ConsPlusNormal"/>
              <w:jc w:val="center"/>
              <w:rPr>
                <w:rFonts w:ascii="Times New Roman" w:hAnsi="Times New Roman" w:cs="Times New Roman"/>
                <w:sz w:val="28"/>
                <w:szCs w:val="28"/>
              </w:rPr>
            </w:pPr>
          </w:p>
        </w:tc>
        <w:tc>
          <w:tcPr>
            <w:tcW w:w="1417"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850" w:type="dxa"/>
          </w:tcPr>
          <w:p w:rsidR="00463329" w:rsidRPr="00C62423" w:rsidRDefault="00463329" w:rsidP="0000736A">
            <w:pPr>
              <w:pStyle w:val="ConsPlusNormal"/>
              <w:jc w:val="center"/>
              <w:rPr>
                <w:rFonts w:ascii="Times New Roman" w:hAnsi="Times New Roman" w:cs="Times New Roman"/>
                <w:sz w:val="28"/>
                <w:szCs w:val="28"/>
              </w:rPr>
            </w:pPr>
          </w:p>
        </w:tc>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992" w:type="dxa"/>
          </w:tcPr>
          <w:p w:rsidR="00463329" w:rsidRPr="00C62423" w:rsidRDefault="00463329" w:rsidP="0000736A">
            <w:pPr>
              <w:pStyle w:val="ConsPlusNormal"/>
              <w:jc w:val="center"/>
              <w:rPr>
                <w:rFonts w:ascii="Times New Roman" w:hAnsi="Times New Roman" w:cs="Times New Roman"/>
                <w:sz w:val="28"/>
                <w:szCs w:val="28"/>
              </w:rPr>
            </w:pPr>
          </w:p>
        </w:tc>
        <w:tc>
          <w:tcPr>
            <w:tcW w:w="1701" w:type="dxa"/>
          </w:tcPr>
          <w:p w:rsidR="00463329" w:rsidRPr="00C62423" w:rsidRDefault="00463329" w:rsidP="0000736A">
            <w:pPr>
              <w:pStyle w:val="ConsPlusNormal"/>
              <w:jc w:val="center"/>
              <w:rPr>
                <w:rFonts w:ascii="Times New Roman" w:hAnsi="Times New Roman" w:cs="Times New Roman"/>
                <w:sz w:val="28"/>
                <w:szCs w:val="28"/>
              </w:rPr>
            </w:pPr>
          </w:p>
        </w:tc>
        <w:tc>
          <w:tcPr>
            <w:tcW w:w="1559" w:type="dxa"/>
          </w:tcPr>
          <w:p w:rsidR="00463329" w:rsidRPr="00C62423" w:rsidRDefault="00463329" w:rsidP="0000736A">
            <w:pPr>
              <w:pStyle w:val="ConsPlusNormal"/>
              <w:jc w:val="center"/>
              <w:rPr>
                <w:rFonts w:ascii="Times New Roman" w:hAnsi="Times New Roman" w:cs="Times New Roman"/>
                <w:sz w:val="28"/>
                <w:szCs w:val="28"/>
              </w:rPr>
            </w:pPr>
          </w:p>
        </w:tc>
        <w:tc>
          <w:tcPr>
            <w:tcW w:w="1275" w:type="dxa"/>
          </w:tcPr>
          <w:p w:rsidR="00463329" w:rsidRPr="00C62423" w:rsidRDefault="00463329" w:rsidP="0000736A">
            <w:pPr>
              <w:pStyle w:val="ConsPlusNormal"/>
              <w:jc w:val="center"/>
              <w:rPr>
                <w:rFonts w:ascii="Times New Roman" w:hAnsi="Times New Roman" w:cs="Times New Roman"/>
                <w:sz w:val="28"/>
                <w:szCs w:val="28"/>
              </w:rPr>
            </w:pPr>
          </w:p>
        </w:tc>
        <w:tc>
          <w:tcPr>
            <w:tcW w:w="1303" w:type="dxa"/>
          </w:tcPr>
          <w:p w:rsidR="00463329" w:rsidRPr="00C62423" w:rsidRDefault="00463329" w:rsidP="0000736A">
            <w:pPr>
              <w:pStyle w:val="ConsPlusNormal"/>
              <w:jc w:val="center"/>
              <w:rPr>
                <w:rFonts w:ascii="Times New Roman" w:hAnsi="Times New Roman" w:cs="Times New Roman"/>
                <w:sz w:val="28"/>
                <w:szCs w:val="28"/>
              </w:rPr>
            </w:pPr>
          </w:p>
        </w:tc>
        <w:tc>
          <w:tcPr>
            <w:tcW w:w="1391" w:type="dxa"/>
          </w:tcPr>
          <w:p w:rsidR="00463329" w:rsidRPr="00C62423" w:rsidRDefault="00463329" w:rsidP="0000736A">
            <w:pPr>
              <w:pStyle w:val="ConsPlusNormal"/>
              <w:jc w:val="center"/>
              <w:rPr>
                <w:rFonts w:ascii="Times New Roman" w:hAnsi="Times New Roman" w:cs="Times New Roman"/>
                <w:sz w:val="28"/>
                <w:szCs w:val="28"/>
              </w:rPr>
            </w:pPr>
          </w:p>
        </w:tc>
      </w:tr>
      <w:tr w:rsidR="00463329" w:rsidRPr="00C62423" w:rsidTr="0000736A">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1560" w:type="dxa"/>
          </w:tcPr>
          <w:p w:rsidR="00463329" w:rsidRPr="00C62423" w:rsidRDefault="00463329" w:rsidP="0000736A">
            <w:pPr>
              <w:pStyle w:val="ConsPlusNormal"/>
              <w:jc w:val="center"/>
              <w:rPr>
                <w:rFonts w:ascii="Times New Roman" w:hAnsi="Times New Roman" w:cs="Times New Roman"/>
                <w:sz w:val="28"/>
                <w:szCs w:val="28"/>
              </w:rPr>
            </w:pPr>
          </w:p>
        </w:tc>
        <w:tc>
          <w:tcPr>
            <w:tcW w:w="1417"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850" w:type="dxa"/>
          </w:tcPr>
          <w:p w:rsidR="00463329" w:rsidRPr="00C62423" w:rsidRDefault="00463329" w:rsidP="0000736A">
            <w:pPr>
              <w:pStyle w:val="ConsPlusNormal"/>
              <w:jc w:val="center"/>
              <w:rPr>
                <w:rFonts w:ascii="Times New Roman" w:hAnsi="Times New Roman" w:cs="Times New Roman"/>
                <w:sz w:val="28"/>
                <w:szCs w:val="28"/>
              </w:rPr>
            </w:pPr>
          </w:p>
        </w:tc>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992" w:type="dxa"/>
          </w:tcPr>
          <w:p w:rsidR="00463329" w:rsidRPr="00C62423" w:rsidRDefault="00463329" w:rsidP="0000736A">
            <w:pPr>
              <w:pStyle w:val="ConsPlusNormal"/>
              <w:jc w:val="center"/>
              <w:rPr>
                <w:rFonts w:ascii="Times New Roman" w:hAnsi="Times New Roman" w:cs="Times New Roman"/>
                <w:sz w:val="28"/>
                <w:szCs w:val="28"/>
              </w:rPr>
            </w:pPr>
          </w:p>
        </w:tc>
        <w:tc>
          <w:tcPr>
            <w:tcW w:w="1701" w:type="dxa"/>
          </w:tcPr>
          <w:p w:rsidR="00463329" w:rsidRPr="00C62423" w:rsidRDefault="00463329" w:rsidP="0000736A">
            <w:pPr>
              <w:pStyle w:val="ConsPlusNormal"/>
              <w:jc w:val="center"/>
              <w:rPr>
                <w:rFonts w:ascii="Times New Roman" w:hAnsi="Times New Roman" w:cs="Times New Roman"/>
                <w:sz w:val="28"/>
                <w:szCs w:val="28"/>
              </w:rPr>
            </w:pPr>
          </w:p>
        </w:tc>
        <w:tc>
          <w:tcPr>
            <w:tcW w:w="1559" w:type="dxa"/>
          </w:tcPr>
          <w:p w:rsidR="00463329" w:rsidRPr="00C62423" w:rsidRDefault="00463329" w:rsidP="0000736A">
            <w:pPr>
              <w:pStyle w:val="ConsPlusNormal"/>
              <w:jc w:val="center"/>
              <w:rPr>
                <w:rFonts w:ascii="Times New Roman" w:hAnsi="Times New Roman" w:cs="Times New Roman"/>
                <w:sz w:val="28"/>
                <w:szCs w:val="28"/>
              </w:rPr>
            </w:pPr>
          </w:p>
        </w:tc>
        <w:tc>
          <w:tcPr>
            <w:tcW w:w="1275" w:type="dxa"/>
          </w:tcPr>
          <w:p w:rsidR="00463329" w:rsidRPr="00C62423" w:rsidRDefault="00463329" w:rsidP="0000736A">
            <w:pPr>
              <w:pStyle w:val="ConsPlusNormal"/>
              <w:jc w:val="center"/>
              <w:rPr>
                <w:rFonts w:ascii="Times New Roman" w:hAnsi="Times New Roman" w:cs="Times New Roman"/>
                <w:sz w:val="28"/>
                <w:szCs w:val="28"/>
              </w:rPr>
            </w:pPr>
          </w:p>
        </w:tc>
        <w:tc>
          <w:tcPr>
            <w:tcW w:w="1303" w:type="dxa"/>
          </w:tcPr>
          <w:p w:rsidR="00463329" w:rsidRPr="00C62423" w:rsidRDefault="00463329" w:rsidP="0000736A">
            <w:pPr>
              <w:pStyle w:val="ConsPlusNormal"/>
              <w:jc w:val="center"/>
              <w:rPr>
                <w:rFonts w:ascii="Times New Roman" w:hAnsi="Times New Roman" w:cs="Times New Roman"/>
                <w:sz w:val="28"/>
                <w:szCs w:val="28"/>
              </w:rPr>
            </w:pPr>
          </w:p>
        </w:tc>
        <w:tc>
          <w:tcPr>
            <w:tcW w:w="1391" w:type="dxa"/>
          </w:tcPr>
          <w:p w:rsidR="00463329" w:rsidRPr="00C62423" w:rsidRDefault="00463329" w:rsidP="0000736A">
            <w:pPr>
              <w:pStyle w:val="ConsPlusNormal"/>
              <w:jc w:val="center"/>
              <w:rPr>
                <w:rFonts w:ascii="Times New Roman" w:hAnsi="Times New Roman" w:cs="Times New Roman"/>
                <w:sz w:val="28"/>
                <w:szCs w:val="28"/>
              </w:rPr>
            </w:pPr>
          </w:p>
        </w:tc>
      </w:tr>
      <w:tr w:rsidR="00463329" w:rsidRPr="00C62423" w:rsidTr="0000736A">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1560" w:type="dxa"/>
          </w:tcPr>
          <w:p w:rsidR="00463329" w:rsidRPr="00C62423" w:rsidRDefault="00463329" w:rsidP="0000736A">
            <w:pPr>
              <w:pStyle w:val="ConsPlusNormal"/>
              <w:jc w:val="center"/>
              <w:rPr>
                <w:rFonts w:ascii="Times New Roman" w:hAnsi="Times New Roman" w:cs="Times New Roman"/>
                <w:sz w:val="28"/>
                <w:szCs w:val="28"/>
              </w:rPr>
            </w:pPr>
          </w:p>
        </w:tc>
        <w:tc>
          <w:tcPr>
            <w:tcW w:w="1417"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709" w:type="dxa"/>
          </w:tcPr>
          <w:p w:rsidR="00463329" w:rsidRPr="00C62423" w:rsidRDefault="00463329" w:rsidP="0000736A">
            <w:pPr>
              <w:pStyle w:val="ConsPlusNormal"/>
              <w:jc w:val="center"/>
              <w:rPr>
                <w:rFonts w:ascii="Times New Roman" w:hAnsi="Times New Roman" w:cs="Times New Roman"/>
                <w:sz w:val="28"/>
                <w:szCs w:val="28"/>
              </w:rPr>
            </w:pPr>
          </w:p>
        </w:tc>
        <w:tc>
          <w:tcPr>
            <w:tcW w:w="850" w:type="dxa"/>
          </w:tcPr>
          <w:p w:rsidR="00463329" w:rsidRPr="00C62423" w:rsidRDefault="00463329" w:rsidP="0000736A">
            <w:pPr>
              <w:pStyle w:val="ConsPlusNormal"/>
              <w:jc w:val="center"/>
              <w:rPr>
                <w:rFonts w:ascii="Times New Roman" w:hAnsi="Times New Roman" w:cs="Times New Roman"/>
                <w:sz w:val="28"/>
                <w:szCs w:val="28"/>
              </w:rPr>
            </w:pPr>
          </w:p>
        </w:tc>
        <w:tc>
          <w:tcPr>
            <w:tcW w:w="851" w:type="dxa"/>
          </w:tcPr>
          <w:p w:rsidR="00463329" w:rsidRPr="00C62423" w:rsidRDefault="00463329" w:rsidP="0000736A">
            <w:pPr>
              <w:pStyle w:val="ConsPlusNormal"/>
              <w:jc w:val="center"/>
              <w:rPr>
                <w:rFonts w:ascii="Times New Roman" w:hAnsi="Times New Roman" w:cs="Times New Roman"/>
                <w:sz w:val="28"/>
                <w:szCs w:val="28"/>
              </w:rPr>
            </w:pPr>
          </w:p>
        </w:tc>
        <w:tc>
          <w:tcPr>
            <w:tcW w:w="992" w:type="dxa"/>
          </w:tcPr>
          <w:p w:rsidR="00463329" w:rsidRPr="00C62423" w:rsidRDefault="00463329" w:rsidP="0000736A">
            <w:pPr>
              <w:pStyle w:val="ConsPlusNormal"/>
              <w:jc w:val="center"/>
              <w:rPr>
                <w:rFonts w:ascii="Times New Roman" w:hAnsi="Times New Roman" w:cs="Times New Roman"/>
                <w:sz w:val="28"/>
                <w:szCs w:val="28"/>
              </w:rPr>
            </w:pPr>
          </w:p>
        </w:tc>
        <w:tc>
          <w:tcPr>
            <w:tcW w:w="1701" w:type="dxa"/>
          </w:tcPr>
          <w:p w:rsidR="00463329" w:rsidRPr="00C62423" w:rsidRDefault="00463329" w:rsidP="0000736A">
            <w:pPr>
              <w:pStyle w:val="ConsPlusNormal"/>
              <w:jc w:val="center"/>
              <w:rPr>
                <w:rFonts w:ascii="Times New Roman" w:hAnsi="Times New Roman" w:cs="Times New Roman"/>
                <w:sz w:val="28"/>
                <w:szCs w:val="28"/>
              </w:rPr>
            </w:pPr>
          </w:p>
        </w:tc>
        <w:tc>
          <w:tcPr>
            <w:tcW w:w="1559" w:type="dxa"/>
          </w:tcPr>
          <w:p w:rsidR="00463329" w:rsidRPr="00C62423" w:rsidRDefault="00463329" w:rsidP="0000736A">
            <w:pPr>
              <w:pStyle w:val="ConsPlusNormal"/>
              <w:jc w:val="center"/>
              <w:rPr>
                <w:rFonts w:ascii="Times New Roman" w:hAnsi="Times New Roman" w:cs="Times New Roman"/>
                <w:sz w:val="28"/>
                <w:szCs w:val="28"/>
              </w:rPr>
            </w:pPr>
          </w:p>
        </w:tc>
        <w:tc>
          <w:tcPr>
            <w:tcW w:w="1275" w:type="dxa"/>
          </w:tcPr>
          <w:p w:rsidR="00463329" w:rsidRPr="00C62423" w:rsidRDefault="00463329" w:rsidP="0000736A">
            <w:pPr>
              <w:pStyle w:val="ConsPlusNormal"/>
              <w:jc w:val="center"/>
              <w:rPr>
                <w:rFonts w:ascii="Times New Roman" w:hAnsi="Times New Roman" w:cs="Times New Roman"/>
                <w:sz w:val="28"/>
                <w:szCs w:val="28"/>
              </w:rPr>
            </w:pPr>
          </w:p>
        </w:tc>
        <w:tc>
          <w:tcPr>
            <w:tcW w:w="1303" w:type="dxa"/>
          </w:tcPr>
          <w:p w:rsidR="00463329" w:rsidRPr="00C62423" w:rsidRDefault="00463329" w:rsidP="0000736A">
            <w:pPr>
              <w:pStyle w:val="ConsPlusNormal"/>
              <w:jc w:val="center"/>
              <w:rPr>
                <w:rFonts w:ascii="Times New Roman" w:hAnsi="Times New Roman" w:cs="Times New Roman"/>
                <w:sz w:val="28"/>
                <w:szCs w:val="28"/>
              </w:rPr>
            </w:pPr>
          </w:p>
        </w:tc>
        <w:tc>
          <w:tcPr>
            <w:tcW w:w="1391" w:type="dxa"/>
          </w:tcPr>
          <w:p w:rsidR="00463329" w:rsidRPr="00C62423" w:rsidRDefault="00463329" w:rsidP="0000736A">
            <w:pPr>
              <w:pStyle w:val="ConsPlusNormal"/>
              <w:jc w:val="center"/>
              <w:rPr>
                <w:rFonts w:ascii="Times New Roman" w:hAnsi="Times New Roman" w:cs="Times New Roman"/>
                <w:sz w:val="28"/>
                <w:szCs w:val="28"/>
              </w:rPr>
            </w:pPr>
          </w:p>
        </w:tc>
      </w:tr>
    </w:tbl>
    <w:p w:rsidR="0000736A" w:rsidRPr="00C62423" w:rsidRDefault="0000736A" w:rsidP="0000736A">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ab/>
      </w:r>
      <w:r w:rsidRPr="00C62423">
        <w:rPr>
          <w:rFonts w:ascii="Times New Roman" w:hAnsi="Times New Roman" w:cs="Times New Roman"/>
          <w:sz w:val="28"/>
          <w:szCs w:val="28"/>
        </w:rPr>
        <w:t>Приложение N 8.1</w:t>
      </w:r>
    </w:p>
    <w:p w:rsidR="0000736A" w:rsidRPr="00C62423" w:rsidRDefault="0000736A" w:rsidP="0000736A">
      <w:pPr>
        <w:pStyle w:val="ConsPlusNormal"/>
        <w:ind w:firstLine="540"/>
        <w:jc w:val="both"/>
        <w:rPr>
          <w:rFonts w:ascii="Times New Roman" w:hAnsi="Times New Roman" w:cs="Times New Roman"/>
          <w:sz w:val="28"/>
          <w:szCs w:val="28"/>
        </w:rPr>
      </w:pPr>
    </w:p>
    <w:p w:rsidR="0000736A" w:rsidRPr="00C62423" w:rsidRDefault="0000736A"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ПЕРЕЧЕНЬ</w:t>
      </w:r>
    </w:p>
    <w:p w:rsidR="0000736A" w:rsidRPr="00C62423" w:rsidRDefault="0000736A"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xml:space="preserve">МУНИЦИПАЛЬНЫХ БЮДЖЕТНЫХ УЧРЕЖДЕНИЙ </w:t>
      </w:r>
    </w:p>
    <w:p w:rsidR="0000736A" w:rsidRPr="00C62423" w:rsidRDefault="0000736A" w:rsidP="0000736A">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ОРДЫНСКОГО РАЙОНА НОВОСИБИРСКОЙ ОБЛАСТИ</w:t>
      </w:r>
    </w:p>
    <w:p w:rsidR="0000736A" w:rsidRDefault="0000736A" w:rsidP="0000736A">
      <w:pPr>
        <w:tabs>
          <w:tab w:val="left" w:pos="1534"/>
        </w:tabs>
        <w:rPr>
          <w:rFonts w:ascii="Times New Roman" w:hAnsi="Times New Roman" w:cs="Times New Roman"/>
          <w:sz w:val="28"/>
          <w:szCs w:val="28"/>
        </w:rPr>
      </w:pPr>
    </w:p>
    <w:p w:rsidR="00463329" w:rsidRPr="0000736A" w:rsidRDefault="0000736A" w:rsidP="0000736A">
      <w:pPr>
        <w:tabs>
          <w:tab w:val="left" w:pos="1534"/>
        </w:tabs>
        <w:rPr>
          <w:rFonts w:ascii="Times New Roman" w:hAnsi="Times New Roman" w:cs="Times New Roman"/>
          <w:sz w:val="28"/>
          <w:szCs w:val="28"/>
        </w:rPr>
        <w:sectPr w:rsidR="00463329" w:rsidRPr="0000736A" w:rsidSect="0000736A">
          <w:pgSz w:w="16838" w:h="11905" w:orient="landscape"/>
          <w:pgMar w:top="1418" w:right="1134" w:bottom="850" w:left="1134" w:header="0" w:footer="0" w:gutter="0"/>
          <w:cols w:space="720"/>
        </w:sectPr>
      </w:pPr>
      <w:r>
        <w:rPr>
          <w:rFonts w:ascii="Times New Roman" w:hAnsi="Times New Roman" w:cs="Times New Roman"/>
          <w:sz w:val="28"/>
          <w:szCs w:val="28"/>
        </w:rPr>
        <w:tab/>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C03E6">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N 9</w:t>
      </w:r>
      <w:r w:rsidR="00463329" w:rsidRPr="00C62423">
        <w:rPr>
          <w:rFonts w:ascii="Times New Roman" w:hAnsi="Times New Roman" w:cs="Times New Roman"/>
          <w:sz w:val="28"/>
          <w:szCs w:val="28"/>
        </w:rPr>
        <w:t>.</w:t>
      </w:r>
      <w:r w:rsidR="00B63AF2" w:rsidRPr="00C62423">
        <w:rPr>
          <w:rFonts w:ascii="Times New Roman" w:hAnsi="Times New Roman" w:cs="Times New Roman"/>
          <w:sz w:val="28"/>
          <w:szCs w:val="28"/>
        </w:rPr>
        <w:t>1</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E44958"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А</w:t>
      </w:r>
      <w:r w:rsidR="00B63AF2" w:rsidRPr="00C62423">
        <w:rPr>
          <w:rFonts w:ascii="Times New Roman" w:hAnsi="Times New Roman" w:cs="Times New Roman"/>
          <w:sz w:val="28"/>
          <w:szCs w:val="28"/>
        </w:rPr>
        <w:t>дминистрация</w:t>
      </w:r>
      <w:r w:rsidRPr="00C62423">
        <w:rPr>
          <w:rFonts w:ascii="Times New Roman" w:hAnsi="Times New Roman" w:cs="Times New Roman"/>
          <w:sz w:val="28"/>
          <w:szCs w:val="28"/>
        </w:rPr>
        <w:t xml:space="preserve"> Ордынского</w:t>
      </w:r>
      <w:r w:rsidR="00B63AF2" w:rsidRPr="00C62423">
        <w:rPr>
          <w:rFonts w:ascii="Times New Roman" w:hAnsi="Times New Roman" w:cs="Times New Roman"/>
          <w:sz w:val="28"/>
          <w:szCs w:val="28"/>
        </w:rPr>
        <w:t xml:space="preserve"> района</w:t>
      </w:r>
      <w:r w:rsidR="00463329" w:rsidRPr="00C62423">
        <w:rPr>
          <w:rFonts w:ascii="Times New Roman" w:hAnsi="Times New Roman" w:cs="Times New Roman"/>
          <w:sz w:val="28"/>
          <w:szCs w:val="28"/>
        </w:rPr>
        <w:t xml:space="preserve"> Новосибирской области</w:t>
      </w:r>
    </w:p>
    <w:p w:rsidR="00463329" w:rsidRPr="00C62423" w:rsidRDefault="00463329" w:rsidP="00B63AF2">
      <w:pPr>
        <w:pStyle w:val="ConsPlusNonformat"/>
        <w:jc w:val="center"/>
        <w:rPr>
          <w:rFonts w:ascii="Times New Roman" w:hAnsi="Times New Roman" w:cs="Times New Roman"/>
          <w:sz w:val="28"/>
          <w:szCs w:val="28"/>
        </w:rPr>
      </w:pPr>
    </w:p>
    <w:p w:rsidR="00463329" w:rsidRPr="00C62423" w:rsidRDefault="00463329" w:rsidP="00B63AF2">
      <w:pPr>
        <w:pStyle w:val="ConsPlusNonformat"/>
        <w:jc w:val="center"/>
        <w:rPr>
          <w:rFonts w:ascii="Times New Roman" w:hAnsi="Times New Roman" w:cs="Times New Roman"/>
          <w:sz w:val="28"/>
          <w:szCs w:val="28"/>
        </w:rPr>
      </w:pPr>
      <w:bookmarkStart w:id="64" w:name="P2790"/>
      <w:bookmarkEnd w:id="64"/>
      <w:r w:rsidRPr="00C62423">
        <w:rPr>
          <w:rFonts w:ascii="Times New Roman" w:hAnsi="Times New Roman" w:cs="Times New Roman"/>
          <w:sz w:val="28"/>
          <w:szCs w:val="28"/>
        </w:rPr>
        <w:t>СПРАВКА</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об исполнении обязательств</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по _______________________________________________________</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(наименование клиента)</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 "___" 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rPr>
          <w:rFonts w:ascii="Times New Roman" w:hAnsi="Times New Roman" w:cs="Times New Roman"/>
          <w:sz w:val="28"/>
          <w:szCs w:val="28"/>
        </w:rPr>
      </w:pPr>
      <w:r w:rsidRPr="00C62423">
        <w:rPr>
          <w:rFonts w:ascii="Times New Roman" w:hAnsi="Times New Roman" w:cs="Times New Roman"/>
          <w:sz w:val="28"/>
          <w:szCs w:val="28"/>
        </w:rPr>
        <w:t>(в рублях)</w:t>
      </w:r>
    </w:p>
    <w:p w:rsidR="00463329" w:rsidRPr="00C62423" w:rsidRDefault="00463329">
      <w:pPr>
        <w:rPr>
          <w:rFonts w:ascii="Times New Roman" w:hAnsi="Times New Roman" w:cs="Times New Roman"/>
          <w:sz w:val="28"/>
          <w:szCs w:val="28"/>
        </w:rPr>
        <w:sectPr w:rsidR="00463329" w:rsidRPr="00C62423">
          <w:pgSz w:w="11905" w:h="16838"/>
          <w:pgMar w:top="1134" w:right="850" w:bottom="1134" w:left="1701" w:header="0" w:footer="0" w:gutter="0"/>
          <w:cols w:space="720"/>
        </w:sectPr>
      </w:pPr>
    </w:p>
    <w:p w:rsidR="00463329" w:rsidRPr="00C62423" w:rsidRDefault="00463329">
      <w:pPr>
        <w:spacing w:after="1"/>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24"/>
        <w:gridCol w:w="624"/>
        <w:gridCol w:w="737"/>
        <w:gridCol w:w="737"/>
        <w:gridCol w:w="737"/>
        <w:gridCol w:w="567"/>
        <w:gridCol w:w="737"/>
        <w:gridCol w:w="737"/>
        <w:gridCol w:w="737"/>
        <w:gridCol w:w="567"/>
        <w:gridCol w:w="737"/>
        <w:gridCol w:w="737"/>
        <w:gridCol w:w="737"/>
        <w:gridCol w:w="624"/>
        <w:gridCol w:w="680"/>
        <w:gridCol w:w="1020"/>
        <w:gridCol w:w="742"/>
        <w:gridCol w:w="907"/>
      </w:tblGrid>
      <w:tr w:rsidR="00463329" w:rsidRPr="00C62423">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п/п</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Лицевой счет</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КВР</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Плановые показатели ФХД</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Отражено на л/сч обязательств</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Оплачено отраженных на л/сч обязательств</w:t>
            </w:r>
          </w:p>
        </w:tc>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Возврат платежей</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Итого оплачено (гр. 6 - гр. 7)</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Неоплаченные обязательства (гр. 5 - гр. 8)</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Оплачено без отражения на л/сч обязательств</w:t>
            </w:r>
          </w:p>
        </w:tc>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Возврат платежей</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Итого оплачено без отражения на л/сч обязательств (гр. 10 - гр. 11)</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Всего оплачено обязательств (гр. 12 + 8)</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Свободные плановые показатели ФХД (гр. 4 - гр. 5 - гр. 12)</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Тип средств</w:t>
            </w:r>
          </w:p>
        </w:tc>
        <w:tc>
          <w:tcPr>
            <w:tcW w:w="68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субсидии</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КОСГУ</w:t>
            </w:r>
          </w:p>
        </w:tc>
        <w:tc>
          <w:tcPr>
            <w:tcW w:w="742"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выполнения (гр. 13 / гр. 4)</w:t>
            </w:r>
          </w:p>
        </w:tc>
        <w:tc>
          <w:tcPr>
            <w:tcW w:w="907" w:type="dxa"/>
          </w:tcPr>
          <w:p w:rsidR="00463329" w:rsidRPr="00C62423" w:rsidRDefault="00B63AF2" w:rsidP="00B63AF2">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КРКС</w:t>
            </w:r>
          </w:p>
        </w:tc>
      </w:tr>
      <w:tr w:rsidR="00463329" w:rsidRPr="00C62423">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11</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12</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13</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14</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15</w:t>
            </w:r>
          </w:p>
        </w:tc>
        <w:tc>
          <w:tcPr>
            <w:tcW w:w="68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16</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17</w:t>
            </w:r>
          </w:p>
        </w:tc>
        <w:tc>
          <w:tcPr>
            <w:tcW w:w="742"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18</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19</w:t>
            </w: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8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742"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8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742"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8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742"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56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c>
          <w:tcPr>
            <w:tcW w:w="68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742"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Исполнитель ___________________ 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B63AF2" w:rsidRPr="00C62423" w:rsidRDefault="00B63AF2" w:rsidP="0000736A">
      <w:pPr>
        <w:pStyle w:val="ConsPlusNormal"/>
        <w:outlineLvl w:val="2"/>
        <w:rPr>
          <w:rFonts w:ascii="Times New Roman" w:hAnsi="Times New Roman" w:cs="Times New Roman"/>
          <w:sz w:val="28"/>
          <w:szCs w:val="28"/>
        </w:rPr>
      </w:pPr>
    </w:p>
    <w:p w:rsidR="00B63AF2" w:rsidRPr="00C62423" w:rsidRDefault="00B63AF2">
      <w:pPr>
        <w:pStyle w:val="ConsPlusNormal"/>
        <w:jc w:val="right"/>
        <w:outlineLvl w:val="2"/>
        <w:rPr>
          <w:rFonts w:ascii="Times New Roman" w:hAnsi="Times New Roman" w:cs="Times New Roman"/>
          <w:sz w:val="28"/>
          <w:szCs w:val="28"/>
        </w:rPr>
      </w:pPr>
    </w:p>
    <w:p w:rsidR="00463329" w:rsidRPr="00C62423" w:rsidRDefault="004C03E6">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N 9</w:t>
      </w:r>
      <w:r w:rsidR="00463329" w:rsidRPr="00C62423">
        <w:rPr>
          <w:rFonts w:ascii="Times New Roman" w:hAnsi="Times New Roman" w:cs="Times New Roman"/>
          <w:sz w:val="28"/>
          <w:szCs w:val="28"/>
        </w:rPr>
        <w:t>.</w:t>
      </w:r>
      <w:r w:rsidR="00B63AF2" w:rsidRPr="00C62423">
        <w:rPr>
          <w:rFonts w:ascii="Times New Roman" w:hAnsi="Times New Roman" w:cs="Times New Roman"/>
          <w:sz w:val="28"/>
          <w:szCs w:val="28"/>
        </w:rPr>
        <w:t>2</w:t>
      </w:r>
    </w:p>
    <w:p w:rsidR="00463329" w:rsidRPr="00C62423" w:rsidRDefault="00463329">
      <w:pPr>
        <w:spacing w:after="1"/>
        <w:rPr>
          <w:rFonts w:ascii="Times New Roman" w:hAnsi="Times New Roman" w:cs="Times New Roman"/>
          <w:sz w:val="28"/>
          <w:szCs w:val="28"/>
        </w:rPr>
      </w:pPr>
    </w:p>
    <w:p w:rsidR="00463329" w:rsidRPr="00C62423" w:rsidRDefault="00B63AF2"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 xml:space="preserve">администрация </w:t>
      </w:r>
      <w:r w:rsidR="00E44958" w:rsidRPr="00C62423">
        <w:rPr>
          <w:rFonts w:ascii="Times New Roman" w:hAnsi="Times New Roman" w:cs="Times New Roman"/>
          <w:sz w:val="28"/>
          <w:szCs w:val="28"/>
        </w:rPr>
        <w:t>Ордынского</w:t>
      </w:r>
      <w:r w:rsidRPr="00C62423">
        <w:rPr>
          <w:rFonts w:ascii="Times New Roman" w:hAnsi="Times New Roman" w:cs="Times New Roman"/>
          <w:sz w:val="28"/>
          <w:szCs w:val="28"/>
        </w:rPr>
        <w:t xml:space="preserve"> района </w:t>
      </w:r>
      <w:r w:rsidR="00463329" w:rsidRPr="00C62423">
        <w:rPr>
          <w:rFonts w:ascii="Times New Roman" w:hAnsi="Times New Roman" w:cs="Times New Roman"/>
          <w:sz w:val="28"/>
          <w:szCs w:val="28"/>
        </w:rPr>
        <w:t xml:space="preserve"> Новосибирской области</w:t>
      </w:r>
    </w:p>
    <w:p w:rsidR="00463329" w:rsidRPr="00C62423" w:rsidRDefault="00463329" w:rsidP="00B63AF2">
      <w:pPr>
        <w:pStyle w:val="ConsPlusNonformat"/>
        <w:jc w:val="center"/>
        <w:rPr>
          <w:rFonts w:ascii="Times New Roman" w:hAnsi="Times New Roman" w:cs="Times New Roman"/>
          <w:sz w:val="28"/>
          <w:szCs w:val="28"/>
        </w:rPr>
      </w:pPr>
    </w:p>
    <w:p w:rsidR="00463329" w:rsidRPr="00C62423" w:rsidRDefault="00463329" w:rsidP="00B63AF2">
      <w:pPr>
        <w:pStyle w:val="ConsPlusNonformat"/>
        <w:jc w:val="center"/>
        <w:rPr>
          <w:rFonts w:ascii="Times New Roman" w:hAnsi="Times New Roman" w:cs="Times New Roman"/>
          <w:sz w:val="28"/>
          <w:szCs w:val="28"/>
        </w:rPr>
      </w:pPr>
      <w:bookmarkStart w:id="65" w:name="P2926"/>
      <w:bookmarkEnd w:id="65"/>
      <w:r w:rsidRPr="00C62423">
        <w:rPr>
          <w:rFonts w:ascii="Times New Roman" w:hAnsi="Times New Roman" w:cs="Times New Roman"/>
          <w:sz w:val="28"/>
          <w:szCs w:val="28"/>
        </w:rPr>
        <w:t>ВЕДОМОСТЬ</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контроля неисполненных обязательств</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по _______________________________________________________</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(наименование клиента)</w:t>
      </w:r>
    </w:p>
    <w:p w:rsidR="00463329" w:rsidRPr="00C62423" w:rsidRDefault="00463329" w:rsidP="00B63AF2">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на "___" _________________ 20___ г.</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jc w:val="right"/>
        <w:rPr>
          <w:rFonts w:ascii="Times New Roman" w:hAnsi="Times New Roman" w:cs="Times New Roman"/>
          <w:sz w:val="28"/>
          <w:szCs w:val="28"/>
        </w:rPr>
      </w:pPr>
      <w:r w:rsidRPr="00C62423">
        <w:rPr>
          <w:rFonts w:ascii="Times New Roman" w:hAnsi="Times New Roman" w:cs="Times New Roman"/>
          <w:sz w:val="28"/>
          <w:szCs w:val="28"/>
        </w:rPr>
        <w:t>(в рублях)</w:t>
      </w:r>
    </w:p>
    <w:p w:rsidR="00463329" w:rsidRPr="00C62423" w:rsidRDefault="00463329">
      <w:pPr>
        <w:spacing w:after="1"/>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060"/>
        <w:gridCol w:w="724"/>
        <w:gridCol w:w="737"/>
        <w:gridCol w:w="737"/>
        <w:gridCol w:w="1247"/>
        <w:gridCol w:w="1077"/>
        <w:gridCol w:w="907"/>
        <w:gridCol w:w="907"/>
        <w:gridCol w:w="907"/>
        <w:gridCol w:w="1020"/>
        <w:gridCol w:w="1020"/>
        <w:gridCol w:w="1020"/>
        <w:gridCol w:w="1020"/>
        <w:gridCol w:w="624"/>
      </w:tblGrid>
      <w:tr w:rsidR="00463329" w:rsidRPr="00C62423">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п/п</w:t>
            </w:r>
          </w:p>
        </w:tc>
        <w:tc>
          <w:tcPr>
            <w:tcW w:w="106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Лицевой счет</w:t>
            </w:r>
          </w:p>
        </w:tc>
        <w:tc>
          <w:tcPr>
            <w:tcW w:w="7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КВР</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Тип средств</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субсидии</w:t>
            </w:r>
          </w:p>
        </w:tc>
        <w:tc>
          <w:tcPr>
            <w:tcW w:w="1247" w:type="dxa"/>
          </w:tcPr>
          <w:p w:rsidR="00463329" w:rsidRPr="00C62423" w:rsidRDefault="00B837BF" w:rsidP="00B837BF">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КРКС</w:t>
            </w:r>
          </w:p>
        </w:tc>
        <w:tc>
          <w:tcPr>
            <w:tcW w:w="107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КОСГУ</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Регистрационный номер обязательства</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 и номер обязательства</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 завершения обязательства</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Общая сумма по обязательству</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отраженного на л/сч обязательства</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оплаченного обязательства</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неоплаченного обязательства</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Примечание</w:t>
            </w:r>
          </w:p>
        </w:tc>
      </w:tr>
      <w:tr w:rsidR="00463329" w:rsidRPr="00C62423">
        <w:tc>
          <w:tcPr>
            <w:tcW w:w="56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06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7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124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107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90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11</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12</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13</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14</w:t>
            </w:r>
          </w:p>
        </w:tc>
        <w:tc>
          <w:tcPr>
            <w:tcW w:w="62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15</w:t>
            </w: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1060" w:type="dxa"/>
          </w:tcPr>
          <w:p w:rsidR="00463329" w:rsidRPr="00C62423" w:rsidRDefault="00463329">
            <w:pPr>
              <w:pStyle w:val="ConsPlusNormal"/>
              <w:jc w:val="both"/>
              <w:rPr>
                <w:rFonts w:ascii="Times New Roman" w:hAnsi="Times New Roman" w:cs="Times New Roman"/>
                <w:sz w:val="28"/>
                <w:szCs w:val="28"/>
              </w:rPr>
            </w:pPr>
          </w:p>
        </w:tc>
        <w:tc>
          <w:tcPr>
            <w:tcW w:w="7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9323" w:type="dxa"/>
            <w:gridSpan w:val="10"/>
          </w:tcPr>
          <w:p w:rsidR="00463329" w:rsidRPr="00C62423" w:rsidRDefault="00463329">
            <w:pPr>
              <w:pStyle w:val="ConsPlusNormal"/>
              <w:rPr>
                <w:rFonts w:ascii="Times New Roman" w:hAnsi="Times New Roman" w:cs="Times New Roman"/>
                <w:sz w:val="28"/>
                <w:szCs w:val="28"/>
              </w:rPr>
            </w:pPr>
            <w:r w:rsidRPr="00C62423">
              <w:rPr>
                <w:rFonts w:ascii="Times New Roman" w:hAnsi="Times New Roman" w:cs="Times New Roman"/>
                <w:sz w:val="28"/>
                <w:szCs w:val="28"/>
              </w:rPr>
              <w:t>Итого по счету:</w:t>
            </w: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1060" w:type="dxa"/>
          </w:tcPr>
          <w:p w:rsidR="00463329" w:rsidRPr="00C62423" w:rsidRDefault="00463329">
            <w:pPr>
              <w:pStyle w:val="ConsPlusNormal"/>
              <w:jc w:val="both"/>
              <w:rPr>
                <w:rFonts w:ascii="Times New Roman" w:hAnsi="Times New Roman" w:cs="Times New Roman"/>
                <w:sz w:val="28"/>
                <w:szCs w:val="28"/>
              </w:rPr>
            </w:pPr>
          </w:p>
        </w:tc>
        <w:tc>
          <w:tcPr>
            <w:tcW w:w="7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1060" w:type="dxa"/>
          </w:tcPr>
          <w:p w:rsidR="00463329" w:rsidRPr="00C62423" w:rsidRDefault="00463329">
            <w:pPr>
              <w:pStyle w:val="ConsPlusNormal"/>
              <w:jc w:val="both"/>
              <w:rPr>
                <w:rFonts w:ascii="Times New Roman" w:hAnsi="Times New Roman" w:cs="Times New Roman"/>
                <w:sz w:val="28"/>
                <w:szCs w:val="28"/>
              </w:rPr>
            </w:pPr>
          </w:p>
        </w:tc>
        <w:tc>
          <w:tcPr>
            <w:tcW w:w="7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9323" w:type="dxa"/>
            <w:gridSpan w:val="10"/>
          </w:tcPr>
          <w:p w:rsidR="00463329" w:rsidRPr="00C62423" w:rsidRDefault="00463329">
            <w:pPr>
              <w:pStyle w:val="ConsPlusNormal"/>
              <w:rPr>
                <w:rFonts w:ascii="Times New Roman" w:hAnsi="Times New Roman" w:cs="Times New Roman"/>
                <w:sz w:val="28"/>
                <w:szCs w:val="28"/>
              </w:rPr>
            </w:pPr>
            <w:r w:rsidRPr="00C62423">
              <w:rPr>
                <w:rFonts w:ascii="Times New Roman" w:hAnsi="Times New Roman" w:cs="Times New Roman"/>
                <w:sz w:val="28"/>
                <w:szCs w:val="28"/>
              </w:rPr>
              <w:t>Итого по счету</w:t>
            </w: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9323" w:type="dxa"/>
            <w:gridSpan w:val="10"/>
          </w:tcPr>
          <w:p w:rsidR="00463329" w:rsidRPr="00C62423" w:rsidRDefault="00463329">
            <w:pPr>
              <w:pStyle w:val="ConsPlusNormal"/>
              <w:rPr>
                <w:rFonts w:ascii="Times New Roman" w:hAnsi="Times New Roman" w:cs="Times New Roman"/>
                <w:sz w:val="28"/>
                <w:szCs w:val="28"/>
              </w:rPr>
            </w:pPr>
            <w:r w:rsidRPr="00C62423">
              <w:rPr>
                <w:rFonts w:ascii="Times New Roman" w:hAnsi="Times New Roman" w:cs="Times New Roman"/>
                <w:sz w:val="28"/>
                <w:szCs w:val="28"/>
              </w:rPr>
              <w:t>Итого по получателю бюджетных средств:</w:t>
            </w: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r w:rsidR="00463329" w:rsidRPr="00C62423">
        <w:tc>
          <w:tcPr>
            <w:tcW w:w="567" w:type="dxa"/>
          </w:tcPr>
          <w:p w:rsidR="00463329" w:rsidRPr="00C62423" w:rsidRDefault="00463329">
            <w:pPr>
              <w:pStyle w:val="ConsPlusNormal"/>
              <w:jc w:val="both"/>
              <w:rPr>
                <w:rFonts w:ascii="Times New Roman" w:hAnsi="Times New Roman" w:cs="Times New Roman"/>
                <w:sz w:val="28"/>
                <w:szCs w:val="28"/>
              </w:rPr>
            </w:pPr>
          </w:p>
        </w:tc>
        <w:tc>
          <w:tcPr>
            <w:tcW w:w="1060" w:type="dxa"/>
          </w:tcPr>
          <w:p w:rsidR="00463329" w:rsidRPr="00C62423" w:rsidRDefault="00463329">
            <w:pPr>
              <w:pStyle w:val="ConsPlusNormal"/>
              <w:jc w:val="both"/>
              <w:rPr>
                <w:rFonts w:ascii="Times New Roman" w:hAnsi="Times New Roman" w:cs="Times New Roman"/>
                <w:sz w:val="28"/>
                <w:szCs w:val="28"/>
              </w:rPr>
            </w:pPr>
          </w:p>
        </w:tc>
        <w:tc>
          <w:tcPr>
            <w:tcW w:w="724"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737" w:type="dxa"/>
          </w:tcPr>
          <w:p w:rsidR="00463329" w:rsidRPr="00C62423" w:rsidRDefault="00463329">
            <w:pPr>
              <w:pStyle w:val="ConsPlusNormal"/>
              <w:jc w:val="both"/>
              <w:rPr>
                <w:rFonts w:ascii="Times New Roman" w:hAnsi="Times New Roman" w:cs="Times New Roman"/>
                <w:sz w:val="28"/>
                <w:szCs w:val="28"/>
              </w:rPr>
            </w:pPr>
          </w:p>
        </w:tc>
        <w:tc>
          <w:tcPr>
            <w:tcW w:w="1247" w:type="dxa"/>
          </w:tcPr>
          <w:p w:rsidR="00463329" w:rsidRPr="00C62423" w:rsidRDefault="00463329">
            <w:pPr>
              <w:pStyle w:val="ConsPlusNormal"/>
              <w:jc w:val="both"/>
              <w:rPr>
                <w:rFonts w:ascii="Times New Roman" w:hAnsi="Times New Roman" w:cs="Times New Roman"/>
                <w:sz w:val="28"/>
                <w:szCs w:val="28"/>
              </w:rPr>
            </w:pPr>
          </w:p>
        </w:tc>
        <w:tc>
          <w:tcPr>
            <w:tcW w:w="107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907"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1020" w:type="dxa"/>
          </w:tcPr>
          <w:p w:rsidR="00463329" w:rsidRPr="00C62423" w:rsidRDefault="00463329">
            <w:pPr>
              <w:pStyle w:val="ConsPlusNormal"/>
              <w:jc w:val="both"/>
              <w:rPr>
                <w:rFonts w:ascii="Times New Roman" w:hAnsi="Times New Roman" w:cs="Times New Roman"/>
                <w:sz w:val="28"/>
                <w:szCs w:val="28"/>
              </w:rPr>
            </w:pPr>
          </w:p>
        </w:tc>
        <w:tc>
          <w:tcPr>
            <w:tcW w:w="624" w:type="dxa"/>
          </w:tcPr>
          <w:p w:rsidR="00463329" w:rsidRPr="00C62423" w:rsidRDefault="00463329">
            <w:pPr>
              <w:pStyle w:val="ConsPlusNormal"/>
              <w:jc w:val="both"/>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Исполнитель ___________________ _______________________________</w:t>
      </w:r>
    </w:p>
    <w:p w:rsidR="00463329" w:rsidRPr="00C62423" w:rsidRDefault="00463329" w:rsidP="00872517">
      <w:pPr>
        <w:pStyle w:val="ConsPlusNonformat"/>
        <w:jc w:val="both"/>
        <w:rPr>
          <w:rFonts w:ascii="Times New Roman" w:hAnsi="Times New Roman" w:cs="Times New Roman"/>
          <w:sz w:val="28"/>
          <w:szCs w:val="28"/>
        </w:rPr>
        <w:sectPr w:rsidR="00463329" w:rsidRPr="00C62423" w:rsidSect="0000736A">
          <w:pgSz w:w="16838" w:h="11905" w:orient="landscape"/>
          <w:pgMar w:top="993" w:right="1134" w:bottom="850" w:left="1134" w:header="0" w:footer="0" w:gutter="0"/>
          <w:cols w:space="720"/>
        </w:sectPr>
      </w:pPr>
      <w:r w:rsidRPr="00C62423">
        <w:rPr>
          <w:rFonts w:ascii="Times New Roman" w:hAnsi="Times New Roman" w:cs="Times New Roman"/>
          <w:sz w:val="28"/>
          <w:szCs w:val="28"/>
        </w:rPr>
        <w:t xml:space="preserve"> (подпись) </w:t>
      </w:r>
      <w:r w:rsidR="00872517">
        <w:rPr>
          <w:rFonts w:ascii="Times New Roman" w:hAnsi="Times New Roman" w:cs="Times New Roman"/>
          <w:sz w:val="28"/>
          <w:szCs w:val="28"/>
        </w:rPr>
        <w:t xml:space="preserve">          (расшифровка подписи)</w:t>
      </w:r>
    </w:p>
    <w:p w:rsidR="00463329" w:rsidRPr="00C62423" w:rsidRDefault="00463329" w:rsidP="00872517">
      <w:pPr>
        <w:pStyle w:val="ConsPlusNormal"/>
        <w:jc w:val="both"/>
        <w:rPr>
          <w:rFonts w:ascii="Times New Roman" w:hAnsi="Times New Roman" w:cs="Times New Roman"/>
          <w:sz w:val="28"/>
          <w:szCs w:val="28"/>
        </w:rPr>
      </w:pPr>
    </w:p>
    <w:p w:rsidR="00463329" w:rsidRPr="00C62423" w:rsidRDefault="00463329">
      <w:pPr>
        <w:pStyle w:val="ConsPlusNormal"/>
        <w:jc w:val="right"/>
        <w:outlineLvl w:val="2"/>
        <w:rPr>
          <w:rFonts w:ascii="Times New Roman" w:hAnsi="Times New Roman" w:cs="Times New Roman"/>
          <w:sz w:val="28"/>
          <w:szCs w:val="28"/>
        </w:rPr>
      </w:pPr>
      <w:r w:rsidRPr="00C62423">
        <w:rPr>
          <w:rFonts w:ascii="Times New Roman" w:hAnsi="Times New Roman" w:cs="Times New Roman"/>
          <w:sz w:val="28"/>
          <w:szCs w:val="28"/>
        </w:rPr>
        <w:t>Приложение N 1</w:t>
      </w:r>
      <w:r w:rsidR="004C03E6">
        <w:rPr>
          <w:rFonts w:ascii="Times New Roman" w:hAnsi="Times New Roman" w:cs="Times New Roman"/>
          <w:sz w:val="28"/>
          <w:szCs w:val="28"/>
        </w:rPr>
        <w:t>0</w:t>
      </w:r>
      <w:r w:rsidRPr="00C62423">
        <w:rPr>
          <w:rFonts w:ascii="Times New Roman" w:hAnsi="Times New Roman" w:cs="Times New Roman"/>
          <w:sz w:val="28"/>
          <w:szCs w:val="28"/>
        </w:rPr>
        <w:t>.1</w:t>
      </w:r>
    </w:p>
    <w:p w:rsidR="00463329" w:rsidRPr="00C62423" w:rsidRDefault="00463329">
      <w:pPr>
        <w:spacing w:after="1"/>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│Представляется на│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 бланке клиента  │</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rsidP="00491025">
      <w:pPr>
        <w:pStyle w:val="ConsPlusNonformat"/>
        <w:jc w:val="center"/>
        <w:rPr>
          <w:rFonts w:ascii="Times New Roman" w:hAnsi="Times New Roman" w:cs="Times New Roman"/>
          <w:sz w:val="28"/>
          <w:szCs w:val="28"/>
        </w:rPr>
      </w:pPr>
      <w:bookmarkStart w:id="66" w:name="P3098"/>
      <w:bookmarkEnd w:id="66"/>
      <w:r w:rsidRPr="00C62423">
        <w:rPr>
          <w:rFonts w:ascii="Times New Roman" w:hAnsi="Times New Roman" w:cs="Times New Roman"/>
          <w:sz w:val="28"/>
          <w:szCs w:val="28"/>
        </w:rPr>
        <w:t>ХОДАТАЙСТВО</w:t>
      </w:r>
    </w:p>
    <w:p w:rsidR="00463329" w:rsidRPr="00C62423" w:rsidRDefault="00463329" w:rsidP="00491025">
      <w:pPr>
        <w:pStyle w:val="ConsPlusNonformat"/>
        <w:jc w:val="center"/>
        <w:rPr>
          <w:rFonts w:ascii="Times New Roman" w:hAnsi="Times New Roman" w:cs="Times New Roman"/>
          <w:sz w:val="28"/>
          <w:szCs w:val="28"/>
        </w:rPr>
      </w:pPr>
      <w:r w:rsidRPr="00C62423">
        <w:rPr>
          <w:rFonts w:ascii="Times New Roman" w:hAnsi="Times New Roman" w:cs="Times New Roman"/>
          <w:sz w:val="28"/>
          <w:szCs w:val="28"/>
        </w:rPr>
        <w:t>об изменении показателей, отраженных на лицевом счете</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 просит внести нижеприведенные</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(наименование клиента)</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изменения   в   показатели,   отраженные   на   лицевом  счете, в  связи  с</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(указать причину изменений)</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rPr>
          <w:rFonts w:ascii="Times New Roman" w:hAnsi="Times New Roman" w:cs="Times New Roman"/>
          <w:sz w:val="28"/>
          <w:szCs w:val="28"/>
        </w:rPr>
        <w:sectPr w:rsidR="00463329" w:rsidRPr="00C62423">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1020"/>
        <w:gridCol w:w="1155"/>
        <w:gridCol w:w="1020"/>
        <w:gridCol w:w="1020"/>
        <w:gridCol w:w="510"/>
        <w:gridCol w:w="825"/>
        <w:gridCol w:w="1155"/>
        <w:gridCol w:w="510"/>
        <w:gridCol w:w="1155"/>
        <w:gridCol w:w="737"/>
        <w:gridCol w:w="1155"/>
        <w:gridCol w:w="1155"/>
        <w:gridCol w:w="1020"/>
      </w:tblGrid>
      <w:tr w:rsidR="00463329" w:rsidRPr="00C62423">
        <w:tc>
          <w:tcPr>
            <w:tcW w:w="2154" w:type="dxa"/>
            <w:gridSpan w:val="2"/>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Лицевой счет</w:t>
            </w:r>
          </w:p>
        </w:tc>
        <w:tc>
          <w:tcPr>
            <w:tcW w:w="2175" w:type="dxa"/>
            <w:gridSpan w:val="2"/>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Код аналитической группы подвида доходов бюджетов или КВР</w:t>
            </w:r>
          </w:p>
        </w:tc>
        <w:tc>
          <w:tcPr>
            <w:tcW w:w="3510" w:type="dxa"/>
            <w:gridSpan w:val="4"/>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Платежный документ</w:t>
            </w:r>
          </w:p>
        </w:tc>
        <w:tc>
          <w:tcPr>
            <w:tcW w:w="1665" w:type="dxa"/>
            <w:gridSpan w:val="2"/>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обязательства</w:t>
            </w:r>
          </w:p>
        </w:tc>
        <w:tc>
          <w:tcPr>
            <w:tcW w:w="1892" w:type="dxa"/>
            <w:gridSpan w:val="2"/>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 документа, подтверждающего принятие обязательства</w:t>
            </w:r>
          </w:p>
        </w:tc>
        <w:tc>
          <w:tcPr>
            <w:tcW w:w="2175" w:type="dxa"/>
            <w:gridSpan w:val="2"/>
          </w:tcPr>
          <w:p w:rsidR="00463329" w:rsidRPr="00C62423" w:rsidRDefault="00463329" w:rsidP="00491025">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 xml:space="preserve">Тип средств, код субсидии, </w:t>
            </w:r>
            <w:r w:rsidR="00491025" w:rsidRPr="00C62423">
              <w:rPr>
                <w:rFonts w:ascii="Times New Roman" w:hAnsi="Times New Roman" w:cs="Times New Roman"/>
                <w:sz w:val="28"/>
                <w:szCs w:val="28"/>
              </w:rPr>
              <w:t>КРКС</w:t>
            </w:r>
            <w:r w:rsidRPr="00C62423">
              <w:rPr>
                <w:rFonts w:ascii="Times New Roman" w:hAnsi="Times New Roman" w:cs="Times New Roman"/>
                <w:sz w:val="28"/>
                <w:szCs w:val="28"/>
              </w:rPr>
              <w:t>, КОСГУ</w:t>
            </w:r>
          </w:p>
        </w:tc>
      </w:tr>
      <w:tr w:rsidR="00463329" w:rsidRPr="00C62423">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подлежащий изменению</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измененный</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подлежащий изменению</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измененный</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наименование</w:t>
            </w:r>
          </w:p>
        </w:tc>
        <w:tc>
          <w:tcPr>
            <w:tcW w:w="51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w:t>
            </w:r>
          </w:p>
        </w:tc>
        <w:tc>
          <w:tcPr>
            <w:tcW w:w="82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Дата</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руб.</w:t>
            </w:r>
          </w:p>
        </w:tc>
        <w:tc>
          <w:tcPr>
            <w:tcW w:w="51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руб.</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N</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Сумма, руб.</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подлежащий изменению</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измененный</w:t>
            </w:r>
          </w:p>
        </w:tc>
      </w:tr>
      <w:tr w:rsidR="00463329" w:rsidRPr="00C62423">
        <w:tc>
          <w:tcPr>
            <w:tcW w:w="1134"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2</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3</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4</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5</w:t>
            </w:r>
          </w:p>
        </w:tc>
        <w:tc>
          <w:tcPr>
            <w:tcW w:w="51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6</w:t>
            </w:r>
          </w:p>
        </w:tc>
        <w:tc>
          <w:tcPr>
            <w:tcW w:w="82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7</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8</w:t>
            </w:r>
          </w:p>
        </w:tc>
        <w:tc>
          <w:tcPr>
            <w:tcW w:w="51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9</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10</w:t>
            </w:r>
          </w:p>
        </w:tc>
        <w:tc>
          <w:tcPr>
            <w:tcW w:w="737"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11</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12</w:t>
            </w:r>
          </w:p>
        </w:tc>
        <w:tc>
          <w:tcPr>
            <w:tcW w:w="1155"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13</w:t>
            </w:r>
          </w:p>
        </w:tc>
        <w:tc>
          <w:tcPr>
            <w:tcW w:w="1020" w:type="dxa"/>
          </w:tcPr>
          <w:p w:rsidR="00463329" w:rsidRPr="00C62423" w:rsidRDefault="00463329">
            <w:pPr>
              <w:pStyle w:val="ConsPlusNormal"/>
              <w:jc w:val="center"/>
              <w:rPr>
                <w:rFonts w:ascii="Times New Roman" w:hAnsi="Times New Roman" w:cs="Times New Roman"/>
                <w:sz w:val="28"/>
                <w:szCs w:val="28"/>
              </w:rPr>
            </w:pPr>
            <w:r w:rsidRPr="00C62423">
              <w:rPr>
                <w:rFonts w:ascii="Times New Roman" w:hAnsi="Times New Roman" w:cs="Times New Roman"/>
                <w:sz w:val="28"/>
                <w:szCs w:val="28"/>
              </w:rPr>
              <w:t>14</w:t>
            </w:r>
          </w:p>
        </w:tc>
      </w:tr>
      <w:tr w:rsidR="00463329" w:rsidRPr="00C62423">
        <w:tc>
          <w:tcPr>
            <w:tcW w:w="1134" w:type="dxa"/>
          </w:tcPr>
          <w:p w:rsidR="00463329" w:rsidRPr="00C62423" w:rsidRDefault="00463329">
            <w:pPr>
              <w:pStyle w:val="ConsPlusNormal"/>
              <w:jc w:val="center"/>
              <w:rPr>
                <w:rFonts w:ascii="Times New Roman" w:hAnsi="Times New Roman" w:cs="Times New Roman"/>
                <w:sz w:val="28"/>
                <w:szCs w:val="28"/>
              </w:rPr>
            </w:pPr>
          </w:p>
        </w:tc>
        <w:tc>
          <w:tcPr>
            <w:tcW w:w="1020" w:type="dxa"/>
          </w:tcPr>
          <w:p w:rsidR="00463329" w:rsidRPr="00C62423" w:rsidRDefault="00463329">
            <w:pPr>
              <w:pStyle w:val="ConsPlusNormal"/>
              <w:jc w:val="center"/>
              <w:rPr>
                <w:rFonts w:ascii="Times New Roman" w:hAnsi="Times New Roman" w:cs="Times New Roman"/>
                <w:sz w:val="28"/>
                <w:szCs w:val="28"/>
              </w:rPr>
            </w:pPr>
          </w:p>
        </w:tc>
        <w:tc>
          <w:tcPr>
            <w:tcW w:w="1155" w:type="dxa"/>
          </w:tcPr>
          <w:p w:rsidR="00463329" w:rsidRPr="00C62423" w:rsidRDefault="00463329">
            <w:pPr>
              <w:pStyle w:val="ConsPlusNormal"/>
              <w:jc w:val="center"/>
              <w:rPr>
                <w:rFonts w:ascii="Times New Roman" w:hAnsi="Times New Roman" w:cs="Times New Roman"/>
                <w:sz w:val="28"/>
                <w:szCs w:val="28"/>
              </w:rPr>
            </w:pPr>
          </w:p>
        </w:tc>
        <w:tc>
          <w:tcPr>
            <w:tcW w:w="1020" w:type="dxa"/>
          </w:tcPr>
          <w:p w:rsidR="00463329" w:rsidRPr="00C62423" w:rsidRDefault="00463329">
            <w:pPr>
              <w:pStyle w:val="ConsPlusNormal"/>
              <w:jc w:val="center"/>
              <w:rPr>
                <w:rFonts w:ascii="Times New Roman" w:hAnsi="Times New Roman" w:cs="Times New Roman"/>
                <w:sz w:val="28"/>
                <w:szCs w:val="28"/>
              </w:rPr>
            </w:pPr>
          </w:p>
        </w:tc>
        <w:tc>
          <w:tcPr>
            <w:tcW w:w="1020" w:type="dxa"/>
          </w:tcPr>
          <w:p w:rsidR="00463329" w:rsidRPr="00C62423" w:rsidRDefault="00463329">
            <w:pPr>
              <w:pStyle w:val="ConsPlusNormal"/>
              <w:jc w:val="center"/>
              <w:rPr>
                <w:rFonts w:ascii="Times New Roman" w:hAnsi="Times New Roman" w:cs="Times New Roman"/>
                <w:sz w:val="28"/>
                <w:szCs w:val="28"/>
              </w:rPr>
            </w:pPr>
          </w:p>
        </w:tc>
        <w:tc>
          <w:tcPr>
            <w:tcW w:w="510" w:type="dxa"/>
          </w:tcPr>
          <w:p w:rsidR="00463329" w:rsidRPr="00C62423" w:rsidRDefault="00463329">
            <w:pPr>
              <w:pStyle w:val="ConsPlusNormal"/>
              <w:jc w:val="center"/>
              <w:rPr>
                <w:rFonts w:ascii="Times New Roman" w:hAnsi="Times New Roman" w:cs="Times New Roman"/>
                <w:sz w:val="28"/>
                <w:szCs w:val="28"/>
              </w:rPr>
            </w:pPr>
          </w:p>
        </w:tc>
        <w:tc>
          <w:tcPr>
            <w:tcW w:w="825" w:type="dxa"/>
          </w:tcPr>
          <w:p w:rsidR="00463329" w:rsidRPr="00C62423" w:rsidRDefault="00463329">
            <w:pPr>
              <w:pStyle w:val="ConsPlusNormal"/>
              <w:jc w:val="center"/>
              <w:rPr>
                <w:rFonts w:ascii="Times New Roman" w:hAnsi="Times New Roman" w:cs="Times New Roman"/>
                <w:sz w:val="28"/>
                <w:szCs w:val="28"/>
              </w:rPr>
            </w:pPr>
          </w:p>
        </w:tc>
        <w:tc>
          <w:tcPr>
            <w:tcW w:w="1155" w:type="dxa"/>
          </w:tcPr>
          <w:p w:rsidR="00463329" w:rsidRPr="00C62423" w:rsidRDefault="00463329">
            <w:pPr>
              <w:pStyle w:val="ConsPlusNormal"/>
              <w:jc w:val="center"/>
              <w:rPr>
                <w:rFonts w:ascii="Times New Roman" w:hAnsi="Times New Roman" w:cs="Times New Roman"/>
                <w:sz w:val="28"/>
                <w:szCs w:val="28"/>
              </w:rPr>
            </w:pPr>
          </w:p>
        </w:tc>
        <w:tc>
          <w:tcPr>
            <w:tcW w:w="510" w:type="dxa"/>
          </w:tcPr>
          <w:p w:rsidR="00463329" w:rsidRPr="00C62423" w:rsidRDefault="00463329">
            <w:pPr>
              <w:pStyle w:val="ConsPlusNormal"/>
              <w:jc w:val="center"/>
              <w:rPr>
                <w:rFonts w:ascii="Times New Roman" w:hAnsi="Times New Roman" w:cs="Times New Roman"/>
                <w:sz w:val="28"/>
                <w:szCs w:val="28"/>
              </w:rPr>
            </w:pPr>
          </w:p>
        </w:tc>
        <w:tc>
          <w:tcPr>
            <w:tcW w:w="1155" w:type="dxa"/>
          </w:tcPr>
          <w:p w:rsidR="00463329" w:rsidRPr="00C62423" w:rsidRDefault="00463329">
            <w:pPr>
              <w:pStyle w:val="ConsPlusNormal"/>
              <w:jc w:val="center"/>
              <w:rPr>
                <w:rFonts w:ascii="Times New Roman" w:hAnsi="Times New Roman" w:cs="Times New Roman"/>
                <w:sz w:val="28"/>
                <w:szCs w:val="28"/>
              </w:rPr>
            </w:pPr>
          </w:p>
        </w:tc>
        <w:tc>
          <w:tcPr>
            <w:tcW w:w="737" w:type="dxa"/>
          </w:tcPr>
          <w:p w:rsidR="00463329" w:rsidRPr="00C62423" w:rsidRDefault="00463329">
            <w:pPr>
              <w:pStyle w:val="ConsPlusNormal"/>
              <w:jc w:val="center"/>
              <w:rPr>
                <w:rFonts w:ascii="Times New Roman" w:hAnsi="Times New Roman" w:cs="Times New Roman"/>
                <w:sz w:val="28"/>
                <w:szCs w:val="28"/>
              </w:rPr>
            </w:pPr>
          </w:p>
        </w:tc>
        <w:tc>
          <w:tcPr>
            <w:tcW w:w="1155" w:type="dxa"/>
          </w:tcPr>
          <w:p w:rsidR="00463329" w:rsidRPr="00C62423" w:rsidRDefault="00463329">
            <w:pPr>
              <w:pStyle w:val="ConsPlusNormal"/>
              <w:jc w:val="center"/>
              <w:rPr>
                <w:rFonts w:ascii="Times New Roman" w:hAnsi="Times New Roman" w:cs="Times New Roman"/>
                <w:sz w:val="28"/>
                <w:szCs w:val="28"/>
              </w:rPr>
            </w:pPr>
          </w:p>
        </w:tc>
        <w:tc>
          <w:tcPr>
            <w:tcW w:w="1155" w:type="dxa"/>
          </w:tcPr>
          <w:p w:rsidR="00463329" w:rsidRPr="00C62423" w:rsidRDefault="00463329">
            <w:pPr>
              <w:pStyle w:val="ConsPlusNormal"/>
              <w:jc w:val="center"/>
              <w:rPr>
                <w:rFonts w:ascii="Times New Roman" w:hAnsi="Times New Roman" w:cs="Times New Roman"/>
                <w:sz w:val="28"/>
                <w:szCs w:val="28"/>
              </w:rPr>
            </w:pPr>
          </w:p>
        </w:tc>
        <w:tc>
          <w:tcPr>
            <w:tcW w:w="1020" w:type="dxa"/>
          </w:tcPr>
          <w:p w:rsidR="00463329" w:rsidRPr="00C62423" w:rsidRDefault="00463329">
            <w:pPr>
              <w:pStyle w:val="ConsPlusNormal"/>
              <w:jc w:val="center"/>
              <w:rPr>
                <w:rFonts w:ascii="Times New Roman" w:hAnsi="Times New Roman" w:cs="Times New Roman"/>
                <w:sz w:val="28"/>
                <w:szCs w:val="28"/>
              </w:rPr>
            </w:pPr>
          </w:p>
        </w:tc>
      </w:tr>
    </w:tbl>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Руководитель      ___________________      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Главный бухгалтер ___________________      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                       (подпись)                (расшифровка подписи)</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М.П.</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Тел. _____________ и Ф.И.О. исполнителя от клиента 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___________________________________________________________________________</w:t>
      </w: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 xml:space="preserve">Отметка </w:t>
      </w:r>
      <w:r w:rsidR="00491025" w:rsidRPr="00C62423">
        <w:rPr>
          <w:rFonts w:ascii="Times New Roman" w:hAnsi="Times New Roman" w:cs="Times New Roman"/>
          <w:sz w:val="28"/>
          <w:szCs w:val="28"/>
        </w:rPr>
        <w:t xml:space="preserve">администрации </w:t>
      </w:r>
      <w:r w:rsidR="00E44958" w:rsidRPr="00C62423">
        <w:rPr>
          <w:rFonts w:ascii="Times New Roman" w:hAnsi="Times New Roman" w:cs="Times New Roman"/>
          <w:sz w:val="28"/>
          <w:szCs w:val="28"/>
        </w:rPr>
        <w:t>Ордынского</w:t>
      </w:r>
      <w:r w:rsidR="00491025" w:rsidRPr="00C62423">
        <w:rPr>
          <w:rFonts w:ascii="Times New Roman" w:hAnsi="Times New Roman" w:cs="Times New Roman"/>
          <w:sz w:val="28"/>
          <w:szCs w:val="28"/>
        </w:rPr>
        <w:t xml:space="preserve"> района Новосибирской области об исполнении</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Подпись исполнителя __________________</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___ ________________ 20_____ года</w:t>
      </w:r>
    </w:p>
    <w:p w:rsidR="00463329" w:rsidRPr="00C62423" w:rsidRDefault="00463329">
      <w:pPr>
        <w:pStyle w:val="ConsPlusNonformat"/>
        <w:jc w:val="both"/>
        <w:rPr>
          <w:rFonts w:ascii="Times New Roman" w:hAnsi="Times New Roman" w:cs="Times New Roman"/>
          <w:sz w:val="28"/>
          <w:szCs w:val="28"/>
        </w:rPr>
      </w:pPr>
    </w:p>
    <w:p w:rsidR="00463329" w:rsidRPr="00C62423" w:rsidRDefault="00463329">
      <w:pPr>
        <w:pStyle w:val="ConsPlusNonformat"/>
        <w:jc w:val="both"/>
        <w:rPr>
          <w:rFonts w:ascii="Times New Roman" w:hAnsi="Times New Roman" w:cs="Times New Roman"/>
          <w:sz w:val="28"/>
          <w:szCs w:val="28"/>
        </w:rPr>
      </w:pPr>
      <w:r w:rsidRPr="00C62423">
        <w:rPr>
          <w:rFonts w:ascii="Times New Roman" w:hAnsi="Times New Roman" w:cs="Times New Roman"/>
          <w:sz w:val="28"/>
          <w:szCs w:val="28"/>
        </w:rPr>
        <w:t>Причины отклонения ________________________________________________________</w:t>
      </w: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ind w:firstLine="540"/>
        <w:jc w:val="both"/>
        <w:rPr>
          <w:rFonts w:ascii="Times New Roman" w:hAnsi="Times New Roman" w:cs="Times New Roman"/>
          <w:sz w:val="28"/>
          <w:szCs w:val="28"/>
        </w:rPr>
      </w:pPr>
    </w:p>
    <w:p w:rsidR="00463329" w:rsidRPr="00C62423" w:rsidRDefault="00463329">
      <w:pPr>
        <w:pStyle w:val="ConsPlusNormal"/>
        <w:pBdr>
          <w:top w:val="single" w:sz="6" w:space="0" w:color="auto"/>
        </w:pBdr>
        <w:spacing w:before="100" w:after="100"/>
        <w:jc w:val="both"/>
        <w:rPr>
          <w:rFonts w:ascii="Times New Roman" w:hAnsi="Times New Roman" w:cs="Times New Roman"/>
          <w:sz w:val="28"/>
          <w:szCs w:val="28"/>
        </w:rPr>
      </w:pPr>
    </w:p>
    <w:p w:rsidR="003D3CA9" w:rsidRPr="00C62423" w:rsidRDefault="003D3CA9">
      <w:pPr>
        <w:rPr>
          <w:rFonts w:ascii="Times New Roman" w:hAnsi="Times New Roman" w:cs="Times New Roman"/>
          <w:sz w:val="28"/>
          <w:szCs w:val="28"/>
        </w:rPr>
      </w:pPr>
    </w:p>
    <w:sectPr w:rsidR="003D3CA9" w:rsidRPr="00C62423" w:rsidSect="00E36AFE">
      <w:pgSz w:w="16838" w:h="11905" w:orient="landscape"/>
      <w:pgMar w:top="1701"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C92" w:rsidRDefault="001B5C92" w:rsidP="0000736A">
      <w:pPr>
        <w:spacing w:after="0" w:line="240" w:lineRule="auto"/>
      </w:pPr>
      <w:r>
        <w:separator/>
      </w:r>
    </w:p>
  </w:endnote>
  <w:endnote w:type="continuationSeparator" w:id="1">
    <w:p w:rsidR="001B5C92" w:rsidRDefault="001B5C92" w:rsidP="000073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C92" w:rsidRDefault="001B5C92" w:rsidP="0000736A">
      <w:pPr>
        <w:spacing w:after="0" w:line="240" w:lineRule="auto"/>
      </w:pPr>
      <w:r>
        <w:separator/>
      </w:r>
    </w:p>
  </w:footnote>
  <w:footnote w:type="continuationSeparator" w:id="1">
    <w:p w:rsidR="001B5C92" w:rsidRDefault="001B5C92" w:rsidP="000073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63329"/>
    <w:rsid w:val="0000687E"/>
    <w:rsid w:val="0000736A"/>
    <w:rsid w:val="0002092E"/>
    <w:rsid w:val="00022FCD"/>
    <w:rsid w:val="0009038C"/>
    <w:rsid w:val="000D4685"/>
    <w:rsid w:val="000D7699"/>
    <w:rsid w:val="000D7DCB"/>
    <w:rsid w:val="000E465A"/>
    <w:rsid w:val="000F52D9"/>
    <w:rsid w:val="001302C8"/>
    <w:rsid w:val="00130822"/>
    <w:rsid w:val="00141C26"/>
    <w:rsid w:val="00142BDA"/>
    <w:rsid w:val="00162584"/>
    <w:rsid w:val="00177EBF"/>
    <w:rsid w:val="0018699D"/>
    <w:rsid w:val="001A11F1"/>
    <w:rsid w:val="001A5FC2"/>
    <w:rsid w:val="001B5C92"/>
    <w:rsid w:val="001C1FA9"/>
    <w:rsid w:val="001D6829"/>
    <w:rsid w:val="00225108"/>
    <w:rsid w:val="00271B61"/>
    <w:rsid w:val="00274677"/>
    <w:rsid w:val="002A5448"/>
    <w:rsid w:val="002C3312"/>
    <w:rsid w:val="002C4FC5"/>
    <w:rsid w:val="002C6594"/>
    <w:rsid w:val="002D3CC8"/>
    <w:rsid w:val="002E40D2"/>
    <w:rsid w:val="003679FF"/>
    <w:rsid w:val="003B2BBB"/>
    <w:rsid w:val="003B7117"/>
    <w:rsid w:val="003C1DB0"/>
    <w:rsid w:val="003D3CA9"/>
    <w:rsid w:val="004173C1"/>
    <w:rsid w:val="004417E5"/>
    <w:rsid w:val="00463329"/>
    <w:rsid w:val="00465C63"/>
    <w:rsid w:val="0047499E"/>
    <w:rsid w:val="00491025"/>
    <w:rsid w:val="004A54D2"/>
    <w:rsid w:val="004C03E6"/>
    <w:rsid w:val="004C5609"/>
    <w:rsid w:val="004F63A9"/>
    <w:rsid w:val="0050483F"/>
    <w:rsid w:val="0052745F"/>
    <w:rsid w:val="00574D58"/>
    <w:rsid w:val="005955D6"/>
    <w:rsid w:val="005A5D2B"/>
    <w:rsid w:val="005B023D"/>
    <w:rsid w:val="00603869"/>
    <w:rsid w:val="006405D2"/>
    <w:rsid w:val="00644031"/>
    <w:rsid w:val="0067279E"/>
    <w:rsid w:val="0068390B"/>
    <w:rsid w:val="006F0A2A"/>
    <w:rsid w:val="00737E49"/>
    <w:rsid w:val="00752AC1"/>
    <w:rsid w:val="007A0E86"/>
    <w:rsid w:val="00851442"/>
    <w:rsid w:val="00872517"/>
    <w:rsid w:val="008A0DD0"/>
    <w:rsid w:val="008B7DC0"/>
    <w:rsid w:val="008F3880"/>
    <w:rsid w:val="009109E7"/>
    <w:rsid w:val="009517D9"/>
    <w:rsid w:val="00951C3B"/>
    <w:rsid w:val="009703BF"/>
    <w:rsid w:val="00974AC1"/>
    <w:rsid w:val="009B5DA2"/>
    <w:rsid w:val="009C7043"/>
    <w:rsid w:val="009D2F8A"/>
    <w:rsid w:val="009F57C9"/>
    <w:rsid w:val="00A34B9C"/>
    <w:rsid w:val="00A3647A"/>
    <w:rsid w:val="00A45BDE"/>
    <w:rsid w:val="00A47A40"/>
    <w:rsid w:val="00A947D7"/>
    <w:rsid w:val="00AD0119"/>
    <w:rsid w:val="00AD6F8B"/>
    <w:rsid w:val="00B26860"/>
    <w:rsid w:val="00B45A99"/>
    <w:rsid w:val="00B514C4"/>
    <w:rsid w:val="00B54612"/>
    <w:rsid w:val="00B63AF2"/>
    <w:rsid w:val="00B740CC"/>
    <w:rsid w:val="00B837BF"/>
    <w:rsid w:val="00B930CC"/>
    <w:rsid w:val="00BC473C"/>
    <w:rsid w:val="00BE5A9E"/>
    <w:rsid w:val="00C044F1"/>
    <w:rsid w:val="00C15A78"/>
    <w:rsid w:val="00C410FB"/>
    <w:rsid w:val="00C46806"/>
    <w:rsid w:val="00C62423"/>
    <w:rsid w:val="00C71239"/>
    <w:rsid w:val="00C85A29"/>
    <w:rsid w:val="00CA447B"/>
    <w:rsid w:val="00CC7FE9"/>
    <w:rsid w:val="00CE028E"/>
    <w:rsid w:val="00CE4A09"/>
    <w:rsid w:val="00D11204"/>
    <w:rsid w:val="00D26954"/>
    <w:rsid w:val="00D81A61"/>
    <w:rsid w:val="00D848EB"/>
    <w:rsid w:val="00DA09F1"/>
    <w:rsid w:val="00DB5D00"/>
    <w:rsid w:val="00DB6E11"/>
    <w:rsid w:val="00DC7D5A"/>
    <w:rsid w:val="00DD233B"/>
    <w:rsid w:val="00E20F41"/>
    <w:rsid w:val="00E21F3A"/>
    <w:rsid w:val="00E36AFE"/>
    <w:rsid w:val="00E44958"/>
    <w:rsid w:val="00E76A5A"/>
    <w:rsid w:val="00EA6C75"/>
    <w:rsid w:val="00ED63E3"/>
    <w:rsid w:val="00EE4935"/>
    <w:rsid w:val="00F43377"/>
    <w:rsid w:val="00F50555"/>
    <w:rsid w:val="00F50637"/>
    <w:rsid w:val="00F73F98"/>
    <w:rsid w:val="00F80DFD"/>
    <w:rsid w:val="00F84C61"/>
    <w:rsid w:val="00F85375"/>
    <w:rsid w:val="00F8705B"/>
    <w:rsid w:val="00FA6FD5"/>
    <w:rsid w:val="00FD1A78"/>
    <w:rsid w:val="00FE2B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33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33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33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33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33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33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332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6332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80DF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80DFD"/>
    <w:rPr>
      <w:rFonts w:ascii="Segoe UI" w:hAnsi="Segoe UI" w:cs="Segoe UI"/>
      <w:sz w:val="18"/>
      <w:szCs w:val="18"/>
    </w:rPr>
  </w:style>
  <w:style w:type="table" w:styleId="a5">
    <w:name w:val="Table Grid"/>
    <w:basedOn w:val="a1"/>
    <w:uiPriority w:val="39"/>
    <w:rsid w:val="00574D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073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0736A"/>
  </w:style>
  <w:style w:type="paragraph" w:styleId="a8">
    <w:name w:val="footer"/>
    <w:basedOn w:val="a"/>
    <w:link w:val="a9"/>
    <w:uiPriority w:val="99"/>
    <w:unhideWhenUsed/>
    <w:rsid w:val="000073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736A"/>
  </w:style>
</w:styles>
</file>

<file path=word/webSettings.xml><?xml version="1.0" encoding="utf-8"?>
<w:webSettings xmlns:r="http://schemas.openxmlformats.org/officeDocument/2006/relationships" xmlns:w="http://schemas.openxmlformats.org/wordprocessingml/2006/main">
  <w:divs>
    <w:div w:id="5787189">
      <w:bodyDiv w:val="1"/>
      <w:marLeft w:val="0"/>
      <w:marRight w:val="0"/>
      <w:marTop w:val="0"/>
      <w:marBottom w:val="0"/>
      <w:divBdr>
        <w:top w:val="none" w:sz="0" w:space="0" w:color="auto"/>
        <w:left w:val="none" w:sz="0" w:space="0" w:color="auto"/>
        <w:bottom w:val="none" w:sz="0" w:space="0" w:color="auto"/>
        <w:right w:val="none" w:sz="0" w:space="0" w:color="auto"/>
      </w:divBdr>
    </w:div>
    <w:div w:id="842206345">
      <w:bodyDiv w:val="1"/>
      <w:marLeft w:val="0"/>
      <w:marRight w:val="0"/>
      <w:marTop w:val="0"/>
      <w:marBottom w:val="0"/>
      <w:divBdr>
        <w:top w:val="none" w:sz="0" w:space="0" w:color="auto"/>
        <w:left w:val="none" w:sz="0" w:space="0" w:color="auto"/>
        <w:bottom w:val="none" w:sz="0" w:space="0" w:color="auto"/>
        <w:right w:val="none" w:sz="0" w:space="0" w:color="auto"/>
      </w:divBdr>
    </w:div>
    <w:div w:id="123158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D768FB89C4D376D5840A4321DE3BC9D9527C92A81951009EF86FDDE9546226B5C2F085FD3ED9AAi2p5C" TargetMode="External"/><Relationship Id="rId13" Type="http://schemas.openxmlformats.org/officeDocument/2006/relationships/hyperlink" Target="consultantplus://offline/ref=70D768FB89C4D376D5840A4321DE3BC9D9587D97A51C51009EF86FDDE9i5p4C" TargetMode="External"/><Relationship Id="rId18" Type="http://schemas.openxmlformats.org/officeDocument/2006/relationships/hyperlink" Target="consultantplus://offline/ref=70D768FB89C4D376D5840A4321DE3BC9D9587D97A51C51009EF86FDDE9i5p4C" TargetMode="External"/><Relationship Id="rId26" Type="http://schemas.openxmlformats.org/officeDocument/2006/relationships/hyperlink" Target="consultantplus://offline/ref=70D768FB89C4D376D5840A4321DE3BC9D9527C92A81951009EF86FDDE9546226B5C2F085FD3EDBA9i2p5C" TargetMode="External"/><Relationship Id="rId3" Type="http://schemas.openxmlformats.org/officeDocument/2006/relationships/settings" Target="settings.xml"/><Relationship Id="rId21" Type="http://schemas.openxmlformats.org/officeDocument/2006/relationships/hyperlink" Target="consultantplus://offline/ref=70D768FB89C4D376D5840A4321DE3BC9D9537C93A51051009EF86FDDE9i5p4C" TargetMode="External"/><Relationship Id="rId34" Type="http://schemas.openxmlformats.org/officeDocument/2006/relationships/theme" Target="theme/theme1.xml"/><Relationship Id="rId7" Type="http://schemas.openxmlformats.org/officeDocument/2006/relationships/hyperlink" Target="consultantplus://offline/ref=70D768FB89C4D376D5840A4321DE3BC9D85A7D9EA41B51009EF86FDDE9546226B5C2F086FB3EiDpFC" TargetMode="External"/><Relationship Id="rId12" Type="http://schemas.openxmlformats.org/officeDocument/2006/relationships/hyperlink" Target="consultantplus://offline/ref=70D768FB89C4D376D5840A4321DE3BC9DA5D7A91A41D51009EF86FDDE9i5p4C" TargetMode="External"/><Relationship Id="rId17" Type="http://schemas.openxmlformats.org/officeDocument/2006/relationships/hyperlink" Target="consultantplus://offline/ref=70D768FB89C4D376D5840A4321DE3BC9D9587D97A51C51009EF86FDDE9i5p4C" TargetMode="External"/><Relationship Id="rId25" Type="http://schemas.openxmlformats.org/officeDocument/2006/relationships/hyperlink" Target="consultantplus://offline/ref=70D768FB89C4D376D584144E37B265C0D251219AA1185A54CBA4698AB6046473F582F6D0BE7BD5AD22D4B18Ei8p1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0D768FB89C4D376D5840A4321DE3BC9D9587D97A51C51009EF86FDDE9i5p4C" TargetMode="External"/><Relationship Id="rId20" Type="http://schemas.openxmlformats.org/officeDocument/2006/relationships/hyperlink" Target="consultantplus://offline/ref=70D768FB89C4D376D5840A4321DE3BC9D9537E9EA41051009EF86FDDE9546226B5C2F085FD3FD8ADi2p1C" TargetMode="External"/><Relationship Id="rId29" Type="http://schemas.openxmlformats.org/officeDocument/2006/relationships/hyperlink" Target="consultantplus://offline/ref=70D768FB89C4D376D5840A4321DE3BC9D9527894A71851009EF86FDDE9i5p4C"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0D768FB89C4D376D5840A4321DE3BC9D9587D97A51C51009EF86FDDE9i5p4C" TargetMode="External"/><Relationship Id="rId24" Type="http://schemas.openxmlformats.org/officeDocument/2006/relationships/hyperlink" Target="consultantplus://offline/ref=70D768FB89C4D376D5840A4321DE3BC9DA5D7694A71951009EF86FDDE9i5p4C" TargetMode="External"/><Relationship Id="rId32" Type="http://schemas.openxmlformats.org/officeDocument/2006/relationships/hyperlink" Target="consultantplus://offline/ref=70D768FB89C4D376D5840A4321DE3BC9DA5D7694A71951009EF86FDDE9i5p4C" TargetMode="External"/><Relationship Id="rId5" Type="http://schemas.openxmlformats.org/officeDocument/2006/relationships/footnotes" Target="footnotes.xml"/><Relationship Id="rId15" Type="http://schemas.openxmlformats.org/officeDocument/2006/relationships/hyperlink" Target="consultantplus://offline/ref=70D768FB89C4D376D5840A4321DE3BC9D95B7A91A41951009EF86FDDE9546226B5C2F085FD3FD9A8i2pBC" TargetMode="External"/><Relationship Id="rId23" Type="http://schemas.openxmlformats.org/officeDocument/2006/relationships/hyperlink" Target="consultantplus://offline/ref=70D768FB89C4D376D5840A4321DE3BC9DA597694A21B51009EF86FDDE9546226B5C2F085FD3FD8ACi2pAC" TargetMode="External"/><Relationship Id="rId28" Type="http://schemas.openxmlformats.org/officeDocument/2006/relationships/hyperlink" Target="consultantplus://offline/ref=70D768FB89C4D376D5840A4321DE3BC9D95C7C97A3120C0A96A163DFEE5B3D31B28BFC84FD3DDDiAp8C" TargetMode="External"/><Relationship Id="rId10" Type="http://schemas.openxmlformats.org/officeDocument/2006/relationships/hyperlink" Target="consultantplus://offline/ref=70D768FB89C4D376D5840A4321DE3BC9D9527894A01A51009EF86FDDE9i5p4C" TargetMode="External"/><Relationship Id="rId19" Type="http://schemas.openxmlformats.org/officeDocument/2006/relationships/hyperlink" Target="consultantplus://offline/ref=70D768FB89C4D376D5840A4321DE3BC9D9537E9EA41051009EF86FDDE9546226B5C2F085FD3FD8ADi2p1C" TargetMode="External"/><Relationship Id="rId31" Type="http://schemas.openxmlformats.org/officeDocument/2006/relationships/hyperlink" Target="consultantplus://offline/ref=70D768FB89C4D376D5840A4321DE3BC9DA597694A21B51009EF86FDDE9546226B5C2F085FD3FD8ACi2pAC" TargetMode="External"/><Relationship Id="rId4" Type="http://schemas.openxmlformats.org/officeDocument/2006/relationships/webSettings" Target="webSettings.xml"/><Relationship Id="rId9" Type="http://schemas.openxmlformats.org/officeDocument/2006/relationships/hyperlink" Target="consultantplus://offline/ref=70D768FB89C4D376D5840A4321DE3BC9D9527894A71851009EF86FDDE9i5p4C" TargetMode="External"/><Relationship Id="rId14" Type="http://schemas.openxmlformats.org/officeDocument/2006/relationships/hyperlink" Target="consultantplus://offline/ref=70D768FB89C4D376D5840A4321DE3BC9DA5D7A91A41D51009EF86FDDE9i5p4C" TargetMode="External"/><Relationship Id="rId22" Type="http://schemas.openxmlformats.org/officeDocument/2006/relationships/hyperlink" Target="consultantplus://offline/ref=70D768FB89C4D376D5840A4321DE3BC9DA5D7992A51051009EF86FDDE9i5p4C" TargetMode="External"/><Relationship Id="rId27" Type="http://schemas.openxmlformats.org/officeDocument/2006/relationships/hyperlink" Target="consultantplus://offline/ref=70D768FB89C4D376D584144E37B265C0D251219AA1185A54CBA4698AB6046473F582F6D0BE7BD5AD22D4B18Ci8p0C" TargetMode="External"/><Relationship Id="rId30" Type="http://schemas.openxmlformats.org/officeDocument/2006/relationships/hyperlink" Target="consultantplus://offline/ref=70D768FB89C4D376D5840A4321DE3BC9D9527894A01A51009EF86FDDE9i5p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2A5E7-E86E-405A-B701-0CC2CDC0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27264</Words>
  <Characters>155406</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Султанова Анастасия Олеговна</dc:creator>
  <cp:lastModifiedBy>Вернигорова</cp:lastModifiedBy>
  <cp:revision>2</cp:revision>
  <cp:lastPrinted>2019-11-22T05:51:00Z</cp:lastPrinted>
  <dcterms:created xsi:type="dcterms:W3CDTF">2019-12-06T09:11:00Z</dcterms:created>
  <dcterms:modified xsi:type="dcterms:W3CDTF">2019-12-06T09:11:00Z</dcterms:modified>
</cp:coreProperties>
</file>