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4CFF2" w14:textId="27EE0EC7" w:rsidR="00AF78E6" w:rsidRPr="009E6C81" w:rsidRDefault="006B5C55" w:rsidP="006B5C55">
      <w:pPr>
        <w:widowControl w:val="0"/>
        <w:jc w:val="center"/>
        <w:rPr>
          <w:rFonts w:eastAsia="Calibri"/>
          <w:bCs/>
          <w:sz w:val="28"/>
          <w:szCs w:val="28"/>
          <w:lang w:eastAsia="en-US"/>
        </w:rPr>
      </w:pPr>
      <w:r w:rsidRPr="00EB0D4A">
        <w:rPr>
          <w:noProof/>
          <w:szCs w:val="28"/>
        </w:rPr>
        <w:drawing>
          <wp:inline distT="0" distB="0" distL="0" distR="0" wp14:anchorId="72B9A1AF" wp14:editId="567CBC05">
            <wp:extent cx="62865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A2584" w14:textId="77777777" w:rsidR="00AF78E6" w:rsidRPr="009E6C81" w:rsidRDefault="00AF78E6" w:rsidP="001A6C4D">
      <w:pPr>
        <w:widowControl w:val="0"/>
        <w:jc w:val="center"/>
        <w:rPr>
          <w:rFonts w:eastAsia="Calibri"/>
          <w:bCs/>
          <w:sz w:val="28"/>
          <w:szCs w:val="28"/>
          <w:lang w:eastAsia="en-US"/>
        </w:rPr>
      </w:pPr>
      <w:r w:rsidRPr="009E6C81">
        <w:rPr>
          <w:rFonts w:eastAsia="Calibri"/>
          <w:bCs/>
          <w:sz w:val="28"/>
          <w:szCs w:val="28"/>
          <w:lang w:eastAsia="en-US"/>
        </w:rPr>
        <w:t>Совет депутатов Ордынского района</w:t>
      </w:r>
    </w:p>
    <w:p w14:paraId="1C6E3869" w14:textId="77777777" w:rsidR="00AF78E6" w:rsidRPr="009E6C81" w:rsidRDefault="00AF78E6" w:rsidP="001A6C4D">
      <w:pPr>
        <w:widowControl w:val="0"/>
        <w:jc w:val="center"/>
        <w:rPr>
          <w:rFonts w:eastAsia="Calibri"/>
          <w:bCs/>
          <w:sz w:val="28"/>
          <w:szCs w:val="28"/>
          <w:lang w:eastAsia="en-US"/>
        </w:rPr>
      </w:pPr>
      <w:r w:rsidRPr="009E6C81">
        <w:rPr>
          <w:rFonts w:eastAsia="Calibri"/>
          <w:bCs/>
          <w:sz w:val="28"/>
          <w:szCs w:val="28"/>
          <w:lang w:eastAsia="en-US"/>
        </w:rPr>
        <w:t>Новосибирской области</w:t>
      </w:r>
    </w:p>
    <w:p w14:paraId="4B76DD80" w14:textId="18E4531D" w:rsidR="00AF78E6" w:rsidRPr="009E6C81" w:rsidRDefault="00FC4070" w:rsidP="001A6C4D">
      <w:pPr>
        <w:widowControl w:val="0"/>
        <w:jc w:val="center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пятого</w:t>
      </w:r>
      <w:r w:rsidR="00AF78E6" w:rsidRPr="009E6C81">
        <w:rPr>
          <w:rFonts w:eastAsia="Calibri"/>
          <w:bCs/>
          <w:sz w:val="28"/>
          <w:szCs w:val="28"/>
          <w:lang w:eastAsia="en-US"/>
        </w:rPr>
        <w:t xml:space="preserve"> созыва</w:t>
      </w:r>
    </w:p>
    <w:p w14:paraId="2A1C4AAC" w14:textId="77777777" w:rsidR="00AF78E6" w:rsidRPr="009E6C81" w:rsidRDefault="00AF78E6" w:rsidP="001A6C4D">
      <w:pPr>
        <w:widowControl w:val="0"/>
        <w:jc w:val="center"/>
        <w:rPr>
          <w:rFonts w:eastAsia="Calibri"/>
          <w:bCs/>
          <w:sz w:val="28"/>
          <w:szCs w:val="28"/>
          <w:lang w:eastAsia="en-US"/>
        </w:rPr>
      </w:pPr>
    </w:p>
    <w:p w14:paraId="1A6973CA" w14:textId="77777777" w:rsidR="00AF78E6" w:rsidRPr="009E6C81" w:rsidRDefault="00AF78E6" w:rsidP="001A6C4D">
      <w:pPr>
        <w:widowControl w:val="0"/>
        <w:jc w:val="center"/>
        <w:rPr>
          <w:rFonts w:eastAsia="Calibri"/>
          <w:bCs/>
          <w:sz w:val="28"/>
          <w:szCs w:val="28"/>
          <w:lang w:eastAsia="en-US"/>
        </w:rPr>
      </w:pPr>
      <w:r w:rsidRPr="009E6C81">
        <w:rPr>
          <w:rFonts w:eastAsia="Calibri"/>
          <w:bCs/>
          <w:sz w:val="28"/>
          <w:szCs w:val="28"/>
          <w:lang w:eastAsia="en-US"/>
        </w:rPr>
        <w:t>РЕШЕНИЕ</w:t>
      </w:r>
    </w:p>
    <w:p w14:paraId="5A8BD4E9" w14:textId="608C7844" w:rsidR="00AF78E6" w:rsidRPr="009E6C81" w:rsidRDefault="006B5C55" w:rsidP="001A6C4D">
      <w:pPr>
        <w:widowControl w:val="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(девятая </w:t>
      </w:r>
      <w:r w:rsidR="0019363F" w:rsidRPr="009E6C81">
        <w:rPr>
          <w:rFonts w:eastAsia="Calibri"/>
          <w:sz w:val="28"/>
          <w:szCs w:val="28"/>
          <w:lang w:eastAsia="en-US"/>
        </w:rPr>
        <w:t>сессия)</w:t>
      </w:r>
    </w:p>
    <w:p w14:paraId="4173E841" w14:textId="77777777" w:rsidR="00AF78E6" w:rsidRPr="009E6C81" w:rsidRDefault="00AF78E6" w:rsidP="001A6C4D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14:paraId="5BFED432" w14:textId="2E4E020D" w:rsidR="002A5407" w:rsidRDefault="006B5C55" w:rsidP="001A6C4D">
      <w:pPr>
        <w:widowControl w:val="0"/>
        <w:autoSpaceDE w:val="0"/>
        <w:autoSpaceDN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 21 мая </w:t>
      </w:r>
      <w:r w:rsidR="002A5407" w:rsidRPr="009E6C81">
        <w:rPr>
          <w:rFonts w:eastAsia="Calibri"/>
          <w:sz w:val="28"/>
          <w:szCs w:val="28"/>
          <w:lang w:eastAsia="en-US"/>
        </w:rPr>
        <w:t>202</w:t>
      </w:r>
      <w:r w:rsidR="00FC4070">
        <w:rPr>
          <w:rFonts w:eastAsia="Calibri"/>
          <w:sz w:val="28"/>
          <w:szCs w:val="28"/>
          <w:lang w:eastAsia="en-US"/>
        </w:rPr>
        <w:t>6</w:t>
      </w:r>
      <w:r w:rsidR="002A5407" w:rsidRPr="009E6C81">
        <w:rPr>
          <w:rFonts w:eastAsia="Calibri"/>
          <w:sz w:val="28"/>
          <w:szCs w:val="28"/>
          <w:lang w:eastAsia="en-US"/>
        </w:rPr>
        <w:t xml:space="preserve"> года                     </w:t>
      </w:r>
      <w:r>
        <w:rPr>
          <w:rFonts w:eastAsia="Calibri"/>
          <w:sz w:val="28"/>
          <w:szCs w:val="28"/>
          <w:lang w:eastAsia="en-US"/>
        </w:rPr>
        <w:t xml:space="preserve">     </w:t>
      </w:r>
      <w:r w:rsidR="002A5407" w:rsidRPr="009E6C81">
        <w:rPr>
          <w:rFonts w:eastAsia="Calibri"/>
          <w:sz w:val="28"/>
          <w:szCs w:val="28"/>
          <w:lang w:eastAsia="en-US"/>
        </w:rPr>
        <w:t xml:space="preserve"> </w:t>
      </w:r>
      <w:r w:rsidR="00E22642">
        <w:rPr>
          <w:rFonts w:eastAsia="Calibri"/>
          <w:sz w:val="28"/>
          <w:szCs w:val="28"/>
          <w:lang w:eastAsia="en-US"/>
        </w:rPr>
        <w:t xml:space="preserve"> </w:t>
      </w:r>
      <w:r w:rsidR="002A5407" w:rsidRPr="009E6C81">
        <w:rPr>
          <w:rFonts w:eastAsia="Calibri"/>
          <w:sz w:val="28"/>
          <w:szCs w:val="28"/>
          <w:lang w:eastAsia="en-US"/>
        </w:rPr>
        <w:t xml:space="preserve">р.п. Ордынское        </w:t>
      </w:r>
      <w:r w:rsidR="00E22642">
        <w:rPr>
          <w:rFonts w:eastAsia="Calibri"/>
          <w:sz w:val="28"/>
          <w:szCs w:val="28"/>
          <w:lang w:eastAsia="en-US"/>
        </w:rPr>
        <w:t xml:space="preserve">                                    </w:t>
      </w:r>
      <w:bookmarkStart w:id="0" w:name="_GoBack"/>
      <w:bookmarkEnd w:id="0"/>
      <w:r w:rsidR="00E22642">
        <w:rPr>
          <w:rFonts w:eastAsia="Calibri"/>
          <w:sz w:val="28"/>
          <w:szCs w:val="28"/>
          <w:lang w:eastAsia="en-US"/>
        </w:rPr>
        <w:t>№ 69</w:t>
      </w:r>
    </w:p>
    <w:p w14:paraId="2C4F63DC" w14:textId="77777777" w:rsidR="00E22642" w:rsidRPr="00E22642" w:rsidRDefault="00E22642" w:rsidP="001A6C4D">
      <w:pPr>
        <w:widowControl w:val="0"/>
        <w:autoSpaceDE w:val="0"/>
        <w:autoSpaceDN w:val="0"/>
        <w:rPr>
          <w:rFonts w:eastAsia="Calibri"/>
          <w:sz w:val="28"/>
          <w:szCs w:val="28"/>
          <w:lang w:eastAsia="en-US"/>
        </w:rPr>
      </w:pPr>
    </w:p>
    <w:p w14:paraId="34249C96" w14:textId="73367790" w:rsidR="00322FDC" w:rsidRDefault="00DB2BB0" w:rsidP="001A6C4D">
      <w:pPr>
        <w:widowControl w:val="0"/>
        <w:jc w:val="center"/>
        <w:rPr>
          <w:bCs/>
          <w:sz w:val="28"/>
          <w:szCs w:val="28"/>
        </w:rPr>
      </w:pPr>
      <w:r w:rsidRPr="009E6C81">
        <w:rPr>
          <w:bCs/>
          <w:sz w:val="28"/>
          <w:szCs w:val="28"/>
        </w:rPr>
        <w:t xml:space="preserve">О </w:t>
      </w:r>
      <w:r w:rsidR="00322FDC">
        <w:rPr>
          <w:bCs/>
          <w:sz w:val="28"/>
          <w:szCs w:val="28"/>
        </w:rPr>
        <w:t>Программе к</w:t>
      </w:r>
      <w:r w:rsidR="00322FDC" w:rsidRPr="00322FDC">
        <w:rPr>
          <w:bCs/>
          <w:sz w:val="28"/>
          <w:szCs w:val="28"/>
        </w:rPr>
        <w:t>омплексно</w:t>
      </w:r>
      <w:r w:rsidR="00322FDC">
        <w:rPr>
          <w:bCs/>
          <w:sz w:val="28"/>
          <w:szCs w:val="28"/>
        </w:rPr>
        <w:t>го</w:t>
      </w:r>
      <w:r w:rsidR="00322FDC" w:rsidRPr="00322FDC">
        <w:rPr>
          <w:bCs/>
          <w:sz w:val="28"/>
          <w:szCs w:val="28"/>
        </w:rPr>
        <w:t xml:space="preserve"> развити</w:t>
      </w:r>
      <w:r w:rsidR="00322FDC">
        <w:rPr>
          <w:bCs/>
          <w:sz w:val="28"/>
          <w:szCs w:val="28"/>
        </w:rPr>
        <w:t>я</w:t>
      </w:r>
      <w:r w:rsidR="00322FDC" w:rsidRPr="00322FDC">
        <w:rPr>
          <w:bCs/>
          <w:sz w:val="28"/>
          <w:szCs w:val="28"/>
        </w:rPr>
        <w:t xml:space="preserve"> транспортной инфраструктуры </w:t>
      </w:r>
      <w:r w:rsidR="00FC4070">
        <w:rPr>
          <w:bCs/>
          <w:sz w:val="28"/>
          <w:szCs w:val="28"/>
        </w:rPr>
        <w:t>Петровского</w:t>
      </w:r>
      <w:r w:rsidR="00322FDC" w:rsidRPr="00322FDC">
        <w:rPr>
          <w:bCs/>
          <w:sz w:val="28"/>
          <w:szCs w:val="28"/>
        </w:rPr>
        <w:t xml:space="preserve"> сельсовета Ордынско</w:t>
      </w:r>
      <w:r w:rsidR="00322FDC">
        <w:rPr>
          <w:bCs/>
          <w:sz w:val="28"/>
          <w:szCs w:val="28"/>
        </w:rPr>
        <w:t>го района Новосибирской области</w:t>
      </w:r>
    </w:p>
    <w:p w14:paraId="266E7022" w14:textId="0E3E0195" w:rsidR="00AF78E6" w:rsidRDefault="00322FDC" w:rsidP="001A6C4D">
      <w:pPr>
        <w:widowControl w:val="0"/>
        <w:jc w:val="center"/>
        <w:rPr>
          <w:bCs/>
          <w:sz w:val="28"/>
          <w:szCs w:val="28"/>
        </w:rPr>
      </w:pPr>
      <w:r w:rsidRPr="00322FDC">
        <w:rPr>
          <w:bCs/>
          <w:sz w:val="28"/>
          <w:szCs w:val="28"/>
        </w:rPr>
        <w:t>на 202</w:t>
      </w:r>
      <w:r w:rsidR="00FC4070">
        <w:rPr>
          <w:bCs/>
          <w:sz w:val="28"/>
          <w:szCs w:val="28"/>
        </w:rPr>
        <w:t>6</w:t>
      </w:r>
      <w:r w:rsidRPr="00322FDC">
        <w:rPr>
          <w:bCs/>
          <w:sz w:val="28"/>
          <w:szCs w:val="28"/>
        </w:rPr>
        <w:t>-204</w:t>
      </w:r>
      <w:r w:rsidR="00FE2F2B">
        <w:rPr>
          <w:bCs/>
          <w:sz w:val="28"/>
          <w:szCs w:val="28"/>
        </w:rPr>
        <w:t>3</w:t>
      </w:r>
      <w:r w:rsidRPr="00322FDC">
        <w:rPr>
          <w:bCs/>
          <w:sz w:val="28"/>
          <w:szCs w:val="28"/>
        </w:rPr>
        <w:t xml:space="preserve"> годы</w:t>
      </w:r>
    </w:p>
    <w:p w14:paraId="6EFD1584" w14:textId="77777777" w:rsidR="00322FDC" w:rsidRPr="009E6C81" w:rsidRDefault="00322FDC" w:rsidP="001A6C4D">
      <w:pPr>
        <w:widowControl w:val="0"/>
        <w:jc w:val="center"/>
        <w:rPr>
          <w:rFonts w:eastAsia="Calibri"/>
          <w:bCs/>
          <w:sz w:val="28"/>
          <w:szCs w:val="28"/>
          <w:lang w:eastAsia="en-US"/>
        </w:rPr>
      </w:pPr>
    </w:p>
    <w:p w14:paraId="5389CF24" w14:textId="69D515A0" w:rsidR="00AF78E6" w:rsidRPr="009E6C81" w:rsidRDefault="00AF78E6" w:rsidP="001A6C4D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9E6C81">
        <w:rPr>
          <w:sz w:val="28"/>
          <w:szCs w:val="28"/>
        </w:rPr>
        <w:t xml:space="preserve">В </w:t>
      </w:r>
      <w:r w:rsidRPr="00322FDC">
        <w:rPr>
          <w:sz w:val="28"/>
          <w:szCs w:val="28"/>
        </w:rPr>
        <w:t>соответствии с</w:t>
      </w:r>
      <w:r w:rsidR="00CE3A81">
        <w:rPr>
          <w:sz w:val="28"/>
          <w:szCs w:val="28"/>
        </w:rPr>
        <w:t>о ст. 8 и 26</w:t>
      </w:r>
      <w:r w:rsidR="00093968" w:rsidRPr="00322FDC">
        <w:rPr>
          <w:sz w:val="28"/>
          <w:szCs w:val="28"/>
        </w:rPr>
        <w:t xml:space="preserve"> </w:t>
      </w:r>
      <w:r w:rsidR="00322FDC" w:rsidRPr="00322FDC">
        <w:rPr>
          <w:sz w:val="28"/>
          <w:szCs w:val="28"/>
        </w:rPr>
        <w:t>Градостроительн</w:t>
      </w:r>
      <w:r w:rsidR="00CE3A81">
        <w:rPr>
          <w:sz w:val="28"/>
          <w:szCs w:val="28"/>
        </w:rPr>
        <w:t xml:space="preserve">ого </w:t>
      </w:r>
      <w:r w:rsidR="00322FDC" w:rsidRPr="00322FDC">
        <w:rPr>
          <w:sz w:val="28"/>
          <w:szCs w:val="28"/>
        </w:rPr>
        <w:t>кодекс</w:t>
      </w:r>
      <w:r w:rsidR="00CE3A81">
        <w:rPr>
          <w:sz w:val="28"/>
          <w:szCs w:val="28"/>
        </w:rPr>
        <w:t>а</w:t>
      </w:r>
      <w:r w:rsidR="00322FDC" w:rsidRPr="00322FDC">
        <w:t xml:space="preserve"> </w:t>
      </w:r>
      <w:r w:rsidR="00322FDC">
        <w:rPr>
          <w:sz w:val="28"/>
          <w:szCs w:val="28"/>
        </w:rPr>
        <w:t xml:space="preserve">Российской Федерации, </w:t>
      </w:r>
      <w:r w:rsidR="00CE3A81">
        <w:rPr>
          <w:sz w:val="28"/>
          <w:szCs w:val="28"/>
        </w:rPr>
        <w:t xml:space="preserve">ч. 4 ст. 14 </w:t>
      </w:r>
      <w:r w:rsidR="00093968" w:rsidRPr="009E6C81">
        <w:rPr>
          <w:sz w:val="28"/>
          <w:szCs w:val="28"/>
        </w:rPr>
        <w:t>Федеральн</w:t>
      </w:r>
      <w:r w:rsidR="00CE3A81">
        <w:rPr>
          <w:sz w:val="28"/>
          <w:szCs w:val="28"/>
        </w:rPr>
        <w:t>ого</w:t>
      </w:r>
      <w:r w:rsidR="00093968" w:rsidRPr="009E6C81">
        <w:rPr>
          <w:sz w:val="28"/>
          <w:szCs w:val="28"/>
        </w:rPr>
        <w:t xml:space="preserve"> закон</w:t>
      </w:r>
      <w:r w:rsidR="00CE3A81">
        <w:rPr>
          <w:sz w:val="28"/>
          <w:szCs w:val="28"/>
        </w:rPr>
        <w:t>а</w:t>
      </w:r>
      <w:r w:rsidR="00093968" w:rsidRPr="009E6C81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Pr="009E6C81">
        <w:rPr>
          <w:sz w:val="28"/>
          <w:szCs w:val="28"/>
        </w:rPr>
        <w:t xml:space="preserve">руководствуясь </w:t>
      </w:r>
      <w:r w:rsidR="00CE3A81">
        <w:rPr>
          <w:sz w:val="28"/>
          <w:szCs w:val="28"/>
        </w:rPr>
        <w:t xml:space="preserve">п. 32 ст. 26 </w:t>
      </w:r>
      <w:r w:rsidRPr="009E6C81">
        <w:rPr>
          <w:sz w:val="28"/>
          <w:szCs w:val="28"/>
        </w:rPr>
        <w:t>Устав</w:t>
      </w:r>
      <w:r w:rsidR="00CE3A81">
        <w:rPr>
          <w:sz w:val="28"/>
          <w:szCs w:val="28"/>
        </w:rPr>
        <w:t>а</w:t>
      </w:r>
      <w:r w:rsidRPr="009E6C81">
        <w:rPr>
          <w:sz w:val="28"/>
          <w:szCs w:val="28"/>
        </w:rPr>
        <w:t xml:space="preserve"> Ордынского </w:t>
      </w:r>
      <w:r w:rsidR="0019363F" w:rsidRPr="009E6C81">
        <w:rPr>
          <w:sz w:val="28"/>
          <w:szCs w:val="28"/>
        </w:rPr>
        <w:t xml:space="preserve">муниципального </w:t>
      </w:r>
      <w:r w:rsidRPr="009E6C81">
        <w:rPr>
          <w:sz w:val="28"/>
          <w:szCs w:val="28"/>
        </w:rPr>
        <w:t>района Новосибирской области</w:t>
      </w:r>
      <w:r w:rsidR="0062460C" w:rsidRPr="009E6C81">
        <w:rPr>
          <w:sz w:val="28"/>
          <w:szCs w:val="28"/>
        </w:rPr>
        <w:t>,</w:t>
      </w:r>
      <w:r w:rsidRPr="009E6C81">
        <w:rPr>
          <w:sz w:val="28"/>
          <w:szCs w:val="28"/>
        </w:rPr>
        <w:t xml:space="preserve"> Совет депутатов Ордынского района Новосибирской области</w:t>
      </w:r>
    </w:p>
    <w:p w14:paraId="5F444AF9" w14:textId="77777777" w:rsidR="00AF78E6" w:rsidRPr="009E6C81" w:rsidRDefault="00AF78E6" w:rsidP="001A6C4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6C81">
        <w:rPr>
          <w:rFonts w:eastAsia="Calibri"/>
          <w:sz w:val="28"/>
          <w:szCs w:val="28"/>
          <w:lang w:eastAsia="en-US"/>
        </w:rPr>
        <w:t>РЕШИЛ:</w:t>
      </w:r>
    </w:p>
    <w:p w14:paraId="097069F7" w14:textId="1548C638" w:rsidR="00DB2BB0" w:rsidRPr="009E6C81" w:rsidRDefault="00DB2BB0" w:rsidP="001A6C4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6C81">
        <w:rPr>
          <w:rFonts w:eastAsia="Calibri"/>
          <w:sz w:val="28"/>
          <w:szCs w:val="28"/>
          <w:lang w:eastAsia="en-US"/>
        </w:rPr>
        <w:t>1. Утвердить прилагаем</w:t>
      </w:r>
      <w:r w:rsidR="00322FDC">
        <w:rPr>
          <w:rFonts w:eastAsia="Calibri"/>
          <w:sz w:val="28"/>
          <w:szCs w:val="28"/>
          <w:lang w:eastAsia="en-US"/>
        </w:rPr>
        <w:t>ую</w:t>
      </w:r>
      <w:r w:rsidRPr="009E6C81">
        <w:rPr>
          <w:rFonts w:eastAsia="Calibri"/>
          <w:sz w:val="28"/>
          <w:szCs w:val="28"/>
          <w:lang w:eastAsia="en-US"/>
        </w:rPr>
        <w:t xml:space="preserve"> </w:t>
      </w:r>
      <w:r w:rsidR="00322FDC" w:rsidRPr="00322FDC">
        <w:rPr>
          <w:rFonts w:eastAsia="Calibri"/>
          <w:sz w:val="28"/>
          <w:szCs w:val="28"/>
          <w:lang w:eastAsia="en-US"/>
        </w:rPr>
        <w:t>Программ</w:t>
      </w:r>
      <w:r w:rsidR="00322FDC">
        <w:rPr>
          <w:rFonts w:eastAsia="Calibri"/>
          <w:sz w:val="28"/>
          <w:szCs w:val="28"/>
          <w:lang w:eastAsia="en-US"/>
        </w:rPr>
        <w:t>у</w:t>
      </w:r>
      <w:r w:rsidR="00322FDC" w:rsidRPr="00322FDC">
        <w:rPr>
          <w:rFonts w:eastAsia="Calibri"/>
          <w:sz w:val="28"/>
          <w:szCs w:val="28"/>
          <w:lang w:eastAsia="en-US"/>
        </w:rPr>
        <w:t xml:space="preserve"> комплексно</w:t>
      </w:r>
      <w:r w:rsidR="00322FDC">
        <w:rPr>
          <w:rFonts w:eastAsia="Calibri"/>
          <w:sz w:val="28"/>
          <w:szCs w:val="28"/>
          <w:lang w:eastAsia="en-US"/>
        </w:rPr>
        <w:t>го</w:t>
      </w:r>
      <w:r w:rsidR="00322FDC" w:rsidRPr="00322FDC">
        <w:rPr>
          <w:rFonts w:eastAsia="Calibri"/>
          <w:sz w:val="28"/>
          <w:szCs w:val="28"/>
          <w:lang w:eastAsia="en-US"/>
        </w:rPr>
        <w:t xml:space="preserve"> развити</w:t>
      </w:r>
      <w:r w:rsidR="00322FDC">
        <w:rPr>
          <w:rFonts w:eastAsia="Calibri"/>
          <w:sz w:val="28"/>
          <w:szCs w:val="28"/>
          <w:lang w:eastAsia="en-US"/>
        </w:rPr>
        <w:t>я</w:t>
      </w:r>
      <w:r w:rsidR="00322FDC" w:rsidRPr="00322FDC">
        <w:rPr>
          <w:rFonts w:eastAsia="Calibri"/>
          <w:sz w:val="28"/>
          <w:szCs w:val="28"/>
          <w:lang w:eastAsia="en-US"/>
        </w:rPr>
        <w:t xml:space="preserve"> транспортной инфраструктуры </w:t>
      </w:r>
      <w:r w:rsidR="00FC4070">
        <w:rPr>
          <w:rFonts w:eastAsia="Calibri"/>
          <w:sz w:val="28"/>
          <w:szCs w:val="28"/>
          <w:lang w:eastAsia="en-US"/>
        </w:rPr>
        <w:t>Петровского</w:t>
      </w:r>
      <w:r w:rsidR="00322FDC" w:rsidRPr="00322FDC">
        <w:rPr>
          <w:rFonts w:eastAsia="Calibri"/>
          <w:sz w:val="28"/>
          <w:szCs w:val="28"/>
          <w:lang w:eastAsia="en-US"/>
        </w:rPr>
        <w:t xml:space="preserve"> сельсовета Ордынского района Новосибирской области</w:t>
      </w:r>
      <w:r w:rsidR="00322FDC">
        <w:rPr>
          <w:rFonts w:eastAsia="Calibri"/>
          <w:sz w:val="28"/>
          <w:szCs w:val="28"/>
          <w:lang w:eastAsia="en-US"/>
        </w:rPr>
        <w:t xml:space="preserve"> </w:t>
      </w:r>
      <w:r w:rsidR="00322FDC" w:rsidRPr="00322FDC">
        <w:rPr>
          <w:rFonts w:eastAsia="Calibri"/>
          <w:sz w:val="28"/>
          <w:szCs w:val="28"/>
          <w:lang w:eastAsia="en-US"/>
        </w:rPr>
        <w:t>на 202</w:t>
      </w:r>
      <w:r w:rsidR="00FC4070">
        <w:rPr>
          <w:rFonts w:eastAsia="Calibri"/>
          <w:sz w:val="28"/>
          <w:szCs w:val="28"/>
          <w:lang w:eastAsia="en-US"/>
        </w:rPr>
        <w:t>6</w:t>
      </w:r>
      <w:r w:rsidR="00322FDC" w:rsidRPr="00322FDC">
        <w:rPr>
          <w:rFonts w:eastAsia="Calibri"/>
          <w:sz w:val="28"/>
          <w:szCs w:val="28"/>
          <w:lang w:eastAsia="en-US"/>
        </w:rPr>
        <w:t>-204</w:t>
      </w:r>
      <w:r w:rsidR="00FE2F2B">
        <w:rPr>
          <w:rFonts w:eastAsia="Calibri"/>
          <w:sz w:val="28"/>
          <w:szCs w:val="28"/>
          <w:lang w:eastAsia="en-US"/>
        </w:rPr>
        <w:t>3</w:t>
      </w:r>
      <w:r w:rsidR="00322FDC" w:rsidRPr="00322FDC">
        <w:rPr>
          <w:rFonts w:eastAsia="Calibri"/>
          <w:sz w:val="28"/>
          <w:szCs w:val="28"/>
          <w:lang w:eastAsia="en-US"/>
        </w:rPr>
        <w:t xml:space="preserve"> годы</w:t>
      </w:r>
      <w:r w:rsidRPr="009E6C81">
        <w:rPr>
          <w:rFonts w:eastAsia="Calibri"/>
          <w:sz w:val="28"/>
          <w:szCs w:val="28"/>
          <w:lang w:eastAsia="en-US"/>
        </w:rPr>
        <w:t>.</w:t>
      </w:r>
    </w:p>
    <w:p w14:paraId="389DDFF4" w14:textId="104B73C8" w:rsidR="00DB2BB0" w:rsidRPr="009E6C81" w:rsidRDefault="00DB2BB0" w:rsidP="001A6C4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E6C81">
        <w:rPr>
          <w:rFonts w:eastAsia="Calibri"/>
          <w:sz w:val="28"/>
          <w:szCs w:val="28"/>
          <w:lang w:eastAsia="en-US"/>
        </w:rPr>
        <w:t>2. </w:t>
      </w:r>
      <w:r w:rsidR="00322FDC" w:rsidRPr="009E6C81">
        <w:rPr>
          <w:rFonts w:eastAsia="Calibri"/>
          <w:sz w:val="28"/>
          <w:szCs w:val="28"/>
          <w:lang w:eastAsia="en-US"/>
        </w:rPr>
        <w:t xml:space="preserve">Направить настоящее решение Главе Ордынского района Новосибирской области для подписания </w:t>
      </w:r>
      <w:r w:rsidR="00CE3A81">
        <w:rPr>
          <w:rFonts w:eastAsia="Calibri"/>
          <w:sz w:val="28"/>
          <w:szCs w:val="28"/>
          <w:lang w:eastAsia="en-US"/>
        </w:rPr>
        <w:t xml:space="preserve">и опубликования (обнародования) </w:t>
      </w:r>
      <w:r w:rsidR="00322FDC" w:rsidRPr="009E6C81">
        <w:rPr>
          <w:rFonts w:eastAsia="Calibri"/>
          <w:sz w:val="28"/>
          <w:szCs w:val="28"/>
          <w:lang w:eastAsia="en-US"/>
        </w:rPr>
        <w:t>в периодическом печатном издании органов местного самоуправления Ордынского района Новосибирс</w:t>
      </w:r>
      <w:r w:rsidR="00CE3A81">
        <w:rPr>
          <w:rFonts w:eastAsia="Calibri"/>
          <w:sz w:val="28"/>
          <w:szCs w:val="28"/>
          <w:lang w:eastAsia="en-US"/>
        </w:rPr>
        <w:t>кой области «Ордынский Вестник»,</w:t>
      </w:r>
      <w:r w:rsidR="00322FDC" w:rsidRPr="009E6C81">
        <w:rPr>
          <w:rFonts w:eastAsia="Calibri"/>
          <w:sz w:val="28"/>
          <w:szCs w:val="28"/>
          <w:lang w:eastAsia="en-US"/>
        </w:rPr>
        <w:t xml:space="preserve"> разме</w:t>
      </w:r>
      <w:r w:rsidR="00CE3A81">
        <w:rPr>
          <w:rFonts w:eastAsia="Calibri"/>
          <w:sz w:val="28"/>
          <w:szCs w:val="28"/>
          <w:lang w:eastAsia="en-US"/>
        </w:rPr>
        <w:t>щения</w:t>
      </w:r>
      <w:r w:rsidR="00322FDC" w:rsidRPr="009E6C81">
        <w:rPr>
          <w:rFonts w:eastAsia="Calibri"/>
          <w:sz w:val="28"/>
          <w:szCs w:val="28"/>
          <w:lang w:eastAsia="en-US"/>
        </w:rPr>
        <w:t xml:space="preserve"> на официальном сайте администрации Ордынского района Новосибирской области в информационно-телекоммуникационной сети «Интернет».</w:t>
      </w:r>
    </w:p>
    <w:p w14:paraId="1BA56876" w14:textId="1E272F88" w:rsidR="00DB2BB0" w:rsidRPr="009E6C81" w:rsidRDefault="00CE3A81" w:rsidP="001A6C4D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DB2BB0" w:rsidRPr="009E6C81">
        <w:rPr>
          <w:rFonts w:eastAsia="Calibri"/>
          <w:sz w:val="28"/>
          <w:szCs w:val="28"/>
          <w:lang w:eastAsia="en-US"/>
        </w:rPr>
        <w:t>. </w:t>
      </w:r>
      <w:r w:rsidR="00322FDC" w:rsidRPr="00321BC9">
        <w:rPr>
          <w:rFonts w:eastAsia="Calibri"/>
          <w:sz w:val="28"/>
          <w:szCs w:val="28"/>
          <w:lang w:eastAsia="en-US"/>
        </w:rPr>
        <w:t>Настоящее решение вступает в силу со дня его опубликования (обнародования)</w:t>
      </w:r>
      <w:r w:rsidR="00322FDC">
        <w:rPr>
          <w:rFonts w:eastAsia="Calibri"/>
          <w:sz w:val="28"/>
          <w:szCs w:val="28"/>
          <w:lang w:eastAsia="en-US"/>
        </w:rPr>
        <w:t>.</w:t>
      </w:r>
    </w:p>
    <w:p w14:paraId="4158796B" w14:textId="0B962FC9" w:rsidR="00DB2BB0" w:rsidRPr="009E6C81" w:rsidRDefault="00CE3A81" w:rsidP="001A6C4D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DB2BB0" w:rsidRPr="009E6C81">
        <w:rPr>
          <w:rFonts w:eastAsia="Calibri"/>
          <w:sz w:val="28"/>
          <w:szCs w:val="28"/>
          <w:lang w:eastAsia="en-US"/>
        </w:rPr>
        <w:t>. </w:t>
      </w:r>
      <w:r w:rsidR="00322FDC" w:rsidRPr="009E6C81">
        <w:rPr>
          <w:rFonts w:eastAsia="Calibri"/>
          <w:sz w:val="28"/>
          <w:szCs w:val="28"/>
          <w:lang w:eastAsia="en-US"/>
        </w:rPr>
        <w:t>Контроль за исполнением настоящего решения возложить на первого заместителя главы администрации Ордынского района Новосибирской области Крауса Ю.В.</w:t>
      </w:r>
    </w:p>
    <w:p w14:paraId="560D6CF6" w14:textId="77777777" w:rsidR="00AF78E6" w:rsidRPr="009E6C81" w:rsidRDefault="00AF78E6" w:rsidP="001A6C4D">
      <w:pPr>
        <w:widowControl w:val="0"/>
        <w:jc w:val="both"/>
        <w:rPr>
          <w:rFonts w:eastAsia="Calibri"/>
          <w:sz w:val="28"/>
          <w:szCs w:val="28"/>
        </w:rPr>
      </w:pPr>
    </w:p>
    <w:p w14:paraId="5C19ECD6" w14:textId="77777777" w:rsidR="00AF78E6" w:rsidRPr="009E6C81" w:rsidRDefault="00AF78E6" w:rsidP="001A6C4D">
      <w:pPr>
        <w:widowControl w:val="0"/>
        <w:jc w:val="both"/>
        <w:rPr>
          <w:rFonts w:eastAsia="Calibri"/>
          <w:sz w:val="28"/>
          <w:szCs w:val="28"/>
        </w:rPr>
      </w:pPr>
    </w:p>
    <w:p w14:paraId="699FB4EB" w14:textId="77777777" w:rsidR="00AF78E6" w:rsidRPr="009E6C81" w:rsidRDefault="00AF78E6" w:rsidP="001A6C4D">
      <w:pPr>
        <w:widowControl w:val="0"/>
        <w:jc w:val="both"/>
        <w:rPr>
          <w:rFonts w:eastAsia="Calibri"/>
          <w:sz w:val="28"/>
          <w:szCs w:val="28"/>
        </w:rPr>
      </w:pPr>
    </w:p>
    <w:tbl>
      <w:tblPr>
        <w:tblW w:w="10089" w:type="dxa"/>
        <w:tblLook w:val="01E0" w:firstRow="1" w:lastRow="1" w:firstColumn="1" w:lastColumn="1" w:noHBand="0" w:noVBand="0"/>
      </w:tblPr>
      <w:tblGrid>
        <w:gridCol w:w="4428"/>
        <w:gridCol w:w="1260"/>
        <w:gridCol w:w="4401"/>
      </w:tblGrid>
      <w:tr w:rsidR="009E6C81" w:rsidRPr="009E6C81" w14:paraId="79C54969" w14:textId="77777777" w:rsidTr="00024F9E">
        <w:tc>
          <w:tcPr>
            <w:tcW w:w="4428" w:type="dxa"/>
          </w:tcPr>
          <w:p w14:paraId="2EEC79C8" w14:textId="77777777" w:rsidR="00AF78E6" w:rsidRPr="009E6C81" w:rsidRDefault="00AF78E6" w:rsidP="001A6C4D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6C81">
              <w:rPr>
                <w:rFonts w:eastAsia="Calibri"/>
                <w:sz w:val="28"/>
                <w:szCs w:val="28"/>
                <w:lang w:eastAsia="en-US"/>
              </w:rPr>
              <w:t>Председатель Совета депутатов</w:t>
            </w:r>
          </w:p>
          <w:p w14:paraId="4108C267" w14:textId="77777777" w:rsidR="00AF78E6" w:rsidRPr="009E6C81" w:rsidRDefault="00AF78E6" w:rsidP="001A6C4D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6C81">
              <w:rPr>
                <w:rFonts w:eastAsia="Calibri"/>
                <w:sz w:val="28"/>
                <w:szCs w:val="28"/>
                <w:lang w:eastAsia="en-US"/>
              </w:rPr>
              <w:t>Ордынского района</w:t>
            </w:r>
          </w:p>
          <w:p w14:paraId="0816AD9B" w14:textId="77777777" w:rsidR="00AF78E6" w:rsidRPr="009E6C81" w:rsidRDefault="00AF78E6" w:rsidP="001A6C4D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6C81">
              <w:rPr>
                <w:rFonts w:eastAsia="Calibri"/>
                <w:sz w:val="28"/>
                <w:szCs w:val="28"/>
                <w:lang w:eastAsia="en-US"/>
              </w:rPr>
              <w:t>Новосибирской области</w:t>
            </w:r>
          </w:p>
          <w:p w14:paraId="690ED205" w14:textId="77777777" w:rsidR="00AF78E6" w:rsidRPr="009E6C81" w:rsidRDefault="00AF78E6" w:rsidP="001A6C4D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6C81">
              <w:rPr>
                <w:rFonts w:eastAsia="Calibri"/>
                <w:sz w:val="28"/>
                <w:szCs w:val="28"/>
                <w:lang w:eastAsia="en-US"/>
              </w:rPr>
              <w:t>_____________________</w:t>
            </w:r>
          </w:p>
          <w:p w14:paraId="789C0B4A" w14:textId="0A66EEA8" w:rsidR="00AF78E6" w:rsidRPr="009E6C81" w:rsidRDefault="0062460C" w:rsidP="001A6C4D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6C81">
              <w:rPr>
                <w:rFonts w:eastAsia="Calibri"/>
                <w:sz w:val="28"/>
                <w:szCs w:val="28"/>
                <w:lang w:eastAsia="en-US"/>
              </w:rPr>
              <w:t>Н.В. Ориненко</w:t>
            </w:r>
          </w:p>
        </w:tc>
        <w:tc>
          <w:tcPr>
            <w:tcW w:w="1260" w:type="dxa"/>
          </w:tcPr>
          <w:p w14:paraId="156A114B" w14:textId="77777777" w:rsidR="00AF78E6" w:rsidRPr="009E6C81" w:rsidRDefault="00AF78E6" w:rsidP="001A6C4D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401" w:type="dxa"/>
          </w:tcPr>
          <w:p w14:paraId="21262405" w14:textId="77777777" w:rsidR="00AF78E6" w:rsidRPr="009E6C81" w:rsidRDefault="00AF78E6" w:rsidP="001A6C4D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6C81">
              <w:rPr>
                <w:rFonts w:eastAsia="Calibri"/>
                <w:sz w:val="28"/>
                <w:szCs w:val="28"/>
                <w:lang w:eastAsia="en-US"/>
              </w:rPr>
              <w:t>Глава Ордынского района</w:t>
            </w:r>
          </w:p>
          <w:p w14:paraId="4F408904" w14:textId="77777777" w:rsidR="00AF78E6" w:rsidRPr="009E6C81" w:rsidRDefault="00AF78E6" w:rsidP="001A6C4D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6C81">
              <w:rPr>
                <w:rFonts w:eastAsia="Calibri"/>
                <w:sz w:val="28"/>
                <w:szCs w:val="28"/>
                <w:lang w:eastAsia="en-US"/>
              </w:rPr>
              <w:t>Новосибирской области</w:t>
            </w:r>
          </w:p>
          <w:p w14:paraId="79D536F1" w14:textId="77777777" w:rsidR="00AF78E6" w:rsidRPr="009E6C81" w:rsidRDefault="00AF78E6" w:rsidP="001A6C4D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03A9A940" w14:textId="77777777" w:rsidR="00AF78E6" w:rsidRPr="009E6C81" w:rsidRDefault="00AF78E6" w:rsidP="001A6C4D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6C81">
              <w:rPr>
                <w:rFonts w:eastAsia="Calibri"/>
                <w:sz w:val="28"/>
                <w:szCs w:val="28"/>
                <w:lang w:eastAsia="en-US"/>
              </w:rPr>
              <w:t>_____________________</w:t>
            </w:r>
          </w:p>
          <w:p w14:paraId="1ECEACBB" w14:textId="77777777" w:rsidR="00AF78E6" w:rsidRPr="009E6C81" w:rsidRDefault="00AF78E6" w:rsidP="001A6C4D">
            <w:pPr>
              <w:widowControl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E6C81">
              <w:rPr>
                <w:rFonts w:eastAsia="Calibri"/>
                <w:sz w:val="28"/>
                <w:szCs w:val="28"/>
                <w:lang w:eastAsia="en-US"/>
              </w:rPr>
              <w:t>О.А. Орел</w:t>
            </w:r>
          </w:p>
        </w:tc>
      </w:tr>
    </w:tbl>
    <w:p w14:paraId="3520996F" w14:textId="77777777" w:rsidR="0062460C" w:rsidRPr="009E6C81" w:rsidRDefault="0062460C" w:rsidP="001A6C4D">
      <w:pPr>
        <w:widowControl w:val="0"/>
        <w:autoSpaceDE w:val="0"/>
        <w:autoSpaceDN w:val="0"/>
        <w:jc w:val="both"/>
        <w:rPr>
          <w:rFonts w:eastAsia="Calibri"/>
          <w:sz w:val="28"/>
          <w:szCs w:val="28"/>
        </w:rPr>
        <w:sectPr w:rsidR="0062460C" w:rsidRPr="009E6C81" w:rsidSect="006B5C55">
          <w:headerReference w:type="even" r:id="rId9"/>
          <w:pgSz w:w="11906" w:h="16838"/>
          <w:pgMar w:top="851" w:right="567" w:bottom="992" w:left="1418" w:header="720" w:footer="720" w:gutter="0"/>
          <w:cols w:space="720"/>
          <w:titlePg/>
          <w:docGrid w:linePitch="381"/>
        </w:sectPr>
      </w:pPr>
    </w:p>
    <w:p w14:paraId="31416034" w14:textId="16EE89BE" w:rsidR="0062460C" w:rsidRPr="009E6C81" w:rsidRDefault="00024F9E" w:rsidP="001A6C4D">
      <w:pPr>
        <w:widowControl w:val="0"/>
        <w:ind w:left="5954"/>
        <w:jc w:val="center"/>
        <w:outlineLvl w:val="0"/>
        <w:rPr>
          <w:rFonts w:eastAsia="Calibri"/>
          <w:kern w:val="32"/>
          <w:sz w:val="28"/>
          <w:szCs w:val="28"/>
        </w:rPr>
      </w:pPr>
      <w:r>
        <w:rPr>
          <w:rFonts w:eastAsia="Calibri"/>
          <w:kern w:val="32"/>
          <w:sz w:val="28"/>
          <w:szCs w:val="28"/>
        </w:rPr>
        <w:lastRenderedPageBreak/>
        <w:t>УТВЕРЖДЕНА</w:t>
      </w:r>
    </w:p>
    <w:p w14:paraId="740A34A4" w14:textId="77777777" w:rsidR="00FC4070" w:rsidRDefault="0062460C" w:rsidP="001A6C4D">
      <w:pPr>
        <w:widowControl w:val="0"/>
        <w:ind w:left="5954"/>
        <w:jc w:val="center"/>
        <w:outlineLvl w:val="0"/>
        <w:rPr>
          <w:rFonts w:eastAsia="Calibri"/>
          <w:kern w:val="32"/>
          <w:sz w:val="28"/>
          <w:szCs w:val="28"/>
        </w:rPr>
      </w:pPr>
      <w:r w:rsidRPr="009E6C81">
        <w:rPr>
          <w:rFonts w:eastAsia="Calibri"/>
          <w:kern w:val="32"/>
          <w:sz w:val="28"/>
          <w:szCs w:val="28"/>
        </w:rPr>
        <w:t>решени</w:t>
      </w:r>
      <w:r w:rsidR="00024F9E">
        <w:rPr>
          <w:rFonts w:eastAsia="Calibri"/>
          <w:kern w:val="32"/>
          <w:sz w:val="28"/>
          <w:szCs w:val="28"/>
        </w:rPr>
        <w:t>ем</w:t>
      </w:r>
      <w:r w:rsidRPr="009E6C81">
        <w:rPr>
          <w:rFonts w:eastAsia="Calibri"/>
          <w:kern w:val="32"/>
          <w:sz w:val="28"/>
          <w:szCs w:val="28"/>
        </w:rPr>
        <w:t xml:space="preserve"> Совета депутатов Ордынско</w:t>
      </w:r>
      <w:r w:rsidR="00FC4070">
        <w:rPr>
          <w:rFonts w:eastAsia="Calibri"/>
          <w:kern w:val="32"/>
          <w:sz w:val="28"/>
          <w:szCs w:val="28"/>
        </w:rPr>
        <w:t>го района Новосибирской области</w:t>
      </w:r>
    </w:p>
    <w:p w14:paraId="0F4C4D1B" w14:textId="469269FE" w:rsidR="0062460C" w:rsidRPr="009E6C81" w:rsidRDefault="00FC4070" w:rsidP="001A6C4D">
      <w:pPr>
        <w:widowControl w:val="0"/>
        <w:ind w:left="5954"/>
        <w:jc w:val="center"/>
        <w:outlineLvl w:val="0"/>
        <w:rPr>
          <w:rFonts w:eastAsia="Calibri"/>
          <w:kern w:val="32"/>
          <w:sz w:val="28"/>
          <w:szCs w:val="28"/>
        </w:rPr>
      </w:pPr>
      <w:r>
        <w:rPr>
          <w:rFonts w:eastAsia="Calibri"/>
          <w:kern w:val="32"/>
          <w:sz w:val="28"/>
          <w:szCs w:val="28"/>
        </w:rPr>
        <w:t>пятого</w:t>
      </w:r>
      <w:r w:rsidR="0062460C" w:rsidRPr="009E6C81">
        <w:rPr>
          <w:rFonts w:eastAsia="Calibri"/>
          <w:kern w:val="32"/>
          <w:sz w:val="28"/>
          <w:szCs w:val="28"/>
        </w:rPr>
        <w:t xml:space="preserve"> созыва</w:t>
      </w:r>
    </w:p>
    <w:p w14:paraId="7D36B103" w14:textId="081673C3" w:rsidR="0062460C" w:rsidRPr="009E6C81" w:rsidRDefault="00E22642" w:rsidP="001A6C4D">
      <w:pPr>
        <w:widowControl w:val="0"/>
        <w:ind w:left="5954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 21 мая</w:t>
      </w:r>
      <w:r w:rsidR="0062460C" w:rsidRPr="009E6C81">
        <w:rPr>
          <w:rFonts w:eastAsia="Calibri"/>
          <w:sz w:val="28"/>
          <w:szCs w:val="28"/>
          <w:lang w:eastAsia="en-US"/>
        </w:rPr>
        <w:t xml:space="preserve"> 20</w:t>
      </w:r>
      <w:r w:rsidR="000446F9" w:rsidRPr="009E6C81">
        <w:rPr>
          <w:rFonts w:eastAsia="Calibri"/>
          <w:sz w:val="28"/>
          <w:szCs w:val="28"/>
          <w:lang w:eastAsia="en-US"/>
        </w:rPr>
        <w:t>2</w:t>
      </w:r>
      <w:r w:rsidR="00FC4070">
        <w:rPr>
          <w:rFonts w:eastAsia="Calibri"/>
          <w:sz w:val="28"/>
          <w:szCs w:val="28"/>
          <w:lang w:eastAsia="en-US"/>
        </w:rPr>
        <w:t>6</w:t>
      </w:r>
      <w:r>
        <w:rPr>
          <w:rFonts w:eastAsia="Calibri"/>
          <w:sz w:val="28"/>
          <w:szCs w:val="28"/>
          <w:lang w:eastAsia="en-US"/>
        </w:rPr>
        <w:t xml:space="preserve"> № 69</w:t>
      </w:r>
    </w:p>
    <w:p w14:paraId="73B64FA7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341ABF6B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012E2831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62C89BBE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450BADDA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6C1963BA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2513C71D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02CA76C9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2C3BA8EE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07CC76E0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49F933A2" w14:textId="77777777" w:rsidR="00322FDC" w:rsidRPr="0030378F" w:rsidRDefault="00322FDC" w:rsidP="001A6C4D">
      <w:pPr>
        <w:widowControl w:val="0"/>
        <w:jc w:val="center"/>
        <w:rPr>
          <w:sz w:val="28"/>
          <w:szCs w:val="28"/>
        </w:rPr>
      </w:pPr>
    </w:p>
    <w:p w14:paraId="52A6967B" w14:textId="77777777" w:rsidR="00FC4070" w:rsidRPr="00975286" w:rsidRDefault="00FC4070" w:rsidP="00FC4070">
      <w:pPr>
        <w:widowControl w:val="0"/>
        <w:jc w:val="center"/>
        <w:rPr>
          <w:b/>
          <w:sz w:val="28"/>
          <w:szCs w:val="28"/>
        </w:rPr>
      </w:pPr>
      <w:r w:rsidRPr="00975286">
        <w:rPr>
          <w:b/>
          <w:sz w:val="28"/>
          <w:szCs w:val="28"/>
        </w:rPr>
        <w:t>ПРОГРАММА</w:t>
      </w:r>
    </w:p>
    <w:p w14:paraId="5BE7C0FA" w14:textId="77777777" w:rsidR="00FC4070" w:rsidRPr="00975286" w:rsidRDefault="00FC4070" w:rsidP="00FC4070">
      <w:pPr>
        <w:widowControl w:val="0"/>
        <w:jc w:val="center"/>
        <w:rPr>
          <w:b/>
          <w:sz w:val="28"/>
          <w:szCs w:val="28"/>
        </w:rPr>
      </w:pPr>
      <w:r w:rsidRPr="00975286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ОМПЛЕКСНОГО РАЗВИТИЯ ТРАНСПОРТНОЙ ИНФРАСТРУКТУРЫ ПЕТРОВСКОГО СЕЛЬСОВЕТА ОРДЫНСКОГО РАЙОНА НОВОСИБИРСКОЙ ОБЛАСТИ НА 2026-</w:t>
      </w:r>
      <w:r w:rsidRPr="00975286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43 ГОДЫ</w:t>
      </w:r>
    </w:p>
    <w:p w14:paraId="64E31DEB" w14:textId="77777777" w:rsidR="00FC4070" w:rsidRPr="00B43C56" w:rsidRDefault="00FC4070" w:rsidP="00FC407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B43C56">
        <w:rPr>
          <w:sz w:val="28"/>
          <w:szCs w:val="28"/>
        </w:rPr>
        <w:lastRenderedPageBreak/>
        <w:t>Содержание</w:t>
      </w: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9172"/>
      </w:tblGrid>
      <w:tr w:rsidR="00FC4070" w:rsidRPr="00B43C56" w14:paraId="22AF0AF1" w14:textId="77777777" w:rsidTr="006B4E0C">
        <w:tc>
          <w:tcPr>
            <w:tcW w:w="846" w:type="dxa"/>
          </w:tcPr>
          <w:p w14:paraId="77FFBE2C" w14:textId="77777777" w:rsidR="00FC4070" w:rsidRPr="007E0ADE" w:rsidRDefault="00FC4070" w:rsidP="006B4E0C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9172" w:type="dxa"/>
          </w:tcPr>
          <w:p w14:paraId="292F9D37" w14:textId="77777777" w:rsidR="00FC4070" w:rsidRPr="00830F12" w:rsidRDefault="00FC4070" w:rsidP="006B4E0C">
            <w:pPr>
              <w:widowControl w:val="0"/>
              <w:jc w:val="both"/>
              <w:rPr>
                <w:b/>
                <w:sz w:val="28"/>
                <w:szCs w:val="28"/>
                <w:lang w:val="en-US"/>
              </w:rPr>
            </w:pPr>
            <w:r w:rsidRPr="00830F12">
              <w:rPr>
                <w:b/>
                <w:sz w:val="28"/>
                <w:szCs w:val="28"/>
              </w:rPr>
              <w:t>Паспорт программы</w:t>
            </w:r>
          </w:p>
        </w:tc>
      </w:tr>
      <w:tr w:rsidR="00FC4070" w:rsidRPr="00B43C56" w14:paraId="7747747E" w14:textId="77777777" w:rsidTr="006B4E0C">
        <w:tc>
          <w:tcPr>
            <w:tcW w:w="846" w:type="dxa"/>
          </w:tcPr>
          <w:p w14:paraId="30438FBA" w14:textId="77777777" w:rsidR="00FC4070" w:rsidRPr="006F042F" w:rsidRDefault="00FC4070" w:rsidP="006B4E0C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9172" w:type="dxa"/>
          </w:tcPr>
          <w:p w14:paraId="2AED93AF" w14:textId="77777777" w:rsidR="00FC4070" w:rsidRPr="00830F12" w:rsidRDefault="00FC4070" w:rsidP="006B4E0C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>Характеристика существующего состояния транспортной инфраструктуры</w:t>
            </w:r>
          </w:p>
        </w:tc>
      </w:tr>
      <w:tr w:rsidR="00FC4070" w:rsidRPr="00B43C56" w14:paraId="5B098F85" w14:textId="77777777" w:rsidTr="006B4E0C">
        <w:tc>
          <w:tcPr>
            <w:tcW w:w="846" w:type="dxa"/>
          </w:tcPr>
          <w:p w14:paraId="0B4CF066" w14:textId="77777777" w:rsidR="00FC4070" w:rsidRPr="006F042F" w:rsidRDefault="00FC4070" w:rsidP="006B4E0C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2.1</w:t>
            </w:r>
          </w:p>
        </w:tc>
        <w:tc>
          <w:tcPr>
            <w:tcW w:w="9172" w:type="dxa"/>
          </w:tcPr>
          <w:p w14:paraId="21AF3ED1" w14:textId="77777777" w:rsidR="00FC4070" w:rsidRPr="00830F12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Анализ положения муниципального образования </w:t>
            </w:r>
            <w:r>
              <w:rPr>
                <w:sz w:val="28"/>
                <w:szCs w:val="28"/>
              </w:rPr>
              <w:t>Петровский</w:t>
            </w:r>
            <w:r w:rsidRPr="00830F12">
              <w:rPr>
                <w:sz w:val="28"/>
                <w:szCs w:val="28"/>
              </w:rPr>
              <w:t xml:space="preserve"> сельсовет Ордынского района Новосибирской области в структуре пространственной организации Российской Федерации, анализ положения муниципального образования </w:t>
            </w:r>
            <w:r>
              <w:rPr>
                <w:sz w:val="28"/>
                <w:szCs w:val="28"/>
              </w:rPr>
              <w:t>Петровский</w:t>
            </w:r>
            <w:r w:rsidRPr="00830F12">
              <w:rPr>
                <w:sz w:val="28"/>
                <w:szCs w:val="28"/>
              </w:rPr>
              <w:t xml:space="preserve"> сельсовет Ордынского района в структуре пространственной организации субъекта Российской Федерации</w:t>
            </w:r>
          </w:p>
        </w:tc>
      </w:tr>
      <w:tr w:rsidR="00FC4070" w:rsidRPr="00B43C56" w14:paraId="018FA7C5" w14:textId="77777777" w:rsidTr="006B4E0C">
        <w:tc>
          <w:tcPr>
            <w:tcW w:w="846" w:type="dxa"/>
          </w:tcPr>
          <w:p w14:paraId="18D3D8FB" w14:textId="77777777" w:rsidR="00FC4070" w:rsidRPr="006F042F" w:rsidRDefault="00FC4070" w:rsidP="006B4E0C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2.2</w:t>
            </w:r>
          </w:p>
        </w:tc>
        <w:tc>
          <w:tcPr>
            <w:tcW w:w="9172" w:type="dxa"/>
          </w:tcPr>
          <w:p w14:paraId="1237CBBC" w14:textId="77777777" w:rsidR="00FC4070" w:rsidRPr="00830F12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Социально-экономическая характеристика поселения, характеристика градостроительной деятельности на территории </w:t>
            </w:r>
            <w:r>
              <w:rPr>
                <w:sz w:val="28"/>
                <w:szCs w:val="28"/>
              </w:rPr>
              <w:t>Петровского сельсовета</w:t>
            </w:r>
            <w:r w:rsidRPr="00830F12">
              <w:rPr>
                <w:sz w:val="28"/>
                <w:szCs w:val="28"/>
              </w:rPr>
              <w:t>, включая деятельность в сфере транспорта, оценка транспортного спроса</w:t>
            </w:r>
          </w:p>
        </w:tc>
      </w:tr>
      <w:tr w:rsidR="00FC4070" w:rsidRPr="00B43C56" w14:paraId="42FDA96A" w14:textId="77777777" w:rsidTr="006B4E0C">
        <w:tc>
          <w:tcPr>
            <w:tcW w:w="846" w:type="dxa"/>
          </w:tcPr>
          <w:p w14:paraId="7F23D414" w14:textId="77777777" w:rsidR="00FC4070" w:rsidRPr="006F042F" w:rsidRDefault="00FC4070" w:rsidP="006B4E0C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9172" w:type="dxa"/>
          </w:tcPr>
          <w:p w14:paraId="1C8C0738" w14:textId="77777777" w:rsidR="00FC4070" w:rsidRPr="00830F12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Характеристи</w:t>
            </w:r>
            <w:r>
              <w:rPr>
                <w:sz w:val="28"/>
                <w:szCs w:val="28"/>
              </w:rPr>
              <w:t>ка функционирования и показателей</w:t>
            </w:r>
            <w:r w:rsidRPr="00830F12">
              <w:rPr>
                <w:sz w:val="28"/>
                <w:szCs w:val="28"/>
              </w:rPr>
              <w:t xml:space="preserve"> работы транспортной инфраструктуры по видам транспорта</w:t>
            </w:r>
          </w:p>
        </w:tc>
      </w:tr>
      <w:tr w:rsidR="00FC4070" w:rsidRPr="00B43C56" w14:paraId="79A70B8B" w14:textId="77777777" w:rsidTr="006B4E0C">
        <w:tc>
          <w:tcPr>
            <w:tcW w:w="846" w:type="dxa"/>
          </w:tcPr>
          <w:p w14:paraId="18591895" w14:textId="77777777" w:rsidR="00FC4070" w:rsidRPr="006F042F" w:rsidRDefault="00FC4070" w:rsidP="006B4E0C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9172" w:type="dxa"/>
          </w:tcPr>
          <w:p w14:paraId="2D10D423" w14:textId="77777777" w:rsidR="00FC4070" w:rsidRPr="00830F12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Характеристика сети дорог</w:t>
            </w:r>
            <w:r>
              <w:rPr>
                <w:sz w:val="28"/>
                <w:szCs w:val="28"/>
              </w:rPr>
              <w:t xml:space="preserve"> поселения</w:t>
            </w:r>
            <w:r w:rsidRPr="00830F12">
              <w:rPr>
                <w:sz w:val="28"/>
                <w:szCs w:val="28"/>
              </w:rPr>
              <w:t>, параметры дорожного движения (скорость, плотность, состав и интенсивность движения потоков транспортных средств, коэффициент загрузки дорог движением и иные показатели, характеризующие состояние дорожного движения, экологическую нагрузку на окружающую среду от автомобильного транспорта и экономические потери), оценк</w:t>
            </w:r>
            <w:r>
              <w:rPr>
                <w:sz w:val="28"/>
                <w:szCs w:val="28"/>
              </w:rPr>
              <w:t>а</w:t>
            </w:r>
            <w:r w:rsidRPr="00830F12">
              <w:rPr>
                <w:sz w:val="28"/>
                <w:szCs w:val="28"/>
              </w:rPr>
              <w:t xml:space="preserve"> качества содержания дорог</w:t>
            </w:r>
          </w:p>
        </w:tc>
      </w:tr>
      <w:tr w:rsidR="00FC4070" w:rsidRPr="00B43C56" w14:paraId="09217C38" w14:textId="77777777" w:rsidTr="006B4E0C">
        <w:tc>
          <w:tcPr>
            <w:tcW w:w="846" w:type="dxa"/>
          </w:tcPr>
          <w:p w14:paraId="1872C29E" w14:textId="77777777" w:rsidR="00FC4070" w:rsidRPr="006F042F" w:rsidRDefault="00FC4070" w:rsidP="006B4E0C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9172" w:type="dxa"/>
          </w:tcPr>
          <w:p w14:paraId="05A0E944" w14:textId="77777777" w:rsidR="00FC4070" w:rsidRPr="00830F12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Анализ состава парка транспортных средств и уровня автомобилизации в </w:t>
            </w:r>
            <w:r>
              <w:rPr>
                <w:sz w:val="28"/>
                <w:szCs w:val="28"/>
              </w:rPr>
              <w:t>Петровском сельсовете</w:t>
            </w:r>
            <w:r w:rsidRPr="00830F12">
              <w:rPr>
                <w:sz w:val="28"/>
                <w:szCs w:val="28"/>
              </w:rPr>
              <w:t>, обеспеченность парковками</w:t>
            </w:r>
            <w:r>
              <w:rPr>
                <w:sz w:val="28"/>
                <w:szCs w:val="28"/>
              </w:rPr>
              <w:t xml:space="preserve"> (парковочными местами)</w:t>
            </w:r>
          </w:p>
        </w:tc>
      </w:tr>
      <w:tr w:rsidR="00FC4070" w:rsidRPr="00B43C56" w14:paraId="3558A66C" w14:textId="77777777" w:rsidTr="006B4E0C">
        <w:tc>
          <w:tcPr>
            <w:tcW w:w="846" w:type="dxa"/>
          </w:tcPr>
          <w:p w14:paraId="64A731C1" w14:textId="77777777" w:rsidR="00FC4070" w:rsidRPr="006F042F" w:rsidRDefault="00FC4070" w:rsidP="006B4E0C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9172" w:type="dxa"/>
          </w:tcPr>
          <w:p w14:paraId="7D2CA8E7" w14:textId="77777777" w:rsidR="00FC4070" w:rsidRPr="00830F12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Характеристика работы транспортных средств общего пользования, включая анализ пассажиропотока</w:t>
            </w:r>
          </w:p>
        </w:tc>
      </w:tr>
      <w:tr w:rsidR="00FC4070" w:rsidRPr="00B43C56" w14:paraId="7DB55CE7" w14:textId="77777777" w:rsidTr="006B4E0C">
        <w:tc>
          <w:tcPr>
            <w:tcW w:w="846" w:type="dxa"/>
          </w:tcPr>
          <w:p w14:paraId="24F5447E" w14:textId="77777777" w:rsidR="00FC4070" w:rsidRPr="006F042F" w:rsidRDefault="00FC4070" w:rsidP="006B4E0C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9172" w:type="dxa"/>
          </w:tcPr>
          <w:p w14:paraId="705165A5" w14:textId="77777777" w:rsidR="00FC4070" w:rsidRPr="00830F12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Характеристика условий движения пешеходов, велосипедистов и лиц, использующих для передвижения средства индивидуальной мобильности</w:t>
            </w:r>
          </w:p>
        </w:tc>
      </w:tr>
      <w:tr w:rsidR="00FC4070" w:rsidRPr="00B43C56" w14:paraId="0D91FE90" w14:textId="77777777" w:rsidTr="006B4E0C">
        <w:tc>
          <w:tcPr>
            <w:tcW w:w="846" w:type="dxa"/>
          </w:tcPr>
          <w:p w14:paraId="31BA14C3" w14:textId="77777777" w:rsidR="00FC4070" w:rsidRPr="006F042F" w:rsidRDefault="00FC4070" w:rsidP="006B4E0C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9172" w:type="dxa"/>
          </w:tcPr>
          <w:p w14:paraId="4ABB46A5" w14:textId="77777777" w:rsidR="00FC4070" w:rsidRPr="00830F12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Характеристика движения грузовых транспортных средств, оценка работы транспортных средств коммунальных и дорожных служб, состояние инфраструктуры для данных транспортных средств</w:t>
            </w:r>
          </w:p>
        </w:tc>
      </w:tr>
      <w:tr w:rsidR="00FC4070" w:rsidRPr="00B43C56" w14:paraId="75720BC9" w14:textId="77777777" w:rsidTr="006B4E0C">
        <w:tc>
          <w:tcPr>
            <w:tcW w:w="846" w:type="dxa"/>
          </w:tcPr>
          <w:p w14:paraId="34DF8CE4" w14:textId="77777777" w:rsidR="00FC4070" w:rsidRPr="006F042F" w:rsidRDefault="00FC4070" w:rsidP="006B4E0C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9172" w:type="dxa"/>
          </w:tcPr>
          <w:p w14:paraId="7F2CD19A" w14:textId="77777777" w:rsidR="00FC4070" w:rsidRPr="00830F12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Анализ уровня безопасности дорожного движения</w:t>
            </w:r>
          </w:p>
        </w:tc>
      </w:tr>
      <w:tr w:rsidR="00FC4070" w:rsidRPr="00B43C56" w14:paraId="2F3CB7E6" w14:textId="77777777" w:rsidTr="006B4E0C">
        <w:tc>
          <w:tcPr>
            <w:tcW w:w="846" w:type="dxa"/>
          </w:tcPr>
          <w:p w14:paraId="333B0E30" w14:textId="77777777" w:rsidR="00FC4070" w:rsidRPr="006F042F" w:rsidRDefault="00FC4070" w:rsidP="006B4E0C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9172" w:type="dxa"/>
          </w:tcPr>
          <w:p w14:paraId="7B9C1E20" w14:textId="77777777" w:rsidR="00FC4070" w:rsidRPr="00830F12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Оценка уровня негативного воздействия транспортной инфраструктуры на окружающую среду, безопасность и здоровье населения</w:t>
            </w:r>
          </w:p>
        </w:tc>
      </w:tr>
      <w:tr w:rsidR="00FC4070" w:rsidRPr="00B43C56" w14:paraId="3A2BB52A" w14:textId="77777777" w:rsidTr="006B4E0C">
        <w:tc>
          <w:tcPr>
            <w:tcW w:w="846" w:type="dxa"/>
          </w:tcPr>
          <w:p w14:paraId="4767B936" w14:textId="77777777" w:rsidR="00FC4070" w:rsidRPr="006F042F" w:rsidRDefault="00FC4070" w:rsidP="006B4E0C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9172" w:type="dxa"/>
          </w:tcPr>
          <w:p w14:paraId="71393178" w14:textId="77777777" w:rsidR="00FC4070" w:rsidRPr="00830F12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Характеристика существующих условий и перспектив развития и размещения транспортной инфраструктуры </w:t>
            </w:r>
            <w:r>
              <w:rPr>
                <w:sz w:val="28"/>
                <w:szCs w:val="28"/>
              </w:rPr>
              <w:t>Петровского сельсовета</w:t>
            </w:r>
          </w:p>
        </w:tc>
      </w:tr>
      <w:tr w:rsidR="00FC4070" w:rsidRPr="00B43C56" w14:paraId="4C37DC5A" w14:textId="77777777" w:rsidTr="006B4E0C">
        <w:tc>
          <w:tcPr>
            <w:tcW w:w="846" w:type="dxa"/>
          </w:tcPr>
          <w:p w14:paraId="39D1EDBD" w14:textId="77777777" w:rsidR="00FC4070" w:rsidRPr="006F042F" w:rsidRDefault="00FC4070" w:rsidP="006B4E0C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9172" w:type="dxa"/>
          </w:tcPr>
          <w:p w14:paraId="459A5190" w14:textId="77777777" w:rsidR="00FC4070" w:rsidRPr="00830F12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Оценка нормативно-правовой базы, необходимой для функционирования и развития транспортной инфраструктуры </w:t>
            </w:r>
            <w:r>
              <w:rPr>
                <w:sz w:val="28"/>
                <w:szCs w:val="28"/>
              </w:rPr>
              <w:t>Петровского сельсовета</w:t>
            </w:r>
          </w:p>
        </w:tc>
      </w:tr>
      <w:tr w:rsidR="00FC4070" w:rsidRPr="00B43C56" w14:paraId="2064FE9C" w14:textId="77777777" w:rsidTr="006B4E0C">
        <w:tc>
          <w:tcPr>
            <w:tcW w:w="846" w:type="dxa"/>
          </w:tcPr>
          <w:p w14:paraId="160D36C6" w14:textId="77777777" w:rsidR="00FC4070" w:rsidRPr="006F042F" w:rsidRDefault="00FC4070" w:rsidP="006B4E0C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9172" w:type="dxa"/>
          </w:tcPr>
          <w:p w14:paraId="13FB07C0" w14:textId="77777777" w:rsidR="00FC4070" w:rsidRPr="00830F12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Оценка финансирования транспортной инфраструктуры</w:t>
            </w:r>
          </w:p>
        </w:tc>
      </w:tr>
      <w:tr w:rsidR="00FC4070" w:rsidRPr="00B43C56" w14:paraId="1FE62187" w14:textId="77777777" w:rsidTr="006B4E0C">
        <w:tc>
          <w:tcPr>
            <w:tcW w:w="846" w:type="dxa"/>
          </w:tcPr>
          <w:p w14:paraId="5D886071" w14:textId="77777777" w:rsidR="00FC4070" w:rsidRPr="006F042F" w:rsidRDefault="00FC4070" w:rsidP="006B4E0C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172" w:type="dxa"/>
          </w:tcPr>
          <w:p w14:paraId="53E8AA9D" w14:textId="77777777" w:rsidR="00FC4070" w:rsidRPr="00830F12" w:rsidRDefault="00FC4070" w:rsidP="006B4E0C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 xml:space="preserve">Прогноз транспортного спроса, изменения объемов и характера передвижения населения и перевозок грузов на территории </w:t>
            </w:r>
            <w:r>
              <w:rPr>
                <w:b/>
                <w:sz w:val="28"/>
                <w:szCs w:val="28"/>
              </w:rPr>
              <w:t>Петровского сельсовета</w:t>
            </w:r>
          </w:p>
        </w:tc>
      </w:tr>
      <w:tr w:rsidR="00FC4070" w:rsidRPr="00B43C56" w14:paraId="442D4653" w14:textId="77777777" w:rsidTr="006B4E0C">
        <w:tc>
          <w:tcPr>
            <w:tcW w:w="846" w:type="dxa"/>
          </w:tcPr>
          <w:p w14:paraId="5AA0FF60" w14:textId="77777777" w:rsidR="00FC4070" w:rsidRPr="006F042F" w:rsidRDefault="00FC4070" w:rsidP="006B4E0C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3.1</w:t>
            </w:r>
          </w:p>
        </w:tc>
        <w:tc>
          <w:tcPr>
            <w:tcW w:w="9172" w:type="dxa"/>
          </w:tcPr>
          <w:p w14:paraId="6D71DCB7" w14:textId="77777777" w:rsidR="00FC4070" w:rsidRPr="00830F12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Прогноз социально-экономического и градостроительного развития </w:t>
            </w:r>
            <w:r>
              <w:rPr>
                <w:sz w:val="28"/>
                <w:szCs w:val="28"/>
              </w:rPr>
              <w:t>Петровского сельсовета</w:t>
            </w:r>
          </w:p>
        </w:tc>
      </w:tr>
      <w:tr w:rsidR="00FC4070" w:rsidRPr="00B43C56" w14:paraId="1919C120" w14:textId="77777777" w:rsidTr="006B4E0C">
        <w:tc>
          <w:tcPr>
            <w:tcW w:w="846" w:type="dxa"/>
          </w:tcPr>
          <w:p w14:paraId="17EFC315" w14:textId="77777777" w:rsidR="00FC4070" w:rsidRPr="006F042F" w:rsidRDefault="00FC4070" w:rsidP="006B4E0C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3.2</w:t>
            </w:r>
          </w:p>
        </w:tc>
        <w:tc>
          <w:tcPr>
            <w:tcW w:w="9172" w:type="dxa"/>
          </w:tcPr>
          <w:p w14:paraId="641BC9CE" w14:textId="77777777" w:rsidR="00FC4070" w:rsidRPr="00830F12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Прогноз транспортного спроса </w:t>
            </w:r>
            <w:r>
              <w:rPr>
                <w:sz w:val="28"/>
                <w:szCs w:val="28"/>
              </w:rPr>
              <w:t>Петровского сельсовета</w:t>
            </w:r>
            <w:r w:rsidRPr="00830F12">
              <w:rPr>
                <w:sz w:val="28"/>
                <w:szCs w:val="28"/>
              </w:rPr>
              <w:t>, объемов и характера передвижения</w:t>
            </w:r>
            <w:r>
              <w:rPr>
                <w:sz w:val="28"/>
                <w:szCs w:val="28"/>
              </w:rPr>
              <w:t xml:space="preserve"> населения</w:t>
            </w:r>
            <w:r w:rsidRPr="00830F12">
              <w:rPr>
                <w:sz w:val="28"/>
                <w:szCs w:val="28"/>
              </w:rPr>
              <w:t xml:space="preserve"> и перевозок грузов по видам </w:t>
            </w:r>
            <w:r w:rsidRPr="00830F12">
              <w:rPr>
                <w:sz w:val="28"/>
                <w:szCs w:val="28"/>
              </w:rPr>
              <w:lastRenderedPageBreak/>
              <w:t>транспорта, имеющегося на территории поселения</w:t>
            </w:r>
          </w:p>
        </w:tc>
      </w:tr>
      <w:tr w:rsidR="00FC4070" w:rsidRPr="00B43C56" w14:paraId="792A814E" w14:textId="77777777" w:rsidTr="006B4E0C">
        <w:tc>
          <w:tcPr>
            <w:tcW w:w="846" w:type="dxa"/>
          </w:tcPr>
          <w:p w14:paraId="0C12A193" w14:textId="77777777" w:rsidR="00FC4070" w:rsidRPr="006F042F" w:rsidRDefault="00FC4070" w:rsidP="006B4E0C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lastRenderedPageBreak/>
              <w:t>3.3</w:t>
            </w:r>
          </w:p>
        </w:tc>
        <w:tc>
          <w:tcPr>
            <w:tcW w:w="9172" w:type="dxa"/>
          </w:tcPr>
          <w:p w14:paraId="41CD39AD" w14:textId="77777777" w:rsidR="00FC4070" w:rsidRPr="00830F12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Прогноз развития транспортной инфраструктуры по видам транспорта</w:t>
            </w:r>
            <w:r>
              <w:rPr>
                <w:sz w:val="28"/>
                <w:szCs w:val="28"/>
              </w:rPr>
              <w:t>, имеющегося на территории Петровского сельсовета</w:t>
            </w:r>
          </w:p>
        </w:tc>
      </w:tr>
      <w:tr w:rsidR="00FC4070" w:rsidRPr="00B43C56" w14:paraId="0E118532" w14:textId="77777777" w:rsidTr="006B4E0C">
        <w:tc>
          <w:tcPr>
            <w:tcW w:w="846" w:type="dxa"/>
          </w:tcPr>
          <w:p w14:paraId="6EAF76E8" w14:textId="77777777" w:rsidR="00FC4070" w:rsidRPr="006F042F" w:rsidRDefault="00FC4070" w:rsidP="006B4E0C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3.4</w:t>
            </w:r>
          </w:p>
        </w:tc>
        <w:tc>
          <w:tcPr>
            <w:tcW w:w="9172" w:type="dxa"/>
          </w:tcPr>
          <w:p w14:paraId="5C719FEF" w14:textId="77777777" w:rsidR="00FC4070" w:rsidRPr="00830F12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Прогноз развития дорожной сети </w:t>
            </w:r>
            <w:r>
              <w:rPr>
                <w:sz w:val="28"/>
                <w:szCs w:val="28"/>
              </w:rPr>
              <w:t>Петровского сельсовета</w:t>
            </w:r>
          </w:p>
        </w:tc>
      </w:tr>
      <w:tr w:rsidR="00FC4070" w:rsidRPr="00B43C56" w14:paraId="20E98F97" w14:textId="77777777" w:rsidTr="006B4E0C">
        <w:tc>
          <w:tcPr>
            <w:tcW w:w="846" w:type="dxa"/>
          </w:tcPr>
          <w:p w14:paraId="512F7BD2" w14:textId="77777777" w:rsidR="00FC4070" w:rsidRPr="006F042F" w:rsidRDefault="00FC4070" w:rsidP="006B4E0C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3.5</w:t>
            </w:r>
          </w:p>
        </w:tc>
        <w:tc>
          <w:tcPr>
            <w:tcW w:w="9172" w:type="dxa"/>
          </w:tcPr>
          <w:p w14:paraId="25AE0B05" w14:textId="77777777" w:rsidR="00FC4070" w:rsidRPr="00830F12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Прогноз уровня автомобилизации, параметров дорожного движения</w:t>
            </w:r>
          </w:p>
        </w:tc>
      </w:tr>
      <w:tr w:rsidR="00FC4070" w:rsidRPr="00B43C56" w14:paraId="1D668E59" w14:textId="77777777" w:rsidTr="006B4E0C">
        <w:tc>
          <w:tcPr>
            <w:tcW w:w="846" w:type="dxa"/>
          </w:tcPr>
          <w:p w14:paraId="3B36665A" w14:textId="77777777" w:rsidR="00FC4070" w:rsidRPr="006F042F" w:rsidRDefault="00FC4070" w:rsidP="006B4E0C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3.6</w:t>
            </w:r>
          </w:p>
        </w:tc>
        <w:tc>
          <w:tcPr>
            <w:tcW w:w="9172" w:type="dxa"/>
          </w:tcPr>
          <w:p w14:paraId="31016403" w14:textId="77777777" w:rsidR="00FC4070" w:rsidRPr="00830F12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Прогноз показателей безопасности дорожного движения</w:t>
            </w:r>
          </w:p>
        </w:tc>
      </w:tr>
      <w:tr w:rsidR="00FC4070" w:rsidRPr="00B43C56" w14:paraId="31249DF7" w14:textId="77777777" w:rsidTr="006B4E0C">
        <w:tc>
          <w:tcPr>
            <w:tcW w:w="846" w:type="dxa"/>
          </w:tcPr>
          <w:p w14:paraId="026FBC36" w14:textId="77777777" w:rsidR="00FC4070" w:rsidRPr="006F042F" w:rsidRDefault="00FC4070" w:rsidP="006B4E0C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3.7</w:t>
            </w:r>
          </w:p>
        </w:tc>
        <w:tc>
          <w:tcPr>
            <w:tcW w:w="9172" w:type="dxa"/>
          </w:tcPr>
          <w:p w14:paraId="139408DC" w14:textId="77777777" w:rsidR="00FC4070" w:rsidRPr="00830F12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Прогноз негативного воздействия транспортной инфраструктуры на окружающую среду и здоровье населения</w:t>
            </w:r>
          </w:p>
        </w:tc>
      </w:tr>
      <w:tr w:rsidR="00FC4070" w:rsidRPr="00B43C56" w14:paraId="3396F59E" w14:textId="77777777" w:rsidTr="006B4E0C">
        <w:tc>
          <w:tcPr>
            <w:tcW w:w="846" w:type="dxa"/>
          </w:tcPr>
          <w:p w14:paraId="64CCE67E" w14:textId="77777777" w:rsidR="00FC4070" w:rsidRPr="006F042F" w:rsidRDefault="00FC4070" w:rsidP="006B4E0C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172" w:type="dxa"/>
          </w:tcPr>
          <w:p w14:paraId="23B360D8" w14:textId="77777777" w:rsidR="00FC4070" w:rsidRPr="00830F12" w:rsidRDefault="00FC4070" w:rsidP="006B4E0C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>Принципиальные варианты развития транспортной инфраструктуры и их укрупненная оценка по целевым показателям (индикаторам) развития транспортной инфраструктуры с последующим выбором предлагаемого к реализации варианта</w:t>
            </w:r>
          </w:p>
        </w:tc>
      </w:tr>
      <w:tr w:rsidR="00FC4070" w:rsidRPr="00B43C56" w14:paraId="29365F44" w14:textId="77777777" w:rsidTr="006B4E0C">
        <w:tc>
          <w:tcPr>
            <w:tcW w:w="846" w:type="dxa"/>
          </w:tcPr>
          <w:p w14:paraId="41597C40" w14:textId="77777777" w:rsidR="00FC4070" w:rsidRPr="006F042F" w:rsidRDefault="00FC4070" w:rsidP="006B4E0C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9172" w:type="dxa"/>
          </w:tcPr>
          <w:p w14:paraId="21007287" w14:textId="77777777" w:rsidR="00FC4070" w:rsidRPr="00830F12" w:rsidRDefault="00FC4070" w:rsidP="006B4E0C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>Перечень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инфраструктуры, технико-экономических параметров объектов транспорта, очередность реализации мероприятий (инвестиционных проектов)</w:t>
            </w:r>
          </w:p>
        </w:tc>
      </w:tr>
      <w:tr w:rsidR="00FC4070" w:rsidRPr="00B43C56" w14:paraId="73D81072" w14:textId="77777777" w:rsidTr="006B4E0C">
        <w:tc>
          <w:tcPr>
            <w:tcW w:w="846" w:type="dxa"/>
          </w:tcPr>
          <w:p w14:paraId="25F16C5A" w14:textId="77777777" w:rsidR="00FC4070" w:rsidRPr="006F042F" w:rsidRDefault="00FC4070" w:rsidP="006B4E0C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5.1</w:t>
            </w:r>
          </w:p>
        </w:tc>
        <w:tc>
          <w:tcPr>
            <w:tcW w:w="9172" w:type="dxa"/>
          </w:tcPr>
          <w:p w14:paraId="39D67876" w14:textId="77777777" w:rsidR="00FC4070" w:rsidRPr="00830F12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Мероприятия по развитию транспортной инфраструктуры по видам транспорта</w:t>
            </w:r>
          </w:p>
        </w:tc>
      </w:tr>
      <w:tr w:rsidR="00FC4070" w:rsidRPr="00B43C56" w14:paraId="18752B02" w14:textId="77777777" w:rsidTr="006B4E0C">
        <w:tc>
          <w:tcPr>
            <w:tcW w:w="846" w:type="dxa"/>
          </w:tcPr>
          <w:p w14:paraId="42FBCD7D" w14:textId="77777777" w:rsidR="00FC4070" w:rsidRPr="006F042F" w:rsidRDefault="00FC4070" w:rsidP="006B4E0C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5.2</w:t>
            </w:r>
          </w:p>
        </w:tc>
        <w:tc>
          <w:tcPr>
            <w:tcW w:w="9172" w:type="dxa"/>
          </w:tcPr>
          <w:p w14:paraId="510719CA" w14:textId="77777777" w:rsidR="00FC4070" w:rsidRPr="00830F12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Мероприятия по развитию транспорта общего пользования, созданию транспортно-пересадочных узлов</w:t>
            </w:r>
          </w:p>
        </w:tc>
      </w:tr>
      <w:tr w:rsidR="00FC4070" w:rsidRPr="00B43C56" w14:paraId="02943FC7" w14:textId="77777777" w:rsidTr="006B4E0C">
        <w:tc>
          <w:tcPr>
            <w:tcW w:w="846" w:type="dxa"/>
          </w:tcPr>
          <w:p w14:paraId="61FFB049" w14:textId="77777777" w:rsidR="00FC4070" w:rsidRPr="006F042F" w:rsidRDefault="00FC4070" w:rsidP="006B4E0C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5.3</w:t>
            </w:r>
          </w:p>
        </w:tc>
        <w:tc>
          <w:tcPr>
            <w:tcW w:w="9172" w:type="dxa"/>
          </w:tcPr>
          <w:p w14:paraId="291AC214" w14:textId="77777777" w:rsidR="00FC4070" w:rsidRPr="00830F12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Мероприятия по развитию инфраструктуры для легкового автомобильного транспорта, включая развитие единого парковочного пространства</w:t>
            </w:r>
          </w:p>
        </w:tc>
      </w:tr>
      <w:tr w:rsidR="00FC4070" w:rsidRPr="00B43C56" w14:paraId="345835CF" w14:textId="77777777" w:rsidTr="006B4E0C">
        <w:tc>
          <w:tcPr>
            <w:tcW w:w="846" w:type="dxa"/>
          </w:tcPr>
          <w:p w14:paraId="0C5F65DA" w14:textId="77777777" w:rsidR="00FC4070" w:rsidRPr="006F042F" w:rsidRDefault="00FC4070" w:rsidP="006B4E0C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5.4</w:t>
            </w:r>
          </w:p>
        </w:tc>
        <w:tc>
          <w:tcPr>
            <w:tcW w:w="9172" w:type="dxa"/>
          </w:tcPr>
          <w:p w14:paraId="42D30449" w14:textId="77777777" w:rsidR="00FC4070" w:rsidRPr="00830F12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Мероприятия по развитию инфраструктуры для движения пешеходов, велосипедистов и лиц, использующих для передвижения средства индивидуальной мобильности</w:t>
            </w:r>
          </w:p>
        </w:tc>
      </w:tr>
      <w:tr w:rsidR="00FC4070" w:rsidRPr="00B43C56" w14:paraId="10B2AA8D" w14:textId="77777777" w:rsidTr="006B4E0C">
        <w:tc>
          <w:tcPr>
            <w:tcW w:w="846" w:type="dxa"/>
          </w:tcPr>
          <w:p w14:paraId="371513D3" w14:textId="77777777" w:rsidR="00FC4070" w:rsidRPr="006F042F" w:rsidRDefault="00FC4070" w:rsidP="006B4E0C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5.5</w:t>
            </w:r>
          </w:p>
        </w:tc>
        <w:tc>
          <w:tcPr>
            <w:tcW w:w="9172" w:type="dxa"/>
          </w:tcPr>
          <w:p w14:paraId="3EA66663" w14:textId="77777777" w:rsidR="00FC4070" w:rsidRPr="00830F12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>Мероприятия по развитию инфраструктуры для грузового транспорта</w:t>
            </w:r>
            <w:r>
              <w:rPr>
                <w:sz w:val="28"/>
                <w:szCs w:val="28"/>
              </w:rPr>
              <w:t>,</w:t>
            </w:r>
            <w:r w:rsidRPr="00830F12">
              <w:rPr>
                <w:sz w:val="28"/>
                <w:szCs w:val="28"/>
              </w:rPr>
              <w:t xml:space="preserve"> транспортных средств коммунальных и дорожных служб</w:t>
            </w:r>
          </w:p>
        </w:tc>
      </w:tr>
      <w:tr w:rsidR="00FC4070" w:rsidRPr="00B43C56" w14:paraId="17215C84" w14:textId="77777777" w:rsidTr="006B4E0C">
        <w:tc>
          <w:tcPr>
            <w:tcW w:w="846" w:type="dxa"/>
          </w:tcPr>
          <w:p w14:paraId="31459ABF" w14:textId="77777777" w:rsidR="00FC4070" w:rsidRPr="006F042F" w:rsidRDefault="00FC4070" w:rsidP="006B4E0C">
            <w:pPr>
              <w:widowControl w:val="0"/>
              <w:jc w:val="center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5.6</w:t>
            </w:r>
          </w:p>
        </w:tc>
        <w:tc>
          <w:tcPr>
            <w:tcW w:w="9172" w:type="dxa"/>
          </w:tcPr>
          <w:p w14:paraId="564E5BB7" w14:textId="77777777" w:rsidR="00FC4070" w:rsidRPr="00830F12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830F12">
              <w:rPr>
                <w:sz w:val="28"/>
                <w:szCs w:val="28"/>
              </w:rPr>
              <w:t xml:space="preserve">Мероприятия по развитию </w:t>
            </w:r>
            <w:r>
              <w:rPr>
                <w:sz w:val="28"/>
                <w:szCs w:val="28"/>
              </w:rPr>
              <w:t xml:space="preserve">дорожной </w:t>
            </w:r>
            <w:r w:rsidRPr="00830F12">
              <w:rPr>
                <w:sz w:val="28"/>
                <w:szCs w:val="28"/>
              </w:rPr>
              <w:t>сети</w:t>
            </w:r>
          </w:p>
        </w:tc>
      </w:tr>
      <w:tr w:rsidR="00FC4070" w:rsidRPr="00B43C56" w14:paraId="3BB009BE" w14:textId="77777777" w:rsidTr="006B4E0C">
        <w:tc>
          <w:tcPr>
            <w:tcW w:w="846" w:type="dxa"/>
          </w:tcPr>
          <w:p w14:paraId="75E6F00B" w14:textId="77777777" w:rsidR="00FC4070" w:rsidRPr="006F042F" w:rsidRDefault="00FC4070" w:rsidP="006B4E0C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9172" w:type="dxa"/>
          </w:tcPr>
          <w:p w14:paraId="3793C9C3" w14:textId="77777777" w:rsidR="00FC4070" w:rsidRPr="00830F12" w:rsidRDefault="00FC4070" w:rsidP="006B4E0C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>Оценка объемов и источников финансирования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      </w:r>
          </w:p>
        </w:tc>
      </w:tr>
      <w:tr w:rsidR="00FC4070" w:rsidRPr="00B43C56" w14:paraId="5A155C5C" w14:textId="77777777" w:rsidTr="006B4E0C">
        <w:tc>
          <w:tcPr>
            <w:tcW w:w="846" w:type="dxa"/>
          </w:tcPr>
          <w:p w14:paraId="6B7297EF" w14:textId="77777777" w:rsidR="00FC4070" w:rsidRPr="006F042F" w:rsidRDefault="00FC4070" w:rsidP="006B4E0C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9172" w:type="dxa"/>
          </w:tcPr>
          <w:p w14:paraId="263BAAD4" w14:textId="77777777" w:rsidR="00FC4070" w:rsidRPr="00830F12" w:rsidRDefault="00FC4070" w:rsidP="006B4E0C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>Оценка эффективности мероприятий (инвестиционных проектов) 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      </w:r>
          </w:p>
        </w:tc>
      </w:tr>
      <w:tr w:rsidR="00FC4070" w:rsidRPr="00B43C56" w14:paraId="1EE16BB7" w14:textId="77777777" w:rsidTr="006B4E0C">
        <w:tc>
          <w:tcPr>
            <w:tcW w:w="846" w:type="dxa"/>
          </w:tcPr>
          <w:p w14:paraId="00850AFF" w14:textId="77777777" w:rsidR="00FC4070" w:rsidRPr="006F042F" w:rsidRDefault="00FC4070" w:rsidP="006B4E0C">
            <w:pPr>
              <w:widowControl w:val="0"/>
              <w:jc w:val="center"/>
              <w:rPr>
                <w:b/>
                <w:sz w:val="28"/>
                <w:szCs w:val="28"/>
                <w:lang w:val="en-US"/>
              </w:rPr>
            </w:pPr>
            <w:r w:rsidRPr="006F042F">
              <w:rPr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9172" w:type="dxa"/>
          </w:tcPr>
          <w:p w14:paraId="0B037663" w14:textId="77777777" w:rsidR="00FC4070" w:rsidRPr="00830F12" w:rsidRDefault="00FC4070" w:rsidP="006B4E0C">
            <w:pPr>
              <w:widowControl w:val="0"/>
              <w:jc w:val="both"/>
              <w:rPr>
                <w:b/>
                <w:sz w:val="28"/>
                <w:szCs w:val="28"/>
              </w:rPr>
            </w:pPr>
            <w:r w:rsidRPr="00830F12">
              <w:rPr>
                <w:b/>
                <w:sz w:val="28"/>
                <w:szCs w:val="28"/>
              </w:rPr>
              <w:t xml:space="preserve">Предложения по институциональным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инфраструктуры на территории </w:t>
            </w:r>
            <w:r>
              <w:rPr>
                <w:b/>
                <w:sz w:val="28"/>
                <w:szCs w:val="28"/>
              </w:rPr>
              <w:t>Петровского сельсовета</w:t>
            </w:r>
          </w:p>
        </w:tc>
      </w:tr>
    </w:tbl>
    <w:p w14:paraId="48EE0FDA" w14:textId="77777777" w:rsidR="00FC4070" w:rsidRDefault="00FC4070" w:rsidP="00FC4070">
      <w:pPr>
        <w:widowControl w:val="0"/>
        <w:jc w:val="center"/>
        <w:rPr>
          <w:b/>
          <w:sz w:val="28"/>
          <w:szCs w:val="28"/>
        </w:rPr>
      </w:pPr>
      <w:r>
        <w:br w:type="page"/>
      </w:r>
      <w:r w:rsidRPr="005F1862">
        <w:rPr>
          <w:b/>
          <w:sz w:val="28"/>
          <w:szCs w:val="28"/>
          <w:lang w:val="en-US"/>
        </w:rPr>
        <w:lastRenderedPageBreak/>
        <w:t>I</w:t>
      </w:r>
      <w:r>
        <w:rPr>
          <w:b/>
          <w:sz w:val="28"/>
          <w:szCs w:val="28"/>
        </w:rPr>
        <w:t> ПАСПОРТ ПРОГРАММЫ</w:t>
      </w:r>
    </w:p>
    <w:p w14:paraId="6FE30183" w14:textId="77777777" w:rsidR="00FC4070" w:rsidRPr="005F1862" w:rsidRDefault="00FC4070" w:rsidP="00FC4070">
      <w:pPr>
        <w:widowControl w:val="0"/>
        <w:jc w:val="center"/>
        <w:rPr>
          <w:b/>
          <w:sz w:val="28"/>
          <w:szCs w:val="28"/>
        </w:rPr>
      </w:pPr>
      <w:r w:rsidRPr="00B3201E">
        <w:rPr>
          <w:b/>
          <w:sz w:val="28"/>
          <w:szCs w:val="28"/>
        </w:rPr>
        <w:t>КОМПЛЕКСНО</w:t>
      </w:r>
      <w:r>
        <w:rPr>
          <w:b/>
          <w:sz w:val="28"/>
          <w:szCs w:val="28"/>
        </w:rPr>
        <w:t>ГО</w:t>
      </w:r>
      <w:r w:rsidRPr="00B3201E">
        <w:rPr>
          <w:b/>
          <w:sz w:val="28"/>
          <w:szCs w:val="28"/>
        </w:rPr>
        <w:t xml:space="preserve"> РАЗВИТИ</w:t>
      </w:r>
      <w:r>
        <w:rPr>
          <w:b/>
          <w:sz w:val="28"/>
          <w:szCs w:val="28"/>
        </w:rPr>
        <w:t>Я</w:t>
      </w:r>
      <w:r w:rsidRPr="00B3201E">
        <w:rPr>
          <w:b/>
          <w:sz w:val="28"/>
          <w:szCs w:val="28"/>
        </w:rPr>
        <w:t xml:space="preserve"> ТРАНСПОРТНОЙ ИНФРАСТРУКТУРЫ </w:t>
      </w:r>
      <w:r>
        <w:rPr>
          <w:b/>
          <w:sz w:val="28"/>
          <w:szCs w:val="28"/>
        </w:rPr>
        <w:t>ПЕТРОВСКОГО</w:t>
      </w:r>
      <w:r w:rsidRPr="00B3201E">
        <w:rPr>
          <w:b/>
          <w:sz w:val="28"/>
          <w:szCs w:val="28"/>
        </w:rPr>
        <w:t xml:space="preserve"> СЕЛЬСОВЕТА ОРДЫНСКОГО РАЙОНА НОВОСИБИРСКОЙ ОБЛАСТИ НА 202</w:t>
      </w:r>
      <w:r>
        <w:rPr>
          <w:b/>
          <w:sz w:val="28"/>
          <w:szCs w:val="28"/>
        </w:rPr>
        <w:t>6</w:t>
      </w:r>
      <w:r w:rsidRPr="00B3201E">
        <w:rPr>
          <w:b/>
          <w:sz w:val="28"/>
          <w:szCs w:val="28"/>
        </w:rPr>
        <w:t>-204</w:t>
      </w:r>
      <w:r>
        <w:rPr>
          <w:b/>
          <w:sz w:val="28"/>
          <w:szCs w:val="28"/>
        </w:rPr>
        <w:t>3</w:t>
      </w:r>
      <w:r w:rsidRPr="00B3201E">
        <w:rPr>
          <w:b/>
          <w:sz w:val="28"/>
          <w:szCs w:val="28"/>
        </w:rPr>
        <w:t xml:space="preserve"> ГОДЫ</w:t>
      </w:r>
    </w:p>
    <w:tbl>
      <w:tblPr>
        <w:tblW w:w="101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3"/>
        <w:gridCol w:w="7830"/>
      </w:tblGrid>
      <w:tr w:rsidR="00FC4070" w:rsidRPr="00B43C56" w14:paraId="5CE6484C" w14:textId="77777777" w:rsidTr="006B4E0C">
        <w:tc>
          <w:tcPr>
            <w:tcW w:w="2343" w:type="dxa"/>
          </w:tcPr>
          <w:p w14:paraId="72BDE28B" w14:textId="77777777" w:rsidR="00FC4070" w:rsidRPr="00BC3B1B" w:rsidRDefault="00FC4070" w:rsidP="006B4E0C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830" w:type="dxa"/>
          </w:tcPr>
          <w:p w14:paraId="79A8D452" w14:textId="77777777" w:rsidR="00FC4070" w:rsidRPr="006F042F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к</w:t>
            </w:r>
            <w:r w:rsidRPr="006F042F">
              <w:rPr>
                <w:sz w:val="28"/>
                <w:szCs w:val="28"/>
              </w:rPr>
              <w:t>омплексно</w:t>
            </w:r>
            <w:r>
              <w:rPr>
                <w:sz w:val="28"/>
                <w:szCs w:val="28"/>
              </w:rPr>
              <w:t>го</w:t>
            </w:r>
            <w:r w:rsidRPr="006F042F">
              <w:rPr>
                <w:sz w:val="28"/>
                <w:szCs w:val="28"/>
              </w:rPr>
              <w:t xml:space="preserve"> развити</w:t>
            </w:r>
            <w:r>
              <w:rPr>
                <w:sz w:val="28"/>
                <w:szCs w:val="28"/>
              </w:rPr>
              <w:t>я</w:t>
            </w:r>
            <w:r w:rsidRPr="006F042F">
              <w:rPr>
                <w:sz w:val="28"/>
                <w:szCs w:val="28"/>
              </w:rPr>
              <w:t xml:space="preserve"> транспорт</w:t>
            </w:r>
            <w:r>
              <w:rPr>
                <w:sz w:val="28"/>
                <w:szCs w:val="28"/>
              </w:rPr>
              <w:t>ной инфраструктуры Петровского</w:t>
            </w:r>
            <w:r w:rsidRPr="006F042F">
              <w:rPr>
                <w:sz w:val="28"/>
                <w:szCs w:val="28"/>
              </w:rPr>
              <w:t xml:space="preserve"> сельсовета Ордынского района Новосибирской области на </w:t>
            </w:r>
            <w:r>
              <w:rPr>
                <w:sz w:val="28"/>
                <w:szCs w:val="28"/>
              </w:rPr>
              <w:t>2026</w:t>
            </w:r>
            <w:r w:rsidRPr="006F042F">
              <w:rPr>
                <w:sz w:val="28"/>
                <w:szCs w:val="28"/>
              </w:rPr>
              <w:t>-20</w:t>
            </w:r>
            <w:r>
              <w:rPr>
                <w:sz w:val="28"/>
                <w:szCs w:val="28"/>
              </w:rPr>
              <w:t>43 годы</w:t>
            </w:r>
            <w:r w:rsidRPr="006F042F">
              <w:rPr>
                <w:sz w:val="28"/>
                <w:szCs w:val="28"/>
              </w:rPr>
              <w:t xml:space="preserve"> (далее – Программа)</w:t>
            </w:r>
          </w:p>
        </w:tc>
      </w:tr>
      <w:tr w:rsidR="00FC4070" w:rsidRPr="00B43C56" w14:paraId="6A535F3D" w14:textId="77777777" w:rsidTr="006B4E0C">
        <w:tc>
          <w:tcPr>
            <w:tcW w:w="2343" w:type="dxa"/>
          </w:tcPr>
          <w:p w14:paraId="097064DA" w14:textId="77777777" w:rsidR="00FC4070" w:rsidRPr="00BC3B1B" w:rsidRDefault="00FC4070" w:rsidP="006B4E0C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7830" w:type="dxa"/>
          </w:tcPr>
          <w:p w14:paraId="37D9BF7C" w14:textId="77777777" w:rsidR="00FC4070" w:rsidRPr="00B43C56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B43C56">
              <w:rPr>
                <w:sz w:val="28"/>
                <w:szCs w:val="28"/>
              </w:rPr>
              <w:t>Градостроительный кодекс Российской Федерации от 29.12.2004 № 190-ФЗ;</w:t>
            </w:r>
          </w:p>
          <w:p w14:paraId="3793CC0B" w14:textId="77777777" w:rsidR="00FC4070" w:rsidRPr="00B43C56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B43C56">
              <w:rPr>
                <w:sz w:val="28"/>
                <w:szCs w:val="28"/>
              </w:rPr>
              <w:t>Федеральный закон от 29.12.2014 №</w:t>
            </w:r>
            <w:r>
              <w:rPr>
                <w:sz w:val="28"/>
                <w:szCs w:val="28"/>
              </w:rPr>
              <w:t xml:space="preserve"> </w:t>
            </w:r>
            <w:r w:rsidRPr="00B43C56">
              <w:rPr>
                <w:sz w:val="28"/>
                <w:szCs w:val="28"/>
              </w:rPr>
              <w:t>456-ФЗ «О внесении изменений в Градостроительный кодекс Российской Федерации и отдельные закон</w:t>
            </w:r>
            <w:r>
              <w:rPr>
                <w:sz w:val="28"/>
                <w:szCs w:val="28"/>
              </w:rPr>
              <w:t>одательные</w:t>
            </w:r>
            <w:r w:rsidRPr="00B43C56">
              <w:rPr>
                <w:sz w:val="28"/>
                <w:szCs w:val="28"/>
              </w:rPr>
              <w:t xml:space="preserve"> акты Российской Федерации»;</w:t>
            </w:r>
          </w:p>
          <w:p w14:paraId="3C078D3A" w14:textId="77777777" w:rsidR="00FC4070" w:rsidRPr="00B43C56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B43C56">
              <w:rPr>
                <w:sz w:val="28"/>
                <w:szCs w:val="28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08C1ABA3" w14:textId="77777777" w:rsidR="00FC4070" w:rsidRPr="00392F6A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Закон Новосибирской области от 18.12.2015 № 27-ОЗ</w:t>
            </w:r>
            <w: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F509B4">
              <w:rPr>
                <w:sz w:val="28"/>
                <w:szCs w:val="28"/>
              </w:rPr>
              <w:t xml:space="preserve">О перераспределении полномочий между органами местного самоуправления муниципальных образований Новосибирской области и органами государственной власти Новосибирской области и внесении изменения в статью </w:t>
            </w:r>
            <w:r>
              <w:rPr>
                <w:sz w:val="28"/>
                <w:szCs w:val="28"/>
              </w:rPr>
              <w:t>3 Закона Новосибирской области «</w:t>
            </w:r>
            <w:r w:rsidRPr="00F509B4">
              <w:rPr>
                <w:sz w:val="28"/>
                <w:szCs w:val="28"/>
              </w:rPr>
              <w:t>Об отдельных вопросах организации местного самоупр</w:t>
            </w:r>
            <w:r>
              <w:rPr>
                <w:sz w:val="28"/>
                <w:szCs w:val="28"/>
              </w:rPr>
              <w:t>авления в Новосибирской области»;</w:t>
            </w:r>
          </w:p>
          <w:p w14:paraId="08E23D39" w14:textId="77777777" w:rsidR="00FC4070" w:rsidRPr="006F042F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43C56">
              <w:rPr>
                <w:sz w:val="28"/>
                <w:szCs w:val="28"/>
              </w:rPr>
              <w:t>остановление Правительства Российской Федерации от 25.12.</w:t>
            </w:r>
            <w:r>
              <w:rPr>
                <w:sz w:val="28"/>
                <w:szCs w:val="28"/>
              </w:rPr>
              <w:t xml:space="preserve">2015 </w:t>
            </w:r>
            <w:r w:rsidRPr="00B43C5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B43C56">
              <w:rPr>
                <w:sz w:val="28"/>
                <w:szCs w:val="28"/>
              </w:rPr>
              <w:t>1440 «Об утверждении требований к программам комплексного развития транспортной инфраструктуры поселений, городских округов»</w:t>
            </w:r>
            <w:r>
              <w:rPr>
                <w:sz w:val="28"/>
                <w:szCs w:val="28"/>
              </w:rPr>
              <w:t>.</w:t>
            </w:r>
          </w:p>
        </w:tc>
      </w:tr>
      <w:tr w:rsidR="00FC4070" w:rsidRPr="00B43C56" w14:paraId="23B647F5" w14:textId="77777777" w:rsidTr="006B4E0C">
        <w:tc>
          <w:tcPr>
            <w:tcW w:w="2343" w:type="dxa"/>
          </w:tcPr>
          <w:p w14:paraId="1B799575" w14:textId="77777777" w:rsidR="00FC4070" w:rsidRPr="00BC3B1B" w:rsidRDefault="00FC4070" w:rsidP="006B4E0C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Наименование заказчика Программы, его местонахождение</w:t>
            </w:r>
          </w:p>
        </w:tc>
        <w:tc>
          <w:tcPr>
            <w:tcW w:w="7830" w:type="dxa"/>
          </w:tcPr>
          <w:p w14:paraId="22676B5E" w14:textId="77777777" w:rsidR="00FC4070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Администрация Ордынского района Новосибирской области</w:t>
            </w:r>
          </w:p>
          <w:p w14:paraId="748EC206" w14:textId="77777777" w:rsidR="00FC4070" w:rsidRPr="006F042F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Адрес: пр. Революции, 17, Ордынское р.п., Новосибирская область, 633261.</w:t>
            </w:r>
          </w:p>
        </w:tc>
      </w:tr>
      <w:tr w:rsidR="00FC4070" w:rsidRPr="00B43C56" w14:paraId="14FECB9A" w14:textId="77777777" w:rsidTr="006B4E0C">
        <w:tc>
          <w:tcPr>
            <w:tcW w:w="2343" w:type="dxa"/>
          </w:tcPr>
          <w:p w14:paraId="22F34B83" w14:textId="77777777" w:rsidR="00FC4070" w:rsidRPr="00BC3B1B" w:rsidRDefault="00FC4070" w:rsidP="006B4E0C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7830" w:type="dxa"/>
          </w:tcPr>
          <w:p w14:paraId="6AA49B55" w14:textId="77777777" w:rsidR="00FC4070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 </w:t>
            </w:r>
            <w:r w:rsidRPr="00BC3B1B">
              <w:rPr>
                <w:sz w:val="28"/>
                <w:szCs w:val="28"/>
              </w:rPr>
              <w:t>создание условий для устойчивого функцио</w:t>
            </w:r>
            <w:r>
              <w:rPr>
                <w:sz w:val="28"/>
                <w:szCs w:val="28"/>
              </w:rPr>
              <w:t>нирования транспортной системы;</w:t>
            </w:r>
          </w:p>
          <w:p w14:paraId="47E7F54E" w14:textId="77777777" w:rsidR="00FC4070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 </w:t>
            </w:r>
            <w:r w:rsidRPr="00BC3B1B">
              <w:rPr>
                <w:sz w:val="28"/>
                <w:szCs w:val="28"/>
              </w:rPr>
              <w:t>повышени</w:t>
            </w:r>
            <w:r>
              <w:rPr>
                <w:sz w:val="28"/>
                <w:szCs w:val="28"/>
              </w:rPr>
              <w:t>е уровня безопасности движения;</w:t>
            </w:r>
          </w:p>
          <w:p w14:paraId="28BA7A9E" w14:textId="77777777" w:rsidR="00FC4070" w:rsidRPr="006F042F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 </w:t>
            </w:r>
            <w:r w:rsidRPr="00BC3B1B">
              <w:rPr>
                <w:sz w:val="28"/>
                <w:szCs w:val="28"/>
              </w:rPr>
              <w:t>улучшение транспортного обслужива</w:t>
            </w:r>
            <w:r>
              <w:rPr>
                <w:sz w:val="28"/>
                <w:szCs w:val="28"/>
              </w:rPr>
              <w:t>ния населения.</w:t>
            </w:r>
          </w:p>
        </w:tc>
      </w:tr>
      <w:tr w:rsidR="00FC4070" w:rsidRPr="00B43C56" w14:paraId="69E51CE3" w14:textId="77777777" w:rsidTr="006B4E0C">
        <w:tc>
          <w:tcPr>
            <w:tcW w:w="2343" w:type="dxa"/>
          </w:tcPr>
          <w:p w14:paraId="0DD5A25F" w14:textId="77777777" w:rsidR="00FC4070" w:rsidRPr="00BC3B1B" w:rsidRDefault="00FC4070" w:rsidP="006B4E0C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BC3B1B">
              <w:rPr>
                <w:sz w:val="28"/>
                <w:szCs w:val="28"/>
              </w:rPr>
              <w:t>адачи</w:t>
            </w:r>
            <w:r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7830" w:type="dxa"/>
          </w:tcPr>
          <w:p w14:paraId="57C2DEAB" w14:textId="77777777" w:rsidR="00FC4070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BC3B1B">
              <w:rPr>
                <w:sz w:val="28"/>
                <w:szCs w:val="28"/>
              </w:rPr>
              <w:t xml:space="preserve">беспечение функционирования и развития сети автомобильных дорог общего пользования </w:t>
            </w:r>
            <w:r>
              <w:rPr>
                <w:sz w:val="28"/>
                <w:szCs w:val="28"/>
              </w:rPr>
              <w:t>местного значения муниципального образования Петровский сельсовет Ордынского района Новосибирской области (далее – поселение).</w:t>
            </w:r>
          </w:p>
        </w:tc>
      </w:tr>
      <w:tr w:rsidR="00FC4070" w:rsidRPr="00B43C56" w14:paraId="3089FFD5" w14:textId="77777777" w:rsidTr="006B4E0C">
        <w:tc>
          <w:tcPr>
            <w:tcW w:w="2343" w:type="dxa"/>
          </w:tcPr>
          <w:p w14:paraId="15921758" w14:textId="77777777" w:rsidR="00FC4070" w:rsidRPr="00BC3B1B" w:rsidRDefault="00FC4070" w:rsidP="006B4E0C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Целевые показатели Программы</w:t>
            </w:r>
          </w:p>
        </w:tc>
        <w:tc>
          <w:tcPr>
            <w:tcW w:w="7830" w:type="dxa"/>
          </w:tcPr>
          <w:p w14:paraId="20964D82" w14:textId="77777777" w:rsidR="00FC4070" w:rsidRPr="001B4096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Технико-экономические показатели:</w:t>
            </w:r>
          </w:p>
          <w:p w14:paraId="41283317" w14:textId="77777777" w:rsidR="00FC4070" w:rsidRPr="001B4096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– протяженность отремонтированных дорог (</w:t>
            </w:r>
            <w:r>
              <w:rPr>
                <w:sz w:val="28"/>
                <w:szCs w:val="28"/>
              </w:rPr>
              <w:t>раз</w:t>
            </w:r>
            <w:r w:rsidRPr="001B4096">
              <w:rPr>
                <w:sz w:val="28"/>
                <w:szCs w:val="28"/>
              </w:rPr>
              <w:t xml:space="preserve"> в 3 года) – 100%;</w:t>
            </w:r>
          </w:p>
          <w:p w14:paraId="3E3CE268" w14:textId="77777777" w:rsidR="00FC4070" w:rsidRPr="001B4096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– обеспеченность парковочным пространством;</w:t>
            </w:r>
          </w:p>
          <w:p w14:paraId="40C67C95" w14:textId="77777777" w:rsidR="00FC4070" w:rsidRPr="001B4096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– протяженность тротуаров, соответствующих нормативным показателям (м) – 100%;</w:t>
            </w:r>
          </w:p>
          <w:p w14:paraId="19A640F0" w14:textId="77777777" w:rsidR="00FC4070" w:rsidRPr="001B4096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lastRenderedPageBreak/>
              <w:t>– количество установленных дорожных знаков, ед., согласно нормативному – 100%;</w:t>
            </w:r>
          </w:p>
          <w:p w14:paraId="1A1604BE" w14:textId="77777777" w:rsidR="00FC4070" w:rsidRPr="00BC3B1B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1B4096">
              <w:rPr>
                <w:sz w:val="28"/>
                <w:szCs w:val="28"/>
              </w:rPr>
              <w:t>– количество установленных светильников уличного освещения, ед., согласно нормативному – 100%.</w:t>
            </w:r>
          </w:p>
          <w:p w14:paraId="59C0A06C" w14:textId="77777777" w:rsidR="00FC4070" w:rsidRPr="00BC3B1B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Финансовые показатели:</w:t>
            </w:r>
          </w:p>
          <w:p w14:paraId="4DD7404D" w14:textId="77777777" w:rsidR="00FC4070" w:rsidRPr="00BC3B1B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– финансовые затраты на содержание дорог (ежегодно).</w:t>
            </w:r>
          </w:p>
          <w:p w14:paraId="55CAA77B" w14:textId="77777777" w:rsidR="00FC4070" w:rsidRPr="00BC3B1B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Социально-экономические показатели:</w:t>
            </w:r>
          </w:p>
          <w:p w14:paraId="5A880DE5" w14:textId="77777777" w:rsidR="00FC4070" w:rsidRPr="006F042F" w:rsidRDefault="00FC4070" w:rsidP="006B4E0C">
            <w:pPr>
              <w:widowControl w:val="0"/>
              <w:tabs>
                <w:tab w:val="left" w:pos="222"/>
              </w:tabs>
              <w:jc w:val="both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– доля дорожно-транспортных происшествий (погибших, пострадавших в результате дорожно-транспортных происшествий).</w:t>
            </w:r>
          </w:p>
        </w:tc>
      </w:tr>
      <w:tr w:rsidR="00FC4070" w:rsidRPr="00B43C56" w14:paraId="29CB4655" w14:textId="77777777" w:rsidTr="006B4E0C">
        <w:tc>
          <w:tcPr>
            <w:tcW w:w="2343" w:type="dxa"/>
          </w:tcPr>
          <w:p w14:paraId="39284899" w14:textId="77777777" w:rsidR="00FC4070" w:rsidRPr="00BC3B1B" w:rsidRDefault="00FC4070" w:rsidP="006B4E0C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7830" w:type="dxa"/>
          </w:tcPr>
          <w:p w14:paraId="5975F497" w14:textId="77777777" w:rsidR="00FC4070" w:rsidRPr="006F042F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 xml:space="preserve">Срок реализации Программы </w:t>
            </w:r>
            <w:r>
              <w:rPr>
                <w:sz w:val="28"/>
                <w:szCs w:val="28"/>
              </w:rPr>
              <w:t>–</w:t>
            </w:r>
            <w:r w:rsidRPr="006F042F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>26</w:t>
            </w:r>
            <w:r w:rsidRPr="006F042F">
              <w:rPr>
                <w:sz w:val="28"/>
                <w:szCs w:val="28"/>
              </w:rPr>
              <w:t>-</w:t>
            </w:r>
            <w:r w:rsidRPr="00054F46">
              <w:rPr>
                <w:sz w:val="28"/>
                <w:szCs w:val="28"/>
              </w:rPr>
              <w:t>2</w:t>
            </w:r>
            <w:r w:rsidRPr="006F042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43 г</w:t>
            </w:r>
            <w:r w:rsidRPr="006F042F">
              <w:rPr>
                <w:sz w:val="28"/>
                <w:szCs w:val="28"/>
              </w:rPr>
              <w:t xml:space="preserve">г. </w:t>
            </w:r>
          </w:p>
          <w:p w14:paraId="1D352AFC" w14:textId="77777777" w:rsidR="00FC4070" w:rsidRPr="006F042F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 xml:space="preserve">Этапы реализации: </w:t>
            </w:r>
          </w:p>
          <w:p w14:paraId="1BBECF21" w14:textId="77777777" w:rsidR="00FC4070" w:rsidRPr="00334F49" w:rsidRDefault="00FC4070" w:rsidP="006B4E0C">
            <w:pPr>
              <w:widowControl w:val="0"/>
              <w:numPr>
                <w:ilvl w:val="0"/>
                <w:numId w:val="8"/>
              </w:numPr>
              <w:tabs>
                <w:tab w:val="left" w:pos="142"/>
                <w:tab w:val="left" w:pos="327"/>
              </w:tabs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этап – </w:t>
            </w:r>
            <w:r w:rsidRPr="00334F49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334F49">
              <w:rPr>
                <w:sz w:val="28"/>
                <w:szCs w:val="28"/>
              </w:rPr>
              <w:t>-20</w:t>
            </w:r>
            <w:r w:rsidRPr="00334F49"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3</w:t>
            </w:r>
            <w:r w:rsidRPr="00334F49">
              <w:rPr>
                <w:sz w:val="28"/>
                <w:szCs w:val="28"/>
              </w:rPr>
              <w:t xml:space="preserve"> гг. </w:t>
            </w:r>
          </w:p>
          <w:p w14:paraId="021CE6B4" w14:textId="77777777" w:rsidR="00FC4070" w:rsidRPr="00540DF1" w:rsidRDefault="00FC4070" w:rsidP="006B4E0C">
            <w:pPr>
              <w:widowControl w:val="0"/>
              <w:numPr>
                <w:ilvl w:val="0"/>
                <w:numId w:val="8"/>
              </w:numPr>
              <w:tabs>
                <w:tab w:val="left" w:pos="142"/>
                <w:tab w:val="left" w:pos="327"/>
              </w:tabs>
              <w:ind w:left="0" w:firstLine="0"/>
              <w:jc w:val="both"/>
              <w:rPr>
                <w:sz w:val="28"/>
                <w:szCs w:val="28"/>
              </w:rPr>
            </w:pPr>
            <w:r w:rsidRPr="00334F49">
              <w:rPr>
                <w:sz w:val="28"/>
                <w:szCs w:val="28"/>
              </w:rPr>
              <w:t>второй этап – 20</w:t>
            </w:r>
            <w:r w:rsidRPr="00334F49"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4-</w:t>
            </w:r>
            <w:r w:rsidRPr="006F042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43 г</w:t>
            </w:r>
            <w:r w:rsidRPr="006F042F">
              <w:rPr>
                <w:sz w:val="28"/>
                <w:szCs w:val="28"/>
              </w:rPr>
              <w:t xml:space="preserve">г. </w:t>
            </w:r>
          </w:p>
        </w:tc>
      </w:tr>
      <w:tr w:rsidR="00FC4070" w:rsidRPr="00B43C56" w14:paraId="28010FA7" w14:textId="77777777" w:rsidTr="006B4E0C">
        <w:tc>
          <w:tcPr>
            <w:tcW w:w="2343" w:type="dxa"/>
          </w:tcPr>
          <w:p w14:paraId="7655F488" w14:textId="77777777" w:rsidR="00FC4070" w:rsidRPr="00BC3B1B" w:rsidRDefault="00FC4070" w:rsidP="006B4E0C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Укрупненное описание запланированных мероприятий (инвестиционных проектов) по проектированию, строительству, реконструкции объектов транспортной инфраструктуры</w:t>
            </w:r>
          </w:p>
        </w:tc>
        <w:tc>
          <w:tcPr>
            <w:tcW w:w="7830" w:type="dxa"/>
          </w:tcPr>
          <w:p w14:paraId="5A930B74" w14:textId="77777777" w:rsidR="00FC4070" w:rsidRPr="00473709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 </w:t>
            </w:r>
            <w:r w:rsidRPr="00473709">
              <w:rPr>
                <w:sz w:val="28"/>
                <w:szCs w:val="28"/>
              </w:rPr>
              <w:t>Мероприятия по развитию инфраструктуры для легкового автомобильного транспорта, включая развитие единого парковочного пространства, в том числе:</w:t>
            </w:r>
          </w:p>
          <w:p w14:paraId="562B3955" w14:textId="77777777" w:rsidR="00FC4070" w:rsidRPr="00473709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1.1</w:t>
            </w:r>
            <w:r>
              <w:rPr>
                <w:sz w:val="28"/>
                <w:szCs w:val="28"/>
              </w:rPr>
              <w:t> н</w:t>
            </w:r>
            <w:r w:rsidRPr="00473709">
              <w:rPr>
                <w:sz w:val="28"/>
                <w:szCs w:val="28"/>
              </w:rPr>
              <w:t>овые улицы прокладываются по существующим направления движения во взаимодействии со сложившейся транспортной сетью (</w:t>
            </w:r>
            <w:r>
              <w:rPr>
                <w:sz w:val="28"/>
                <w:szCs w:val="28"/>
              </w:rPr>
              <w:t>весь период</w:t>
            </w:r>
            <w:r w:rsidRPr="00473709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14:paraId="534343B3" w14:textId="77777777" w:rsidR="00FC4070" w:rsidRPr="00473709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 </w:t>
            </w:r>
            <w:r w:rsidRPr="00473709">
              <w:rPr>
                <w:sz w:val="28"/>
                <w:szCs w:val="28"/>
              </w:rPr>
              <w:t>Мероприятия по развитию инфраструктуры пешеходного и велосипедного передвижения, в том числе:</w:t>
            </w:r>
          </w:p>
          <w:p w14:paraId="5689115A" w14:textId="77777777" w:rsidR="00FC4070" w:rsidRPr="00473709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 с</w:t>
            </w:r>
            <w:r w:rsidRPr="00473709">
              <w:rPr>
                <w:sz w:val="28"/>
                <w:szCs w:val="28"/>
              </w:rPr>
              <w:t>троительство тротуаров вдоль проезжей части улиц (весь период)</w:t>
            </w:r>
            <w:r>
              <w:rPr>
                <w:sz w:val="28"/>
                <w:szCs w:val="28"/>
              </w:rPr>
              <w:t>.</w:t>
            </w:r>
          </w:p>
          <w:p w14:paraId="636B960A" w14:textId="77777777" w:rsidR="00FC4070" w:rsidRPr="00473709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 </w:t>
            </w:r>
            <w:r w:rsidRPr="00473709">
              <w:rPr>
                <w:sz w:val="28"/>
                <w:szCs w:val="28"/>
              </w:rPr>
              <w:t>Мероприятия по развитию сети дорог поселения, в том числе:</w:t>
            </w:r>
          </w:p>
          <w:p w14:paraId="3167F080" w14:textId="77777777" w:rsidR="00FC4070" w:rsidRPr="00473709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3.1</w:t>
            </w:r>
            <w:r>
              <w:rPr>
                <w:sz w:val="28"/>
                <w:szCs w:val="28"/>
              </w:rPr>
              <w:t> п</w:t>
            </w:r>
            <w:r w:rsidRPr="00473709">
              <w:rPr>
                <w:sz w:val="28"/>
                <w:szCs w:val="28"/>
              </w:rPr>
              <w:t>роведение паспортизации и инвентаризации автомобильных дорог местного значения, определение полос отвода, регистрация земельных участков, занятых автодорогами местного значения (весь период);</w:t>
            </w:r>
          </w:p>
          <w:p w14:paraId="7B82236E" w14:textId="77777777" w:rsidR="00FC4070" w:rsidRPr="00473709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3.2</w:t>
            </w:r>
            <w:r>
              <w:rPr>
                <w:sz w:val="28"/>
                <w:szCs w:val="28"/>
              </w:rPr>
              <w:t> и</w:t>
            </w:r>
            <w:r w:rsidRPr="00473709">
              <w:rPr>
                <w:sz w:val="28"/>
                <w:szCs w:val="28"/>
              </w:rPr>
              <w:t>нвентаризация с оценкой технического состояния всех инженерных сооружений на автомобильных дорогах и улицах поселения (в том числе гидротехнических сооружений, используемых для движения автомобильного транспорта), определение сроков и объемов необходимой реконструкции или нового строительства (весь период);</w:t>
            </w:r>
          </w:p>
          <w:p w14:paraId="4A96375C" w14:textId="77777777" w:rsidR="00FC4070" w:rsidRPr="00473709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3.3</w:t>
            </w:r>
            <w:r>
              <w:rPr>
                <w:sz w:val="28"/>
                <w:szCs w:val="28"/>
              </w:rPr>
              <w:t> в</w:t>
            </w:r>
            <w:r w:rsidRPr="00473709">
              <w:rPr>
                <w:sz w:val="28"/>
                <w:szCs w:val="28"/>
              </w:rPr>
              <w:t>озможное выпрямление и расширение некоторых улиц населенн</w:t>
            </w:r>
            <w:r>
              <w:rPr>
                <w:sz w:val="28"/>
                <w:szCs w:val="28"/>
              </w:rPr>
              <w:t>ых</w:t>
            </w:r>
            <w:r w:rsidRPr="00473709">
              <w:rPr>
                <w:sz w:val="28"/>
                <w:szCs w:val="28"/>
              </w:rPr>
              <w:t xml:space="preserve"> пункт</w:t>
            </w:r>
            <w:r>
              <w:rPr>
                <w:sz w:val="28"/>
                <w:szCs w:val="28"/>
              </w:rPr>
              <w:t xml:space="preserve">ов </w:t>
            </w:r>
            <w:r w:rsidRPr="00473709">
              <w:rPr>
                <w:sz w:val="28"/>
                <w:szCs w:val="28"/>
              </w:rPr>
              <w:t>(весь период);</w:t>
            </w:r>
          </w:p>
          <w:p w14:paraId="7FD69CC2" w14:textId="77777777" w:rsidR="00FC4070" w:rsidRPr="00473709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473709">
              <w:rPr>
                <w:sz w:val="28"/>
                <w:szCs w:val="28"/>
              </w:rPr>
              <w:t>3.4</w:t>
            </w:r>
            <w:r>
              <w:rPr>
                <w:sz w:val="28"/>
                <w:szCs w:val="28"/>
              </w:rPr>
              <w:t> р</w:t>
            </w:r>
            <w:r w:rsidRPr="00473709">
              <w:rPr>
                <w:sz w:val="28"/>
                <w:szCs w:val="28"/>
              </w:rPr>
              <w:t>еконструкция, ремонт, устройство твердого покрытия на улицах населенн</w:t>
            </w:r>
            <w:r>
              <w:rPr>
                <w:sz w:val="28"/>
                <w:szCs w:val="28"/>
              </w:rPr>
              <w:t>ых</w:t>
            </w:r>
            <w:r w:rsidRPr="00473709">
              <w:rPr>
                <w:sz w:val="28"/>
                <w:szCs w:val="28"/>
              </w:rPr>
              <w:t xml:space="preserve"> пункт</w:t>
            </w:r>
            <w:r>
              <w:rPr>
                <w:sz w:val="28"/>
                <w:szCs w:val="28"/>
              </w:rPr>
              <w:t>ов</w:t>
            </w:r>
            <w:r w:rsidRPr="00473709">
              <w:rPr>
                <w:sz w:val="28"/>
                <w:szCs w:val="28"/>
              </w:rPr>
              <w:t xml:space="preserve"> (весь период)</w:t>
            </w:r>
            <w:r>
              <w:rPr>
                <w:sz w:val="28"/>
                <w:szCs w:val="28"/>
              </w:rPr>
              <w:t>.</w:t>
            </w:r>
          </w:p>
          <w:p w14:paraId="6748C499" w14:textId="77777777" w:rsidR="00FC4070" w:rsidRPr="001E6239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 </w:t>
            </w:r>
            <w:r w:rsidRPr="001E6239">
              <w:rPr>
                <w:sz w:val="28"/>
                <w:szCs w:val="28"/>
              </w:rPr>
              <w:t>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участков, в том числе:</w:t>
            </w:r>
          </w:p>
          <w:p w14:paraId="6DAB00D0" w14:textId="77777777" w:rsidR="00FC4070" w:rsidRPr="001E6239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4.1</w:t>
            </w:r>
            <w:r>
              <w:rPr>
                <w:sz w:val="28"/>
                <w:szCs w:val="28"/>
              </w:rPr>
              <w:t> р</w:t>
            </w:r>
            <w:r w:rsidRPr="001E6239">
              <w:rPr>
                <w:sz w:val="28"/>
                <w:szCs w:val="28"/>
              </w:rPr>
              <w:t xml:space="preserve">азработка и осуществление комплекса мероприятий по безопасности дорожного движения, решаемых в комплексе с </w:t>
            </w:r>
            <w:r w:rsidRPr="001E6239">
              <w:rPr>
                <w:sz w:val="28"/>
                <w:szCs w:val="28"/>
              </w:rPr>
              <w:lastRenderedPageBreak/>
              <w:t>разработкой документации по планировке территорий (весь период);</w:t>
            </w:r>
          </w:p>
          <w:p w14:paraId="544B2698" w14:textId="77777777" w:rsidR="00FC4070" w:rsidRPr="001E6239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4.2</w:t>
            </w:r>
            <w:r>
              <w:rPr>
                <w:sz w:val="28"/>
                <w:szCs w:val="28"/>
              </w:rPr>
              <w:t> р</w:t>
            </w:r>
            <w:r w:rsidRPr="001E6239">
              <w:rPr>
                <w:sz w:val="28"/>
                <w:szCs w:val="28"/>
              </w:rPr>
              <w:t>азмещение дорожных знаков и указателей на улицах населенн</w:t>
            </w:r>
            <w:r>
              <w:rPr>
                <w:sz w:val="28"/>
                <w:szCs w:val="28"/>
              </w:rPr>
              <w:t>ых</w:t>
            </w:r>
            <w:r w:rsidRPr="001E6239">
              <w:rPr>
                <w:sz w:val="28"/>
                <w:szCs w:val="28"/>
              </w:rPr>
              <w:t xml:space="preserve"> пункт</w:t>
            </w:r>
            <w:r>
              <w:rPr>
                <w:sz w:val="28"/>
                <w:szCs w:val="28"/>
              </w:rPr>
              <w:t>ов</w:t>
            </w:r>
            <w:r w:rsidRPr="001E6239">
              <w:rPr>
                <w:sz w:val="28"/>
                <w:szCs w:val="28"/>
              </w:rPr>
              <w:t>, в первую очередь на перекрестках (весь период).</w:t>
            </w:r>
          </w:p>
          <w:p w14:paraId="621478F2" w14:textId="77777777" w:rsidR="00FC4070" w:rsidRPr="001E6239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> </w:t>
            </w:r>
            <w:r w:rsidRPr="001E6239">
              <w:rPr>
                <w:sz w:val="28"/>
                <w:szCs w:val="28"/>
              </w:rPr>
              <w:t>Мероприятия по мониторингу и контролю за работой транспортной инфраструктуры и качеством транспортного обслуживания населения и субъектов экономической деятельности, в том числе:</w:t>
            </w:r>
          </w:p>
          <w:p w14:paraId="4670D30D" w14:textId="77777777" w:rsidR="00FC4070" w:rsidRPr="001E6239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5.1</w:t>
            </w:r>
            <w:r>
              <w:rPr>
                <w:sz w:val="28"/>
                <w:szCs w:val="28"/>
              </w:rPr>
              <w:t> </w:t>
            </w:r>
            <w:r w:rsidRPr="001E6239">
              <w:rPr>
                <w:sz w:val="28"/>
                <w:szCs w:val="28"/>
              </w:rPr>
              <w:t>проведение опросов по удовлетворенности транспортным комплексом, оценка населения качеством предоставляемых услуг транспортным комплексом, уровнем развития транспортной инфраструктуры.</w:t>
            </w:r>
          </w:p>
          <w:p w14:paraId="715D6C37" w14:textId="77777777" w:rsidR="00FC4070" w:rsidRPr="001E6239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6.</w:t>
            </w:r>
            <w:r>
              <w:rPr>
                <w:sz w:val="28"/>
                <w:szCs w:val="28"/>
              </w:rPr>
              <w:t> </w:t>
            </w:r>
            <w:r w:rsidRPr="001E6239">
              <w:rPr>
                <w:sz w:val="28"/>
                <w:szCs w:val="28"/>
              </w:rPr>
              <w:t>Мероприятия по развитию транспорта общего пользования, созданию транспортно-пересадочных узлов:</w:t>
            </w:r>
          </w:p>
          <w:p w14:paraId="280D79A9" w14:textId="77777777" w:rsidR="00FC4070" w:rsidRPr="006F042F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1E6239">
              <w:rPr>
                <w:sz w:val="28"/>
                <w:szCs w:val="28"/>
              </w:rPr>
              <w:t>6.1</w:t>
            </w:r>
            <w:r>
              <w:rPr>
                <w:sz w:val="28"/>
                <w:szCs w:val="28"/>
              </w:rPr>
              <w:t> о</w:t>
            </w:r>
            <w:r w:rsidRPr="001E6239">
              <w:rPr>
                <w:sz w:val="28"/>
                <w:szCs w:val="28"/>
              </w:rPr>
              <w:t>борудование остановок общественного транспорта необходимым инженерным оборудованием (</w:t>
            </w:r>
            <w:r>
              <w:rPr>
                <w:sz w:val="28"/>
                <w:szCs w:val="28"/>
              </w:rPr>
              <w:t>весь период).</w:t>
            </w:r>
          </w:p>
        </w:tc>
      </w:tr>
      <w:tr w:rsidR="00FC4070" w:rsidRPr="00B43C56" w14:paraId="4379531A" w14:textId="77777777" w:rsidTr="006B4E0C">
        <w:tc>
          <w:tcPr>
            <w:tcW w:w="2343" w:type="dxa"/>
          </w:tcPr>
          <w:p w14:paraId="4BC2498B" w14:textId="77777777" w:rsidR="00FC4070" w:rsidRPr="00BC3B1B" w:rsidRDefault="00FC4070" w:rsidP="006B4E0C">
            <w:pPr>
              <w:widowControl w:val="0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7830" w:type="dxa"/>
          </w:tcPr>
          <w:p w14:paraId="778C2518" w14:textId="77777777" w:rsidR="00FC4070" w:rsidRPr="002B7CD0" w:rsidRDefault="00FC4070" w:rsidP="006B4E0C">
            <w:pPr>
              <w:widowControl w:val="0"/>
              <w:tabs>
                <w:tab w:val="left" w:pos="6585"/>
              </w:tabs>
              <w:jc w:val="both"/>
              <w:rPr>
                <w:sz w:val="28"/>
                <w:szCs w:val="28"/>
              </w:rPr>
            </w:pPr>
            <w:r w:rsidRPr="006F042F">
              <w:rPr>
                <w:sz w:val="28"/>
                <w:szCs w:val="28"/>
              </w:rPr>
              <w:t>Общий объем финансовых средств, необходимых для реализации мероприятий Программы составит</w:t>
            </w:r>
            <w:r w:rsidRPr="002B7CD0">
              <w:rPr>
                <w:sz w:val="28"/>
                <w:szCs w:val="28"/>
              </w:rPr>
              <w:t xml:space="preserve">: 8 350 тыс. руб., в том числе по годам: </w:t>
            </w:r>
          </w:p>
          <w:p w14:paraId="5678147C" w14:textId="77777777" w:rsidR="00FC4070" w:rsidRPr="002B7CD0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2B7CD0">
              <w:rPr>
                <w:sz w:val="28"/>
                <w:szCs w:val="28"/>
              </w:rPr>
              <w:t>2026 год – 2 266 тыс. рублей;</w:t>
            </w:r>
          </w:p>
          <w:p w14:paraId="57B6C22C" w14:textId="77777777" w:rsidR="00FC4070" w:rsidRPr="002B7CD0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2B7CD0">
              <w:rPr>
                <w:sz w:val="28"/>
                <w:szCs w:val="28"/>
              </w:rPr>
              <w:t>2027 год – 2 978 тыс. рублей;</w:t>
            </w:r>
          </w:p>
          <w:p w14:paraId="1943E5C2" w14:textId="77777777" w:rsidR="00FC4070" w:rsidRPr="002B7CD0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2B7CD0">
              <w:rPr>
                <w:sz w:val="28"/>
                <w:szCs w:val="28"/>
              </w:rPr>
              <w:t>2028 год – 3 106 тыс. руб.;</w:t>
            </w:r>
          </w:p>
          <w:p w14:paraId="5CD1F9CC" w14:textId="77777777" w:rsidR="00FC4070" w:rsidRPr="002B7CD0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2B7CD0">
              <w:rPr>
                <w:sz w:val="28"/>
                <w:szCs w:val="28"/>
              </w:rPr>
              <w:t>2029 год – 0,0 тыс. руб.;</w:t>
            </w:r>
          </w:p>
          <w:p w14:paraId="7E68FB65" w14:textId="77777777" w:rsidR="00FC4070" w:rsidRPr="002B7CD0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2B7CD0">
              <w:rPr>
                <w:sz w:val="28"/>
                <w:szCs w:val="28"/>
              </w:rPr>
              <w:t>2030 год – 0,0 тыс. руб.;</w:t>
            </w:r>
          </w:p>
          <w:p w14:paraId="1C814E4D" w14:textId="77777777" w:rsidR="00FC4070" w:rsidRPr="002B7CD0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2B7CD0">
              <w:rPr>
                <w:sz w:val="28"/>
                <w:szCs w:val="28"/>
              </w:rPr>
              <w:t>2031-2043 годы – 0,0 тыс. руб.</w:t>
            </w:r>
          </w:p>
          <w:p w14:paraId="27A59626" w14:textId="77777777" w:rsidR="00FC4070" w:rsidRPr="002B7CD0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2B7CD0">
              <w:rPr>
                <w:sz w:val="28"/>
                <w:szCs w:val="28"/>
              </w:rPr>
              <w:t>из них: федеральный бюджет – 0,0 тыс. руб.;</w:t>
            </w:r>
          </w:p>
          <w:p w14:paraId="167DEFCC" w14:textId="77777777" w:rsidR="00FC4070" w:rsidRPr="002B7CD0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2B7CD0">
              <w:rPr>
                <w:sz w:val="28"/>
                <w:szCs w:val="28"/>
              </w:rPr>
              <w:t>региональный бюджет – 0,0 тыс. руб.;</w:t>
            </w:r>
          </w:p>
          <w:p w14:paraId="78651D3A" w14:textId="77777777" w:rsidR="00FC4070" w:rsidRPr="00E93218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2B7CD0">
              <w:rPr>
                <w:sz w:val="28"/>
                <w:szCs w:val="28"/>
              </w:rPr>
              <w:t>местный бюджет – 8 350 тыс</w:t>
            </w:r>
            <w:r w:rsidRPr="00E93218">
              <w:rPr>
                <w:sz w:val="28"/>
                <w:szCs w:val="28"/>
              </w:rPr>
              <w:t>. руб.;</w:t>
            </w:r>
          </w:p>
          <w:p w14:paraId="5A1F3C25" w14:textId="77777777" w:rsidR="00FC4070" w:rsidRPr="00BC3B1B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E93218">
              <w:rPr>
                <w:sz w:val="28"/>
                <w:szCs w:val="28"/>
              </w:rPr>
              <w:t>внебюджетные источники – 0,0 тыс. руб.</w:t>
            </w:r>
          </w:p>
          <w:p w14:paraId="7B533DDD" w14:textId="77777777" w:rsidR="00FC4070" w:rsidRPr="006F042F" w:rsidRDefault="00FC4070" w:rsidP="006B4E0C">
            <w:pPr>
              <w:widowControl w:val="0"/>
              <w:jc w:val="both"/>
              <w:rPr>
                <w:sz w:val="28"/>
                <w:szCs w:val="28"/>
              </w:rPr>
            </w:pPr>
            <w:r w:rsidRPr="00BC3B1B">
              <w:rPr>
                <w:sz w:val="28"/>
                <w:szCs w:val="28"/>
              </w:rPr>
              <w:t>Объемы финансирования мероприятий Программы ежегодно подлежат уточнению при формировании бюджета на очередной финансовый год и плановый период.</w:t>
            </w:r>
          </w:p>
        </w:tc>
      </w:tr>
    </w:tbl>
    <w:p w14:paraId="2075E430" w14:textId="77777777" w:rsidR="00FC4070" w:rsidRPr="008323DF" w:rsidRDefault="00FC4070" w:rsidP="00FC4070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8323DF">
        <w:rPr>
          <w:b/>
          <w:sz w:val="28"/>
          <w:szCs w:val="28"/>
          <w:lang w:val="en-US"/>
        </w:rPr>
        <w:lastRenderedPageBreak/>
        <w:t>II</w:t>
      </w:r>
      <w:r w:rsidRPr="008323DF">
        <w:rPr>
          <w:b/>
          <w:sz w:val="28"/>
          <w:szCs w:val="28"/>
        </w:rPr>
        <w:t> ХАРАКТЕРИСТИКА СУЩЕСТВУЮЩЕГО СОСТОЯНИЯ ТРАНСПОРТНОЙ ИНФРАСТРУКТУРЫ</w:t>
      </w:r>
    </w:p>
    <w:p w14:paraId="65BFD3CF" w14:textId="77777777" w:rsidR="00FC4070" w:rsidRPr="008D389D" w:rsidRDefault="00FC4070" w:rsidP="00FC4070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8D389D">
        <w:rPr>
          <w:b/>
          <w:sz w:val="28"/>
          <w:szCs w:val="28"/>
        </w:rPr>
        <w:t>2.1 </w:t>
      </w:r>
      <w:r w:rsidRPr="00AB1710">
        <w:rPr>
          <w:b/>
          <w:sz w:val="28"/>
          <w:szCs w:val="28"/>
        </w:rPr>
        <w:t xml:space="preserve">Анализ положения муниципального образования </w:t>
      </w:r>
      <w:r>
        <w:rPr>
          <w:b/>
          <w:sz w:val="28"/>
          <w:szCs w:val="28"/>
        </w:rPr>
        <w:t>Петровский</w:t>
      </w:r>
      <w:r w:rsidRPr="00AB1710">
        <w:rPr>
          <w:b/>
          <w:sz w:val="28"/>
          <w:szCs w:val="28"/>
        </w:rPr>
        <w:t xml:space="preserve"> сельсовет Ордынского района Новосибирской области в структуре пространственной организации Российской Федерации, анализ положения муниципального образования </w:t>
      </w:r>
      <w:r>
        <w:rPr>
          <w:b/>
          <w:sz w:val="28"/>
          <w:szCs w:val="28"/>
        </w:rPr>
        <w:t>Петровский</w:t>
      </w:r>
      <w:r w:rsidRPr="00AB1710">
        <w:rPr>
          <w:b/>
          <w:sz w:val="28"/>
          <w:szCs w:val="28"/>
        </w:rPr>
        <w:t xml:space="preserve"> сельсовет Ордынского района в структуре пространственной организации субъекта Российской Федерации</w:t>
      </w:r>
    </w:p>
    <w:p w14:paraId="0B2DAC41" w14:textId="77777777" w:rsidR="00FC4070" w:rsidRPr="009D2A33" w:rsidRDefault="00FC4070" w:rsidP="00FC407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D2A33">
        <w:rPr>
          <w:rFonts w:eastAsiaTheme="minorHAnsi"/>
          <w:color w:val="000000"/>
          <w:sz w:val="28"/>
          <w:szCs w:val="28"/>
          <w:lang w:eastAsia="en-US"/>
        </w:rPr>
        <w:t>Территория Петровского сельсовета общей площадью по состоянию на 2023 год – 31571,50 га располагается в юго-восточной части Новосибирской области и в северо-центральной части Ордынского района на расстоянии 120 км от областного центра г. Новосибирск, в 20 км от районного центра р.п. Ордынское.</w:t>
      </w:r>
    </w:p>
    <w:p w14:paraId="7235FD59" w14:textId="77777777" w:rsidR="00FC4070" w:rsidRPr="009D2A33" w:rsidRDefault="00FC4070" w:rsidP="00FC407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D2A33">
        <w:rPr>
          <w:rFonts w:eastAsiaTheme="minorHAnsi"/>
          <w:color w:val="000000"/>
          <w:sz w:val="28"/>
          <w:szCs w:val="28"/>
          <w:lang w:eastAsia="en-US"/>
        </w:rPr>
        <w:t>Территория Петровского сельсовета расположена в северо-западной части Ордынского района Новосибирской области. Территория сельсовета граничит с Рогалевским, Усть-Луковским, Вагайцевским, Новошарапским, Козихинским и Верх-Чикским сельсоветами Ордынского района, с Чулымским районом Новосибирской области.</w:t>
      </w:r>
    </w:p>
    <w:p w14:paraId="1C4520F7" w14:textId="77777777" w:rsidR="00FC4070" w:rsidRDefault="00FC4070" w:rsidP="00FC407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9D2A33">
        <w:rPr>
          <w:rFonts w:eastAsiaTheme="minorHAnsi"/>
          <w:color w:val="000000"/>
          <w:sz w:val="28"/>
          <w:szCs w:val="28"/>
          <w:lang w:eastAsia="en-US"/>
        </w:rPr>
        <w:t>На территории сельсовета расположено 3 населенных пункта: поселки Петровский, Борисовский и Бугринская Роща. Общая площадь населенных пунктов сельсовета составляет 314,86 га. Поселок Петровский – административный центр Петровского сельсовета Ордынского района.</w:t>
      </w:r>
    </w:p>
    <w:p w14:paraId="230E7149" w14:textId="77777777" w:rsidR="00FC4070" w:rsidRPr="003302AF" w:rsidRDefault="00FC4070" w:rsidP="00FC407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Петровский</w:t>
      </w:r>
      <w:r w:rsidRPr="003302AF">
        <w:rPr>
          <w:rFonts w:eastAsiaTheme="minorHAnsi"/>
          <w:sz w:val="28"/>
          <w:szCs w:val="28"/>
          <w:lang w:eastAsia="en-US"/>
        </w:rPr>
        <w:t xml:space="preserve"> сельсовет обладает достаточным трудовым потенциалом возможности развития экономики. </w:t>
      </w:r>
    </w:p>
    <w:p w14:paraId="7C1CB0EB" w14:textId="77777777" w:rsidR="00FC4070" w:rsidRDefault="00FC4070" w:rsidP="00FC4070">
      <w:pPr>
        <w:pStyle w:val="21"/>
        <w:widowControl w:val="0"/>
        <w:spacing w:after="0" w:line="24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302AF">
        <w:rPr>
          <w:rFonts w:eastAsiaTheme="minorHAnsi"/>
          <w:sz w:val="28"/>
          <w:szCs w:val="28"/>
          <w:lang w:eastAsia="en-US"/>
        </w:rPr>
        <w:t xml:space="preserve">Население </w:t>
      </w:r>
      <w:r>
        <w:rPr>
          <w:rFonts w:eastAsiaTheme="minorHAnsi"/>
          <w:sz w:val="28"/>
          <w:szCs w:val="28"/>
          <w:lang w:eastAsia="en-US"/>
        </w:rPr>
        <w:t>Петровского</w:t>
      </w:r>
      <w:r w:rsidRPr="003302AF">
        <w:rPr>
          <w:rFonts w:eastAsiaTheme="minorHAnsi"/>
          <w:sz w:val="28"/>
          <w:szCs w:val="28"/>
          <w:lang w:eastAsia="en-US"/>
        </w:rPr>
        <w:t xml:space="preserve"> сельсовета на 1 января 202</w:t>
      </w:r>
      <w:r>
        <w:rPr>
          <w:rFonts w:eastAsiaTheme="minorHAnsi"/>
          <w:sz w:val="28"/>
          <w:szCs w:val="28"/>
          <w:lang w:eastAsia="en-US"/>
        </w:rPr>
        <w:t>3</w:t>
      </w:r>
      <w:r w:rsidRPr="003302AF">
        <w:rPr>
          <w:rFonts w:eastAsiaTheme="minorHAnsi"/>
          <w:sz w:val="28"/>
          <w:szCs w:val="28"/>
          <w:lang w:eastAsia="en-US"/>
        </w:rPr>
        <w:t xml:space="preserve"> года составляет 925 человек. На протяжении последних лет численность населения постепенно снижается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Pr="003302AF">
        <w:rPr>
          <w:rFonts w:eastAsiaTheme="minorHAnsi"/>
          <w:sz w:val="28"/>
          <w:szCs w:val="28"/>
          <w:lang w:eastAsia="en-US"/>
        </w:rPr>
        <w:t>Все население сельское. Большинство составляют русские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73BC186F" w14:textId="77777777" w:rsidR="00FC4070" w:rsidRPr="001A6C4D" w:rsidRDefault="00FC4070" w:rsidP="00FC4070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>Планировочная структура любой территории состоит из двух каркасов – природного и антропогенного. Природный каркас составляют неизмененные и слабоизмененные человеком территории.</w:t>
      </w:r>
    </w:p>
    <w:p w14:paraId="12025E47" w14:textId="77777777" w:rsidR="00FC4070" w:rsidRPr="001A6C4D" w:rsidRDefault="00FC4070" w:rsidP="00FC4070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>Антропогенный каркас формируется основным и планировочными осями (транспортные пути и инженерные коммуникации), планировочными узлами (населенными пунктами) и прочими территориями антропогенного воздействия (площадки разработки полезных ископаемых и т.п.).</w:t>
      </w:r>
    </w:p>
    <w:p w14:paraId="7FE77852" w14:textId="77777777" w:rsidR="00FC4070" w:rsidRPr="001A6C4D" w:rsidRDefault="00FC4070" w:rsidP="00FC4070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 xml:space="preserve">На территории </w:t>
      </w:r>
      <w:r>
        <w:rPr>
          <w:iCs/>
          <w:color w:val="000000"/>
          <w:sz w:val="28"/>
          <w:szCs w:val="28"/>
        </w:rPr>
        <w:t xml:space="preserve">Петровского </w:t>
      </w:r>
      <w:r w:rsidRPr="001A6C4D">
        <w:rPr>
          <w:iCs/>
          <w:color w:val="000000"/>
          <w:sz w:val="28"/>
          <w:szCs w:val="28"/>
        </w:rPr>
        <w:t>сельсовета природный каркас преобладает над антропогенным каркасом.</w:t>
      </w:r>
    </w:p>
    <w:p w14:paraId="6DFFDA45" w14:textId="77777777" w:rsidR="00FC4070" w:rsidRPr="001A6C4D" w:rsidRDefault="00FC4070" w:rsidP="00FC4070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>В целом можно отметить следующие преимущества географического положения поселения:</w:t>
      </w:r>
    </w:p>
    <w:p w14:paraId="0B658C45" w14:textId="77777777" w:rsidR="00FC4070" w:rsidRPr="003302AF" w:rsidRDefault="00FC4070" w:rsidP="00FC407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1. </w:t>
      </w:r>
      <w:r w:rsidRPr="008D1822">
        <w:rPr>
          <w:rFonts w:eastAsiaTheme="minorHAnsi"/>
          <w:color w:val="000000"/>
          <w:sz w:val="28"/>
          <w:szCs w:val="28"/>
          <w:lang w:eastAsia="en-US"/>
        </w:rPr>
        <w:t>отсутствие крупных источников загрязнения окружающей среды, негативно сказывающихся на экологической обстановке</w:t>
      </w:r>
      <w:r w:rsidRPr="003302AF">
        <w:rPr>
          <w:rFonts w:eastAsiaTheme="minorHAnsi"/>
          <w:color w:val="000000"/>
          <w:sz w:val="28"/>
          <w:szCs w:val="28"/>
          <w:lang w:eastAsia="en-US"/>
        </w:rPr>
        <w:t>;</w:t>
      </w:r>
    </w:p>
    <w:p w14:paraId="51C2E8A4" w14:textId="77777777" w:rsidR="00FC4070" w:rsidRPr="003302AF" w:rsidRDefault="00FC4070" w:rsidP="00FC407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2. </w:t>
      </w:r>
      <w:r w:rsidRPr="003302AF">
        <w:rPr>
          <w:rFonts w:eastAsiaTheme="minorHAnsi"/>
          <w:color w:val="000000"/>
          <w:sz w:val="28"/>
          <w:szCs w:val="28"/>
          <w:lang w:eastAsia="en-US"/>
        </w:rPr>
        <w:t>наличие на территории поселения автомобильной дороги регионального значения К-</w:t>
      </w:r>
      <w:r>
        <w:rPr>
          <w:rFonts w:eastAsiaTheme="minorHAnsi"/>
          <w:color w:val="000000"/>
          <w:sz w:val="28"/>
          <w:szCs w:val="28"/>
          <w:lang w:eastAsia="en-US"/>
        </w:rPr>
        <w:t>30.</w:t>
      </w:r>
    </w:p>
    <w:p w14:paraId="3D63B08C" w14:textId="77777777" w:rsidR="00FC4070" w:rsidRPr="001A6C4D" w:rsidRDefault="00FC4070" w:rsidP="00FC4070">
      <w:pPr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r w:rsidRPr="001A6C4D">
        <w:rPr>
          <w:iCs/>
          <w:color w:val="000000"/>
          <w:sz w:val="28"/>
          <w:szCs w:val="28"/>
        </w:rPr>
        <w:t>Недостатками географического расположения поселения можно назвать:</w:t>
      </w:r>
    </w:p>
    <w:p w14:paraId="3478C3F3" w14:textId="77777777" w:rsidR="00FC4070" w:rsidRPr="005D4B16" w:rsidRDefault="00FC4070" w:rsidP="00FC4070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1. б</w:t>
      </w:r>
      <w:r w:rsidRPr="005D4B16">
        <w:rPr>
          <w:iCs/>
          <w:color w:val="000000"/>
          <w:sz w:val="28"/>
          <w:szCs w:val="28"/>
        </w:rPr>
        <w:t>едность территории</w:t>
      </w:r>
      <w:r>
        <w:rPr>
          <w:iCs/>
          <w:color w:val="000000"/>
          <w:sz w:val="28"/>
          <w:szCs w:val="28"/>
        </w:rPr>
        <w:t xml:space="preserve"> минерально-сырьевыми ресурсами;</w:t>
      </w:r>
    </w:p>
    <w:p w14:paraId="180219FF" w14:textId="77777777" w:rsidR="00FC4070" w:rsidRPr="005D4B16" w:rsidRDefault="00FC4070" w:rsidP="00FC4070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2</w:t>
      </w:r>
      <w:r w:rsidRPr="005D4B16">
        <w:rPr>
          <w:iCs/>
          <w:color w:val="000000"/>
          <w:sz w:val="28"/>
          <w:szCs w:val="28"/>
        </w:rPr>
        <w:t>.</w:t>
      </w:r>
      <w:r>
        <w:rPr>
          <w:iCs/>
          <w:color w:val="000000"/>
          <w:sz w:val="28"/>
          <w:szCs w:val="28"/>
        </w:rPr>
        <w:t> о</w:t>
      </w:r>
      <w:r w:rsidRPr="005D4B16">
        <w:rPr>
          <w:iCs/>
          <w:color w:val="000000"/>
          <w:sz w:val="28"/>
          <w:szCs w:val="28"/>
        </w:rPr>
        <w:t xml:space="preserve">тсутствие иных видов транспортного сообщения, кроме автомобильных </w:t>
      </w:r>
      <w:r w:rsidRPr="005D4B16">
        <w:rPr>
          <w:iCs/>
          <w:color w:val="000000"/>
          <w:sz w:val="28"/>
          <w:szCs w:val="28"/>
        </w:rPr>
        <w:lastRenderedPageBreak/>
        <w:t>д</w:t>
      </w:r>
      <w:r>
        <w:rPr>
          <w:iCs/>
          <w:color w:val="000000"/>
          <w:sz w:val="28"/>
          <w:szCs w:val="28"/>
        </w:rPr>
        <w:t>орог;</w:t>
      </w:r>
    </w:p>
    <w:p w14:paraId="23AC0183" w14:textId="77777777" w:rsidR="00FC4070" w:rsidRPr="005D4B16" w:rsidRDefault="00FC4070" w:rsidP="00FC4070">
      <w:pPr>
        <w:pStyle w:val="21"/>
        <w:widowControl w:val="0"/>
        <w:spacing w:after="0" w:line="240" w:lineRule="auto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3. н</w:t>
      </w:r>
      <w:r w:rsidRPr="005D4B16">
        <w:rPr>
          <w:iCs/>
          <w:color w:val="000000"/>
          <w:sz w:val="28"/>
          <w:szCs w:val="28"/>
        </w:rPr>
        <w:t>едостаточный уровень развития социальной, инженерн</w:t>
      </w:r>
      <w:r>
        <w:rPr>
          <w:iCs/>
          <w:color w:val="000000"/>
          <w:sz w:val="28"/>
          <w:szCs w:val="28"/>
        </w:rPr>
        <w:t>ой и транспортной инфраструктур;</w:t>
      </w:r>
    </w:p>
    <w:p w14:paraId="18C2C912" w14:textId="77777777" w:rsidR="00FC4070" w:rsidRDefault="00FC4070" w:rsidP="00FC4070">
      <w:pPr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4. </w:t>
      </w:r>
      <w:r w:rsidRPr="001A6C4D">
        <w:rPr>
          <w:iCs/>
          <w:color w:val="000000"/>
          <w:sz w:val="28"/>
          <w:szCs w:val="28"/>
        </w:rPr>
        <w:t xml:space="preserve">расположение в зоне часовой транспортной доступности до районного </w:t>
      </w:r>
      <w:r>
        <w:rPr>
          <w:iCs/>
          <w:color w:val="000000"/>
          <w:sz w:val="28"/>
          <w:szCs w:val="28"/>
        </w:rPr>
        <w:t>ц</w:t>
      </w:r>
      <w:r w:rsidRPr="001A6C4D">
        <w:rPr>
          <w:iCs/>
          <w:color w:val="000000"/>
          <w:sz w:val="28"/>
          <w:szCs w:val="28"/>
        </w:rPr>
        <w:t xml:space="preserve">ентра р.п. </w:t>
      </w:r>
      <w:r>
        <w:rPr>
          <w:iCs/>
          <w:color w:val="000000"/>
          <w:sz w:val="28"/>
          <w:szCs w:val="28"/>
        </w:rPr>
        <w:t>Ордынское Новосибирской области;</w:t>
      </w:r>
    </w:p>
    <w:p w14:paraId="03A88026" w14:textId="77777777" w:rsidR="00FC4070" w:rsidRPr="003302AF" w:rsidRDefault="00FC4070" w:rsidP="00FC407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iCs/>
          <w:color w:val="000000"/>
          <w:sz w:val="28"/>
          <w:szCs w:val="28"/>
        </w:rPr>
        <w:t xml:space="preserve">5. не </w:t>
      </w:r>
      <w:r w:rsidRPr="003302AF">
        <w:rPr>
          <w:rFonts w:eastAsiaTheme="minorHAnsi"/>
          <w:color w:val="000000"/>
          <w:sz w:val="28"/>
          <w:szCs w:val="28"/>
          <w:lang w:eastAsia="en-US"/>
        </w:rPr>
        <w:t>компактное размещение населенных пунктов поселения;</w:t>
      </w:r>
    </w:p>
    <w:p w14:paraId="7248E5A7" w14:textId="77777777" w:rsidR="00FC4070" w:rsidRPr="005D4B16" w:rsidRDefault="00FC4070" w:rsidP="00FC4070">
      <w:pPr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6. преимущественно</w:t>
      </w:r>
      <w:r w:rsidRPr="003302AF">
        <w:rPr>
          <w:rFonts w:eastAsiaTheme="minorHAnsi"/>
          <w:color w:val="000000"/>
          <w:sz w:val="28"/>
          <w:szCs w:val="28"/>
          <w:lang w:eastAsia="en-US"/>
        </w:rPr>
        <w:t xml:space="preserve"> зем</w:t>
      </w:r>
      <w:r>
        <w:rPr>
          <w:rFonts w:eastAsiaTheme="minorHAnsi"/>
          <w:color w:val="000000"/>
          <w:sz w:val="28"/>
          <w:szCs w:val="28"/>
          <w:lang w:eastAsia="en-US"/>
        </w:rPr>
        <w:t>ли</w:t>
      </w:r>
      <w:r w:rsidRPr="003302AF">
        <w:rPr>
          <w:rFonts w:eastAsiaTheme="minorHAnsi"/>
          <w:color w:val="000000"/>
          <w:sz w:val="28"/>
          <w:szCs w:val="28"/>
          <w:lang w:eastAsia="en-US"/>
        </w:rPr>
        <w:t xml:space="preserve"> сельско</w:t>
      </w:r>
      <w:r>
        <w:rPr>
          <w:rFonts w:eastAsiaTheme="minorHAnsi"/>
          <w:color w:val="000000"/>
          <w:sz w:val="28"/>
          <w:szCs w:val="28"/>
          <w:lang w:eastAsia="en-US"/>
        </w:rPr>
        <w:t>хозяйственного назначения.</w:t>
      </w:r>
    </w:p>
    <w:p w14:paraId="719F2C2E" w14:textId="77777777" w:rsidR="00FC4070" w:rsidRPr="000230DD" w:rsidRDefault="00FC4070" w:rsidP="00FC4070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0230DD">
        <w:rPr>
          <w:b/>
          <w:sz w:val="28"/>
          <w:szCs w:val="28"/>
        </w:rPr>
        <w:t>2.2 </w:t>
      </w:r>
      <w:r w:rsidRPr="00AB0695">
        <w:rPr>
          <w:b/>
          <w:sz w:val="28"/>
          <w:szCs w:val="28"/>
        </w:rPr>
        <w:t xml:space="preserve">Социально-экономическая характеристика поселения, характеристика градостроительной деятельности на территории </w:t>
      </w:r>
      <w:r>
        <w:rPr>
          <w:b/>
          <w:sz w:val="28"/>
          <w:szCs w:val="28"/>
        </w:rPr>
        <w:t>Петровского сельсовета</w:t>
      </w:r>
      <w:r w:rsidRPr="00AB0695">
        <w:rPr>
          <w:b/>
          <w:sz w:val="28"/>
          <w:szCs w:val="28"/>
        </w:rPr>
        <w:t>, включая деятельность в сфере транспорта, оценка транспортного спроса</w:t>
      </w:r>
    </w:p>
    <w:p w14:paraId="026ECBF0" w14:textId="77777777" w:rsidR="00FC4070" w:rsidRDefault="00FC4070" w:rsidP="00FC4070">
      <w:pPr>
        <w:pStyle w:val="2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Демографическая ситуация</w:t>
      </w:r>
    </w:p>
    <w:p w14:paraId="6F9266F7" w14:textId="77777777" w:rsidR="00FC4070" w:rsidRPr="00CD6698" w:rsidRDefault="00FC4070" w:rsidP="00FC4070">
      <w:pPr>
        <w:pStyle w:val="2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Население</w:t>
      </w:r>
    </w:p>
    <w:p w14:paraId="5E84F516" w14:textId="77777777" w:rsidR="00FC4070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8B3DAC">
        <w:rPr>
          <w:sz w:val="28"/>
          <w:szCs w:val="28"/>
        </w:rPr>
        <w:t>Население – одно из первостепенных, главных элементов формирования градостроительной системы любого уровня. Анализ демографической ситуации является одним из важнейших</w:t>
      </w:r>
      <w:r>
        <w:rPr>
          <w:sz w:val="28"/>
          <w:szCs w:val="28"/>
        </w:rPr>
        <w:t xml:space="preserve"> составляющих оценки социально-</w:t>
      </w:r>
      <w:r w:rsidRPr="008B3DAC">
        <w:rPr>
          <w:sz w:val="28"/>
          <w:szCs w:val="28"/>
        </w:rPr>
        <w:t>экономического состояния объекта исследования. Возрастной, половой и национальный составы населения во многом определяют перспективы и проблемы рынка труда, а значит, и трудовой потенциал той или ино</w:t>
      </w:r>
      <w:r>
        <w:rPr>
          <w:sz w:val="28"/>
          <w:szCs w:val="28"/>
        </w:rPr>
        <w:t>й территории.</w:t>
      </w:r>
    </w:p>
    <w:p w14:paraId="2DBB385E" w14:textId="77777777" w:rsidR="00FC4070" w:rsidRPr="005254C7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5254C7">
        <w:rPr>
          <w:sz w:val="28"/>
          <w:szCs w:val="28"/>
        </w:rPr>
        <w:t xml:space="preserve">По данным </w:t>
      </w:r>
      <w:r w:rsidRPr="005254C7">
        <w:rPr>
          <w:color w:val="000000" w:themeColor="text1"/>
          <w:sz w:val="28"/>
          <w:szCs w:val="28"/>
        </w:rPr>
        <w:t>Новосибирскстата</w:t>
      </w:r>
      <w:r w:rsidRPr="005254C7">
        <w:rPr>
          <w:sz w:val="28"/>
          <w:szCs w:val="28"/>
        </w:rPr>
        <w:t xml:space="preserve"> численность населения </w:t>
      </w:r>
      <w:r>
        <w:rPr>
          <w:sz w:val="28"/>
          <w:szCs w:val="28"/>
        </w:rPr>
        <w:t>Петровского сельсовета</w:t>
      </w:r>
      <w:r w:rsidRPr="005254C7">
        <w:rPr>
          <w:sz w:val="28"/>
          <w:szCs w:val="28"/>
        </w:rPr>
        <w:t xml:space="preserve"> на 01.01.202</w:t>
      </w:r>
      <w:r>
        <w:rPr>
          <w:sz w:val="28"/>
          <w:szCs w:val="28"/>
        </w:rPr>
        <w:t xml:space="preserve">3 </w:t>
      </w:r>
      <w:r w:rsidRPr="00D5173C">
        <w:rPr>
          <w:sz w:val="28"/>
          <w:szCs w:val="28"/>
        </w:rPr>
        <w:t>составляет 1063</w:t>
      </w:r>
      <w:r>
        <w:rPr>
          <w:sz w:val="28"/>
          <w:szCs w:val="28"/>
        </w:rPr>
        <w:t xml:space="preserve"> </w:t>
      </w:r>
      <w:r w:rsidRPr="00D5173C">
        <w:rPr>
          <w:sz w:val="28"/>
          <w:szCs w:val="28"/>
        </w:rPr>
        <w:t>человека. По населенным пунктам население распределено следующим образом:</w:t>
      </w:r>
      <w:r>
        <w:rPr>
          <w:sz w:val="28"/>
          <w:szCs w:val="28"/>
        </w:rPr>
        <w:t xml:space="preserve"> </w:t>
      </w:r>
      <w:r w:rsidRPr="00D5173C">
        <w:rPr>
          <w:sz w:val="28"/>
          <w:szCs w:val="28"/>
        </w:rPr>
        <w:t>поселок Петровский – 1028 человек, поселок Бугринская Роща – 23 человека,</w:t>
      </w:r>
      <w:r>
        <w:rPr>
          <w:sz w:val="28"/>
          <w:szCs w:val="28"/>
        </w:rPr>
        <w:t xml:space="preserve"> </w:t>
      </w:r>
      <w:r w:rsidRPr="00D5173C">
        <w:rPr>
          <w:sz w:val="28"/>
          <w:szCs w:val="28"/>
        </w:rPr>
        <w:t>поселок Борисовский – 12 человек. Плотность постоянного населения в целом</w:t>
      </w:r>
      <w:r>
        <w:rPr>
          <w:sz w:val="28"/>
          <w:szCs w:val="28"/>
        </w:rPr>
        <w:t xml:space="preserve"> </w:t>
      </w:r>
      <w:r w:rsidRPr="00D5173C">
        <w:rPr>
          <w:sz w:val="28"/>
          <w:szCs w:val="28"/>
        </w:rPr>
        <w:t>составляет 0,03 чел/га.</w:t>
      </w:r>
      <w:r>
        <w:rPr>
          <w:sz w:val="28"/>
          <w:szCs w:val="28"/>
        </w:rPr>
        <w:t>.</w:t>
      </w:r>
    </w:p>
    <w:p w14:paraId="026E2CCB" w14:textId="77777777" w:rsidR="00FC4070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5254C7">
        <w:rPr>
          <w:sz w:val="28"/>
          <w:szCs w:val="28"/>
        </w:rPr>
        <w:t xml:space="preserve">Динамику изменения численности населения по данным РОССТАТ за последние несколько лет можно отследить </w:t>
      </w:r>
      <w:r>
        <w:rPr>
          <w:sz w:val="28"/>
          <w:szCs w:val="28"/>
        </w:rPr>
        <w:t xml:space="preserve">в таблице </w:t>
      </w:r>
      <w:r w:rsidRPr="005254C7">
        <w:rPr>
          <w:sz w:val="28"/>
          <w:szCs w:val="28"/>
        </w:rPr>
        <w:t>1.</w:t>
      </w:r>
    </w:p>
    <w:p w14:paraId="57B91587" w14:textId="77777777" w:rsidR="00FC4070" w:rsidRDefault="00FC4070" w:rsidP="00FC4070">
      <w:pPr>
        <w:widowControl w:val="0"/>
        <w:ind w:firstLine="709"/>
        <w:jc w:val="both"/>
        <w:rPr>
          <w:sz w:val="28"/>
          <w:szCs w:val="28"/>
        </w:rPr>
      </w:pPr>
    </w:p>
    <w:p w14:paraId="727BB535" w14:textId="77777777" w:rsidR="00FC4070" w:rsidRPr="00AB536E" w:rsidRDefault="00FC4070" w:rsidP="00FC4070">
      <w:pPr>
        <w:widowControl w:val="0"/>
        <w:jc w:val="center"/>
        <w:rPr>
          <w:b/>
          <w:iCs/>
          <w:color w:val="000000"/>
          <w:sz w:val="28"/>
          <w:szCs w:val="28"/>
        </w:rPr>
      </w:pPr>
      <w:r>
        <w:rPr>
          <w:b/>
          <w:sz w:val="28"/>
          <w:szCs w:val="28"/>
        </w:rPr>
        <w:t>Таблица</w:t>
      </w:r>
      <w:r w:rsidRPr="00AB536E">
        <w:rPr>
          <w:b/>
          <w:sz w:val="28"/>
          <w:szCs w:val="28"/>
        </w:rPr>
        <w:t xml:space="preserve"> 1 - Динамика</w:t>
      </w:r>
      <w:r w:rsidRPr="00AB536E">
        <w:rPr>
          <w:b/>
          <w:iCs/>
          <w:color w:val="000000"/>
          <w:sz w:val="28"/>
          <w:szCs w:val="28"/>
        </w:rPr>
        <w:t xml:space="preserve"> изменения численности населения </w:t>
      </w:r>
      <w:r>
        <w:rPr>
          <w:b/>
          <w:iCs/>
          <w:color w:val="000000"/>
          <w:sz w:val="28"/>
          <w:szCs w:val="28"/>
        </w:rPr>
        <w:t>Петровского</w:t>
      </w:r>
      <w:r w:rsidRPr="00AB536E">
        <w:rPr>
          <w:b/>
          <w:iCs/>
          <w:color w:val="000000"/>
          <w:sz w:val="28"/>
          <w:szCs w:val="28"/>
        </w:rPr>
        <w:t xml:space="preserve"> сельсовета по данным РОССТАТ</w:t>
      </w:r>
    </w:p>
    <w:tbl>
      <w:tblPr>
        <w:tblW w:w="1002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3"/>
        <w:gridCol w:w="992"/>
        <w:gridCol w:w="1134"/>
        <w:gridCol w:w="1134"/>
        <w:gridCol w:w="993"/>
        <w:gridCol w:w="1134"/>
        <w:gridCol w:w="2126"/>
      </w:tblGrid>
      <w:tr w:rsidR="00FC4070" w:rsidRPr="004A61B9" w14:paraId="116922EC" w14:textId="77777777" w:rsidTr="006B4E0C">
        <w:trPr>
          <w:trHeight w:val="248"/>
        </w:trPr>
        <w:tc>
          <w:tcPr>
            <w:tcW w:w="2513" w:type="dxa"/>
          </w:tcPr>
          <w:p w14:paraId="0EE3A8F2" w14:textId="77777777" w:rsidR="00FC4070" w:rsidRPr="004A61B9" w:rsidRDefault="00FC4070" w:rsidP="006B4E0C">
            <w:pPr>
              <w:widowControl w:val="0"/>
              <w:jc w:val="both"/>
              <w:rPr>
                <w:b/>
              </w:rPr>
            </w:pPr>
            <w:r w:rsidRPr="004A61B9">
              <w:rPr>
                <w:b/>
                <w:iCs/>
              </w:rPr>
              <w:t xml:space="preserve">Численность населения, чел. </w:t>
            </w:r>
          </w:p>
        </w:tc>
        <w:tc>
          <w:tcPr>
            <w:tcW w:w="992" w:type="dxa"/>
          </w:tcPr>
          <w:p w14:paraId="4ED4F499" w14:textId="77777777" w:rsidR="00FC4070" w:rsidRPr="004A61B9" w:rsidRDefault="00FC4070" w:rsidP="006B4E0C">
            <w:pPr>
              <w:widowControl w:val="0"/>
              <w:jc w:val="center"/>
              <w:rPr>
                <w:b/>
              </w:rPr>
            </w:pPr>
            <w:r>
              <w:rPr>
                <w:b/>
                <w:iCs/>
              </w:rPr>
              <w:t>2019 г.</w:t>
            </w:r>
          </w:p>
        </w:tc>
        <w:tc>
          <w:tcPr>
            <w:tcW w:w="1134" w:type="dxa"/>
          </w:tcPr>
          <w:p w14:paraId="5AB8839F" w14:textId="77777777" w:rsidR="00FC4070" w:rsidRPr="004A61B9" w:rsidRDefault="00FC4070" w:rsidP="006B4E0C">
            <w:pPr>
              <w:widowControl w:val="0"/>
              <w:jc w:val="center"/>
              <w:rPr>
                <w:b/>
              </w:rPr>
            </w:pPr>
            <w:r>
              <w:rPr>
                <w:b/>
                <w:iCs/>
              </w:rPr>
              <w:t>2020 г.</w:t>
            </w:r>
          </w:p>
        </w:tc>
        <w:tc>
          <w:tcPr>
            <w:tcW w:w="1134" w:type="dxa"/>
          </w:tcPr>
          <w:p w14:paraId="739E5622" w14:textId="77777777" w:rsidR="00FC4070" w:rsidRPr="004A61B9" w:rsidRDefault="00FC4070" w:rsidP="006B4E0C">
            <w:pPr>
              <w:widowControl w:val="0"/>
              <w:jc w:val="center"/>
              <w:rPr>
                <w:b/>
              </w:rPr>
            </w:pPr>
            <w:r>
              <w:rPr>
                <w:b/>
                <w:iCs/>
              </w:rPr>
              <w:t>2021 г.</w:t>
            </w:r>
          </w:p>
        </w:tc>
        <w:tc>
          <w:tcPr>
            <w:tcW w:w="993" w:type="dxa"/>
          </w:tcPr>
          <w:p w14:paraId="1C5B3B5B" w14:textId="77777777" w:rsidR="00FC4070" w:rsidRPr="004A61B9" w:rsidRDefault="00FC4070" w:rsidP="006B4E0C">
            <w:pPr>
              <w:widowControl w:val="0"/>
              <w:jc w:val="center"/>
              <w:rPr>
                <w:b/>
              </w:rPr>
            </w:pPr>
            <w:r>
              <w:rPr>
                <w:b/>
                <w:iCs/>
              </w:rPr>
              <w:t>2022 г.</w:t>
            </w:r>
          </w:p>
        </w:tc>
        <w:tc>
          <w:tcPr>
            <w:tcW w:w="1134" w:type="dxa"/>
          </w:tcPr>
          <w:p w14:paraId="7300E633" w14:textId="77777777" w:rsidR="00FC4070" w:rsidRPr="004A61B9" w:rsidRDefault="00FC4070" w:rsidP="006B4E0C">
            <w:pPr>
              <w:widowControl w:val="0"/>
              <w:jc w:val="center"/>
              <w:rPr>
                <w:b/>
              </w:rPr>
            </w:pPr>
            <w:r>
              <w:rPr>
                <w:b/>
                <w:iCs/>
              </w:rPr>
              <w:t>2023 г.</w:t>
            </w:r>
          </w:p>
        </w:tc>
        <w:tc>
          <w:tcPr>
            <w:tcW w:w="2126" w:type="dxa"/>
          </w:tcPr>
          <w:p w14:paraId="048C320F" w14:textId="77777777" w:rsidR="00FC4070" w:rsidRPr="004A61B9" w:rsidRDefault="00FC4070" w:rsidP="006B4E0C">
            <w:pPr>
              <w:widowControl w:val="0"/>
              <w:jc w:val="center"/>
              <w:rPr>
                <w:b/>
              </w:rPr>
            </w:pPr>
            <w:r w:rsidRPr="004A61B9">
              <w:rPr>
                <w:b/>
                <w:iCs/>
              </w:rPr>
              <w:t>среднее значение за 5 лет</w:t>
            </w:r>
          </w:p>
        </w:tc>
      </w:tr>
      <w:tr w:rsidR="00FC4070" w:rsidRPr="004A61B9" w14:paraId="7222A478" w14:textId="77777777" w:rsidTr="006B4E0C">
        <w:trPr>
          <w:trHeight w:val="109"/>
        </w:trPr>
        <w:tc>
          <w:tcPr>
            <w:tcW w:w="2513" w:type="dxa"/>
          </w:tcPr>
          <w:p w14:paraId="096D776D" w14:textId="77777777" w:rsidR="00FC4070" w:rsidRPr="003302AF" w:rsidRDefault="00FC4070" w:rsidP="006B4E0C">
            <w:pPr>
              <w:widowControl w:val="0"/>
              <w:jc w:val="both"/>
            </w:pPr>
            <w:r>
              <w:t>п. Петровский</w:t>
            </w:r>
            <w:r w:rsidRPr="003302AF">
              <w:t xml:space="preserve"> </w:t>
            </w:r>
          </w:p>
        </w:tc>
        <w:tc>
          <w:tcPr>
            <w:tcW w:w="992" w:type="dxa"/>
          </w:tcPr>
          <w:p w14:paraId="478B5335" w14:textId="77777777" w:rsidR="00FC4070" w:rsidRPr="003302AF" w:rsidRDefault="00FC4070" w:rsidP="006B4E0C">
            <w:pPr>
              <w:widowControl w:val="0"/>
              <w:jc w:val="center"/>
            </w:pPr>
            <w:r>
              <w:t>1189</w:t>
            </w:r>
          </w:p>
        </w:tc>
        <w:tc>
          <w:tcPr>
            <w:tcW w:w="1134" w:type="dxa"/>
          </w:tcPr>
          <w:p w14:paraId="47040473" w14:textId="77777777" w:rsidR="00FC4070" w:rsidRPr="003302AF" w:rsidRDefault="00FC4070" w:rsidP="006B4E0C">
            <w:pPr>
              <w:widowControl w:val="0"/>
              <w:jc w:val="center"/>
            </w:pPr>
            <w:r>
              <w:t>1192</w:t>
            </w:r>
          </w:p>
        </w:tc>
        <w:tc>
          <w:tcPr>
            <w:tcW w:w="1134" w:type="dxa"/>
          </w:tcPr>
          <w:p w14:paraId="002B94B6" w14:textId="77777777" w:rsidR="00FC4070" w:rsidRPr="003302AF" w:rsidRDefault="00FC4070" w:rsidP="006B4E0C">
            <w:pPr>
              <w:widowControl w:val="0"/>
              <w:jc w:val="center"/>
            </w:pPr>
            <w:r>
              <w:t>1179</w:t>
            </w:r>
          </w:p>
        </w:tc>
        <w:tc>
          <w:tcPr>
            <w:tcW w:w="993" w:type="dxa"/>
          </w:tcPr>
          <w:p w14:paraId="22F4B0EF" w14:textId="77777777" w:rsidR="00FC4070" w:rsidRPr="003302AF" w:rsidRDefault="00FC4070" w:rsidP="006B4E0C">
            <w:pPr>
              <w:widowControl w:val="0"/>
              <w:jc w:val="center"/>
            </w:pPr>
            <w:r>
              <w:t>1150</w:t>
            </w:r>
          </w:p>
        </w:tc>
        <w:tc>
          <w:tcPr>
            <w:tcW w:w="1134" w:type="dxa"/>
          </w:tcPr>
          <w:p w14:paraId="203477C0" w14:textId="77777777" w:rsidR="00FC4070" w:rsidRPr="003302AF" w:rsidRDefault="00FC4070" w:rsidP="006B4E0C">
            <w:pPr>
              <w:widowControl w:val="0"/>
              <w:jc w:val="center"/>
            </w:pPr>
            <w:r>
              <w:t>1028</w:t>
            </w:r>
          </w:p>
        </w:tc>
        <w:tc>
          <w:tcPr>
            <w:tcW w:w="2126" w:type="dxa"/>
          </w:tcPr>
          <w:p w14:paraId="17E2C816" w14:textId="77777777" w:rsidR="00FC4070" w:rsidRPr="003302AF" w:rsidRDefault="00FC4070" w:rsidP="006B4E0C">
            <w:pPr>
              <w:widowControl w:val="0"/>
              <w:jc w:val="center"/>
            </w:pPr>
            <w:r>
              <w:t>1147</w:t>
            </w:r>
          </w:p>
        </w:tc>
      </w:tr>
      <w:tr w:rsidR="00FC4070" w:rsidRPr="004A61B9" w14:paraId="5B83CF3C" w14:textId="77777777" w:rsidTr="006B4E0C">
        <w:trPr>
          <w:trHeight w:val="109"/>
        </w:trPr>
        <w:tc>
          <w:tcPr>
            <w:tcW w:w="2513" w:type="dxa"/>
          </w:tcPr>
          <w:p w14:paraId="360C7D71" w14:textId="77777777" w:rsidR="00FC4070" w:rsidRPr="003302AF" w:rsidRDefault="00FC4070" w:rsidP="006B4E0C">
            <w:pPr>
              <w:widowControl w:val="0"/>
              <w:jc w:val="both"/>
            </w:pPr>
            <w:r>
              <w:t>п. Борисовский</w:t>
            </w:r>
          </w:p>
        </w:tc>
        <w:tc>
          <w:tcPr>
            <w:tcW w:w="992" w:type="dxa"/>
          </w:tcPr>
          <w:p w14:paraId="1835169E" w14:textId="77777777" w:rsidR="00FC4070" w:rsidRPr="003302AF" w:rsidRDefault="00FC4070" w:rsidP="006B4E0C">
            <w:pPr>
              <w:widowControl w:val="0"/>
              <w:jc w:val="center"/>
            </w:pPr>
            <w:r>
              <w:t>36</w:t>
            </w:r>
          </w:p>
        </w:tc>
        <w:tc>
          <w:tcPr>
            <w:tcW w:w="1134" w:type="dxa"/>
          </w:tcPr>
          <w:p w14:paraId="47B17893" w14:textId="77777777" w:rsidR="00FC4070" w:rsidRPr="003302AF" w:rsidRDefault="00FC4070" w:rsidP="006B4E0C">
            <w:pPr>
              <w:widowControl w:val="0"/>
              <w:jc w:val="center"/>
            </w:pPr>
            <w:r>
              <w:t>36</w:t>
            </w:r>
          </w:p>
        </w:tc>
        <w:tc>
          <w:tcPr>
            <w:tcW w:w="1134" w:type="dxa"/>
          </w:tcPr>
          <w:p w14:paraId="7E6B7CAF" w14:textId="77777777" w:rsidR="00FC4070" w:rsidRPr="003302AF" w:rsidRDefault="00FC4070" w:rsidP="006B4E0C">
            <w:pPr>
              <w:widowControl w:val="0"/>
              <w:jc w:val="center"/>
            </w:pPr>
            <w:r>
              <w:t>33</w:t>
            </w:r>
          </w:p>
        </w:tc>
        <w:tc>
          <w:tcPr>
            <w:tcW w:w="993" w:type="dxa"/>
          </w:tcPr>
          <w:p w14:paraId="7C9B4B3E" w14:textId="77777777" w:rsidR="00FC4070" w:rsidRPr="003302AF" w:rsidRDefault="00FC4070" w:rsidP="006B4E0C">
            <w:pPr>
              <w:widowControl w:val="0"/>
              <w:jc w:val="center"/>
            </w:pPr>
            <w:r>
              <w:t>30</w:t>
            </w:r>
          </w:p>
        </w:tc>
        <w:tc>
          <w:tcPr>
            <w:tcW w:w="1134" w:type="dxa"/>
          </w:tcPr>
          <w:p w14:paraId="6CA28B86" w14:textId="77777777" w:rsidR="00FC4070" w:rsidRPr="003302AF" w:rsidRDefault="00FC4070" w:rsidP="006B4E0C">
            <w:pPr>
              <w:widowControl w:val="0"/>
              <w:jc w:val="center"/>
            </w:pPr>
            <w:r>
              <w:t>23</w:t>
            </w:r>
          </w:p>
        </w:tc>
        <w:tc>
          <w:tcPr>
            <w:tcW w:w="2126" w:type="dxa"/>
          </w:tcPr>
          <w:p w14:paraId="32CF7337" w14:textId="77777777" w:rsidR="00FC4070" w:rsidRPr="003302AF" w:rsidRDefault="00FC4070" w:rsidP="006B4E0C">
            <w:pPr>
              <w:widowControl w:val="0"/>
              <w:jc w:val="center"/>
            </w:pPr>
            <w:r>
              <w:t>31</w:t>
            </w:r>
          </w:p>
        </w:tc>
      </w:tr>
      <w:tr w:rsidR="00FC4070" w:rsidRPr="004A61B9" w14:paraId="4B151AA4" w14:textId="77777777" w:rsidTr="006B4E0C">
        <w:trPr>
          <w:trHeight w:val="109"/>
        </w:trPr>
        <w:tc>
          <w:tcPr>
            <w:tcW w:w="2513" w:type="dxa"/>
          </w:tcPr>
          <w:p w14:paraId="6AB20ADC" w14:textId="77777777" w:rsidR="00FC4070" w:rsidRPr="003302AF" w:rsidRDefault="00FC4070" w:rsidP="006B4E0C">
            <w:pPr>
              <w:widowControl w:val="0"/>
              <w:jc w:val="both"/>
            </w:pPr>
            <w:r>
              <w:t>п. Бугринская Роща</w:t>
            </w:r>
            <w:r w:rsidRPr="003302AF">
              <w:t xml:space="preserve"> </w:t>
            </w:r>
          </w:p>
        </w:tc>
        <w:tc>
          <w:tcPr>
            <w:tcW w:w="992" w:type="dxa"/>
          </w:tcPr>
          <w:p w14:paraId="4B578080" w14:textId="77777777" w:rsidR="00FC4070" w:rsidRPr="003302AF" w:rsidRDefault="00FC4070" w:rsidP="006B4E0C">
            <w:pPr>
              <w:widowControl w:val="0"/>
              <w:jc w:val="center"/>
            </w:pPr>
            <w:r>
              <w:t>23</w:t>
            </w:r>
          </w:p>
        </w:tc>
        <w:tc>
          <w:tcPr>
            <w:tcW w:w="1134" w:type="dxa"/>
          </w:tcPr>
          <w:p w14:paraId="76E97B86" w14:textId="77777777" w:rsidR="00FC4070" w:rsidRPr="003302AF" w:rsidRDefault="00FC4070" w:rsidP="006B4E0C">
            <w:pPr>
              <w:widowControl w:val="0"/>
              <w:jc w:val="center"/>
            </w:pPr>
            <w:r>
              <w:t>23</w:t>
            </w:r>
          </w:p>
        </w:tc>
        <w:tc>
          <w:tcPr>
            <w:tcW w:w="1134" w:type="dxa"/>
          </w:tcPr>
          <w:p w14:paraId="7634B964" w14:textId="77777777" w:rsidR="00FC4070" w:rsidRPr="003302AF" w:rsidRDefault="00FC4070" w:rsidP="006B4E0C">
            <w:pPr>
              <w:widowControl w:val="0"/>
              <w:jc w:val="center"/>
            </w:pPr>
            <w:r>
              <w:t>24</w:t>
            </w:r>
          </w:p>
        </w:tc>
        <w:tc>
          <w:tcPr>
            <w:tcW w:w="993" w:type="dxa"/>
          </w:tcPr>
          <w:p w14:paraId="5FB918F4" w14:textId="77777777" w:rsidR="00FC4070" w:rsidRPr="003302AF" w:rsidRDefault="00FC4070" w:rsidP="006B4E0C">
            <w:pPr>
              <w:widowControl w:val="0"/>
              <w:jc w:val="center"/>
            </w:pPr>
            <w:r>
              <w:t>24</w:t>
            </w:r>
          </w:p>
        </w:tc>
        <w:tc>
          <w:tcPr>
            <w:tcW w:w="1134" w:type="dxa"/>
          </w:tcPr>
          <w:p w14:paraId="5AFF2A92" w14:textId="77777777" w:rsidR="00FC4070" w:rsidRPr="003302AF" w:rsidRDefault="00FC4070" w:rsidP="006B4E0C">
            <w:pPr>
              <w:widowControl w:val="0"/>
              <w:jc w:val="center"/>
            </w:pPr>
            <w:r>
              <w:t>12</w:t>
            </w:r>
          </w:p>
        </w:tc>
        <w:tc>
          <w:tcPr>
            <w:tcW w:w="2126" w:type="dxa"/>
          </w:tcPr>
          <w:p w14:paraId="0A110C64" w14:textId="77777777" w:rsidR="00FC4070" w:rsidRPr="003302AF" w:rsidRDefault="00FC4070" w:rsidP="006B4E0C">
            <w:pPr>
              <w:widowControl w:val="0"/>
              <w:jc w:val="center"/>
            </w:pPr>
            <w:r>
              <w:t>21</w:t>
            </w:r>
          </w:p>
        </w:tc>
      </w:tr>
      <w:tr w:rsidR="00FC4070" w:rsidRPr="004A61B9" w14:paraId="59F66BB0" w14:textId="77777777" w:rsidTr="006B4E0C">
        <w:trPr>
          <w:trHeight w:val="109"/>
        </w:trPr>
        <w:tc>
          <w:tcPr>
            <w:tcW w:w="2513" w:type="dxa"/>
          </w:tcPr>
          <w:p w14:paraId="03ABD5E8" w14:textId="77777777" w:rsidR="00FC4070" w:rsidRPr="003302AF" w:rsidRDefault="00FC4070" w:rsidP="006B4E0C">
            <w:pPr>
              <w:widowControl w:val="0"/>
              <w:jc w:val="both"/>
            </w:pPr>
            <w:r w:rsidRPr="003302AF">
              <w:rPr>
                <w:b/>
                <w:bCs/>
              </w:rPr>
              <w:t xml:space="preserve">всего по сельсовету: </w:t>
            </w:r>
          </w:p>
        </w:tc>
        <w:tc>
          <w:tcPr>
            <w:tcW w:w="992" w:type="dxa"/>
          </w:tcPr>
          <w:p w14:paraId="7239CDF7" w14:textId="77777777" w:rsidR="00FC4070" w:rsidRPr="003302AF" w:rsidRDefault="00FC4070" w:rsidP="006B4E0C">
            <w:pPr>
              <w:widowControl w:val="0"/>
              <w:jc w:val="center"/>
            </w:pPr>
            <w:r>
              <w:t>1248</w:t>
            </w:r>
          </w:p>
        </w:tc>
        <w:tc>
          <w:tcPr>
            <w:tcW w:w="1134" w:type="dxa"/>
          </w:tcPr>
          <w:p w14:paraId="2E9F6EC6" w14:textId="77777777" w:rsidR="00FC4070" w:rsidRPr="003302AF" w:rsidRDefault="00FC4070" w:rsidP="006B4E0C">
            <w:pPr>
              <w:widowControl w:val="0"/>
              <w:jc w:val="center"/>
            </w:pPr>
            <w:r>
              <w:t>1251</w:t>
            </w:r>
          </w:p>
        </w:tc>
        <w:tc>
          <w:tcPr>
            <w:tcW w:w="1134" w:type="dxa"/>
          </w:tcPr>
          <w:p w14:paraId="35696717" w14:textId="77777777" w:rsidR="00FC4070" w:rsidRPr="003302AF" w:rsidRDefault="00FC4070" w:rsidP="006B4E0C">
            <w:pPr>
              <w:widowControl w:val="0"/>
              <w:jc w:val="center"/>
            </w:pPr>
            <w:r>
              <w:t>1236</w:t>
            </w:r>
          </w:p>
        </w:tc>
        <w:tc>
          <w:tcPr>
            <w:tcW w:w="993" w:type="dxa"/>
          </w:tcPr>
          <w:p w14:paraId="27A4A9EF" w14:textId="77777777" w:rsidR="00FC4070" w:rsidRPr="003302AF" w:rsidRDefault="00FC4070" w:rsidP="006B4E0C">
            <w:pPr>
              <w:widowControl w:val="0"/>
              <w:jc w:val="center"/>
            </w:pPr>
            <w:r>
              <w:t>1204</w:t>
            </w:r>
          </w:p>
        </w:tc>
        <w:tc>
          <w:tcPr>
            <w:tcW w:w="1134" w:type="dxa"/>
          </w:tcPr>
          <w:p w14:paraId="731801B9" w14:textId="77777777" w:rsidR="00FC4070" w:rsidRPr="003302AF" w:rsidRDefault="00FC4070" w:rsidP="006B4E0C">
            <w:pPr>
              <w:widowControl w:val="0"/>
              <w:jc w:val="center"/>
            </w:pPr>
            <w:r>
              <w:t>1063</w:t>
            </w:r>
          </w:p>
        </w:tc>
        <w:tc>
          <w:tcPr>
            <w:tcW w:w="2126" w:type="dxa"/>
          </w:tcPr>
          <w:p w14:paraId="7B07167B" w14:textId="77777777" w:rsidR="00FC4070" w:rsidRPr="003302AF" w:rsidRDefault="00FC4070" w:rsidP="006B4E0C">
            <w:pPr>
              <w:widowControl w:val="0"/>
              <w:jc w:val="center"/>
            </w:pPr>
            <w:r>
              <w:t>1200</w:t>
            </w:r>
          </w:p>
        </w:tc>
      </w:tr>
    </w:tbl>
    <w:p w14:paraId="5D8E1448" w14:textId="77777777" w:rsidR="00FC4070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D5173C">
        <w:rPr>
          <w:sz w:val="28"/>
          <w:szCs w:val="28"/>
        </w:rPr>
        <w:t>Наибольшая численность населения на начало 2023 года – в п. Петровский (1028 человек; 97 %). Население п. Борисовский и п. Бугринская Роща составляет малую долю от численности населения сельсовета (23 человека или 2 %; 12 человек или 1 %).</w:t>
      </w:r>
    </w:p>
    <w:p w14:paraId="2EACE3BA" w14:textId="77777777" w:rsidR="00FC4070" w:rsidRPr="003A117D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3A117D">
        <w:rPr>
          <w:sz w:val="28"/>
          <w:szCs w:val="28"/>
        </w:rPr>
        <w:t>На формирование численности влияют процессы естественной динамики: рождаемость и смертность, а также механическое движение населения, его миграции. Миграционные процессы на территории поселения минимальны и чаще всего протекают в отрицательном направления, характеризуясь оттоком жителей.</w:t>
      </w:r>
    </w:p>
    <w:p w14:paraId="39A91AAE" w14:textId="77777777" w:rsidR="00FC4070" w:rsidRDefault="00FC4070" w:rsidP="00FC4070">
      <w:pPr>
        <w:pStyle w:val="af1"/>
        <w:widowControl w:val="0"/>
        <w:suppressLineNumbers w:val="0"/>
        <w:spacing w:before="0" w:after="0"/>
        <w:ind w:firstLine="709"/>
        <w:jc w:val="both"/>
        <w:rPr>
          <w:rFonts w:cs="Times New Roman"/>
          <w:i w:val="0"/>
          <w:iCs w:val="0"/>
          <w:color w:val="000000" w:themeColor="text1"/>
          <w:sz w:val="28"/>
          <w:szCs w:val="28"/>
        </w:rPr>
      </w:pPr>
      <w:r>
        <w:rPr>
          <w:rFonts w:cs="Times New Roman"/>
          <w:i w:val="0"/>
          <w:iCs w:val="0"/>
          <w:color w:val="000000" w:themeColor="text1"/>
          <w:sz w:val="28"/>
          <w:szCs w:val="28"/>
        </w:rPr>
        <w:t>В</w:t>
      </w:r>
      <w:r w:rsidRPr="003A117D">
        <w:rPr>
          <w:rFonts w:cs="Times New Roman"/>
          <w:i w:val="0"/>
          <w:iCs w:val="0"/>
          <w:color w:val="000000" w:themeColor="text1"/>
          <w:sz w:val="28"/>
          <w:szCs w:val="28"/>
        </w:rPr>
        <w:t xml:space="preserve"> Таблице </w:t>
      </w:r>
      <w:r>
        <w:rPr>
          <w:rFonts w:cs="Times New Roman"/>
          <w:i w:val="0"/>
          <w:iCs w:val="0"/>
          <w:color w:val="000000" w:themeColor="text1"/>
          <w:sz w:val="28"/>
          <w:szCs w:val="28"/>
        </w:rPr>
        <w:t>2</w:t>
      </w:r>
      <w:r w:rsidRPr="003A117D">
        <w:rPr>
          <w:rFonts w:cs="Times New Roman"/>
          <w:i w:val="0"/>
          <w:iCs w:val="0"/>
          <w:color w:val="000000" w:themeColor="text1"/>
          <w:sz w:val="28"/>
          <w:szCs w:val="28"/>
        </w:rPr>
        <w:t xml:space="preserve"> можно увидеть естественное движение населения, характеризующееся изменением числа родившихся и умерших за последние годы, </w:t>
      </w:r>
      <w:r w:rsidRPr="003A117D">
        <w:rPr>
          <w:rFonts w:cs="Times New Roman"/>
          <w:i w:val="0"/>
          <w:iCs w:val="0"/>
          <w:color w:val="000000" w:themeColor="text1"/>
          <w:sz w:val="28"/>
          <w:szCs w:val="28"/>
        </w:rPr>
        <w:lastRenderedPageBreak/>
        <w:t>а также протекающими миграционными процессами.</w:t>
      </w:r>
    </w:p>
    <w:p w14:paraId="27716353" w14:textId="77777777" w:rsidR="00FC4070" w:rsidRPr="00144AF0" w:rsidRDefault="00FC4070" w:rsidP="00FC4070">
      <w:pPr>
        <w:widowControl w:val="0"/>
        <w:rPr>
          <w:lang w:eastAsia="en-US"/>
        </w:rPr>
      </w:pPr>
    </w:p>
    <w:p w14:paraId="43FC2006" w14:textId="77777777" w:rsidR="00FC4070" w:rsidRPr="00AB536E" w:rsidRDefault="00FC4070" w:rsidP="00FC4070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Таблица 2 – </w:t>
      </w:r>
      <w:r w:rsidRPr="00AB536E">
        <w:rPr>
          <w:b/>
          <w:bCs/>
          <w:sz w:val="28"/>
          <w:szCs w:val="28"/>
        </w:rPr>
        <w:t>Естественное движение населения</w:t>
      </w:r>
    </w:p>
    <w:tbl>
      <w:tblPr>
        <w:tblStyle w:val="aff9"/>
        <w:tblW w:w="9917" w:type="dxa"/>
        <w:tblLayout w:type="fixed"/>
        <w:tblLook w:val="04A0" w:firstRow="1" w:lastRow="0" w:firstColumn="1" w:lastColumn="0" w:noHBand="0" w:noVBand="1"/>
      </w:tblPr>
      <w:tblGrid>
        <w:gridCol w:w="3397"/>
        <w:gridCol w:w="993"/>
        <w:gridCol w:w="969"/>
        <w:gridCol w:w="969"/>
        <w:gridCol w:w="969"/>
        <w:gridCol w:w="969"/>
        <w:gridCol w:w="1651"/>
      </w:tblGrid>
      <w:tr w:rsidR="00FC4070" w:rsidRPr="00AF3433" w14:paraId="0128FD20" w14:textId="77777777" w:rsidTr="006B4E0C">
        <w:trPr>
          <w:trHeight w:val="385"/>
        </w:trPr>
        <w:tc>
          <w:tcPr>
            <w:tcW w:w="3397" w:type="dxa"/>
          </w:tcPr>
          <w:p w14:paraId="3A655AD9" w14:textId="77777777" w:rsidR="00FC4070" w:rsidRPr="00AF3433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AF3433">
              <w:rPr>
                <w:rFonts w:eastAsiaTheme="minorHAnsi"/>
                <w:b/>
                <w:iCs/>
                <w:color w:val="000000"/>
                <w:lang w:eastAsia="en-US"/>
              </w:rPr>
              <w:t>Показатели</w:t>
            </w:r>
          </w:p>
        </w:tc>
        <w:tc>
          <w:tcPr>
            <w:tcW w:w="993" w:type="dxa"/>
          </w:tcPr>
          <w:p w14:paraId="5D5B1A69" w14:textId="77777777" w:rsidR="00FC4070" w:rsidRPr="00AF3433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AF3433">
              <w:rPr>
                <w:rFonts w:eastAsiaTheme="minorHAnsi"/>
                <w:b/>
                <w:iCs/>
                <w:color w:val="000000"/>
                <w:lang w:eastAsia="en-US"/>
              </w:rPr>
              <w:t>2019 г.</w:t>
            </w:r>
          </w:p>
        </w:tc>
        <w:tc>
          <w:tcPr>
            <w:tcW w:w="969" w:type="dxa"/>
          </w:tcPr>
          <w:p w14:paraId="0B111759" w14:textId="77777777" w:rsidR="00FC4070" w:rsidRPr="00AF3433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AF3433">
              <w:rPr>
                <w:rFonts w:eastAsiaTheme="minorHAnsi"/>
                <w:b/>
                <w:iCs/>
                <w:color w:val="000000"/>
                <w:lang w:eastAsia="en-US"/>
              </w:rPr>
              <w:t>2020 г.</w:t>
            </w:r>
          </w:p>
        </w:tc>
        <w:tc>
          <w:tcPr>
            <w:tcW w:w="969" w:type="dxa"/>
          </w:tcPr>
          <w:p w14:paraId="29B965B5" w14:textId="77777777" w:rsidR="00FC4070" w:rsidRPr="00AF3433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AF3433">
              <w:rPr>
                <w:rFonts w:eastAsiaTheme="minorHAnsi"/>
                <w:b/>
                <w:iCs/>
                <w:color w:val="000000"/>
                <w:lang w:eastAsia="en-US"/>
              </w:rPr>
              <w:t>2021 г.</w:t>
            </w:r>
          </w:p>
        </w:tc>
        <w:tc>
          <w:tcPr>
            <w:tcW w:w="969" w:type="dxa"/>
          </w:tcPr>
          <w:p w14:paraId="487FA952" w14:textId="77777777" w:rsidR="00FC4070" w:rsidRPr="00AF3433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AF3433">
              <w:rPr>
                <w:rFonts w:eastAsiaTheme="minorHAnsi"/>
                <w:b/>
                <w:iCs/>
                <w:color w:val="000000"/>
                <w:lang w:eastAsia="en-US"/>
              </w:rPr>
              <w:t>2022 г.</w:t>
            </w:r>
          </w:p>
        </w:tc>
        <w:tc>
          <w:tcPr>
            <w:tcW w:w="969" w:type="dxa"/>
          </w:tcPr>
          <w:p w14:paraId="648F7D16" w14:textId="77777777" w:rsidR="00FC4070" w:rsidRPr="00AF3433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AF3433">
              <w:rPr>
                <w:rFonts w:eastAsiaTheme="minorHAnsi"/>
                <w:b/>
                <w:iCs/>
                <w:color w:val="000000"/>
                <w:lang w:eastAsia="en-US"/>
              </w:rPr>
              <w:t>2023 г.</w:t>
            </w:r>
          </w:p>
        </w:tc>
        <w:tc>
          <w:tcPr>
            <w:tcW w:w="1651" w:type="dxa"/>
          </w:tcPr>
          <w:p w14:paraId="6FBEAE13" w14:textId="77777777" w:rsidR="00FC4070" w:rsidRPr="00AF3433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AF3433">
              <w:rPr>
                <w:rFonts w:eastAsiaTheme="minorHAnsi"/>
                <w:b/>
                <w:iCs/>
                <w:color w:val="000000"/>
                <w:lang w:eastAsia="en-US"/>
              </w:rPr>
              <w:t>среднее значение за 5 лет</w:t>
            </w:r>
          </w:p>
        </w:tc>
      </w:tr>
      <w:tr w:rsidR="00FC4070" w:rsidRPr="003302AF" w14:paraId="3D85FB3F" w14:textId="77777777" w:rsidTr="006B4E0C">
        <w:trPr>
          <w:trHeight w:val="247"/>
        </w:trPr>
        <w:tc>
          <w:tcPr>
            <w:tcW w:w="3397" w:type="dxa"/>
          </w:tcPr>
          <w:p w14:paraId="1C836F99" w14:textId="77777777" w:rsidR="00FC4070" w:rsidRPr="003302AF" w:rsidRDefault="00FC4070" w:rsidP="006B4E0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Число родившихся (без учета мертворожденных), чел. </w:t>
            </w:r>
          </w:p>
        </w:tc>
        <w:tc>
          <w:tcPr>
            <w:tcW w:w="993" w:type="dxa"/>
          </w:tcPr>
          <w:p w14:paraId="795CF22F" w14:textId="77777777" w:rsidR="00FC4070" w:rsidRPr="003302AF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9</w:t>
            </w:r>
          </w:p>
        </w:tc>
        <w:tc>
          <w:tcPr>
            <w:tcW w:w="969" w:type="dxa"/>
          </w:tcPr>
          <w:p w14:paraId="7DC3E3DA" w14:textId="77777777" w:rsidR="00FC4070" w:rsidRPr="003302AF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9</w:t>
            </w:r>
          </w:p>
        </w:tc>
        <w:tc>
          <w:tcPr>
            <w:tcW w:w="969" w:type="dxa"/>
          </w:tcPr>
          <w:p w14:paraId="5F0924A5" w14:textId="77777777" w:rsidR="00FC4070" w:rsidRPr="003302AF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7</w:t>
            </w:r>
          </w:p>
        </w:tc>
        <w:tc>
          <w:tcPr>
            <w:tcW w:w="969" w:type="dxa"/>
          </w:tcPr>
          <w:p w14:paraId="7CCFB0EB" w14:textId="77777777" w:rsidR="00FC4070" w:rsidRPr="003302AF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969" w:type="dxa"/>
          </w:tcPr>
          <w:p w14:paraId="46C3258D" w14:textId="77777777" w:rsidR="00FC4070" w:rsidRPr="003302AF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4</w:t>
            </w:r>
          </w:p>
        </w:tc>
        <w:tc>
          <w:tcPr>
            <w:tcW w:w="1651" w:type="dxa"/>
          </w:tcPr>
          <w:p w14:paraId="47846791" w14:textId="77777777" w:rsidR="00FC4070" w:rsidRPr="003302AF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7</w:t>
            </w:r>
          </w:p>
        </w:tc>
      </w:tr>
      <w:tr w:rsidR="00FC4070" w:rsidRPr="003302AF" w14:paraId="131CABF7" w14:textId="77777777" w:rsidTr="006B4E0C">
        <w:trPr>
          <w:trHeight w:val="109"/>
        </w:trPr>
        <w:tc>
          <w:tcPr>
            <w:tcW w:w="3397" w:type="dxa"/>
          </w:tcPr>
          <w:p w14:paraId="580463FF" w14:textId="77777777" w:rsidR="00FC4070" w:rsidRPr="003302AF" w:rsidRDefault="00FC4070" w:rsidP="006B4E0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Число умерших, чел. </w:t>
            </w:r>
          </w:p>
        </w:tc>
        <w:tc>
          <w:tcPr>
            <w:tcW w:w="993" w:type="dxa"/>
          </w:tcPr>
          <w:p w14:paraId="3B7D0BBF" w14:textId="77777777" w:rsidR="00FC4070" w:rsidRPr="003302AF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22</w:t>
            </w:r>
          </w:p>
        </w:tc>
        <w:tc>
          <w:tcPr>
            <w:tcW w:w="969" w:type="dxa"/>
          </w:tcPr>
          <w:p w14:paraId="47387D9F" w14:textId="77777777" w:rsidR="00FC4070" w:rsidRPr="003302AF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34</w:t>
            </w:r>
          </w:p>
        </w:tc>
        <w:tc>
          <w:tcPr>
            <w:tcW w:w="969" w:type="dxa"/>
          </w:tcPr>
          <w:p w14:paraId="5D38116E" w14:textId="77777777" w:rsidR="00FC4070" w:rsidRPr="003302AF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25</w:t>
            </w:r>
          </w:p>
        </w:tc>
        <w:tc>
          <w:tcPr>
            <w:tcW w:w="969" w:type="dxa"/>
          </w:tcPr>
          <w:p w14:paraId="4B018C8A" w14:textId="77777777" w:rsidR="00FC4070" w:rsidRPr="003302AF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21</w:t>
            </w:r>
          </w:p>
        </w:tc>
        <w:tc>
          <w:tcPr>
            <w:tcW w:w="969" w:type="dxa"/>
          </w:tcPr>
          <w:p w14:paraId="15797356" w14:textId="77777777" w:rsidR="00FC4070" w:rsidRPr="003302AF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12</w:t>
            </w:r>
          </w:p>
        </w:tc>
        <w:tc>
          <w:tcPr>
            <w:tcW w:w="1651" w:type="dxa"/>
          </w:tcPr>
          <w:p w14:paraId="6F4A5E9D" w14:textId="77777777" w:rsidR="00FC4070" w:rsidRPr="003302AF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23</w:t>
            </w:r>
          </w:p>
        </w:tc>
      </w:tr>
      <w:tr w:rsidR="00FC4070" w:rsidRPr="003302AF" w14:paraId="3A684712" w14:textId="77777777" w:rsidTr="006B4E0C">
        <w:trPr>
          <w:trHeight w:val="109"/>
        </w:trPr>
        <w:tc>
          <w:tcPr>
            <w:tcW w:w="3397" w:type="dxa"/>
          </w:tcPr>
          <w:p w14:paraId="4DFDF12E" w14:textId="77777777" w:rsidR="00FC4070" w:rsidRPr="003302AF" w:rsidRDefault="00FC4070" w:rsidP="006B4E0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3302AF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Естественный прирост / убыль, чел. </w:t>
            </w:r>
          </w:p>
        </w:tc>
        <w:tc>
          <w:tcPr>
            <w:tcW w:w="993" w:type="dxa"/>
          </w:tcPr>
          <w:p w14:paraId="221A525F" w14:textId="77777777" w:rsidR="00FC4070" w:rsidRPr="003302AF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-13</w:t>
            </w:r>
          </w:p>
        </w:tc>
        <w:tc>
          <w:tcPr>
            <w:tcW w:w="969" w:type="dxa"/>
          </w:tcPr>
          <w:p w14:paraId="66D6C620" w14:textId="77777777" w:rsidR="00FC4070" w:rsidRPr="003302AF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-25</w:t>
            </w:r>
          </w:p>
        </w:tc>
        <w:tc>
          <w:tcPr>
            <w:tcW w:w="969" w:type="dxa"/>
          </w:tcPr>
          <w:p w14:paraId="587B9BA1" w14:textId="77777777" w:rsidR="00FC4070" w:rsidRPr="003302AF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-18</w:t>
            </w:r>
          </w:p>
        </w:tc>
        <w:tc>
          <w:tcPr>
            <w:tcW w:w="969" w:type="dxa"/>
          </w:tcPr>
          <w:p w14:paraId="190E5FCF" w14:textId="77777777" w:rsidR="00FC4070" w:rsidRPr="003302AF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-15</w:t>
            </w:r>
          </w:p>
        </w:tc>
        <w:tc>
          <w:tcPr>
            <w:tcW w:w="969" w:type="dxa"/>
          </w:tcPr>
          <w:p w14:paraId="577E4663" w14:textId="77777777" w:rsidR="00FC4070" w:rsidRPr="003302AF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-8</w:t>
            </w:r>
          </w:p>
        </w:tc>
        <w:tc>
          <w:tcPr>
            <w:tcW w:w="1651" w:type="dxa"/>
          </w:tcPr>
          <w:p w14:paraId="225F3B07" w14:textId="77777777" w:rsidR="00FC4070" w:rsidRPr="003302AF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-16</w:t>
            </w:r>
          </w:p>
        </w:tc>
      </w:tr>
    </w:tbl>
    <w:p w14:paraId="4D7B5AF9" w14:textId="77777777" w:rsidR="00FC4070" w:rsidRDefault="00FC4070" w:rsidP="00FC4070">
      <w:pPr>
        <w:pStyle w:val="af1"/>
        <w:widowControl w:val="0"/>
        <w:suppressLineNumbers w:val="0"/>
        <w:spacing w:before="0" w:after="0"/>
        <w:ind w:firstLine="709"/>
        <w:jc w:val="both"/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</w:pPr>
      <w:r w:rsidRPr="00D5173C"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  <w:t xml:space="preserve">Из вышеуказанных данных следует, что с 2019 года по 2023 год естественное движение населения идет на убыль </w:t>
      </w:r>
      <w:r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  <w:t>в среднем -16 человек за 5 лет.</w:t>
      </w:r>
    </w:p>
    <w:p w14:paraId="105DEFB5" w14:textId="77777777" w:rsidR="00FC4070" w:rsidRDefault="00FC4070" w:rsidP="00FC4070">
      <w:pPr>
        <w:pStyle w:val="af1"/>
        <w:widowControl w:val="0"/>
        <w:suppressLineNumbers w:val="0"/>
        <w:spacing w:before="0" w:after="0"/>
        <w:ind w:firstLine="709"/>
        <w:jc w:val="both"/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</w:pPr>
      <w:r w:rsidRPr="00D5173C"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  <w:t>На территории Петровского сельсовета наблюдается неблагоприятная тенденция в естественных демографических процессах: превышение показателей смертности над показателями рождаемости, что требует подготовки и проведения мероприятий по улучшению качества и уровня медицинского и бытового обслуживания в целом. На динамику смертности населения оказывают влияние следующие показатели: старение населения, низкий уровень здоровья населения репродуктивного возраста, ухудшение качества здоровья новорожденных, рост числа социа</w:t>
      </w:r>
      <w:r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  <w:t>льно обусловленных заболеваний.</w:t>
      </w:r>
    </w:p>
    <w:p w14:paraId="7EC19FC8" w14:textId="77777777" w:rsidR="00FC4070" w:rsidRDefault="00FC4070" w:rsidP="00FC4070">
      <w:pPr>
        <w:pStyle w:val="af1"/>
        <w:widowControl w:val="0"/>
        <w:suppressLineNumbers w:val="0"/>
        <w:spacing w:before="0" w:after="0"/>
        <w:ind w:firstLine="709"/>
        <w:jc w:val="both"/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</w:pPr>
      <w:r w:rsidRPr="00D5173C"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  <w:t>Численность населения в Петровском сельсовете поддерживается за счет положительного миграционного сальдо.</w:t>
      </w:r>
    </w:p>
    <w:p w14:paraId="651BC23A" w14:textId="77777777" w:rsidR="00FC4070" w:rsidRDefault="00FC4070" w:rsidP="00FC4070">
      <w:pPr>
        <w:pStyle w:val="af1"/>
        <w:widowControl w:val="0"/>
        <w:suppressLineNumbers w:val="0"/>
        <w:spacing w:before="0" w:after="0"/>
        <w:ind w:firstLine="709"/>
        <w:jc w:val="both"/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</w:pPr>
      <w:r w:rsidRPr="003302AF"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  <w:t xml:space="preserve">В целом динамика демографической ситуации в </w:t>
      </w:r>
      <w:r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  <w:t>Петровском</w:t>
      </w:r>
      <w:r w:rsidRPr="003302AF"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  <w:t xml:space="preserve"> сельсовете совпадает с тенденциями демографического развития Ордынского района и Новосибирской области – численность населения снижается медленными темпами. Основной причиной этого является превышение смертности над рождаемостью</w:t>
      </w:r>
      <w:r>
        <w:rPr>
          <w:rFonts w:eastAsiaTheme="minorHAnsi" w:cs="Times New Roman"/>
          <w:i w:val="0"/>
          <w:iCs w:val="0"/>
          <w:color w:val="000000"/>
          <w:sz w:val="28"/>
          <w:szCs w:val="28"/>
          <w:lang w:eastAsia="en-US"/>
        </w:rPr>
        <w:t>.</w:t>
      </w:r>
    </w:p>
    <w:p w14:paraId="74F70D99" w14:textId="77777777" w:rsidR="00FC4070" w:rsidRPr="006D6BE1" w:rsidRDefault="00FC4070" w:rsidP="00FC4070">
      <w:pPr>
        <w:pStyle w:val="2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D6BE1">
        <w:rPr>
          <w:rFonts w:ascii="Times New Roman" w:hAnsi="Times New Roman" w:cs="Times New Roman"/>
          <w:b/>
          <w:bCs/>
          <w:color w:val="auto"/>
          <w:sz w:val="28"/>
          <w:szCs w:val="28"/>
        </w:rPr>
        <w:t>Жилищный фонд</w:t>
      </w:r>
    </w:p>
    <w:p w14:paraId="44D1A151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жизни – интегральная характеристика степени удовлетворения физических, духовных и социальных потребностей людей, которая выражается системой показателей, отражающих различные стороны жизнедеятельности населения: объем потребляемых благ и услуг в расчете на душу населения, размер натурального потребления наиболее важных продуктов, реальный доход на душу населения, обеспеченность жильем, различными видами коммунальных услуг, транспортом связью; доступность образования, здравоохранения, культуры. </w:t>
      </w:r>
    </w:p>
    <w:p w14:paraId="39266848" w14:textId="77777777" w:rsidR="00FC4070" w:rsidRDefault="00FC4070" w:rsidP="00FC4070">
      <w:pPr>
        <w:pStyle w:val="a"/>
        <w:widowControl w:val="0"/>
        <w:numPr>
          <w:ilvl w:val="0"/>
          <w:numId w:val="0"/>
        </w:numPr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Понятие «качество жизни» включает в себя характеристики жилищных условий, обеспеченность населения мощностями здравоохранения, образования, культуры, использования свободного времени, социальной и географической мобильности и т.п.</w:t>
      </w:r>
    </w:p>
    <w:p w14:paraId="117B736B" w14:textId="77777777" w:rsidR="00FC4070" w:rsidRDefault="00FC4070" w:rsidP="00FC407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5173C">
        <w:rPr>
          <w:rFonts w:eastAsiaTheme="minorHAnsi"/>
          <w:color w:val="000000"/>
          <w:sz w:val="28"/>
          <w:szCs w:val="28"/>
          <w:lang w:eastAsia="en-US"/>
        </w:rPr>
        <w:t>Жилищный фонд Петровского сельсовета на 1 январ</w:t>
      </w:r>
      <w:r>
        <w:rPr>
          <w:rFonts w:eastAsiaTheme="minorHAnsi"/>
          <w:color w:val="000000"/>
          <w:sz w:val="28"/>
          <w:szCs w:val="28"/>
          <w:lang w:eastAsia="en-US"/>
        </w:rPr>
        <w:t>я 2023 года составляет 24600 м2</w:t>
      </w:r>
      <w:r w:rsidRPr="00D5173C">
        <w:rPr>
          <w:rFonts w:eastAsiaTheme="minorHAnsi"/>
          <w:color w:val="000000"/>
          <w:sz w:val="28"/>
          <w:szCs w:val="28"/>
          <w:lang w:eastAsia="en-US"/>
        </w:rPr>
        <w:t>.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D5173C">
        <w:rPr>
          <w:rFonts w:eastAsiaTheme="minorHAnsi"/>
          <w:color w:val="000000"/>
          <w:sz w:val="28"/>
          <w:szCs w:val="28"/>
          <w:lang w:eastAsia="en-US"/>
        </w:rPr>
        <w:t xml:space="preserve">Жилищная обеспеченность на 1 </w:t>
      </w:r>
      <w:r>
        <w:rPr>
          <w:rFonts w:eastAsiaTheme="minorHAnsi"/>
          <w:color w:val="000000"/>
          <w:sz w:val="28"/>
          <w:szCs w:val="28"/>
          <w:lang w:eastAsia="en-US"/>
        </w:rPr>
        <w:t>жителя в среднем 23,14 м2 /чел.</w:t>
      </w:r>
    </w:p>
    <w:p w14:paraId="48077A81" w14:textId="77777777" w:rsidR="00FC4070" w:rsidRDefault="00FC4070" w:rsidP="00FC407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5173C">
        <w:rPr>
          <w:rFonts w:eastAsiaTheme="minorHAnsi"/>
          <w:color w:val="000000"/>
          <w:sz w:val="28"/>
          <w:szCs w:val="28"/>
          <w:lang w:eastAsia="en-US"/>
        </w:rPr>
        <w:t>На территории сельсовета расположен индивидуальный и многоквартирный (до 4 эт.) жилой фонд.</w:t>
      </w:r>
    </w:p>
    <w:p w14:paraId="61F38E43" w14:textId="77777777" w:rsidR="00FC4070" w:rsidRDefault="00FC4070" w:rsidP="00FC407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F11159">
        <w:rPr>
          <w:rFonts w:eastAsiaTheme="minorHAnsi"/>
          <w:color w:val="000000"/>
          <w:sz w:val="28"/>
          <w:szCs w:val="28"/>
          <w:lang w:eastAsia="en-US"/>
        </w:rPr>
        <w:t xml:space="preserve">Характеристика жилищного фонда </w:t>
      </w:r>
      <w:r>
        <w:rPr>
          <w:rFonts w:eastAsiaTheme="minorHAnsi"/>
          <w:color w:val="000000"/>
          <w:sz w:val="28"/>
          <w:szCs w:val="28"/>
          <w:lang w:eastAsia="en-US"/>
        </w:rPr>
        <w:t>Петровского</w:t>
      </w:r>
      <w:r w:rsidRPr="00F11159">
        <w:rPr>
          <w:rFonts w:eastAsiaTheme="minorHAnsi"/>
          <w:color w:val="000000"/>
          <w:sz w:val="28"/>
          <w:szCs w:val="28"/>
          <w:lang w:eastAsia="en-US"/>
        </w:rPr>
        <w:t xml:space="preserve"> сельсовета по состоянию на 2023 год представлена в таблице </w:t>
      </w:r>
      <w:r>
        <w:rPr>
          <w:rFonts w:eastAsiaTheme="minorHAnsi"/>
          <w:color w:val="000000"/>
          <w:sz w:val="28"/>
          <w:szCs w:val="28"/>
          <w:lang w:eastAsia="en-US"/>
        </w:rPr>
        <w:t>3</w:t>
      </w:r>
      <w:r w:rsidRPr="00F11159">
        <w:rPr>
          <w:rFonts w:eastAsiaTheme="minorHAnsi"/>
          <w:color w:val="000000"/>
          <w:sz w:val="28"/>
          <w:szCs w:val="28"/>
          <w:lang w:eastAsia="en-US"/>
        </w:rPr>
        <w:t>.</w:t>
      </w:r>
    </w:p>
    <w:p w14:paraId="57A593A7" w14:textId="77777777" w:rsidR="00FC4070" w:rsidRPr="00F11159" w:rsidRDefault="00FC4070" w:rsidP="00FC407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Таблица 3 – </w:t>
      </w:r>
      <w:r w:rsidRPr="008B3DAC">
        <w:rPr>
          <w:b/>
          <w:bCs/>
          <w:sz w:val="28"/>
          <w:szCs w:val="28"/>
        </w:rPr>
        <w:t>Характеристика существующего жилого фонда</w:t>
      </w:r>
    </w:p>
    <w:tbl>
      <w:tblPr>
        <w:tblW w:w="1025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3"/>
        <w:gridCol w:w="1842"/>
        <w:gridCol w:w="1844"/>
        <w:gridCol w:w="709"/>
        <w:gridCol w:w="992"/>
        <w:gridCol w:w="992"/>
        <w:gridCol w:w="1360"/>
      </w:tblGrid>
      <w:tr w:rsidR="00FC4070" w:rsidRPr="00F11159" w14:paraId="41090F09" w14:textId="77777777" w:rsidTr="006B4E0C">
        <w:trPr>
          <w:trHeight w:val="916"/>
        </w:trPr>
        <w:tc>
          <w:tcPr>
            <w:tcW w:w="2513" w:type="dxa"/>
            <w:vMerge w:val="restart"/>
          </w:tcPr>
          <w:p w14:paraId="061E5C6A" w14:textId="77777777" w:rsidR="00FC4070" w:rsidRPr="00F11159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F11159"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Населенный пункт</w:t>
            </w:r>
          </w:p>
        </w:tc>
        <w:tc>
          <w:tcPr>
            <w:tcW w:w="3686" w:type="dxa"/>
            <w:gridSpan w:val="2"/>
          </w:tcPr>
          <w:p w14:paraId="55CC13D1" w14:textId="77777777" w:rsidR="00FC4070" w:rsidRPr="00F11159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F11159">
              <w:rPr>
                <w:rFonts w:eastAsiaTheme="minorHAnsi"/>
                <w:b/>
                <w:bCs/>
                <w:color w:val="000000"/>
                <w:lang w:eastAsia="en-US"/>
              </w:rPr>
              <w:t>Фактическая площадь жилищного фонда, м2</w:t>
            </w:r>
          </w:p>
        </w:tc>
        <w:tc>
          <w:tcPr>
            <w:tcW w:w="709" w:type="dxa"/>
            <w:vMerge w:val="restart"/>
            <w:textDirection w:val="btLr"/>
          </w:tcPr>
          <w:p w14:paraId="11211371" w14:textId="77777777" w:rsidR="00FC4070" w:rsidRPr="00F11159" w:rsidRDefault="00FC4070" w:rsidP="006B4E0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F1115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Число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дворов, квартир</w:t>
            </w:r>
          </w:p>
        </w:tc>
        <w:tc>
          <w:tcPr>
            <w:tcW w:w="992" w:type="dxa"/>
            <w:vMerge w:val="restart"/>
            <w:textDirection w:val="btLr"/>
          </w:tcPr>
          <w:p w14:paraId="3CF399B6" w14:textId="77777777" w:rsidR="00FC4070" w:rsidRPr="00F11159" w:rsidRDefault="00FC4070" w:rsidP="006B4E0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F11159">
              <w:rPr>
                <w:rFonts w:eastAsiaTheme="minorHAnsi"/>
                <w:b/>
                <w:bCs/>
                <w:color w:val="000000"/>
                <w:lang w:eastAsia="en-US"/>
              </w:rPr>
              <w:t>Фактическое население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, чел.</w:t>
            </w:r>
          </w:p>
        </w:tc>
        <w:tc>
          <w:tcPr>
            <w:tcW w:w="992" w:type="dxa"/>
            <w:vMerge w:val="restart"/>
            <w:textDirection w:val="btLr"/>
          </w:tcPr>
          <w:p w14:paraId="685CB5C7" w14:textId="77777777" w:rsidR="00FC4070" w:rsidRPr="00F11159" w:rsidRDefault="00FC4070" w:rsidP="006B4E0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615983">
              <w:rPr>
                <w:rFonts w:eastAsiaTheme="minorHAnsi"/>
                <w:b/>
                <w:bCs/>
                <w:color w:val="000000"/>
                <w:lang w:eastAsia="en-US"/>
              </w:rPr>
              <w:t>Средний размер семьи, чел.</w:t>
            </w:r>
          </w:p>
        </w:tc>
        <w:tc>
          <w:tcPr>
            <w:tcW w:w="1360" w:type="dxa"/>
            <w:vMerge w:val="restart"/>
            <w:textDirection w:val="btLr"/>
          </w:tcPr>
          <w:p w14:paraId="47B68B41" w14:textId="77777777" w:rsidR="00FC4070" w:rsidRPr="00F11159" w:rsidRDefault="00FC4070" w:rsidP="006B4E0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F11159">
              <w:rPr>
                <w:rFonts w:eastAsiaTheme="minorHAnsi"/>
                <w:b/>
                <w:bCs/>
                <w:color w:val="000000"/>
                <w:lang w:eastAsia="en-US"/>
              </w:rPr>
              <w:t>Фактическая жилищная обеспеченность, м2/чел.</w:t>
            </w:r>
          </w:p>
        </w:tc>
      </w:tr>
      <w:tr w:rsidR="00FC4070" w:rsidRPr="00F11159" w14:paraId="74BE9CA1" w14:textId="77777777" w:rsidTr="006B4E0C">
        <w:trPr>
          <w:trHeight w:val="916"/>
        </w:trPr>
        <w:tc>
          <w:tcPr>
            <w:tcW w:w="2513" w:type="dxa"/>
            <w:vMerge/>
          </w:tcPr>
          <w:p w14:paraId="13929E9E" w14:textId="77777777" w:rsidR="00FC4070" w:rsidRPr="00F11159" w:rsidRDefault="00FC4070" w:rsidP="006B4E0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842" w:type="dxa"/>
          </w:tcPr>
          <w:p w14:paraId="7ADBDEC6" w14:textId="77777777" w:rsidR="00FC4070" w:rsidRPr="00F11159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F11159">
              <w:rPr>
                <w:rFonts w:eastAsiaTheme="minorHAnsi"/>
                <w:b/>
                <w:bCs/>
                <w:color w:val="000000"/>
                <w:lang w:eastAsia="en-US"/>
              </w:rPr>
              <w:t>индивидуальные жилые дома</w:t>
            </w:r>
          </w:p>
        </w:tc>
        <w:tc>
          <w:tcPr>
            <w:tcW w:w="1844" w:type="dxa"/>
          </w:tcPr>
          <w:p w14:paraId="5FFE47CA" w14:textId="77777777" w:rsidR="00FC4070" w:rsidRPr="00F11159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многоквартирные жилые дома </w:t>
            </w:r>
            <w:r w:rsidRPr="00F11159">
              <w:rPr>
                <w:rFonts w:eastAsiaTheme="minorHAnsi"/>
                <w:b/>
                <w:bCs/>
                <w:color w:val="000000"/>
                <w:lang w:eastAsia="en-US"/>
              </w:rPr>
              <w:t>(1-4 эт.)</w:t>
            </w:r>
          </w:p>
        </w:tc>
        <w:tc>
          <w:tcPr>
            <w:tcW w:w="709" w:type="dxa"/>
            <w:vMerge/>
          </w:tcPr>
          <w:p w14:paraId="391505F2" w14:textId="77777777" w:rsidR="00FC4070" w:rsidRPr="00F11159" w:rsidRDefault="00FC4070" w:rsidP="006B4E0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92" w:type="dxa"/>
            <w:vMerge/>
          </w:tcPr>
          <w:p w14:paraId="7691EE86" w14:textId="77777777" w:rsidR="00FC4070" w:rsidRPr="00F11159" w:rsidRDefault="00FC4070" w:rsidP="006B4E0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92" w:type="dxa"/>
            <w:vMerge/>
          </w:tcPr>
          <w:p w14:paraId="5778942C" w14:textId="77777777" w:rsidR="00FC4070" w:rsidRPr="00F11159" w:rsidRDefault="00FC4070" w:rsidP="006B4E0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60" w:type="dxa"/>
            <w:vMerge/>
          </w:tcPr>
          <w:p w14:paraId="47D941D0" w14:textId="77777777" w:rsidR="00FC4070" w:rsidRPr="00F11159" w:rsidRDefault="00FC4070" w:rsidP="006B4E0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FC4070" w:rsidRPr="00F11159" w14:paraId="48E870EC" w14:textId="77777777" w:rsidTr="006B4E0C">
        <w:trPr>
          <w:trHeight w:val="122"/>
        </w:trPr>
        <w:tc>
          <w:tcPr>
            <w:tcW w:w="2513" w:type="dxa"/>
          </w:tcPr>
          <w:p w14:paraId="4F8BC50C" w14:textId="77777777" w:rsidR="00FC4070" w:rsidRPr="00D5173C" w:rsidRDefault="00FC4070" w:rsidP="006B4E0C">
            <w:pPr>
              <w:autoSpaceDE w:val="0"/>
              <w:autoSpaceDN w:val="0"/>
              <w:adjustRightInd w:val="0"/>
            </w:pPr>
            <w:r>
              <w:t>п. Петровский</w:t>
            </w:r>
          </w:p>
        </w:tc>
        <w:tc>
          <w:tcPr>
            <w:tcW w:w="1842" w:type="dxa"/>
          </w:tcPr>
          <w:p w14:paraId="4013413D" w14:textId="77777777" w:rsidR="00FC4070" w:rsidRPr="00E6795D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 w:rsidRPr="00E6795D">
              <w:rPr>
                <w:rFonts w:eastAsiaTheme="minorHAnsi"/>
                <w:bCs/>
                <w:color w:val="000000"/>
                <w:lang w:eastAsia="en-US"/>
              </w:rPr>
              <w:t>6140</w:t>
            </w:r>
          </w:p>
        </w:tc>
        <w:tc>
          <w:tcPr>
            <w:tcW w:w="1844" w:type="dxa"/>
          </w:tcPr>
          <w:p w14:paraId="3DBA9FDF" w14:textId="77777777" w:rsidR="00FC4070" w:rsidRPr="00E6795D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 w:rsidRPr="00E6795D">
              <w:rPr>
                <w:rFonts w:eastAsiaTheme="minorHAnsi"/>
                <w:bCs/>
                <w:color w:val="000000"/>
                <w:lang w:eastAsia="en-US"/>
              </w:rPr>
              <w:t>16400</w:t>
            </w:r>
          </w:p>
        </w:tc>
        <w:tc>
          <w:tcPr>
            <w:tcW w:w="709" w:type="dxa"/>
          </w:tcPr>
          <w:p w14:paraId="3B93F844" w14:textId="77777777" w:rsidR="00FC4070" w:rsidRPr="00E6795D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 w:rsidRPr="00E6795D">
              <w:rPr>
                <w:rFonts w:eastAsiaTheme="minorHAnsi"/>
                <w:bCs/>
                <w:color w:val="000000"/>
                <w:lang w:eastAsia="en-US"/>
              </w:rPr>
              <w:t>259/582</w:t>
            </w:r>
          </w:p>
        </w:tc>
        <w:tc>
          <w:tcPr>
            <w:tcW w:w="992" w:type="dxa"/>
          </w:tcPr>
          <w:p w14:paraId="36A822C5" w14:textId="77777777" w:rsidR="00FC4070" w:rsidRPr="00E6795D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3</w:t>
            </w:r>
          </w:p>
        </w:tc>
        <w:tc>
          <w:tcPr>
            <w:tcW w:w="992" w:type="dxa"/>
          </w:tcPr>
          <w:p w14:paraId="6B4A9FC7" w14:textId="77777777" w:rsidR="00FC4070" w:rsidRPr="00E6795D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1028</w:t>
            </w:r>
          </w:p>
        </w:tc>
        <w:tc>
          <w:tcPr>
            <w:tcW w:w="1360" w:type="dxa"/>
          </w:tcPr>
          <w:p w14:paraId="28E088AF" w14:textId="77777777" w:rsidR="00FC4070" w:rsidRPr="00E6795D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21,92</w:t>
            </w:r>
          </w:p>
        </w:tc>
      </w:tr>
      <w:tr w:rsidR="00FC4070" w:rsidRPr="00F11159" w14:paraId="5B6E2664" w14:textId="77777777" w:rsidTr="006B4E0C">
        <w:trPr>
          <w:trHeight w:val="77"/>
        </w:trPr>
        <w:tc>
          <w:tcPr>
            <w:tcW w:w="2513" w:type="dxa"/>
          </w:tcPr>
          <w:p w14:paraId="1840F54A" w14:textId="77777777" w:rsidR="00FC4070" w:rsidRPr="00615983" w:rsidRDefault="00FC4070" w:rsidP="006B4E0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t>п. Борисовский</w:t>
            </w:r>
          </w:p>
        </w:tc>
        <w:tc>
          <w:tcPr>
            <w:tcW w:w="1842" w:type="dxa"/>
          </w:tcPr>
          <w:p w14:paraId="0F0ECC69" w14:textId="77777777" w:rsidR="00FC4070" w:rsidRPr="00615983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1236</w:t>
            </w:r>
          </w:p>
        </w:tc>
        <w:tc>
          <w:tcPr>
            <w:tcW w:w="1844" w:type="dxa"/>
          </w:tcPr>
          <w:p w14:paraId="45C49848" w14:textId="77777777" w:rsidR="00FC4070" w:rsidRPr="00615983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2212EE94" w14:textId="77777777" w:rsidR="00FC4070" w:rsidRPr="00615983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39/48</w:t>
            </w:r>
          </w:p>
        </w:tc>
        <w:tc>
          <w:tcPr>
            <w:tcW w:w="992" w:type="dxa"/>
          </w:tcPr>
          <w:p w14:paraId="4B57773C" w14:textId="77777777" w:rsidR="00FC4070" w:rsidRPr="00615983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992" w:type="dxa"/>
          </w:tcPr>
          <w:p w14:paraId="75861FF8" w14:textId="77777777" w:rsidR="00FC4070" w:rsidRPr="00615983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23</w:t>
            </w:r>
          </w:p>
        </w:tc>
        <w:tc>
          <w:tcPr>
            <w:tcW w:w="1360" w:type="dxa"/>
          </w:tcPr>
          <w:p w14:paraId="358571DE" w14:textId="77777777" w:rsidR="00FC4070" w:rsidRPr="00615983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53,74</w:t>
            </w:r>
          </w:p>
        </w:tc>
      </w:tr>
      <w:tr w:rsidR="00FC4070" w:rsidRPr="00F11159" w14:paraId="2BD06BA8" w14:textId="77777777" w:rsidTr="006B4E0C">
        <w:trPr>
          <w:trHeight w:val="77"/>
        </w:trPr>
        <w:tc>
          <w:tcPr>
            <w:tcW w:w="2513" w:type="dxa"/>
          </w:tcPr>
          <w:p w14:paraId="2BC3B4E1" w14:textId="77777777" w:rsidR="00FC4070" w:rsidRPr="00615983" w:rsidRDefault="00FC4070" w:rsidP="006B4E0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t>п. Бугринская Роща</w:t>
            </w:r>
          </w:p>
        </w:tc>
        <w:tc>
          <w:tcPr>
            <w:tcW w:w="1842" w:type="dxa"/>
          </w:tcPr>
          <w:p w14:paraId="0DFEDA75" w14:textId="77777777" w:rsidR="00FC4070" w:rsidRPr="00615983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824</w:t>
            </w:r>
          </w:p>
        </w:tc>
        <w:tc>
          <w:tcPr>
            <w:tcW w:w="1844" w:type="dxa"/>
          </w:tcPr>
          <w:p w14:paraId="050F6F42" w14:textId="77777777" w:rsidR="00FC4070" w:rsidRPr="00615983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0,00</w:t>
            </w:r>
          </w:p>
        </w:tc>
        <w:tc>
          <w:tcPr>
            <w:tcW w:w="709" w:type="dxa"/>
          </w:tcPr>
          <w:p w14:paraId="3C2BE5A8" w14:textId="77777777" w:rsidR="00FC4070" w:rsidRPr="00615983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26/32</w:t>
            </w:r>
          </w:p>
        </w:tc>
        <w:tc>
          <w:tcPr>
            <w:tcW w:w="992" w:type="dxa"/>
          </w:tcPr>
          <w:p w14:paraId="7B163E16" w14:textId="77777777" w:rsidR="00FC4070" w:rsidRPr="00615983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992" w:type="dxa"/>
          </w:tcPr>
          <w:p w14:paraId="1F58CCF4" w14:textId="77777777" w:rsidR="00FC4070" w:rsidRPr="00615983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12</w:t>
            </w:r>
          </w:p>
        </w:tc>
        <w:tc>
          <w:tcPr>
            <w:tcW w:w="1360" w:type="dxa"/>
          </w:tcPr>
          <w:p w14:paraId="2CBB62F7" w14:textId="77777777" w:rsidR="00FC4070" w:rsidRPr="00615983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68,67</w:t>
            </w:r>
          </w:p>
        </w:tc>
      </w:tr>
      <w:tr w:rsidR="00FC4070" w:rsidRPr="00F11159" w14:paraId="0FE4F335" w14:textId="77777777" w:rsidTr="006B4E0C">
        <w:trPr>
          <w:trHeight w:val="120"/>
        </w:trPr>
        <w:tc>
          <w:tcPr>
            <w:tcW w:w="2513" w:type="dxa"/>
          </w:tcPr>
          <w:p w14:paraId="75BEE245" w14:textId="77777777" w:rsidR="00FC4070" w:rsidRPr="00E6795D" w:rsidRDefault="00FC4070" w:rsidP="006B4E0C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E6795D">
              <w:rPr>
                <w:rFonts w:eastAsiaTheme="minorHAnsi"/>
                <w:b/>
                <w:color w:val="000000"/>
                <w:lang w:eastAsia="en-US"/>
              </w:rPr>
              <w:t>Всего по сельсовету</w:t>
            </w:r>
          </w:p>
        </w:tc>
        <w:tc>
          <w:tcPr>
            <w:tcW w:w="1842" w:type="dxa"/>
          </w:tcPr>
          <w:p w14:paraId="36FB73E4" w14:textId="77777777" w:rsidR="00FC4070" w:rsidRPr="00E6795D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E6795D">
              <w:rPr>
                <w:rFonts w:eastAsiaTheme="minorHAnsi"/>
                <w:b/>
                <w:color w:val="000000"/>
                <w:lang w:eastAsia="en-US"/>
              </w:rPr>
              <w:t>8200</w:t>
            </w:r>
          </w:p>
        </w:tc>
        <w:tc>
          <w:tcPr>
            <w:tcW w:w="1844" w:type="dxa"/>
          </w:tcPr>
          <w:p w14:paraId="6799D15C" w14:textId="77777777" w:rsidR="00FC4070" w:rsidRPr="00E6795D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E6795D">
              <w:rPr>
                <w:rFonts w:eastAsiaTheme="minorHAnsi"/>
                <w:b/>
                <w:color w:val="000000"/>
                <w:lang w:eastAsia="en-US"/>
              </w:rPr>
              <w:t>16400</w:t>
            </w:r>
          </w:p>
        </w:tc>
        <w:tc>
          <w:tcPr>
            <w:tcW w:w="709" w:type="dxa"/>
          </w:tcPr>
          <w:p w14:paraId="1301A6F8" w14:textId="77777777" w:rsidR="00FC4070" w:rsidRPr="00E6795D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E6795D">
              <w:rPr>
                <w:rFonts w:eastAsiaTheme="minorHAnsi"/>
                <w:b/>
                <w:color w:val="000000"/>
                <w:lang w:eastAsia="en-US"/>
              </w:rPr>
              <w:t>324/662</w:t>
            </w:r>
          </w:p>
        </w:tc>
        <w:tc>
          <w:tcPr>
            <w:tcW w:w="992" w:type="dxa"/>
          </w:tcPr>
          <w:p w14:paraId="416F24D4" w14:textId="77777777" w:rsidR="00FC4070" w:rsidRPr="00E6795D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E6795D">
              <w:rPr>
                <w:rFonts w:eastAsiaTheme="minorHAnsi"/>
                <w:b/>
                <w:color w:val="000000"/>
                <w:lang w:eastAsia="en-US"/>
              </w:rPr>
              <w:t>2</w:t>
            </w:r>
          </w:p>
        </w:tc>
        <w:tc>
          <w:tcPr>
            <w:tcW w:w="992" w:type="dxa"/>
          </w:tcPr>
          <w:p w14:paraId="5FE49D59" w14:textId="77777777" w:rsidR="00FC4070" w:rsidRPr="00E6795D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E6795D">
              <w:rPr>
                <w:rFonts w:eastAsiaTheme="minorHAnsi"/>
                <w:b/>
                <w:color w:val="000000"/>
                <w:lang w:eastAsia="en-US"/>
              </w:rPr>
              <w:t>1063</w:t>
            </w:r>
          </w:p>
        </w:tc>
        <w:tc>
          <w:tcPr>
            <w:tcW w:w="1360" w:type="dxa"/>
          </w:tcPr>
          <w:p w14:paraId="60755258" w14:textId="77777777" w:rsidR="00FC4070" w:rsidRPr="00E6795D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E6795D">
              <w:rPr>
                <w:rFonts w:eastAsiaTheme="minorHAnsi"/>
                <w:b/>
                <w:color w:val="000000"/>
                <w:lang w:eastAsia="en-US"/>
              </w:rPr>
              <w:t>23,14</w:t>
            </w:r>
          </w:p>
        </w:tc>
      </w:tr>
    </w:tbl>
    <w:p w14:paraId="5D52E7AF" w14:textId="77777777" w:rsidR="00FC4070" w:rsidRDefault="00FC4070" w:rsidP="00FC4070">
      <w:pPr>
        <w:pStyle w:val="2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Экономика</w:t>
      </w:r>
    </w:p>
    <w:p w14:paraId="508EFD97" w14:textId="77777777" w:rsidR="00FC4070" w:rsidRPr="0028236A" w:rsidRDefault="00FC4070" w:rsidP="00FC4070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28236A">
        <w:rPr>
          <w:b/>
          <w:bCs/>
          <w:color w:val="000000"/>
          <w:sz w:val="28"/>
          <w:szCs w:val="28"/>
        </w:rPr>
        <w:t>Промышленность</w:t>
      </w:r>
    </w:p>
    <w:p w14:paraId="18A35B9B" w14:textId="77777777" w:rsidR="00FC4070" w:rsidRPr="0028236A" w:rsidRDefault="00FC4070" w:rsidP="00FC4070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28236A">
        <w:rPr>
          <w:sz w:val="28"/>
          <w:szCs w:val="28"/>
          <w:shd w:val="clear" w:color="auto" w:fill="FFFFFF"/>
        </w:rPr>
        <w:t>Промышленные и строительные предприятия и организации на территории сельсовета отсутствуют.</w:t>
      </w:r>
    </w:p>
    <w:p w14:paraId="4DFE034D" w14:textId="77777777" w:rsidR="00FC4070" w:rsidRPr="00830193" w:rsidRDefault="00FC4070" w:rsidP="00FC4070">
      <w:pPr>
        <w:pStyle w:val="af"/>
        <w:widowControl w:val="0"/>
        <w:jc w:val="center"/>
        <w:rPr>
          <w:sz w:val="28"/>
          <w:szCs w:val="28"/>
        </w:rPr>
      </w:pPr>
      <w:r w:rsidRPr="00830193">
        <w:rPr>
          <w:sz w:val="28"/>
          <w:szCs w:val="28"/>
        </w:rPr>
        <w:t>Сельское хозяйство</w:t>
      </w:r>
    </w:p>
    <w:p w14:paraId="24D19171" w14:textId="77777777" w:rsidR="00FC4070" w:rsidRPr="00830193" w:rsidRDefault="00FC4070" w:rsidP="00FC4070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Сельско</w:t>
      </w:r>
      <w:r w:rsidRPr="00615983">
        <w:rPr>
          <w:rFonts w:eastAsiaTheme="minorHAnsi"/>
          <w:color w:val="000000"/>
          <w:sz w:val="28"/>
          <w:szCs w:val="28"/>
          <w:lang w:eastAsia="en-US"/>
        </w:rPr>
        <w:t>хозяйств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енные предприятия на территории сельсовета отсутствуют. </w:t>
      </w:r>
      <w:r>
        <w:rPr>
          <w:rFonts w:eastAsiaTheme="minorHAnsi"/>
          <w:sz w:val="28"/>
          <w:szCs w:val="28"/>
          <w:lang w:eastAsia="en-US"/>
        </w:rPr>
        <w:t>Сельское хозяйство Петровского сельсовета также представлено личными подсобными хозяйствами (далее – ЛПХ).</w:t>
      </w:r>
    </w:p>
    <w:p w14:paraId="16C5682E" w14:textId="77777777" w:rsidR="00FC4070" w:rsidRPr="0028236A" w:rsidRDefault="00FC4070" w:rsidP="00FC4070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28236A">
        <w:rPr>
          <w:b/>
          <w:bCs/>
          <w:color w:val="000000"/>
          <w:sz w:val="28"/>
          <w:szCs w:val="28"/>
        </w:rPr>
        <w:t>Градостроительная деятельность</w:t>
      </w:r>
    </w:p>
    <w:p w14:paraId="2E3A752B" w14:textId="77777777" w:rsidR="00FC4070" w:rsidRPr="00E6795D" w:rsidRDefault="00FC4070" w:rsidP="00FC407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6795D">
        <w:rPr>
          <w:rFonts w:eastAsiaTheme="minorHAnsi"/>
          <w:sz w:val="28"/>
          <w:szCs w:val="28"/>
          <w:lang w:eastAsia="en-US"/>
        </w:rPr>
        <w:t>Местные нормативы градостроительного проектирования в качестве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6795D">
        <w:rPr>
          <w:rFonts w:eastAsiaTheme="minorHAnsi"/>
          <w:sz w:val="28"/>
          <w:szCs w:val="28"/>
          <w:lang w:eastAsia="en-US"/>
        </w:rPr>
        <w:t>расчетных показателей минимально допустимого уровня обеспеченности в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6795D">
        <w:rPr>
          <w:rFonts w:eastAsiaTheme="minorHAnsi"/>
          <w:sz w:val="28"/>
          <w:szCs w:val="28"/>
          <w:lang w:eastAsia="en-US"/>
        </w:rPr>
        <w:t>области жилищного строительства на территории сельсовета устанавливают: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6795D">
        <w:rPr>
          <w:rFonts w:eastAsiaTheme="minorHAnsi"/>
          <w:sz w:val="28"/>
          <w:szCs w:val="28"/>
          <w:lang w:eastAsia="en-US"/>
        </w:rPr>
        <w:t>средняя жилищная обеспеченность – 24 м2/чел.</w:t>
      </w:r>
    </w:p>
    <w:p w14:paraId="13ADBEE7" w14:textId="77777777" w:rsidR="00FC4070" w:rsidRPr="00E6795D" w:rsidRDefault="00FC4070" w:rsidP="00FC407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6795D">
        <w:rPr>
          <w:rFonts w:eastAsiaTheme="minorHAnsi"/>
          <w:sz w:val="28"/>
          <w:szCs w:val="28"/>
          <w:lang w:eastAsia="en-US"/>
        </w:rPr>
        <w:t>Развитие жилищного фонда сельсовета на расчетный срок реализации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6795D">
        <w:rPr>
          <w:rFonts w:eastAsiaTheme="minorHAnsi"/>
          <w:sz w:val="28"/>
          <w:szCs w:val="28"/>
          <w:lang w:eastAsia="en-US"/>
        </w:rPr>
        <w:t>Генерального плана в основном связано с реализацией модели устойчивого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6795D">
        <w:rPr>
          <w:rFonts w:eastAsiaTheme="minorHAnsi"/>
          <w:sz w:val="28"/>
          <w:szCs w:val="28"/>
          <w:lang w:eastAsia="en-US"/>
        </w:rPr>
        <w:t>развития, обеспечивающего сбалансированное решение социально-экономических задач и проблем сохранения благоприятной окружающей среды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6795D">
        <w:rPr>
          <w:rFonts w:eastAsiaTheme="minorHAnsi"/>
          <w:sz w:val="28"/>
          <w:szCs w:val="28"/>
          <w:lang w:eastAsia="en-US"/>
        </w:rPr>
        <w:t>и природоохранного потенциала в целях удовлетворения потребностей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6795D">
        <w:rPr>
          <w:rFonts w:eastAsiaTheme="minorHAnsi"/>
          <w:sz w:val="28"/>
          <w:szCs w:val="28"/>
          <w:lang w:eastAsia="en-US"/>
        </w:rPr>
        <w:t>нынешнего и будущих поколений людей на сельской территории.</w:t>
      </w:r>
    </w:p>
    <w:p w14:paraId="0B8153F3" w14:textId="77777777" w:rsidR="00FC4070" w:rsidRDefault="00FC4070" w:rsidP="00FC407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6795D">
        <w:rPr>
          <w:rFonts w:eastAsiaTheme="minorHAnsi"/>
          <w:sz w:val="28"/>
          <w:szCs w:val="28"/>
          <w:lang w:eastAsia="en-US"/>
        </w:rPr>
        <w:t>Фактическая жилищная обеспеченность на территории сельсовета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6795D">
        <w:rPr>
          <w:rFonts w:eastAsiaTheme="minorHAnsi"/>
          <w:sz w:val="28"/>
          <w:szCs w:val="28"/>
          <w:lang w:eastAsia="en-US"/>
        </w:rPr>
        <w:t xml:space="preserve">распределена неравномерно. Как видно из таблицы </w:t>
      </w:r>
      <w:r>
        <w:rPr>
          <w:rFonts w:eastAsiaTheme="minorHAnsi"/>
          <w:sz w:val="28"/>
          <w:szCs w:val="28"/>
          <w:lang w:eastAsia="en-US"/>
        </w:rPr>
        <w:t>3</w:t>
      </w:r>
      <w:r w:rsidRPr="00E6795D">
        <w:rPr>
          <w:rFonts w:eastAsiaTheme="minorHAnsi"/>
          <w:sz w:val="28"/>
          <w:szCs w:val="28"/>
          <w:lang w:eastAsia="en-US"/>
        </w:rPr>
        <w:t>, население п. Борисовский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6795D">
        <w:rPr>
          <w:rFonts w:eastAsiaTheme="minorHAnsi"/>
          <w:sz w:val="28"/>
          <w:szCs w:val="28"/>
          <w:lang w:eastAsia="en-US"/>
        </w:rPr>
        <w:t>и п. Бугринская Роща обеспечено жилищным фондом в полном объеме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6795D">
        <w:rPr>
          <w:rFonts w:eastAsiaTheme="minorHAnsi"/>
          <w:sz w:val="28"/>
          <w:szCs w:val="28"/>
          <w:lang w:eastAsia="en-US"/>
        </w:rPr>
        <w:t>(53,74 м2/чел. и 68,67 м2/чел., соответственно), однако, для населения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6795D">
        <w:rPr>
          <w:rFonts w:eastAsiaTheme="minorHAnsi"/>
          <w:sz w:val="28"/>
          <w:szCs w:val="28"/>
          <w:lang w:eastAsia="en-US"/>
        </w:rPr>
        <w:t>п. Петровский (21,92 м2/чел.) за счет нового индивидуального жилищного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6795D">
        <w:rPr>
          <w:rFonts w:eastAsiaTheme="minorHAnsi"/>
          <w:sz w:val="28"/>
          <w:szCs w:val="28"/>
          <w:lang w:eastAsia="en-US"/>
        </w:rPr>
        <w:t>строительства рекомендовано доведение показателей обеспеченности до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6795D">
        <w:rPr>
          <w:rFonts w:eastAsiaTheme="minorHAnsi"/>
          <w:sz w:val="28"/>
          <w:szCs w:val="28"/>
          <w:lang w:eastAsia="en-US"/>
        </w:rPr>
        <w:t>расчетного показателя минимально допустимого уровня обеспеченности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E6795D">
        <w:rPr>
          <w:rFonts w:eastAsiaTheme="minorHAnsi"/>
          <w:sz w:val="28"/>
          <w:szCs w:val="28"/>
          <w:lang w:eastAsia="en-US"/>
        </w:rPr>
        <w:t>жильем.</w:t>
      </w:r>
    </w:p>
    <w:p w14:paraId="7B7E554F" w14:textId="77777777" w:rsidR="00FC4070" w:rsidRPr="00811F09" w:rsidRDefault="00FC4070" w:rsidP="00FC4070">
      <w:pPr>
        <w:widowControl w:val="0"/>
        <w:ind w:firstLineChars="253" w:firstLine="708"/>
        <w:jc w:val="both"/>
        <w:rPr>
          <w:sz w:val="28"/>
          <w:szCs w:val="28"/>
          <w:highlight w:val="yellow"/>
        </w:rPr>
      </w:pPr>
      <w:r w:rsidRPr="00E6795D">
        <w:rPr>
          <w:sz w:val="28"/>
          <w:szCs w:val="28"/>
        </w:rPr>
        <w:t>В Генеральном плане принято сохранение жилищного фонда</w:t>
      </w:r>
      <w:r>
        <w:rPr>
          <w:sz w:val="28"/>
          <w:szCs w:val="28"/>
        </w:rPr>
        <w:t xml:space="preserve"> </w:t>
      </w:r>
      <w:r w:rsidRPr="00E6795D">
        <w:rPr>
          <w:sz w:val="28"/>
          <w:szCs w:val="28"/>
        </w:rPr>
        <w:t>в сложившихся жилых зонах на современном уровне общей площадью 24600 м2</w:t>
      </w:r>
      <w:r>
        <w:rPr>
          <w:sz w:val="28"/>
          <w:szCs w:val="28"/>
        </w:rPr>
        <w:t xml:space="preserve"> </w:t>
      </w:r>
      <w:r w:rsidRPr="00E6795D">
        <w:rPr>
          <w:sz w:val="28"/>
          <w:szCs w:val="28"/>
        </w:rPr>
        <w:t>(в том числе общая площадь индивидуальных жилых домов составляет 8200 м2,</w:t>
      </w:r>
      <w:r>
        <w:rPr>
          <w:sz w:val="28"/>
          <w:szCs w:val="28"/>
        </w:rPr>
        <w:t xml:space="preserve"> </w:t>
      </w:r>
      <w:r w:rsidRPr="00E6795D">
        <w:rPr>
          <w:sz w:val="28"/>
          <w:szCs w:val="28"/>
        </w:rPr>
        <w:t>общая площадь жилищного фонда многоквартирных жилых домов составляет</w:t>
      </w:r>
      <w:r>
        <w:rPr>
          <w:sz w:val="28"/>
          <w:szCs w:val="28"/>
        </w:rPr>
        <w:t xml:space="preserve"> </w:t>
      </w:r>
      <w:r w:rsidRPr="00E6795D">
        <w:rPr>
          <w:sz w:val="28"/>
          <w:szCs w:val="28"/>
        </w:rPr>
        <w:t>16400 м2). Расчет потребного количества квартир и домов для территории</w:t>
      </w:r>
      <w:r>
        <w:rPr>
          <w:sz w:val="28"/>
          <w:szCs w:val="28"/>
        </w:rPr>
        <w:t xml:space="preserve"> </w:t>
      </w:r>
      <w:r w:rsidRPr="00E6795D">
        <w:rPr>
          <w:sz w:val="28"/>
          <w:szCs w:val="28"/>
        </w:rPr>
        <w:t>Петровского сельсовета не произведен, ввиду существующей тенденции на убыль</w:t>
      </w:r>
      <w:r>
        <w:rPr>
          <w:sz w:val="28"/>
          <w:szCs w:val="28"/>
        </w:rPr>
        <w:t xml:space="preserve"> </w:t>
      </w:r>
      <w:r w:rsidRPr="00E6795D">
        <w:rPr>
          <w:sz w:val="28"/>
          <w:szCs w:val="28"/>
        </w:rPr>
        <w:t xml:space="preserve">населения. Вместе с тем, в </w:t>
      </w:r>
      <w:r w:rsidRPr="00E6795D">
        <w:rPr>
          <w:sz w:val="28"/>
          <w:szCs w:val="28"/>
        </w:rPr>
        <w:lastRenderedPageBreak/>
        <w:t>целях обеспечения развития населенных пунктов</w:t>
      </w:r>
      <w:r>
        <w:rPr>
          <w:sz w:val="28"/>
          <w:szCs w:val="28"/>
        </w:rPr>
        <w:t xml:space="preserve"> </w:t>
      </w:r>
      <w:r w:rsidRPr="00E6795D">
        <w:rPr>
          <w:sz w:val="28"/>
          <w:szCs w:val="28"/>
        </w:rPr>
        <w:t>п. Петровский и п. Борисовский Генеральным планом предусмотрены</w:t>
      </w:r>
      <w:r>
        <w:rPr>
          <w:sz w:val="28"/>
          <w:szCs w:val="28"/>
        </w:rPr>
        <w:t xml:space="preserve"> </w:t>
      </w:r>
      <w:r w:rsidRPr="00E6795D">
        <w:rPr>
          <w:sz w:val="28"/>
          <w:szCs w:val="28"/>
        </w:rPr>
        <w:t>территории под перспективное жилищное строительство. Данное решение</w:t>
      </w:r>
      <w:r>
        <w:rPr>
          <w:sz w:val="28"/>
          <w:szCs w:val="28"/>
        </w:rPr>
        <w:t xml:space="preserve"> </w:t>
      </w:r>
      <w:r w:rsidRPr="00E6795D">
        <w:rPr>
          <w:sz w:val="28"/>
          <w:szCs w:val="28"/>
        </w:rPr>
        <w:t>позволит обеспечить реализацию мероприятий по росту площади жилищного</w:t>
      </w:r>
      <w:r>
        <w:rPr>
          <w:sz w:val="28"/>
          <w:szCs w:val="28"/>
        </w:rPr>
        <w:t xml:space="preserve"> </w:t>
      </w:r>
      <w:r w:rsidRPr="00E6795D">
        <w:rPr>
          <w:sz w:val="28"/>
          <w:szCs w:val="28"/>
        </w:rPr>
        <w:t>фонда в рамках национального проекта «Инфраструктура для жизни».</w:t>
      </w:r>
    </w:p>
    <w:p w14:paraId="389BB534" w14:textId="77777777" w:rsidR="00FC4070" w:rsidRPr="0028236A" w:rsidRDefault="00FC4070" w:rsidP="00FC4070">
      <w:pPr>
        <w:pStyle w:val="2"/>
        <w:keepNext w:val="0"/>
        <w:keepLines w:val="0"/>
        <w:widowControl w:val="0"/>
        <w:spacing w:befor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236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Социальная инфраструктура</w:t>
      </w:r>
    </w:p>
    <w:p w14:paraId="48836F52" w14:textId="77777777" w:rsidR="00FC4070" w:rsidRPr="0028236A" w:rsidRDefault="00FC4070" w:rsidP="00FC4070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28236A">
        <w:rPr>
          <w:b/>
          <w:bCs/>
          <w:color w:val="000000"/>
          <w:sz w:val="28"/>
          <w:szCs w:val="28"/>
        </w:rPr>
        <w:t>Социальное обслуживание</w:t>
      </w:r>
    </w:p>
    <w:p w14:paraId="7552780C" w14:textId="77777777" w:rsidR="00FC4070" w:rsidRPr="00811F09" w:rsidRDefault="00FC4070" w:rsidP="00FC4070">
      <w:pPr>
        <w:widowControl w:val="0"/>
        <w:ind w:firstLine="709"/>
        <w:jc w:val="both"/>
        <w:rPr>
          <w:color w:val="000000"/>
          <w:sz w:val="28"/>
          <w:szCs w:val="28"/>
          <w:highlight w:val="yellow"/>
        </w:rPr>
      </w:pPr>
      <w:r w:rsidRPr="0028236A">
        <w:rPr>
          <w:color w:val="000000"/>
          <w:sz w:val="28"/>
          <w:szCs w:val="28"/>
        </w:rPr>
        <w:t xml:space="preserve">На территории </w:t>
      </w:r>
      <w:r>
        <w:rPr>
          <w:color w:val="000000"/>
          <w:sz w:val="28"/>
          <w:szCs w:val="28"/>
        </w:rPr>
        <w:t>Петровского</w:t>
      </w:r>
      <w:r w:rsidRPr="0028236A">
        <w:rPr>
          <w:color w:val="000000"/>
          <w:sz w:val="28"/>
          <w:szCs w:val="28"/>
        </w:rPr>
        <w:t xml:space="preserve"> сельсовета объекты социальной защиты отсутствуют. Муниципальным казенным учреждением Ордынского района Новосибирской области «Комплексный центр социального обслуживания населения» с целью консультирования граждан организован выезд мобильной бригады по графику. Специалист консультирует по вопросам социального</w:t>
      </w:r>
      <w:r>
        <w:rPr>
          <w:color w:val="000000"/>
          <w:sz w:val="28"/>
          <w:szCs w:val="28"/>
        </w:rPr>
        <w:t xml:space="preserve"> </w:t>
      </w:r>
      <w:r w:rsidRPr="0028236A">
        <w:rPr>
          <w:color w:val="000000"/>
          <w:sz w:val="28"/>
          <w:szCs w:val="28"/>
        </w:rPr>
        <w:t>обслуживания малообеспеченных граждан и детей, нуждающихся в особой заботе государства, предоставлении им срочной социальной помощи, услуг надомного обслуживания, профилактики безнадзорных детей и подростков, организации оздоровления детей и содействие в реабилитации инвалидов.</w:t>
      </w:r>
    </w:p>
    <w:p w14:paraId="77D46DB3" w14:textId="77777777" w:rsidR="00FC4070" w:rsidRPr="0028236A" w:rsidRDefault="00FC4070" w:rsidP="00FC4070">
      <w:pPr>
        <w:widowControl w:val="0"/>
        <w:jc w:val="center"/>
        <w:rPr>
          <w:b/>
          <w:bCs/>
          <w:sz w:val="28"/>
          <w:szCs w:val="28"/>
        </w:rPr>
      </w:pPr>
      <w:r w:rsidRPr="0028236A">
        <w:rPr>
          <w:b/>
          <w:bCs/>
          <w:sz w:val="28"/>
          <w:szCs w:val="28"/>
        </w:rPr>
        <w:t>Здравоохранение</w:t>
      </w:r>
    </w:p>
    <w:p w14:paraId="2B816A48" w14:textId="77777777" w:rsidR="00FC4070" w:rsidRPr="00811F09" w:rsidRDefault="00FC4070" w:rsidP="00FC407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Медицинское обслуживание жителей </w:t>
      </w:r>
      <w:r>
        <w:rPr>
          <w:rFonts w:eastAsiaTheme="minorHAnsi"/>
          <w:color w:val="000000"/>
          <w:sz w:val="28"/>
          <w:szCs w:val="28"/>
          <w:lang w:eastAsia="en-US"/>
        </w:rPr>
        <w:t>Петровского</w:t>
      </w: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 сельсовета осуществля</w:t>
      </w:r>
      <w:r>
        <w:rPr>
          <w:rFonts w:eastAsiaTheme="minorHAnsi"/>
          <w:color w:val="000000"/>
          <w:sz w:val="28"/>
          <w:szCs w:val="28"/>
          <w:lang w:eastAsia="en-US"/>
        </w:rPr>
        <w:t>е</w:t>
      </w: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т </w:t>
      </w:r>
      <w:r>
        <w:rPr>
          <w:rFonts w:eastAsiaTheme="minorHAnsi"/>
          <w:color w:val="000000"/>
          <w:sz w:val="28"/>
          <w:szCs w:val="28"/>
          <w:lang w:eastAsia="en-US"/>
        </w:rPr>
        <w:t>амбулатория</w:t>
      </w:r>
      <w:r w:rsidRPr="00811F09">
        <w:rPr>
          <w:rFonts w:eastAsiaTheme="minorHAnsi"/>
          <w:color w:val="000000"/>
          <w:sz w:val="28"/>
          <w:szCs w:val="28"/>
          <w:lang w:eastAsia="en-US"/>
        </w:rPr>
        <w:t>, являющ</w:t>
      </w:r>
      <w:r>
        <w:rPr>
          <w:rFonts w:eastAsiaTheme="minorHAnsi"/>
          <w:color w:val="000000"/>
          <w:sz w:val="28"/>
          <w:szCs w:val="28"/>
          <w:lang w:eastAsia="en-US"/>
        </w:rPr>
        <w:t>ая</w:t>
      </w:r>
      <w:r w:rsidRPr="00811F09">
        <w:rPr>
          <w:rFonts w:eastAsiaTheme="minorHAnsi"/>
          <w:color w:val="000000"/>
          <w:sz w:val="28"/>
          <w:szCs w:val="28"/>
          <w:lang w:eastAsia="en-US"/>
        </w:rPr>
        <w:t>ся структурными подразделениями государственного бюджетного учреждения здравоохранения Новосибирской области «Ордынская центральная районная больница» (далее – ГБУЗ НСО «Ордынская ЦРБ»)</w:t>
      </w:r>
      <w:r>
        <w:rPr>
          <w:rFonts w:eastAsiaTheme="minorHAnsi"/>
          <w:color w:val="000000"/>
          <w:sz w:val="28"/>
          <w:szCs w:val="28"/>
          <w:lang w:eastAsia="en-US"/>
        </w:rPr>
        <w:t>, при амбулатории имеется аптека</w:t>
      </w: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14:paraId="1ED7288C" w14:textId="77777777" w:rsidR="00FC4070" w:rsidRPr="00811F09" w:rsidRDefault="00FC4070" w:rsidP="00FC407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Общая характеристика объектов здравоохранения, расположенных на территории </w:t>
      </w:r>
      <w:r>
        <w:rPr>
          <w:rFonts w:eastAsiaTheme="minorHAnsi"/>
          <w:color w:val="000000"/>
          <w:sz w:val="28"/>
          <w:szCs w:val="28"/>
          <w:lang w:eastAsia="en-US"/>
        </w:rPr>
        <w:t>Петровского</w:t>
      </w: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 сельсовета Ордынского района Новосибирской обла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сти, представлена </w:t>
      </w:r>
      <w:r w:rsidRPr="00E93218">
        <w:rPr>
          <w:rFonts w:eastAsiaTheme="minorHAnsi"/>
          <w:color w:val="000000"/>
          <w:sz w:val="28"/>
          <w:szCs w:val="28"/>
          <w:lang w:eastAsia="en-US"/>
        </w:rPr>
        <w:t xml:space="preserve">в таблице </w:t>
      </w:r>
      <w:r>
        <w:rPr>
          <w:rFonts w:eastAsiaTheme="minorHAnsi"/>
          <w:color w:val="000000"/>
          <w:sz w:val="28"/>
          <w:szCs w:val="28"/>
          <w:lang w:eastAsia="en-US"/>
        </w:rPr>
        <w:t>4</w:t>
      </w:r>
      <w:r w:rsidRPr="00E93218">
        <w:rPr>
          <w:rFonts w:eastAsiaTheme="minorHAnsi"/>
          <w:color w:val="000000"/>
          <w:sz w:val="28"/>
          <w:szCs w:val="28"/>
          <w:lang w:eastAsia="en-US"/>
        </w:rPr>
        <w:t>.</w:t>
      </w:r>
    </w:p>
    <w:p w14:paraId="3F3B34E9" w14:textId="77777777" w:rsidR="00FC4070" w:rsidRPr="00811F09" w:rsidRDefault="00FC4070" w:rsidP="00FC4070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811F09">
        <w:rPr>
          <w:rFonts w:eastAsiaTheme="minorHAnsi"/>
          <w:b/>
          <w:sz w:val="28"/>
          <w:szCs w:val="28"/>
          <w:lang w:eastAsia="en-US"/>
        </w:rPr>
        <w:t xml:space="preserve">Таблица </w:t>
      </w:r>
      <w:r>
        <w:rPr>
          <w:rFonts w:eastAsiaTheme="minorHAnsi"/>
          <w:b/>
          <w:sz w:val="28"/>
          <w:szCs w:val="28"/>
          <w:lang w:eastAsia="en-US"/>
        </w:rPr>
        <w:t>4</w:t>
      </w:r>
      <w:r w:rsidRPr="00811F09">
        <w:rPr>
          <w:rFonts w:eastAsiaTheme="minorHAnsi"/>
          <w:b/>
          <w:sz w:val="28"/>
          <w:szCs w:val="28"/>
          <w:lang w:eastAsia="en-US"/>
        </w:rPr>
        <w:t xml:space="preserve"> – Объекты здравоохранения</w:t>
      </w:r>
    </w:p>
    <w:tbl>
      <w:tblPr>
        <w:tblW w:w="1002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74"/>
        <w:gridCol w:w="2551"/>
      </w:tblGrid>
      <w:tr w:rsidR="00FC4070" w:rsidRPr="0028236A" w14:paraId="6700876D" w14:textId="77777777" w:rsidTr="006B4E0C">
        <w:trPr>
          <w:trHeight w:val="246"/>
        </w:trPr>
        <w:tc>
          <w:tcPr>
            <w:tcW w:w="7474" w:type="dxa"/>
          </w:tcPr>
          <w:p w14:paraId="5D69B55F" w14:textId="77777777" w:rsidR="00FC4070" w:rsidRPr="00811F09" w:rsidRDefault="00FC4070" w:rsidP="006B4E0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11F0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Наименование объекта </w:t>
            </w:r>
          </w:p>
        </w:tc>
        <w:tc>
          <w:tcPr>
            <w:tcW w:w="2551" w:type="dxa"/>
          </w:tcPr>
          <w:p w14:paraId="3B5FD87A" w14:textId="77777777" w:rsidR="00FC4070" w:rsidRPr="00811F09" w:rsidRDefault="00FC4070" w:rsidP="006B4E0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11F0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Мощность объектов, посещений в смену </w:t>
            </w:r>
          </w:p>
        </w:tc>
      </w:tr>
      <w:tr w:rsidR="00FC4070" w:rsidRPr="0028236A" w14:paraId="14E4F3B6" w14:textId="77777777" w:rsidTr="006B4E0C">
        <w:trPr>
          <w:trHeight w:val="196"/>
        </w:trPr>
        <w:tc>
          <w:tcPr>
            <w:tcW w:w="7474" w:type="dxa"/>
          </w:tcPr>
          <w:p w14:paraId="1A5848E7" w14:textId="77777777" w:rsidR="00FC4070" w:rsidRPr="00811F09" w:rsidRDefault="00FC4070" w:rsidP="006B4E0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3132E">
              <w:rPr>
                <w:rFonts w:eastAsiaTheme="minorHAnsi"/>
                <w:color w:val="000000"/>
                <w:lang w:eastAsia="en-US"/>
              </w:rPr>
              <w:t>Амбулатория</w:t>
            </w:r>
            <w:r>
              <w:rPr>
                <w:rFonts w:eastAsiaTheme="minorHAnsi"/>
                <w:color w:val="000000"/>
                <w:lang w:eastAsia="en-US"/>
              </w:rPr>
              <w:t xml:space="preserve"> в п. Петровский</w:t>
            </w:r>
            <w:r w:rsidRPr="0083132E">
              <w:rPr>
                <w:rFonts w:eastAsiaTheme="minorHAnsi"/>
                <w:color w:val="000000"/>
                <w:lang w:eastAsia="en-US"/>
              </w:rPr>
              <w:t xml:space="preserve"> – структурное подразделение ГБУЗ НСО «Ордынская ЦРБ»</w:t>
            </w:r>
          </w:p>
        </w:tc>
        <w:tc>
          <w:tcPr>
            <w:tcW w:w="2551" w:type="dxa"/>
          </w:tcPr>
          <w:p w14:paraId="47F17366" w14:textId="77777777" w:rsidR="00FC4070" w:rsidRPr="00811F09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</w:tr>
    </w:tbl>
    <w:p w14:paraId="2E6656EC" w14:textId="77777777" w:rsidR="00FC4070" w:rsidRPr="003A117D" w:rsidRDefault="00FC4070" w:rsidP="00FC4070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3A117D">
        <w:rPr>
          <w:b/>
          <w:bCs/>
          <w:color w:val="000000"/>
          <w:sz w:val="28"/>
          <w:szCs w:val="28"/>
        </w:rPr>
        <w:t>Учреждения образования</w:t>
      </w:r>
    </w:p>
    <w:p w14:paraId="2721725A" w14:textId="77777777" w:rsidR="00FC4070" w:rsidRPr="0083132E" w:rsidRDefault="00FC4070" w:rsidP="00FC407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132E">
        <w:rPr>
          <w:rFonts w:eastAsiaTheme="minorHAnsi"/>
          <w:color w:val="000000"/>
          <w:sz w:val="28"/>
          <w:szCs w:val="28"/>
          <w:lang w:eastAsia="en-US"/>
        </w:rPr>
        <w:t xml:space="preserve">В системе образования </w:t>
      </w:r>
      <w:r>
        <w:rPr>
          <w:rFonts w:eastAsiaTheme="minorHAnsi"/>
          <w:color w:val="000000"/>
          <w:sz w:val="28"/>
          <w:szCs w:val="28"/>
          <w:lang w:eastAsia="en-US"/>
        </w:rPr>
        <w:t>Петровского</w:t>
      </w:r>
      <w:r w:rsidRPr="0083132E">
        <w:rPr>
          <w:rFonts w:eastAsiaTheme="minorHAnsi"/>
          <w:color w:val="000000"/>
          <w:sz w:val="28"/>
          <w:szCs w:val="28"/>
          <w:lang w:eastAsia="en-US"/>
        </w:rPr>
        <w:t xml:space="preserve"> сельсовета функционирует муниципальное казенное общеобразовательное учреждение Ордынского района Новосибирской области – </w:t>
      </w:r>
      <w:r>
        <w:rPr>
          <w:rFonts w:eastAsiaTheme="minorHAnsi"/>
          <w:color w:val="000000"/>
          <w:sz w:val="28"/>
          <w:szCs w:val="28"/>
          <w:lang w:eastAsia="en-US"/>
        </w:rPr>
        <w:t>Петровская</w:t>
      </w:r>
      <w:r w:rsidRPr="008313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>средняя</w:t>
      </w:r>
      <w:r w:rsidRPr="0083132E">
        <w:rPr>
          <w:rFonts w:eastAsiaTheme="minorHAnsi"/>
          <w:color w:val="000000"/>
          <w:sz w:val="28"/>
          <w:szCs w:val="28"/>
          <w:lang w:eastAsia="en-US"/>
        </w:rPr>
        <w:t xml:space="preserve"> общеобразовательная школа </w:t>
      </w:r>
      <w:r w:rsidRPr="0083132E">
        <w:rPr>
          <w:rFonts w:eastAsiaTheme="minorHAnsi"/>
          <w:sz w:val="28"/>
          <w:szCs w:val="28"/>
          <w:lang w:eastAsia="en-US"/>
        </w:rPr>
        <w:t xml:space="preserve">(далее – МКОУ – </w:t>
      </w:r>
      <w:r>
        <w:rPr>
          <w:rFonts w:eastAsiaTheme="minorHAnsi"/>
          <w:sz w:val="28"/>
          <w:szCs w:val="28"/>
          <w:lang w:eastAsia="en-US"/>
        </w:rPr>
        <w:t>Петровская С</w:t>
      </w:r>
      <w:r w:rsidRPr="0083132E">
        <w:rPr>
          <w:rFonts w:eastAsiaTheme="minorHAnsi"/>
          <w:sz w:val="28"/>
          <w:szCs w:val="28"/>
          <w:lang w:eastAsia="en-US"/>
        </w:rPr>
        <w:t>О</w:t>
      </w:r>
      <w:r>
        <w:rPr>
          <w:rFonts w:eastAsiaTheme="minorHAnsi"/>
          <w:sz w:val="28"/>
          <w:szCs w:val="28"/>
          <w:lang w:eastAsia="en-US"/>
        </w:rPr>
        <w:t>Ш) общей вместимостью 256 мест.</w:t>
      </w:r>
    </w:p>
    <w:p w14:paraId="492CBFA3" w14:textId="77777777" w:rsidR="00FC4070" w:rsidRPr="0083132E" w:rsidRDefault="00FC4070" w:rsidP="00FC407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132E">
        <w:rPr>
          <w:rFonts w:eastAsiaTheme="minorHAnsi"/>
          <w:sz w:val="28"/>
          <w:szCs w:val="28"/>
          <w:lang w:eastAsia="en-US"/>
        </w:rPr>
        <w:t xml:space="preserve">МКОУ – </w:t>
      </w:r>
      <w:r>
        <w:rPr>
          <w:rFonts w:eastAsiaTheme="minorHAnsi"/>
          <w:sz w:val="28"/>
          <w:szCs w:val="28"/>
          <w:lang w:eastAsia="en-US"/>
        </w:rPr>
        <w:t>Петровская С</w:t>
      </w:r>
      <w:r w:rsidRPr="0083132E">
        <w:rPr>
          <w:rFonts w:eastAsiaTheme="minorHAnsi"/>
          <w:sz w:val="28"/>
          <w:szCs w:val="28"/>
          <w:lang w:eastAsia="en-US"/>
        </w:rPr>
        <w:t xml:space="preserve">ОШ реализует следующие виды образовательных программ: </w:t>
      </w:r>
    </w:p>
    <w:p w14:paraId="54C09AFE" w14:textId="77777777" w:rsidR="00FC4070" w:rsidRPr="0083132E" w:rsidRDefault="00FC4070" w:rsidP="00FC407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132E">
        <w:rPr>
          <w:rFonts w:eastAsiaTheme="minorHAnsi"/>
          <w:sz w:val="28"/>
          <w:szCs w:val="28"/>
          <w:lang w:eastAsia="en-US"/>
        </w:rPr>
        <w:t xml:space="preserve">– дошкольное образование; </w:t>
      </w:r>
    </w:p>
    <w:p w14:paraId="7C06E6C0" w14:textId="77777777" w:rsidR="00FC4070" w:rsidRPr="0083132E" w:rsidRDefault="00FC4070" w:rsidP="00FC407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132E">
        <w:rPr>
          <w:rFonts w:eastAsiaTheme="minorHAnsi"/>
          <w:sz w:val="28"/>
          <w:szCs w:val="28"/>
          <w:lang w:eastAsia="en-US"/>
        </w:rPr>
        <w:t xml:space="preserve">– начальное общее образование; </w:t>
      </w:r>
    </w:p>
    <w:p w14:paraId="2FCF43D8" w14:textId="77777777" w:rsidR="00FC4070" w:rsidRDefault="00FC4070" w:rsidP="00FC407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132E">
        <w:rPr>
          <w:rFonts w:eastAsiaTheme="minorHAnsi"/>
          <w:sz w:val="28"/>
          <w:szCs w:val="28"/>
          <w:lang w:eastAsia="en-US"/>
        </w:rPr>
        <w:t>– основное общее образование</w:t>
      </w:r>
      <w:r>
        <w:rPr>
          <w:rFonts w:eastAsiaTheme="minorHAnsi"/>
          <w:sz w:val="28"/>
          <w:szCs w:val="28"/>
          <w:lang w:eastAsia="en-US"/>
        </w:rPr>
        <w:t>;</w:t>
      </w:r>
    </w:p>
    <w:p w14:paraId="3D6A851E" w14:textId="77777777" w:rsidR="00FC4070" w:rsidRDefault="00FC4070" w:rsidP="00FC407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132E">
        <w:rPr>
          <w:rFonts w:eastAsiaTheme="minorHAnsi"/>
          <w:sz w:val="28"/>
          <w:szCs w:val="28"/>
          <w:lang w:eastAsia="en-US"/>
        </w:rPr>
        <w:t>–</w:t>
      </w:r>
      <w:r>
        <w:rPr>
          <w:rFonts w:eastAsiaTheme="minorHAnsi"/>
          <w:sz w:val="28"/>
          <w:szCs w:val="28"/>
          <w:lang w:eastAsia="en-US"/>
        </w:rPr>
        <w:t xml:space="preserve"> среднее общее образование;</w:t>
      </w:r>
    </w:p>
    <w:p w14:paraId="3A81ACF6" w14:textId="77777777" w:rsidR="00FC4070" w:rsidRPr="0083132E" w:rsidRDefault="00FC4070" w:rsidP="00FC407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132E">
        <w:rPr>
          <w:rFonts w:eastAsiaTheme="minorHAnsi"/>
          <w:sz w:val="28"/>
          <w:szCs w:val="28"/>
          <w:lang w:eastAsia="en-US"/>
        </w:rPr>
        <w:t xml:space="preserve">– адаптированные основные общеобразовательные программы для обучающихся с задержкой психического развития, с умственной отсталостью. </w:t>
      </w:r>
    </w:p>
    <w:p w14:paraId="1BD523C6" w14:textId="77777777" w:rsidR="00FC4070" w:rsidRPr="0083132E" w:rsidRDefault="00FC4070" w:rsidP="00FC407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3132E">
        <w:rPr>
          <w:rFonts w:eastAsiaTheme="minorHAnsi"/>
          <w:sz w:val="28"/>
          <w:szCs w:val="28"/>
          <w:lang w:eastAsia="en-US"/>
        </w:rPr>
        <w:t xml:space="preserve">Дошкольное отделение, функционирующее на базе МКОУ – </w:t>
      </w:r>
      <w:r>
        <w:rPr>
          <w:rFonts w:eastAsiaTheme="minorHAnsi"/>
          <w:sz w:val="28"/>
          <w:szCs w:val="28"/>
          <w:lang w:eastAsia="en-US"/>
        </w:rPr>
        <w:t>Петровская С</w:t>
      </w:r>
      <w:r w:rsidRPr="0083132E">
        <w:rPr>
          <w:rFonts w:eastAsiaTheme="minorHAnsi"/>
          <w:sz w:val="28"/>
          <w:szCs w:val="28"/>
          <w:lang w:eastAsia="en-US"/>
        </w:rPr>
        <w:t xml:space="preserve">ОШ, имеет расчетную вместимость – </w:t>
      </w:r>
      <w:r>
        <w:rPr>
          <w:rFonts w:eastAsiaTheme="minorHAnsi"/>
          <w:sz w:val="28"/>
          <w:szCs w:val="28"/>
          <w:lang w:eastAsia="en-US"/>
        </w:rPr>
        <w:t>3</w:t>
      </w:r>
      <w:r w:rsidRPr="0083132E">
        <w:rPr>
          <w:rFonts w:eastAsiaTheme="minorHAnsi"/>
          <w:sz w:val="28"/>
          <w:szCs w:val="28"/>
          <w:lang w:eastAsia="en-US"/>
        </w:rPr>
        <w:t xml:space="preserve">5 мест. </w:t>
      </w:r>
    </w:p>
    <w:p w14:paraId="5ACA2491" w14:textId="77777777" w:rsidR="00FC4070" w:rsidRPr="003A117D" w:rsidRDefault="00FC4070" w:rsidP="00FC4070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3A117D">
        <w:rPr>
          <w:b/>
          <w:bCs/>
          <w:color w:val="000000"/>
          <w:sz w:val="28"/>
          <w:szCs w:val="28"/>
        </w:rPr>
        <w:t>Спортивные сооружения</w:t>
      </w:r>
    </w:p>
    <w:p w14:paraId="17E9AD03" w14:textId="77777777" w:rsidR="00FC4070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BB462B">
        <w:rPr>
          <w:sz w:val="28"/>
          <w:szCs w:val="28"/>
        </w:rPr>
        <w:lastRenderedPageBreak/>
        <w:t>Сфера физической культуры и спорта в Петровском сельсовете</w:t>
      </w:r>
      <w:r>
        <w:rPr>
          <w:sz w:val="28"/>
          <w:szCs w:val="28"/>
        </w:rPr>
        <w:t xml:space="preserve"> </w:t>
      </w:r>
      <w:r w:rsidRPr="00BB462B">
        <w:rPr>
          <w:sz w:val="28"/>
          <w:szCs w:val="28"/>
        </w:rPr>
        <w:t>представлена спортивным залом и спортивной площадкой, организованными</w:t>
      </w:r>
      <w:r>
        <w:rPr>
          <w:sz w:val="28"/>
          <w:szCs w:val="28"/>
        </w:rPr>
        <w:t xml:space="preserve"> </w:t>
      </w:r>
      <w:r w:rsidRPr="00BB462B">
        <w:rPr>
          <w:sz w:val="28"/>
          <w:szCs w:val="28"/>
        </w:rPr>
        <w:t>при школе, а также отдельно стоящей хоккейной коробкой.</w:t>
      </w:r>
    </w:p>
    <w:p w14:paraId="7A9F19DD" w14:textId="77777777" w:rsidR="00FC4070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Роль физической культуры и спорта в укреплении здоровья населения, привития здорового образа жизни чрезвычайно высока. </w:t>
      </w:r>
    </w:p>
    <w:p w14:paraId="44B021F4" w14:textId="77777777" w:rsidR="00FC4070" w:rsidRPr="00811F09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Физическая культура и спорт в </w:t>
      </w:r>
      <w:r>
        <w:rPr>
          <w:rFonts w:eastAsiaTheme="minorHAnsi"/>
          <w:color w:val="000000"/>
          <w:sz w:val="28"/>
          <w:szCs w:val="28"/>
          <w:lang w:eastAsia="en-US"/>
        </w:rPr>
        <w:t>Петровском</w:t>
      </w:r>
      <w:r w:rsidRPr="00811F09">
        <w:rPr>
          <w:rFonts w:eastAsiaTheme="minorHAnsi"/>
          <w:color w:val="000000"/>
          <w:sz w:val="28"/>
          <w:szCs w:val="28"/>
          <w:lang w:eastAsia="en-US"/>
        </w:rPr>
        <w:t xml:space="preserve"> сельсовете представлены и спортивными секциями, работающими при школе. Население принимает участие в районных спортивных соревнованиях. </w:t>
      </w:r>
    </w:p>
    <w:p w14:paraId="3413726C" w14:textId="77777777" w:rsidR="00FC4070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811F09">
        <w:rPr>
          <w:rFonts w:eastAsiaTheme="minorHAnsi"/>
          <w:color w:val="000000"/>
          <w:sz w:val="28"/>
          <w:szCs w:val="28"/>
          <w:lang w:eastAsia="en-US"/>
        </w:rPr>
        <w:t>Молодежная политика направлена на решение социально-экономических проблем, интеллектуальное и физическое развитие молодежи, профилактику правонарушений и преступности. Большое внимание уделяется пропаганде здорового образа жизни молодежи допризывного и призывного возраста, патриотическому воспитанию.</w:t>
      </w:r>
    </w:p>
    <w:p w14:paraId="69195879" w14:textId="77777777" w:rsidR="00FC4070" w:rsidRPr="003A117D" w:rsidRDefault="00FC4070" w:rsidP="00FC4070">
      <w:pPr>
        <w:widowControl w:val="0"/>
        <w:jc w:val="center"/>
        <w:rPr>
          <w:b/>
          <w:bCs/>
          <w:color w:val="000000"/>
          <w:sz w:val="28"/>
          <w:szCs w:val="28"/>
        </w:rPr>
      </w:pPr>
      <w:r w:rsidRPr="003A117D">
        <w:rPr>
          <w:b/>
          <w:bCs/>
          <w:color w:val="000000"/>
          <w:sz w:val="28"/>
          <w:szCs w:val="28"/>
        </w:rPr>
        <w:t>Учреждения культуры</w:t>
      </w:r>
    </w:p>
    <w:p w14:paraId="0C63FF7D" w14:textId="77777777" w:rsidR="00FC4070" w:rsidRDefault="00FC4070" w:rsidP="00FC4070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811F09">
        <w:rPr>
          <w:color w:val="000000"/>
          <w:sz w:val="28"/>
          <w:szCs w:val="28"/>
        </w:rPr>
        <w:t xml:space="preserve">Сфера культуры и искусства в </w:t>
      </w:r>
      <w:r>
        <w:rPr>
          <w:color w:val="000000"/>
          <w:sz w:val="28"/>
          <w:szCs w:val="28"/>
        </w:rPr>
        <w:t>Петровском</w:t>
      </w:r>
      <w:r w:rsidRPr="00811F09">
        <w:rPr>
          <w:color w:val="000000"/>
          <w:sz w:val="28"/>
          <w:szCs w:val="28"/>
        </w:rPr>
        <w:t xml:space="preserve"> сельсовете предст</w:t>
      </w:r>
      <w:r>
        <w:rPr>
          <w:color w:val="000000"/>
          <w:sz w:val="28"/>
          <w:szCs w:val="28"/>
        </w:rPr>
        <w:t>авлена сельским домом культуры, входящим</w:t>
      </w:r>
      <w:r w:rsidRPr="00811F09">
        <w:rPr>
          <w:color w:val="000000"/>
          <w:sz w:val="28"/>
          <w:szCs w:val="28"/>
        </w:rPr>
        <w:t xml:space="preserve"> в состав муниципального казенного учреждения Ордынского района Новосибирской области «Социально-культурный центр Ордынского района» (далее – МКУ СКЦ Ордынского района), библиотек</w:t>
      </w:r>
      <w:r>
        <w:rPr>
          <w:color w:val="000000"/>
          <w:sz w:val="28"/>
          <w:szCs w:val="28"/>
        </w:rPr>
        <w:t>ой</w:t>
      </w:r>
      <w:r w:rsidRPr="00811F09">
        <w:rPr>
          <w:color w:val="000000"/>
          <w:sz w:val="28"/>
          <w:szCs w:val="28"/>
        </w:rPr>
        <w:t>, входящ</w:t>
      </w:r>
      <w:r>
        <w:rPr>
          <w:color w:val="000000"/>
          <w:sz w:val="28"/>
          <w:szCs w:val="28"/>
        </w:rPr>
        <w:t>ей</w:t>
      </w:r>
      <w:r w:rsidRPr="00811F09">
        <w:rPr>
          <w:color w:val="000000"/>
          <w:sz w:val="28"/>
          <w:szCs w:val="28"/>
        </w:rPr>
        <w:t xml:space="preserve"> в состав муниципального казенного учреждения культуры Ордынского района Новосибирской области «Ордынская централизованная библиотечная система</w:t>
      </w:r>
      <w:r>
        <w:rPr>
          <w:color w:val="000000"/>
          <w:sz w:val="28"/>
          <w:szCs w:val="28"/>
        </w:rPr>
        <w:t>» (далее – МКУК Ордынская ЦБС).</w:t>
      </w:r>
    </w:p>
    <w:p w14:paraId="734D169B" w14:textId="77777777" w:rsidR="00FC4070" w:rsidRDefault="00FC4070" w:rsidP="00FC4070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811F09">
        <w:rPr>
          <w:color w:val="000000"/>
          <w:sz w:val="28"/>
          <w:szCs w:val="28"/>
        </w:rPr>
        <w:t xml:space="preserve">Общая характеристика объектов культуры и искусства, расположенных на территории </w:t>
      </w:r>
      <w:r>
        <w:rPr>
          <w:color w:val="000000"/>
          <w:sz w:val="28"/>
          <w:szCs w:val="28"/>
        </w:rPr>
        <w:t>Петровского</w:t>
      </w:r>
      <w:r w:rsidRPr="00811F09">
        <w:rPr>
          <w:color w:val="000000"/>
          <w:sz w:val="28"/>
          <w:szCs w:val="28"/>
        </w:rPr>
        <w:t xml:space="preserve"> сельсовета Ордынского района Новосибирской области, представлена в </w:t>
      </w:r>
      <w:r w:rsidRPr="00E93218">
        <w:rPr>
          <w:color w:val="000000"/>
          <w:sz w:val="28"/>
          <w:szCs w:val="28"/>
        </w:rPr>
        <w:t xml:space="preserve">таблице </w:t>
      </w:r>
      <w:r>
        <w:rPr>
          <w:color w:val="000000"/>
          <w:sz w:val="28"/>
          <w:szCs w:val="28"/>
        </w:rPr>
        <w:t>5</w:t>
      </w:r>
      <w:r w:rsidRPr="00E93218">
        <w:rPr>
          <w:color w:val="000000"/>
          <w:sz w:val="28"/>
          <w:szCs w:val="28"/>
        </w:rPr>
        <w:t>.</w:t>
      </w:r>
    </w:p>
    <w:p w14:paraId="6F691AFD" w14:textId="77777777" w:rsidR="00FC4070" w:rsidRPr="00811F09" w:rsidRDefault="00FC4070" w:rsidP="00FC4070">
      <w:pPr>
        <w:widowControl w:val="0"/>
        <w:jc w:val="center"/>
        <w:rPr>
          <w:b/>
          <w:color w:val="000000"/>
          <w:sz w:val="28"/>
          <w:szCs w:val="28"/>
        </w:rPr>
      </w:pPr>
      <w:r w:rsidRPr="00811F09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5</w:t>
      </w:r>
      <w:r w:rsidRPr="00811F09">
        <w:rPr>
          <w:b/>
          <w:color w:val="000000"/>
          <w:sz w:val="28"/>
          <w:szCs w:val="28"/>
        </w:rPr>
        <w:t xml:space="preserve"> – Объекты культуры и искусства</w:t>
      </w:r>
    </w:p>
    <w:tbl>
      <w:tblPr>
        <w:tblW w:w="1002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1"/>
        <w:gridCol w:w="2835"/>
      </w:tblGrid>
      <w:tr w:rsidR="00FC4070" w:rsidRPr="00811F09" w14:paraId="4A308808" w14:textId="77777777" w:rsidTr="006B4E0C">
        <w:trPr>
          <w:trHeight w:val="246"/>
        </w:trPr>
        <w:tc>
          <w:tcPr>
            <w:tcW w:w="7191" w:type="dxa"/>
          </w:tcPr>
          <w:p w14:paraId="2E3D3E4B" w14:textId="77777777" w:rsidR="00FC4070" w:rsidRPr="00811F09" w:rsidRDefault="00FC4070" w:rsidP="006B4E0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11F0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Наименование объекта </w:t>
            </w:r>
          </w:p>
        </w:tc>
        <w:tc>
          <w:tcPr>
            <w:tcW w:w="2835" w:type="dxa"/>
          </w:tcPr>
          <w:p w14:paraId="7E8B89C0" w14:textId="77777777" w:rsidR="00FC4070" w:rsidRPr="00811F09" w:rsidRDefault="00FC4070" w:rsidP="006B4E0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811F09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Мощность объектов </w:t>
            </w:r>
          </w:p>
        </w:tc>
      </w:tr>
      <w:tr w:rsidR="00FC4070" w:rsidRPr="00811F09" w14:paraId="2C2A5A76" w14:textId="77777777" w:rsidTr="006B4E0C">
        <w:trPr>
          <w:trHeight w:val="118"/>
        </w:trPr>
        <w:tc>
          <w:tcPr>
            <w:tcW w:w="7191" w:type="dxa"/>
          </w:tcPr>
          <w:p w14:paraId="42DF695B" w14:textId="77777777" w:rsidR="00FC4070" w:rsidRPr="00811F09" w:rsidRDefault="00FC4070" w:rsidP="006B4E0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sz w:val="23"/>
                <w:szCs w:val="23"/>
              </w:rPr>
              <w:t xml:space="preserve">Петрвоская сельская библиотека – филиал МКУК Ордынская ЦБС </w:t>
            </w:r>
          </w:p>
        </w:tc>
        <w:tc>
          <w:tcPr>
            <w:tcW w:w="2835" w:type="dxa"/>
          </w:tcPr>
          <w:p w14:paraId="0FD9A8B8" w14:textId="77777777" w:rsidR="00FC4070" w:rsidRPr="00811F09" w:rsidRDefault="00FC4070" w:rsidP="006B4E0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sz w:val="23"/>
                <w:szCs w:val="23"/>
              </w:rPr>
              <w:t xml:space="preserve">13,1 тыс. ед. хранения </w:t>
            </w:r>
          </w:p>
        </w:tc>
      </w:tr>
      <w:tr w:rsidR="00FC4070" w:rsidRPr="00811F09" w14:paraId="3C119420" w14:textId="77777777" w:rsidTr="006B4E0C">
        <w:trPr>
          <w:trHeight w:val="522"/>
        </w:trPr>
        <w:tc>
          <w:tcPr>
            <w:tcW w:w="7191" w:type="dxa"/>
          </w:tcPr>
          <w:p w14:paraId="6FDD1C82" w14:textId="77777777" w:rsidR="00FC4070" w:rsidRPr="00811F09" w:rsidRDefault="00FC4070" w:rsidP="006B4E0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sz w:val="23"/>
                <w:szCs w:val="23"/>
              </w:rPr>
              <w:t xml:space="preserve">Петровский сельский Дом культуры (СДК) – филиал МКУ СКЦ Ордынского района </w:t>
            </w:r>
          </w:p>
        </w:tc>
        <w:tc>
          <w:tcPr>
            <w:tcW w:w="2835" w:type="dxa"/>
          </w:tcPr>
          <w:p w14:paraId="109B978C" w14:textId="77777777" w:rsidR="00FC4070" w:rsidRPr="00811F09" w:rsidRDefault="00FC4070" w:rsidP="006B4E0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sz w:val="23"/>
                <w:szCs w:val="23"/>
              </w:rPr>
              <w:t xml:space="preserve">180 посетительских мест </w:t>
            </w:r>
          </w:p>
        </w:tc>
      </w:tr>
    </w:tbl>
    <w:p w14:paraId="096C674B" w14:textId="77777777" w:rsidR="00FC4070" w:rsidRPr="00BB462B" w:rsidRDefault="00FC4070" w:rsidP="00FC4070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BB462B">
        <w:rPr>
          <w:color w:val="000000"/>
          <w:sz w:val="28"/>
          <w:szCs w:val="28"/>
        </w:rPr>
        <w:t>Борисовский сельский клуб (СК) филиала МКУ СКЦ Ордынского района,</w:t>
      </w:r>
      <w:r>
        <w:rPr>
          <w:color w:val="000000"/>
          <w:sz w:val="28"/>
          <w:szCs w:val="28"/>
        </w:rPr>
        <w:t xml:space="preserve"> </w:t>
      </w:r>
      <w:r w:rsidRPr="00BB462B">
        <w:rPr>
          <w:color w:val="000000"/>
          <w:sz w:val="28"/>
          <w:szCs w:val="28"/>
        </w:rPr>
        <w:t>расположенный по адресу: 633266, Новосибирская область, Ордынский район,</w:t>
      </w:r>
      <w:r>
        <w:rPr>
          <w:color w:val="000000"/>
          <w:sz w:val="28"/>
          <w:szCs w:val="28"/>
        </w:rPr>
        <w:t xml:space="preserve"> </w:t>
      </w:r>
      <w:r w:rsidRPr="00BB462B">
        <w:rPr>
          <w:color w:val="000000"/>
          <w:sz w:val="28"/>
          <w:szCs w:val="28"/>
        </w:rPr>
        <w:t>п. Борисовский, ул. Борисовская, д. 13, реорганизован.</w:t>
      </w:r>
    </w:p>
    <w:p w14:paraId="1EC36FA8" w14:textId="77777777" w:rsidR="00FC4070" w:rsidRDefault="00FC4070" w:rsidP="00FC4070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BB462B">
        <w:rPr>
          <w:color w:val="000000"/>
          <w:sz w:val="28"/>
          <w:szCs w:val="28"/>
        </w:rPr>
        <w:t>Произведен капитальный ремонт здания Петровского сельского Дома</w:t>
      </w:r>
      <w:r>
        <w:rPr>
          <w:color w:val="000000"/>
          <w:sz w:val="28"/>
          <w:szCs w:val="28"/>
        </w:rPr>
        <w:t xml:space="preserve"> </w:t>
      </w:r>
      <w:r w:rsidRPr="00BB462B">
        <w:rPr>
          <w:color w:val="000000"/>
          <w:sz w:val="28"/>
          <w:szCs w:val="28"/>
        </w:rPr>
        <w:t>культуры (СДК) – филиала МКУ СКЦ Ордынского района.</w:t>
      </w:r>
    </w:p>
    <w:p w14:paraId="4A9F377A" w14:textId="77777777" w:rsidR="00FC4070" w:rsidRDefault="00FC4070" w:rsidP="00FC4070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Генеральным планом предусмотрены мероприятия по улучшению системы культурно-бытового и социального обслуживания Петровского сельсовета путем доведения показателей обеспеченности и доступности таких объектов до нормативных значений.</w:t>
      </w:r>
    </w:p>
    <w:p w14:paraId="59202D0B" w14:textId="77777777" w:rsidR="00FC4070" w:rsidRPr="00BB462B" w:rsidRDefault="00FC4070" w:rsidP="00FC4070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462B">
        <w:rPr>
          <w:rFonts w:eastAsiaTheme="minorHAnsi"/>
          <w:sz w:val="28"/>
          <w:szCs w:val="28"/>
          <w:lang w:eastAsia="en-US"/>
        </w:rPr>
        <w:t>Основная потребность населения существует в учреждениях социально-гарантированного уровня обслуживания населенных пунктов, относящихся к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объектам местного значения муниципального района. Анализ обеспеченности 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расчет потребности таких объектов содержится в Схеме территориального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планирования Ордынского района.</w:t>
      </w:r>
    </w:p>
    <w:p w14:paraId="426CE426" w14:textId="77777777" w:rsidR="00FC4070" w:rsidRPr="00BB462B" w:rsidRDefault="00FC4070" w:rsidP="00FC4070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462B">
        <w:rPr>
          <w:rFonts w:eastAsiaTheme="minorHAnsi"/>
          <w:sz w:val="28"/>
          <w:szCs w:val="28"/>
          <w:lang w:eastAsia="en-US"/>
        </w:rPr>
        <w:t>Схемой территориального планирования Ордынского района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рекомендованы следующие мероприятия для объектов социального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обслуживания на территории Петровского сельсовета Ордынского района:</w:t>
      </w:r>
    </w:p>
    <w:p w14:paraId="667967E2" w14:textId="77777777" w:rsidR="00FC4070" w:rsidRPr="00BB462B" w:rsidRDefault="00FC4070" w:rsidP="00FC4070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462B">
        <w:rPr>
          <w:rFonts w:eastAsiaTheme="minorHAnsi"/>
          <w:sz w:val="28"/>
          <w:szCs w:val="28"/>
          <w:lang w:eastAsia="en-US"/>
        </w:rPr>
        <w:lastRenderedPageBreak/>
        <w:t>1. Расширение площади существующего дошкольного отделения МКОУ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– Петровская СОШ с 35 до 75 мест;</w:t>
      </w:r>
    </w:p>
    <w:p w14:paraId="5A934063" w14:textId="77777777" w:rsidR="00FC4070" w:rsidRPr="00BB462B" w:rsidRDefault="00FC4070" w:rsidP="00FC4070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462B">
        <w:rPr>
          <w:rFonts w:eastAsiaTheme="minorHAnsi"/>
          <w:sz w:val="28"/>
          <w:szCs w:val="28"/>
          <w:lang w:eastAsia="en-US"/>
        </w:rPr>
        <w:t>2. Сохранение существующего здания МКОУ – Петровская СОШ;</w:t>
      </w:r>
    </w:p>
    <w:p w14:paraId="5E19F665" w14:textId="77777777" w:rsidR="00FC4070" w:rsidRPr="00BB462B" w:rsidRDefault="00FC4070" w:rsidP="00FC4070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462B">
        <w:rPr>
          <w:rFonts w:eastAsiaTheme="minorHAnsi"/>
          <w:sz w:val="28"/>
          <w:szCs w:val="28"/>
          <w:lang w:eastAsia="en-US"/>
        </w:rPr>
        <w:t>3. Организация в существующем здании Петровского сельского Дома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культуры учебной части единовременной вместимостью 40 мест для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дополнительного образования детей;</w:t>
      </w:r>
    </w:p>
    <w:p w14:paraId="250E7821" w14:textId="77777777" w:rsidR="00FC4070" w:rsidRPr="00BB462B" w:rsidRDefault="00FC4070" w:rsidP="00FC4070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462B">
        <w:rPr>
          <w:rFonts w:eastAsiaTheme="minorHAnsi"/>
          <w:sz w:val="28"/>
          <w:szCs w:val="28"/>
          <w:lang w:eastAsia="en-US"/>
        </w:rPr>
        <w:t>4. Сохранение существующего здания Петровского сельского Дома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культуры;</w:t>
      </w:r>
    </w:p>
    <w:p w14:paraId="372351FF" w14:textId="77777777" w:rsidR="00FC4070" w:rsidRPr="00BB462B" w:rsidRDefault="00FC4070" w:rsidP="00FC4070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462B">
        <w:rPr>
          <w:rFonts w:eastAsiaTheme="minorHAnsi"/>
          <w:sz w:val="28"/>
          <w:szCs w:val="28"/>
          <w:lang w:eastAsia="en-US"/>
        </w:rPr>
        <w:t>5. Сохранение существующей Петровской сельской библиотеки,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размещенной в здании Петровского сельского Дома культуры;</w:t>
      </w:r>
    </w:p>
    <w:p w14:paraId="610D6C77" w14:textId="77777777" w:rsidR="00FC4070" w:rsidRPr="00BB462B" w:rsidRDefault="00FC4070" w:rsidP="00FC4070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462B">
        <w:rPr>
          <w:rFonts w:eastAsiaTheme="minorHAnsi"/>
          <w:sz w:val="28"/>
          <w:szCs w:val="28"/>
          <w:lang w:eastAsia="en-US"/>
        </w:rPr>
        <w:t>6. Закрытие существующего Б</w:t>
      </w:r>
      <w:r>
        <w:rPr>
          <w:rFonts w:eastAsiaTheme="minorHAnsi"/>
          <w:sz w:val="28"/>
          <w:szCs w:val="28"/>
          <w:lang w:eastAsia="en-US"/>
        </w:rPr>
        <w:t>орисовского сельского клуба, т.</w:t>
      </w:r>
      <w:r w:rsidRPr="00BB462B">
        <w:rPr>
          <w:rFonts w:eastAsiaTheme="minorHAnsi"/>
          <w:sz w:val="28"/>
          <w:szCs w:val="28"/>
          <w:lang w:eastAsia="en-US"/>
        </w:rPr>
        <w:t>к. его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состояние признано ветхим. Необходимость в строительстве нового здания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отсутствует (по состоянию на 2023 год мероприятие реализовано).</w:t>
      </w:r>
    </w:p>
    <w:p w14:paraId="5B070059" w14:textId="77777777" w:rsidR="00FC4070" w:rsidRPr="00BB462B" w:rsidRDefault="00FC4070" w:rsidP="00FC4070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462B">
        <w:rPr>
          <w:rFonts w:eastAsiaTheme="minorHAnsi"/>
          <w:sz w:val="28"/>
          <w:szCs w:val="28"/>
          <w:lang w:eastAsia="en-US"/>
        </w:rPr>
        <w:t>Схемой территориального планирования Ордынского района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рекомендованы мероприятия на расчетный срок, находящиеся в компетенции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органов власти специальной компетенции Новосибирской области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(регионального значения):</w:t>
      </w:r>
    </w:p>
    <w:p w14:paraId="36A53E7C" w14:textId="77777777" w:rsidR="00FC4070" w:rsidRDefault="00FC4070" w:rsidP="00FC4070">
      <w:pPr>
        <w:widowControl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B462B">
        <w:rPr>
          <w:rFonts w:eastAsiaTheme="minorHAnsi"/>
          <w:sz w:val="28"/>
          <w:szCs w:val="28"/>
          <w:lang w:eastAsia="en-US"/>
        </w:rPr>
        <w:t>1. Реконструкция с расширением существующего здания амбулатории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регионального значения до 20 посещений в смену с учетом обслуживания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BB462B">
        <w:rPr>
          <w:rFonts w:eastAsiaTheme="minorHAnsi"/>
          <w:sz w:val="28"/>
          <w:szCs w:val="28"/>
          <w:lang w:eastAsia="en-US"/>
        </w:rPr>
        <w:t>населения п. Б</w:t>
      </w:r>
      <w:r>
        <w:rPr>
          <w:rFonts w:eastAsiaTheme="minorHAnsi"/>
          <w:sz w:val="28"/>
          <w:szCs w:val="28"/>
          <w:lang w:eastAsia="en-US"/>
        </w:rPr>
        <w:t>орисовский и п. Бугринская Роща.</w:t>
      </w:r>
    </w:p>
    <w:p w14:paraId="7C5AE0F4" w14:textId="77777777" w:rsidR="00FC4070" w:rsidRPr="00F3669B" w:rsidRDefault="00FC4070" w:rsidP="00FC4070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Транспортная инфраструктура</w:t>
      </w:r>
    </w:p>
    <w:p w14:paraId="4574DC8A" w14:textId="77777777" w:rsidR="00FC4070" w:rsidRDefault="00FC4070" w:rsidP="00FC4070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Автомобильные дороги</w:t>
      </w:r>
    </w:p>
    <w:p w14:paraId="2F3D6330" w14:textId="77777777" w:rsidR="00FC4070" w:rsidRDefault="00FC4070" w:rsidP="00FC4070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CC0D34">
        <w:rPr>
          <w:color w:val="000000"/>
          <w:sz w:val="28"/>
          <w:szCs w:val="28"/>
        </w:rPr>
        <w:t xml:space="preserve">о территории </w:t>
      </w:r>
      <w:r>
        <w:rPr>
          <w:color w:val="000000"/>
          <w:sz w:val="28"/>
          <w:szCs w:val="28"/>
        </w:rPr>
        <w:t xml:space="preserve">Петровского сельсовета </w:t>
      </w:r>
      <w:r w:rsidRPr="00CC0D34">
        <w:rPr>
          <w:color w:val="000000"/>
          <w:sz w:val="28"/>
          <w:szCs w:val="28"/>
        </w:rPr>
        <w:t xml:space="preserve">проходят </w:t>
      </w:r>
      <w:r>
        <w:rPr>
          <w:color w:val="000000"/>
          <w:sz w:val="28"/>
          <w:szCs w:val="28"/>
        </w:rPr>
        <w:t>а</w:t>
      </w:r>
      <w:r w:rsidRPr="00CC0D34">
        <w:rPr>
          <w:color w:val="000000"/>
          <w:sz w:val="28"/>
          <w:szCs w:val="28"/>
        </w:rPr>
        <w:t xml:space="preserve">втомобильные дороги общего пользования регионального </w:t>
      </w:r>
      <w:r>
        <w:rPr>
          <w:color w:val="000000"/>
          <w:sz w:val="28"/>
          <w:szCs w:val="28"/>
        </w:rPr>
        <w:t xml:space="preserve">и межмуниципального </w:t>
      </w:r>
      <w:r w:rsidRPr="00CC0D34">
        <w:rPr>
          <w:color w:val="000000"/>
          <w:sz w:val="28"/>
          <w:szCs w:val="28"/>
        </w:rPr>
        <w:t xml:space="preserve">значения </w:t>
      </w:r>
      <w:r>
        <w:rPr>
          <w:color w:val="000000"/>
          <w:sz w:val="28"/>
          <w:szCs w:val="28"/>
        </w:rPr>
        <w:t>Новосибирской области</w:t>
      </w:r>
      <w:r w:rsidRPr="00CC0D34">
        <w:rPr>
          <w:color w:val="000000"/>
          <w:sz w:val="28"/>
          <w:szCs w:val="28"/>
        </w:rPr>
        <w:t xml:space="preserve">. Перечень представлен </w:t>
      </w:r>
      <w:r w:rsidRPr="00E93218">
        <w:rPr>
          <w:color w:val="000000"/>
          <w:sz w:val="28"/>
          <w:szCs w:val="28"/>
        </w:rPr>
        <w:t xml:space="preserve">в таблице </w:t>
      </w:r>
      <w:r>
        <w:rPr>
          <w:color w:val="000000"/>
          <w:sz w:val="28"/>
          <w:szCs w:val="28"/>
        </w:rPr>
        <w:t>6.</w:t>
      </w:r>
    </w:p>
    <w:p w14:paraId="61130619" w14:textId="77777777" w:rsidR="00FC4070" w:rsidRPr="00CC0D34" w:rsidRDefault="00FC4070" w:rsidP="00FC4070">
      <w:pPr>
        <w:widowControl w:val="0"/>
        <w:jc w:val="center"/>
        <w:rPr>
          <w:b/>
          <w:color w:val="000000"/>
          <w:sz w:val="28"/>
          <w:szCs w:val="28"/>
        </w:rPr>
      </w:pPr>
      <w:r w:rsidRPr="00CC0D34">
        <w:rPr>
          <w:b/>
          <w:color w:val="000000"/>
          <w:sz w:val="28"/>
          <w:szCs w:val="28"/>
        </w:rPr>
        <w:t>Таблица</w:t>
      </w:r>
      <w:r>
        <w:rPr>
          <w:b/>
          <w:color w:val="000000"/>
          <w:sz w:val="28"/>
          <w:szCs w:val="28"/>
        </w:rPr>
        <w:t xml:space="preserve"> 6</w:t>
      </w:r>
      <w:r w:rsidRPr="00CC0D3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–</w:t>
      </w:r>
      <w:r w:rsidRPr="00CC0D34">
        <w:rPr>
          <w:b/>
          <w:color w:val="000000"/>
          <w:sz w:val="28"/>
          <w:szCs w:val="28"/>
        </w:rPr>
        <w:t xml:space="preserve"> Перечень автомобильных дорог общего пользования </w:t>
      </w:r>
      <w:r>
        <w:rPr>
          <w:b/>
          <w:color w:val="000000"/>
          <w:sz w:val="28"/>
          <w:szCs w:val="28"/>
        </w:rPr>
        <w:t xml:space="preserve">регионального и </w:t>
      </w:r>
      <w:r w:rsidRPr="00CC0D34">
        <w:rPr>
          <w:b/>
          <w:color w:val="000000"/>
          <w:sz w:val="28"/>
          <w:szCs w:val="28"/>
        </w:rPr>
        <w:t>межмуниципального значения Новосибирской области</w:t>
      </w:r>
    </w:p>
    <w:tbl>
      <w:tblPr>
        <w:tblW w:w="1007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3"/>
        <w:gridCol w:w="2552"/>
        <w:gridCol w:w="1559"/>
        <w:gridCol w:w="1463"/>
        <w:gridCol w:w="1985"/>
      </w:tblGrid>
      <w:tr w:rsidR="00FC4070" w:rsidRPr="00CC0D34" w14:paraId="6092F8DF" w14:textId="77777777" w:rsidTr="006B4E0C">
        <w:trPr>
          <w:trHeight w:val="383"/>
        </w:trPr>
        <w:tc>
          <w:tcPr>
            <w:tcW w:w="2513" w:type="dxa"/>
          </w:tcPr>
          <w:p w14:paraId="31DDC8DF" w14:textId="77777777" w:rsidR="00FC4070" w:rsidRPr="00CC0D34" w:rsidRDefault="00FC4070" w:rsidP="006B4E0C">
            <w:pPr>
              <w:widowControl w:val="0"/>
              <w:jc w:val="center"/>
              <w:rPr>
                <w:color w:val="000000"/>
              </w:rPr>
            </w:pPr>
            <w:r w:rsidRPr="00CC0D34">
              <w:rPr>
                <w:b/>
                <w:bCs/>
                <w:color w:val="000000"/>
              </w:rPr>
              <w:t xml:space="preserve">Идентификационный номер </w:t>
            </w:r>
          </w:p>
        </w:tc>
        <w:tc>
          <w:tcPr>
            <w:tcW w:w="2552" w:type="dxa"/>
          </w:tcPr>
          <w:p w14:paraId="246FDA0C" w14:textId="77777777" w:rsidR="00FC4070" w:rsidRPr="00CC0D34" w:rsidRDefault="00FC4070" w:rsidP="006B4E0C">
            <w:pPr>
              <w:widowControl w:val="0"/>
              <w:jc w:val="center"/>
              <w:rPr>
                <w:color w:val="000000"/>
              </w:rPr>
            </w:pPr>
            <w:r w:rsidRPr="00CC0D34">
              <w:rPr>
                <w:b/>
                <w:bCs/>
                <w:color w:val="000000"/>
              </w:rPr>
              <w:t xml:space="preserve">Наименование автомобильной дороги </w:t>
            </w:r>
          </w:p>
        </w:tc>
        <w:tc>
          <w:tcPr>
            <w:tcW w:w="1559" w:type="dxa"/>
          </w:tcPr>
          <w:p w14:paraId="720CB953" w14:textId="77777777" w:rsidR="00FC4070" w:rsidRPr="00CC0D34" w:rsidRDefault="00FC4070" w:rsidP="006B4E0C">
            <w:pPr>
              <w:widowControl w:val="0"/>
              <w:jc w:val="center"/>
              <w:rPr>
                <w:color w:val="000000"/>
              </w:rPr>
            </w:pPr>
            <w:r w:rsidRPr="00CC0D34">
              <w:rPr>
                <w:b/>
                <w:bCs/>
                <w:color w:val="000000"/>
              </w:rPr>
              <w:t xml:space="preserve">Учетный номер (код) </w:t>
            </w:r>
          </w:p>
        </w:tc>
        <w:tc>
          <w:tcPr>
            <w:tcW w:w="1463" w:type="dxa"/>
          </w:tcPr>
          <w:p w14:paraId="6D2EA37B" w14:textId="77777777" w:rsidR="00FC4070" w:rsidRPr="00CC0D34" w:rsidRDefault="00FC4070" w:rsidP="006B4E0C">
            <w:pPr>
              <w:widowControl w:val="0"/>
              <w:jc w:val="center"/>
              <w:rPr>
                <w:color w:val="000000"/>
              </w:rPr>
            </w:pPr>
            <w:r w:rsidRPr="00CC0D34">
              <w:rPr>
                <w:b/>
                <w:bCs/>
                <w:color w:val="000000"/>
              </w:rPr>
              <w:t xml:space="preserve">Категория </w:t>
            </w:r>
          </w:p>
        </w:tc>
        <w:tc>
          <w:tcPr>
            <w:tcW w:w="1985" w:type="dxa"/>
          </w:tcPr>
          <w:p w14:paraId="3142891D" w14:textId="77777777" w:rsidR="00FC4070" w:rsidRPr="00CC0D34" w:rsidRDefault="00FC4070" w:rsidP="006B4E0C">
            <w:pPr>
              <w:widowControl w:val="0"/>
              <w:jc w:val="center"/>
              <w:rPr>
                <w:color w:val="000000"/>
              </w:rPr>
            </w:pPr>
            <w:r w:rsidRPr="00CC0D34">
              <w:rPr>
                <w:b/>
                <w:bCs/>
                <w:color w:val="000000"/>
              </w:rPr>
              <w:t xml:space="preserve">Протяженность дороги, км </w:t>
            </w:r>
          </w:p>
        </w:tc>
      </w:tr>
      <w:tr w:rsidR="00FC4070" w:rsidRPr="00CC0D34" w14:paraId="0DBF7CFC" w14:textId="77777777" w:rsidTr="006B4E0C">
        <w:trPr>
          <w:trHeight w:val="385"/>
        </w:trPr>
        <w:tc>
          <w:tcPr>
            <w:tcW w:w="2513" w:type="dxa"/>
          </w:tcPr>
          <w:p w14:paraId="01626CF7" w14:textId="77777777" w:rsidR="00FC4070" w:rsidRPr="00CC0D34" w:rsidRDefault="00FC4070" w:rsidP="006B4E0C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>50 ОП РЗ 50К-</w:t>
            </w:r>
            <w:r>
              <w:rPr>
                <w:color w:val="000000"/>
              </w:rPr>
              <w:t>30</w:t>
            </w:r>
          </w:p>
        </w:tc>
        <w:tc>
          <w:tcPr>
            <w:tcW w:w="2552" w:type="dxa"/>
          </w:tcPr>
          <w:p w14:paraId="37FAED10" w14:textId="77777777" w:rsidR="00FC4070" w:rsidRPr="00CC0D34" w:rsidRDefault="00FC4070" w:rsidP="006B4E0C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>1</w:t>
            </w:r>
            <w:r>
              <w:rPr>
                <w:color w:val="000000"/>
              </w:rPr>
              <w:t>03</w:t>
            </w:r>
            <w:r w:rsidRPr="008421A3">
              <w:rPr>
                <w:color w:val="000000"/>
              </w:rPr>
              <w:t xml:space="preserve"> км а/д «К-17р» – </w:t>
            </w:r>
            <w:r>
              <w:rPr>
                <w:color w:val="000000"/>
              </w:rPr>
              <w:t>Петровский – Большеникольское – Чулым</w:t>
            </w:r>
            <w:r w:rsidRPr="008421A3">
              <w:rPr>
                <w:color w:val="000000"/>
              </w:rPr>
              <w:t xml:space="preserve"> (в гр</w:t>
            </w:r>
            <w:r>
              <w:rPr>
                <w:color w:val="000000"/>
              </w:rPr>
              <w:t>. района</w:t>
            </w:r>
            <w:r w:rsidRPr="008421A3">
              <w:rPr>
                <w:color w:val="000000"/>
              </w:rPr>
              <w:t>)</w:t>
            </w:r>
          </w:p>
        </w:tc>
        <w:tc>
          <w:tcPr>
            <w:tcW w:w="1559" w:type="dxa"/>
          </w:tcPr>
          <w:p w14:paraId="30655488" w14:textId="77777777" w:rsidR="00FC4070" w:rsidRPr="00CC0D34" w:rsidRDefault="00FC4070" w:rsidP="006B4E0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К-30</w:t>
            </w:r>
          </w:p>
        </w:tc>
        <w:tc>
          <w:tcPr>
            <w:tcW w:w="1463" w:type="dxa"/>
          </w:tcPr>
          <w:p w14:paraId="3A68C2EB" w14:textId="77777777" w:rsidR="00FC4070" w:rsidRPr="00CC0D34" w:rsidRDefault="00FC4070" w:rsidP="006B4E0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25,05</w:t>
            </w:r>
          </w:p>
        </w:tc>
        <w:tc>
          <w:tcPr>
            <w:tcW w:w="1985" w:type="dxa"/>
          </w:tcPr>
          <w:p w14:paraId="600A7F38" w14:textId="77777777" w:rsidR="00FC4070" w:rsidRPr="008421A3" w:rsidRDefault="00FC4070" w:rsidP="006B4E0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IV, V</w:t>
            </w:r>
          </w:p>
        </w:tc>
      </w:tr>
      <w:tr w:rsidR="00FC4070" w:rsidRPr="008421A3" w14:paraId="52F72F23" w14:textId="77777777" w:rsidTr="006B4E0C">
        <w:trPr>
          <w:trHeight w:val="385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89C5" w14:textId="77777777" w:rsidR="00FC4070" w:rsidRPr="008421A3" w:rsidRDefault="00FC4070" w:rsidP="006B4E0C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>50 ОП МЗ 50</w:t>
            </w:r>
            <w:r>
              <w:rPr>
                <w:color w:val="000000"/>
              </w:rPr>
              <w:t>Н-2231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0337" w14:textId="77777777" w:rsidR="00FC4070" w:rsidRPr="008421A3" w:rsidRDefault="00FC4070" w:rsidP="006B4E0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 км а/д «К-30» - Петровский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14BF" w14:textId="77777777" w:rsidR="00FC4070" w:rsidRPr="008421A3" w:rsidRDefault="00FC4070" w:rsidP="006B4E0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Н-2231</w:t>
            </w:r>
            <w:r w:rsidRPr="008421A3">
              <w:rPr>
                <w:color w:val="000000"/>
              </w:rPr>
              <w:t xml:space="preserve">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ACF8" w14:textId="77777777" w:rsidR="00FC4070" w:rsidRPr="008421A3" w:rsidRDefault="00FC4070" w:rsidP="006B4E0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1,25</w:t>
            </w:r>
            <w:r w:rsidRPr="008421A3">
              <w:rPr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67CF" w14:textId="77777777" w:rsidR="00FC4070" w:rsidRPr="008421A3" w:rsidRDefault="00FC4070" w:rsidP="006B4E0C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IV </w:t>
            </w:r>
          </w:p>
        </w:tc>
      </w:tr>
      <w:tr w:rsidR="00FC4070" w:rsidRPr="008421A3" w14:paraId="1C09091C" w14:textId="77777777" w:rsidTr="006B4E0C">
        <w:trPr>
          <w:trHeight w:val="385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41BB" w14:textId="77777777" w:rsidR="00FC4070" w:rsidRPr="008421A3" w:rsidRDefault="00FC4070" w:rsidP="006B4E0C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>50 ОП МЗ 50</w:t>
            </w:r>
            <w:r>
              <w:rPr>
                <w:color w:val="000000"/>
              </w:rPr>
              <w:t>Н-2202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91FA" w14:textId="77777777" w:rsidR="00FC4070" w:rsidRPr="00520FC3" w:rsidRDefault="00FC4070" w:rsidP="006B4E0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6 </w:t>
            </w:r>
            <w:r w:rsidRPr="00520FC3">
              <w:rPr>
                <w:color w:val="000000"/>
              </w:rPr>
              <w:t>км а/д «К-30» –</w:t>
            </w:r>
          </w:p>
          <w:p w14:paraId="05130528" w14:textId="77777777" w:rsidR="00FC4070" w:rsidRPr="00520FC3" w:rsidRDefault="00FC4070" w:rsidP="006B4E0C">
            <w:pPr>
              <w:widowControl w:val="0"/>
              <w:jc w:val="center"/>
              <w:rPr>
                <w:color w:val="000000"/>
              </w:rPr>
            </w:pPr>
            <w:r w:rsidRPr="00520FC3">
              <w:rPr>
                <w:color w:val="000000"/>
              </w:rPr>
              <w:t>Малоирменка –</w:t>
            </w:r>
          </w:p>
          <w:p w14:paraId="45B98122" w14:textId="77777777" w:rsidR="00FC4070" w:rsidRPr="008421A3" w:rsidRDefault="00FC4070" w:rsidP="006B4E0C">
            <w:pPr>
              <w:widowControl w:val="0"/>
              <w:jc w:val="center"/>
              <w:rPr>
                <w:color w:val="000000"/>
              </w:rPr>
            </w:pPr>
            <w:r w:rsidRPr="00520FC3">
              <w:rPr>
                <w:color w:val="000000"/>
              </w:rPr>
              <w:t>Верх-Чик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D8A1" w14:textId="77777777" w:rsidR="00FC4070" w:rsidRPr="008421A3" w:rsidRDefault="00FC4070" w:rsidP="006B4E0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Н-2202</w:t>
            </w:r>
            <w:r w:rsidRPr="008421A3">
              <w:rPr>
                <w:color w:val="000000"/>
              </w:rPr>
              <w:t xml:space="preserve">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8C2E" w14:textId="77777777" w:rsidR="00FC4070" w:rsidRPr="008421A3" w:rsidRDefault="00FC4070" w:rsidP="006B4E0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3,90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8591" w14:textId="77777777" w:rsidR="00FC4070" w:rsidRPr="008421A3" w:rsidRDefault="00FC4070" w:rsidP="006B4E0C">
            <w:pPr>
              <w:widowControl w:val="0"/>
              <w:jc w:val="center"/>
              <w:rPr>
                <w:color w:val="000000"/>
              </w:rPr>
            </w:pPr>
            <w:r w:rsidRPr="008421A3">
              <w:rPr>
                <w:color w:val="000000"/>
              </w:rPr>
              <w:t xml:space="preserve">IV </w:t>
            </w:r>
          </w:p>
        </w:tc>
      </w:tr>
      <w:tr w:rsidR="00FC4070" w:rsidRPr="00CC0D34" w14:paraId="500DA77E" w14:textId="77777777" w:rsidTr="006B4E0C">
        <w:trPr>
          <w:trHeight w:val="70"/>
        </w:trPr>
        <w:tc>
          <w:tcPr>
            <w:tcW w:w="5065" w:type="dxa"/>
            <w:gridSpan w:val="2"/>
          </w:tcPr>
          <w:p w14:paraId="21AF2D33" w14:textId="77777777" w:rsidR="00FC4070" w:rsidRPr="00CC0D34" w:rsidRDefault="00FC4070" w:rsidP="006B4E0C">
            <w:pPr>
              <w:widowControl w:val="0"/>
              <w:jc w:val="center"/>
              <w:rPr>
                <w:color w:val="000000"/>
              </w:rPr>
            </w:pPr>
            <w:r w:rsidRPr="00CC0D34">
              <w:rPr>
                <w:b/>
                <w:bCs/>
                <w:color w:val="000000"/>
              </w:rPr>
              <w:t xml:space="preserve">Итого по сельсовету: </w:t>
            </w:r>
          </w:p>
        </w:tc>
        <w:tc>
          <w:tcPr>
            <w:tcW w:w="5007" w:type="dxa"/>
            <w:gridSpan w:val="3"/>
          </w:tcPr>
          <w:p w14:paraId="5865AF94" w14:textId="77777777" w:rsidR="00FC4070" w:rsidRPr="00CC0D34" w:rsidRDefault="00FC4070" w:rsidP="006B4E0C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30,2</w:t>
            </w:r>
            <w:r w:rsidRPr="00CC0D34">
              <w:rPr>
                <w:b/>
                <w:bCs/>
                <w:color w:val="000000"/>
              </w:rPr>
              <w:t xml:space="preserve"> </w:t>
            </w:r>
          </w:p>
        </w:tc>
      </w:tr>
    </w:tbl>
    <w:p w14:paraId="36DF67BD" w14:textId="77777777" w:rsidR="00FC4070" w:rsidRDefault="00FC4070" w:rsidP="00FC4070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64E6A">
        <w:rPr>
          <w:rFonts w:eastAsiaTheme="minorHAnsi"/>
          <w:color w:val="000000"/>
          <w:sz w:val="28"/>
          <w:szCs w:val="28"/>
          <w:lang w:eastAsia="en-US"/>
        </w:rPr>
        <w:t xml:space="preserve">Перечень автомобильных дорог общего пользования районного значения, проходящих по территории </w:t>
      </w:r>
      <w:r>
        <w:rPr>
          <w:rFonts w:eastAsiaTheme="minorHAnsi"/>
          <w:color w:val="000000"/>
          <w:sz w:val="28"/>
          <w:szCs w:val="28"/>
          <w:lang w:eastAsia="en-US"/>
        </w:rPr>
        <w:t>Петровского</w:t>
      </w:r>
      <w:r w:rsidRPr="00E64E6A">
        <w:rPr>
          <w:rFonts w:eastAsiaTheme="minorHAnsi"/>
          <w:color w:val="000000"/>
          <w:sz w:val="28"/>
          <w:szCs w:val="28"/>
          <w:lang w:eastAsia="en-US"/>
        </w:rPr>
        <w:t xml:space="preserve"> сельсовета, представлен в таблице </w:t>
      </w:r>
      <w:r>
        <w:rPr>
          <w:rFonts w:eastAsiaTheme="minorHAnsi"/>
          <w:color w:val="000000"/>
          <w:sz w:val="28"/>
          <w:szCs w:val="28"/>
          <w:lang w:eastAsia="en-US"/>
        </w:rPr>
        <w:t>7.</w:t>
      </w:r>
    </w:p>
    <w:p w14:paraId="339B84C5" w14:textId="77777777" w:rsidR="00FC4070" w:rsidRPr="00E64E6A" w:rsidRDefault="00FC4070" w:rsidP="00FC4070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E64E6A">
        <w:rPr>
          <w:rFonts w:eastAsiaTheme="minorHAnsi"/>
          <w:b/>
          <w:color w:val="000000"/>
          <w:sz w:val="28"/>
          <w:szCs w:val="28"/>
          <w:lang w:eastAsia="en-US"/>
        </w:rPr>
        <w:t xml:space="preserve">Таблица 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7</w:t>
      </w:r>
      <w:r w:rsidRPr="00E64E6A">
        <w:rPr>
          <w:rFonts w:eastAsiaTheme="minorHAnsi"/>
          <w:b/>
          <w:color w:val="000000"/>
          <w:sz w:val="28"/>
          <w:szCs w:val="28"/>
          <w:lang w:eastAsia="en-US"/>
        </w:rPr>
        <w:t xml:space="preserve"> – Перечень автомобильных дорог общего пользования </w:t>
      </w:r>
      <w:r>
        <w:rPr>
          <w:rFonts w:eastAsiaTheme="minorHAnsi"/>
          <w:b/>
          <w:color w:val="000000"/>
          <w:sz w:val="28"/>
          <w:szCs w:val="28"/>
          <w:lang w:eastAsia="en-US"/>
        </w:rPr>
        <w:t>Ордынского района</w:t>
      </w:r>
      <w:r w:rsidRPr="00E64E6A">
        <w:rPr>
          <w:rFonts w:eastAsiaTheme="minorHAnsi"/>
          <w:b/>
          <w:color w:val="000000"/>
          <w:sz w:val="28"/>
          <w:szCs w:val="28"/>
          <w:lang w:eastAsia="en-US"/>
        </w:rPr>
        <w:t xml:space="preserve"> Новосибирской области</w:t>
      </w:r>
    </w:p>
    <w:p w14:paraId="70413B80" w14:textId="77777777" w:rsidR="00FC4070" w:rsidRPr="00E64E6A" w:rsidRDefault="00FC4070" w:rsidP="00FC4070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1"/>
        <w:gridCol w:w="3119"/>
        <w:gridCol w:w="2034"/>
        <w:gridCol w:w="2644"/>
      </w:tblGrid>
      <w:tr w:rsidR="00FC4070" w:rsidRPr="00E64E6A" w14:paraId="27A57D56" w14:textId="77777777" w:rsidTr="006B4E0C">
        <w:trPr>
          <w:trHeight w:val="231"/>
        </w:trPr>
        <w:tc>
          <w:tcPr>
            <w:tcW w:w="2371" w:type="dxa"/>
          </w:tcPr>
          <w:p w14:paraId="119497B6" w14:textId="77777777" w:rsidR="00FC4070" w:rsidRPr="00E64E6A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64E6A">
              <w:rPr>
                <w:rFonts w:eastAsiaTheme="minorHAnsi"/>
                <w:b/>
                <w:bCs/>
                <w:color w:val="000000"/>
                <w:lang w:eastAsia="en-US"/>
              </w:rPr>
              <w:t>Наименование</w:t>
            </w:r>
          </w:p>
        </w:tc>
        <w:tc>
          <w:tcPr>
            <w:tcW w:w="3119" w:type="dxa"/>
          </w:tcPr>
          <w:p w14:paraId="0C8CDE7D" w14:textId="77777777" w:rsidR="00FC4070" w:rsidRPr="00E64E6A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64E6A">
              <w:rPr>
                <w:rFonts w:eastAsiaTheme="minorHAnsi"/>
                <w:b/>
                <w:bCs/>
                <w:color w:val="000000"/>
                <w:lang w:eastAsia="en-US"/>
              </w:rPr>
              <w:t>Начальный – конечный пункт</w:t>
            </w:r>
          </w:p>
        </w:tc>
        <w:tc>
          <w:tcPr>
            <w:tcW w:w="2034" w:type="dxa"/>
          </w:tcPr>
          <w:p w14:paraId="13400BD3" w14:textId="77777777" w:rsidR="00FC4070" w:rsidRPr="00E64E6A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64E6A">
              <w:rPr>
                <w:rFonts w:eastAsiaTheme="minorHAnsi"/>
                <w:b/>
                <w:bCs/>
                <w:color w:val="000000"/>
                <w:lang w:eastAsia="en-US"/>
              </w:rPr>
              <w:t>Протяженность, км</w:t>
            </w:r>
          </w:p>
        </w:tc>
        <w:tc>
          <w:tcPr>
            <w:tcW w:w="2644" w:type="dxa"/>
          </w:tcPr>
          <w:p w14:paraId="1B1249CA" w14:textId="77777777" w:rsidR="00FC4070" w:rsidRPr="00E64E6A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Идентификаци</w:t>
            </w:r>
            <w:r w:rsidRPr="00E64E6A">
              <w:rPr>
                <w:rFonts w:eastAsiaTheme="minorHAnsi"/>
                <w:b/>
                <w:bCs/>
                <w:color w:val="000000"/>
                <w:lang w:eastAsia="en-US"/>
              </w:rPr>
              <w:t>онный номер</w:t>
            </w:r>
          </w:p>
        </w:tc>
      </w:tr>
      <w:tr w:rsidR="00FC4070" w:rsidRPr="00E64E6A" w14:paraId="06BB3556" w14:textId="77777777" w:rsidTr="006B4E0C">
        <w:trPr>
          <w:trHeight w:val="247"/>
        </w:trPr>
        <w:tc>
          <w:tcPr>
            <w:tcW w:w="2371" w:type="dxa"/>
          </w:tcPr>
          <w:p w14:paraId="12C61381" w14:textId="77777777" w:rsidR="00FC4070" w:rsidRPr="00E64E6A" w:rsidRDefault="00FC4070" w:rsidP="006B4E0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lastRenderedPageBreak/>
              <w:t>Автомобильная дорога п. Петровский – п. Бугринская Роща</w:t>
            </w:r>
          </w:p>
        </w:tc>
        <w:tc>
          <w:tcPr>
            <w:tcW w:w="3119" w:type="dxa"/>
          </w:tcPr>
          <w:p w14:paraId="53E6E55F" w14:textId="77777777" w:rsidR="00FC4070" w:rsidRPr="00E64E6A" w:rsidRDefault="00FC4070" w:rsidP="006B4E0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п. Петровский – п. Бугринская Роща</w:t>
            </w:r>
          </w:p>
        </w:tc>
        <w:tc>
          <w:tcPr>
            <w:tcW w:w="2034" w:type="dxa"/>
          </w:tcPr>
          <w:p w14:paraId="5BFA5F7A" w14:textId="77777777" w:rsidR="00FC4070" w:rsidRPr="00E64E6A" w:rsidRDefault="00FC4070" w:rsidP="006B4E0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5,793</w:t>
            </w:r>
          </w:p>
        </w:tc>
        <w:tc>
          <w:tcPr>
            <w:tcW w:w="2644" w:type="dxa"/>
          </w:tcPr>
          <w:p w14:paraId="2F2DAFBA" w14:textId="77777777" w:rsidR="00FC4070" w:rsidRPr="00E64E6A" w:rsidRDefault="00FC4070" w:rsidP="006B4E0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64E6A">
              <w:rPr>
                <w:rFonts w:eastAsiaTheme="minorHAnsi"/>
                <w:color w:val="000000"/>
                <w:lang w:eastAsia="en-US"/>
              </w:rPr>
              <w:t>50-242 ОП МР 0</w:t>
            </w:r>
            <w:r>
              <w:rPr>
                <w:rFonts w:eastAsiaTheme="minorHAnsi"/>
                <w:color w:val="000000"/>
                <w:lang w:eastAsia="en-US"/>
              </w:rPr>
              <w:t>1</w:t>
            </w:r>
          </w:p>
        </w:tc>
      </w:tr>
    </w:tbl>
    <w:p w14:paraId="56F9D1A6" w14:textId="77777777" w:rsidR="00FC4070" w:rsidRDefault="00FC4070" w:rsidP="00FC4070">
      <w:pPr>
        <w:widowControl w:val="0"/>
        <w:jc w:val="center"/>
        <w:rPr>
          <w:sz w:val="28"/>
          <w:szCs w:val="28"/>
        </w:rPr>
      </w:pPr>
      <w:r w:rsidRPr="00F3669B">
        <w:rPr>
          <w:b/>
          <w:sz w:val="28"/>
          <w:szCs w:val="28"/>
        </w:rPr>
        <w:t>Улично-дорожная сеть</w:t>
      </w:r>
    </w:p>
    <w:p w14:paraId="48ECA9FE" w14:textId="77777777" w:rsidR="00FC4070" w:rsidRPr="00267FF2" w:rsidRDefault="00FC4070" w:rsidP="00FC4070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267FF2">
        <w:rPr>
          <w:color w:val="000000"/>
          <w:sz w:val="28"/>
          <w:szCs w:val="28"/>
        </w:rPr>
        <w:t xml:space="preserve">Улично-дорожная сеть </w:t>
      </w:r>
      <w:r>
        <w:rPr>
          <w:color w:val="000000"/>
          <w:sz w:val="28"/>
          <w:szCs w:val="28"/>
        </w:rPr>
        <w:t>Петровского</w:t>
      </w:r>
      <w:r w:rsidRPr="00267FF2">
        <w:rPr>
          <w:color w:val="000000"/>
          <w:sz w:val="28"/>
          <w:szCs w:val="28"/>
        </w:rPr>
        <w:t xml:space="preserve"> сельсовета</w:t>
      </w:r>
      <w:r>
        <w:rPr>
          <w:color w:val="000000"/>
          <w:sz w:val="28"/>
          <w:szCs w:val="28"/>
        </w:rPr>
        <w:t xml:space="preserve"> (далее – УДС)</w:t>
      </w:r>
      <w:r w:rsidRPr="00267FF2">
        <w:rPr>
          <w:color w:val="000000"/>
          <w:sz w:val="28"/>
          <w:szCs w:val="28"/>
        </w:rPr>
        <w:t xml:space="preserve"> формируется как целостная система, взаимосвязанная с сетью транспортных магистралей района расселения. Планировочная структура улично-дорожной сети является основой планировочного построения генерального плана. </w:t>
      </w:r>
    </w:p>
    <w:p w14:paraId="3A424333" w14:textId="77777777" w:rsidR="00FC4070" w:rsidRDefault="00FC4070" w:rsidP="00FC4070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267FF2">
        <w:rPr>
          <w:color w:val="000000"/>
          <w:sz w:val="28"/>
          <w:szCs w:val="28"/>
        </w:rPr>
        <w:t>Принципом ее организации является достижение компактности, экономии затрат на передвижения. Улично-дорожная сеть и транспорт обеспечивают движение населения и грузов. В совокупности они формируют транспортную инфраструктуру сельсовета.</w:t>
      </w:r>
    </w:p>
    <w:p w14:paraId="1B18D1C6" w14:textId="77777777" w:rsidR="00FC4070" w:rsidRPr="0023231E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23231E">
        <w:rPr>
          <w:sz w:val="28"/>
          <w:szCs w:val="28"/>
        </w:rPr>
        <w:t>Генеральным планом предусматривается сохранение сложившейся улично-дорожной сети, исключение движения грузового транспорта по жилым улицам, сохранение в общественном центре пешеходной зоны, а также создание условий для удобного передвижения инвалидов.</w:t>
      </w:r>
    </w:p>
    <w:p w14:paraId="22344F08" w14:textId="77777777" w:rsidR="00FC4070" w:rsidRDefault="00FC4070" w:rsidP="00FC4070">
      <w:pPr>
        <w:widowControl w:val="0"/>
        <w:ind w:firstLine="709"/>
        <w:jc w:val="both"/>
        <w:rPr>
          <w:rFonts w:eastAsia="Calibri"/>
          <w:iCs/>
          <w:color w:val="000000" w:themeColor="text1"/>
          <w:sz w:val="28"/>
          <w:szCs w:val="28"/>
          <w:lang w:eastAsia="x-none"/>
        </w:rPr>
      </w:pPr>
      <w:r w:rsidRPr="002977D1">
        <w:rPr>
          <w:sz w:val="28"/>
          <w:szCs w:val="28"/>
        </w:rPr>
        <w:t xml:space="preserve">Общая протяженность автомобильных дорог </w:t>
      </w:r>
      <w:r>
        <w:rPr>
          <w:sz w:val="28"/>
          <w:szCs w:val="28"/>
        </w:rPr>
        <w:t>поселения составляет 24,149 км. Д</w:t>
      </w:r>
      <w:r w:rsidRPr="002977D1">
        <w:rPr>
          <w:sz w:val="28"/>
          <w:szCs w:val="28"/>
        </w:rPr>
        <w:t>орог</w:t>
      </w:r>
      <w:r>
        <w:rPr>
          <w:sz w:val="28"/>
          <w:szCs w:val="28"/>
        </w:rPr>
        <w:t>и с покрытием из асфальтобетона на территории поселения составляют 5,693 км</w:t>
      </w:r>
      <w:r w:rsidRPr="002977D1">
        <w:rPr>
          <w:sz w:val="28"/>
          <w:szCs w:val="28"/>
        </w:rPr>
        <w:t xml:space="preserve">, с покрытием из щебня и гравия (шлака), не обработанных вяжущими материалами </w:t>
      </w:r>
      <w:r>
        <w:rPr>
          <w:sz w:val="28"/>
          <w:szCs w:val="28"/>
        </w:rPr>
        <w:t xml:space="preserve">составляют 1,757 км, с грунтовым покрытием – 16,699 </w:t>
      </w:r>
      <w:r w:rsidRPr="002977D1">
        <w:rPr>
          <w:sz w:val="28"/>
          <w:szCs w:val="28"/>
        </w:rPr>
        <w:t xml:space="preserve">км. </w:t>
      </w:r>
      <w:r w:rsidRPr="005757E4">
        <w:rPr>
          <w:rFonts w:eastAsia="Calibri"/>
          <w:color w:val="000000" w:themeColor="text1"/>
          <w:sz w:val="28"/>
          <w:szCs w:val="28"/>
          <w:lang w:val="x-none" w:eastAsia="x-none"/>
        </w:rPr>
        <w:t xml:space="preserve">Основные показатели по существующей улично-дорожной сети </w:t>
      </w:r>
      <w:r>
        <w:rPr>
          <w:rFonts w:eastAsia="Calibri"/>
          <w:color w:val="000000" w:themeColor="text1"/>
          <w:sz w:val="28"/>
          <w:szCs w:val="28"/>
          <w:lang w:eastAsia="x-none"/>
        </w:rPr>
        <w:t>Петровского сельсовета</w:t>
      </w:r>
      <w:r w:rsidRPr="005757E4">
        <w:rPr>
          <w:rFonts w:eastAsia="Calibri"/>
          <w:color w:val="000000" w:themeColor="text1"/>
          <w:sz w:val="28"/>
          <w:szCs w:val="28"/>
          <w:lang w:eastAsia="x-none"/>
        </w:rPr>
        <w:t xml:space="preserve"> </w:t>
      </w:r>
      <w:r w:rsidRPr="005757E4">
        <w:rPr>
          <w:rFonts w:eastAsia="Calibri"/>
          <w:color w:val="000000" w:themeColor="text1"/>
          <w:sz w:val="28"/>
          <w:szCs w:val="28"/>
          <w:lang w:val="x-none" w:eastAsia="x-none"/>
        </w:rPr>
        <w:t>приведены в Таблице</w:t>
      </w:r>
      <w:r>
        <w:rPr>
          <w:rFonts w:eastAsia="Calibri"/>
          <w:color w:val="000000" w:themeColor="text1"/>
          <w:sz w:val="28"/>
          <w:szCs w:val="28"/>
          <w:lang w:eastAsia="x-none"/>
        </w:rPr>
        <w:t xml:space="preserve"> </w:t>
      </w:r>
      <w:r>
        <w:rPr>
          <w:rFonts w:eastAsia="Calibri"/>
          <w:iCs/>
          <w:color w:val="000000" w:themeColor="text1"/>
          <w:sz w:val="28"/>
          <w:szCs w:val="28"/>
          <w:lang w:eastAsia="x-none"/>
        </w:rPr>
        <w:t>8.</w:t>
      </w:r>
    </w:p>
    <w:p w14:paraId="4BC89EED" w14:textId="77777777" w:rsidR="00FC4070" w:rsidRDefault="00FC4070" w:rsidP="00FC4070">
      <w:pPr>
        <w:widowControl w:val="0"/>
        <w:ind w:firstLine="567"/>
        <w:jc w:val="center"/>
        <w:rPr>
          <w:b/>
          <w:bCs/>
          <w:sz w:val="28"/>
          <w:szCs w:val="28"/>
        </w:rPr>
      </w:pPr>
      <w:r w:rsidRPr="00A10755">
        <w:rPr>
          <w:rFonts w:eastAsia="Calibri"/>
          <w:b/>
          <w:bCs/>
          <w:color w:val="000000" w:themeColor="text1"/>
          <w:sz w:val="28"/>
          <w:szCs w:val="28"/>
          <w:lang w:eastAsia="x-none"/>
        </w:rPr>
        <w:t xml:space="preserve">Таблица </w:t>
      </w:r>
      <w:r>
        <w:rPr>
          <w:rFonts w:eastAsia="Calibri"/>
          <w:b/>
          <w:bCs/>
          <w:color w:val="000000" w:themeColor="text1"/>
          <w:sz w:val="28"/>
          <w:szCs w:val="28"/>
          <w:lang w:eastAsia="x-none"/>
        </w:rPr>
        <w:t>8</w:t>
      </w:r>
      <w:r w:rsidRPr="00A10755">
        <w:rPr>
          <w:rFonts w:eastAsia="Calibri"/>
          <w:b/>
          <w:bCs/>
          <w:color w:val="000000" w:themeColor="text1"/>
          <w:sz w:val="28"/>
          <w:szCs w:val="28"/>
          <w:lang w:eastAsia="x-none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x-none"/>
        </w:rPr>
        <w:t xml:space="preserve">– </w:t>
      </w:r>
      <w:r w:rsidRPr="00A10755">
        <w:rPr>
          <w:b/>
          <w:bCs/>
          <w:sz w:val="28"/>
          <w:szCs w:val="28"/>
        </w:rPr>
        <w:t xml:space="preserve">Перечень </w:t>
      </w:r>
      <w:r>
        <w:rPr>
          <w:b/>
          <w:bCs/>
          <w:sz w:val="28"/>
          <w:szCs w:val="28"/>
        </w:rPr>
        <w:t>автомобильных дорог общего пользования местного значения поселения</w:t>
      </w:r>
    </w:p>
    <w:tbl>
      <w:tblPr>
        <w:tblW w:w="10008" w:type="dxa"/>
        <w:tblLook w:val="04A0" w:firstRow="1" w:lastRow="0" w:firstColumn="1" w:lastColumn="0" w:noHBand="0" w:noVBand="1"/>
      </w:tblPr>
      <w:tblGrid>
        <w:gridCol w:w="2263"/>
        <w:gridCol w:w="1944"/>
        <w:gridCol w:w="2731"/>
        <w:gridCol w:w="1550"/>
        <w:gridCol w:w="1520"/>
      </w:tblGrid>
      <w:tr w:rsidR="00FC4070" w:rsidRPr="003C10FE" w14:paraId="2C8E3703" w14:textId="77777777" w:rsidTr="006B4E0C">
        <w:trPr>
          <w:trHeight w:val="315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85CCB3" w14:textId="77777777" w:rsidR="00FC4070" w:rsidRPr="003C10FE" w:rsidRDefault="00FC4070" w:rsidP="006B4E0C">
            <w:pPr>
              <w:widowControl w:val="0"/>
              <w:jc w:val="center"/>
              <w:rPr>
                <w:b/>
              </w:rPr>
            </w:pPr>
            <w:r w:rsidRPr="003C10FE">
              <w:rPr>
                <w:b/>
              </w:rPr>
              <w:t>Наименование автомобильной дороги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A0AF0BB" w14:textId="77777777" w:rsidR="00FC4070" w:rsidRPr="003C10FE" w:rsidRDefault="00FC4070" w:rsidP="006B4E0C">
            <w:pPr>
              <w:widowControl w:val="0"/>
              <w:jc w:val="center"/>
              <w:rPr>
                <w:b/>
              </w:rPr>
            </w:pPr>
            <w:r w:rsidRPr="003C10FE">
              <w:rPr>
                <w:b/>
              </w:rPr>
              <w:t>Общая протяженность, км</w:t>
            </w:r>
          </w:p>
        </w:tc>
        <w:tc>
          <w:tcPr>
            <w:tcW w:w="58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00C1F986" w14:textId="77777777" w:rsidR="00FC4070" w:rsidRPr="003C10FE" w:rsidRDefault="00FC4070" w:rsidP="006B4E0C">
            <w:pPr>
              <w:widowControl w:val="0"/>
              <w:jc w:val="center"/>
              <w:rPr>
                <w:b/>
                <w:bCs/>
              </w:rPr>
            </w:pPr>
            <w:r w:rsidRPr="003C10FE">
              <w:rPr>
                <w:b/>
                <w:bCs/>
              </w:rPr>
              <w:t>в том числе по типам покрытия</w:t>
            </w:r>
          </w:p>
        </w:tc>
      </w:tr>
      <w:tr w:rsidR="00FC4070" w:rsidRPr="003C10FE" w14:paraId="682E1382" w14:textId="77777777" w:rsidTr="006B4E0C">
        <w:trPr>
          <w:trHeight w:val="315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143CF" w14:textId="77777777" w:rsidR="00FC4070" w:rsidRPr="003C10FE" w:rsidRDefault="00FC4070" w:rsidP="006B4E0C">
            <w:pPr>
              <w:widowControl w:val="0"/>
              <w:rPr>
                <w:b/>
              </w:rPr>
            </w:pPr>
          </w:p>
        </w:tc>
        <w:tc>
          <w:tcPr>
            <w:tcW w:w="19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339BF" w14:textId="77777777" w:rsidR="00FC4070" w:rsidRPr="003C10FE" w:rsidRDefault="00FC4070" w:rsidP="006B4E0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0FFB38F2" w14:textId="77777777" w:rsidR="00FC4070" w:rsidRPr="003C10FE" w:rsidRDefault="00FC4070" w:rsidP="006B4E0C">
            <w:pPr>
              <w:widowControl w:val="0"/>
              <w:jc w:val="center"/>
              <w:rPr>
                <w:b/>
                <w:bCs/>
              </w:rPr>
            </w:pPr>
            <w:r w:rsidRPr="003C10FE">
              <w:rPr>
                <w:b/>
                <w:bCs/>
              </w:rPr>
              <w:t>с твердым усовершенствованным покрытием, км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33C44666" w14:textId="77777777" w:rsidR="00FC4070" w:rsidRPr="003C10FE" w:rsidRDefault="00FC4070" w:rsidP="006B4E0C">
            <w:pPr>
              <w:widowControl w:val="0"/>
              <w:jc w:val="center"/>
              <w:rPr>
                <w:b/>
                <w:bCs/>
              </w:rPr>
            </w:pPr>
            <w:r w:rsidRPr="003C10FE">
              <w:rPr>
                <w:b/>
                <w:bCs/>
              </w:rPr>
              <w:t>с твердым покрытием переходного типа, км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BCD9086" w14:textId="77777777" w:rsidR="00FC4070" w:rsidRPr="003C10FE" w:rsidRDefault="00FC4070" w:rsidP="006B4E0C">
            <w:pPr>
              <w:widowControl w:val="0"/>
              <w:jc w:val="center"/>
              <w:rPr>
                <w:b/>
                <w:bCs/>
              </w:rPr>
            </w:pPr>
            <w:r w:rsidRPr="003C10FE">
              <w:rPr>
                <w:b/>
                <w:bCs/>
              </w:rPr>
              <w:t>с грунтовым покрытием, км</w:t>
            </w:r>
          </w:p>
        </w:tc>
      </w:tr>
      <w:tr w:rsidR="00FC4070" w:rsidRPr="003C10FE" w14:paraId="69B55A93" w14:textId="77777777" w:rsidTr="006B4E0C">
        <w:trPr>
          <w:trHeight w:val="7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F5039" w14:textId="77777777" w:rsidR="00FC4070" w:rsidRPr="003C10FE" w:rsidRDefault="00FC4070" w:rsidP="006B4E0C">
            <w:pPr>
              <w:widowControl w:val="0"/>
            </w:pPr>
            <w:r>
              <w:rPr>
                <w:b/>
                <w:bCs/>
              </w:rPr>
              <w:t xml:space="preserve">п. Петровский 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5670F" w14:textId="77777777" w:rsidR="00FC4070" w:rsidRPr="003C10FE" w:rsidRDefault="00FC4070" w:rsidP="006B4E0C">
            <w:pPr>
              <w:widowControl w:val="0"/>
              <w:jc w:val="center"/>
            </w:pPr>
            <w:r>
              <w:rPr>
                <w:b/>
                <w:bCs/>
              </w:rPr>
              <w:t>19,967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F87CF" w14:textId="77777777" w:rsidR="00FC4070" w:rsidRPr="003C10FE" w:rsidRDefault="00FC4070" w:rsidP="006B4E0C">
            <w:pPr>
              <w:widowControl w:val="0"/>
              <w:jc w:val="center"/>
            </w:pPr>
            <w:r>
              <w:rPr>
                <w:b/>
                <w:bCs/>
              </w:rPr>
              <w:t> 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9F679" w14:textId="77777777" w:rsidR="00FC4070" w:rsidRPr="003C10FE" w:rsidRDefault="00FC4070" w:rsidP="006B4E0C">
            <w:pPr>
              <w:widowControl w:val="0"/>
              <w:jc w:val="center"/>
            </w:pPr>
            <w:r>
              <w:rPr>
                <w:b/>
                <w:bCs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17DD6" w14:textId="77777777" w:rsidR="00FC4070" w:rsidRPr="003C10FE" w:rsidRDefault="00FC4070" w:rsidP="006B4E0C">
            <w:pPr>
              <w:widowControl w:val="0"/>
              <w:jc w:val="center"/>
            </w:pPr>
            <w:r>
              <w:rPr>
                <w:b/>
                <w:bCs/>
              </w:rPr>
              <w:t> </w:t>
            </w:r>
          </w:p>
        </w:tc>
      </w:tr>
      <w:tr w:rsidR="00FC4070" w:rsidRPr="003C10FE" w14:paraId="7A72B75A" w14:textId="77777777" w:rsidTr="006B4E0C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09F74" w14:textId="77777777" w:rsidR="00FC4070" w:rsidRPr="003C10FE" w:rsidRDefault="00FC4070" w:rsidP="006B4E0C">
            <w:pPr>
              <w:widowControl w:val="0"/>
            </w:pPr>
            <w:r>
              <w:t>дорога п. Петровский - д. Малоирменка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0E1E" w14:textId="77777777" w:rsidR="00FC4070" w:rsidRPr="003C10FE" w:rsidRDefault="00FC4070" w:rsidP="006B4E0C">
            <w:pPr>
              <w:widowControl w:val="0"/>
              <w:jc w:val="center"/>
            </w:pPr>
            <w:r>
              <w:t>6,650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45ACE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C7CBB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A015A" w14:textId="77777777" w:rsidR="00FC4070" w:rsidRPr="003C10FE" w:rsidRDefault="00FC4070" w:rsidP="006B4E0C">
            <w:pPr>
              <w:widowControl w:val="0"/>
              <w:jc w:val="center"/>
            </w:pPr>
            <w:r>
              <w:t>6,650</w:t>
            </w:r>
          </w:p>
        </w:tc>
      </w:tr>
      <w:tr w:rsidR="00FC4070" w:rsidRPr="003C10FE" w14:paraId="50D5FFDF" w14:textId="77777777" w:rsidTr="006B4E0C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0F9D9" w14:textId="77777777" w:rsidR="00FC4070" w:rsidRPr="003C10FE" w:rsidRDefault="00FC4070" w:rsidP="006B4E0C">
            <w:pPr>
              <w:widowControl w:val="0"/>
            </w:pPr>
            <w:r>
              <w:t>дорога п. Петровский - скотомобильник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DC0F0" w14:textId="77777777" w:rsidR="00FC4070" w:rsidRPr="003C10FE" w:rsidRDefault="00FC4070" w:rsidP="006B4E0C">
            <w:pPr>
              <w:widowControl w:val="0"/>
              <w:jc w:val="center"/>
            </w:pPr>
            <w:r>
              <w:t>0,450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F9F7C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65242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E6B45" w14:textId="77777777" w:rsidR="00FC4070" w:rsidRPr="003C10FE" w:rsidRDefault="00FC4070" w:rsidP="006B4E0C">
            <w:pPr>
              <w:widowControl w:val="0"/>
              <w:jc w:val="center"/>
            </w:pPr>
            <w:r>
              <w:t>0,450</w:t>
            </w:r>
          </w:p>
        </w:tc>
      </w:tr>
      <w:tr w:rsidR="00FC4070" w:rsidRPr="003C10FE" w14:paraId="3DD674D9" w14:textId="77777777" w:rsidTr="006B4E0C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5E4A1" w14:textId="77777777" w:rsidR="00FC4070" w:rsidRPr="003C10FE" w:rsidRDefault="00FC4070" w:rsidP="006B4E0C">
            <w:pPr>
              <w:widowControl w:val="0"/>
            </w:pPr>
            <w:r>
              <w:t>пер. 2-ой Первомайский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0CD6E" w14:textId="77777777" w:rsidR="00FC4070" w:rsidRPr="003C10FE" w:rsidRDefault="00FC4070" w:rsidP="006B4E0C">
            <w:pPr>
              <w:widowControl w:val="0"/>
              <w:jc w:val="center"/>
            </w:pPr>
            <w:r>
              <w:t>0,222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5BFBD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99A23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20CF" w14:textId="77777777" w:rsidR="00FC4070" w:rsidRPr="003C10FE" w:rsidRDefault="00FC4070" w:rsidP="006B4E0C">
            <w:pPr>
              <w:widowControl w:val="0"/>
              <w:jc w:val="center"/>
            </w:pPr>
            <w:r>
              <w:t>0,222</w:t>
            </w:r>
          </w:p>
        </w:tc>
      </w:tr>
      <w:tr w:rsidR="00FC4070" w:rsidRPr="003C10FE" w14:paraId="12297B38" w14:textId="77777777" w:rsidTr="006B4E0C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D85E4" w14:textId="77777777" w:rsidR="00FC4070" w:rsidRPr="003C10FE" w:rsidRDefault="00FC4070" w:rsidP="006B4E0C">
            <w:pPr>
              <w:widowControl w:val="0"/>
            </w:pPr>
            <w:r>
              <w:t>пер. Партизанский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66C99" w14:textId="77777777" w:rsidR="00FC4070" w:rsidRPr="003C10FE" w:rsidRDefault="00FC4070" w:rsidP="006B4E0C">
            <w:pPr>
              <w:widowControl w:val="0"/>
              <w:jc w:val="center"/>
            </w:pPr>
            <w:r>
              <w:t>0,358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0EB39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CA1AE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5DFD" w14:textId="77777777" w:rsidR="00FC4070" w:rsidRPr="003C10FE" w:rsidRDefault="00FC4070" w:rsidP="006B4E0C">
            <w:pPr>
              <w:widowControl w:val="0"/>
              <w:jc w:val="center"/>
            </w:pPr>
            <w:r>
              <w:t>0,358</w:t>
            </w:r>
          </w:p>
        </w:tc>
      </w:tr>
      <w:tr w:rsidR="00FC4070" w:rsidRPr="003C10FE" w14:paraId="530622DA" w14:textId="77777777" w:rsidTr="006B4E0C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8D1AF" w14:textId="77777777" w:rsidR="00FC4070" w:rsidRPr="003C10FE" w:rsidRDefault="00FC4070" w:rsidP="006B4E0C">
            <w:pPr>
              <w:widowControl w:val="0"/>
            </w:pPr>
            <w:r>
              <w:t>пер. Первомайский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10536" w14:textId="77777777" w:rsidR="00FC4070" w:rsidRPr="003C10FE" w:rsidRDefault="00FC4070" w:rsidP="006B4E0C">
            <w:pPr>
              <w:widowControl w:val="0"/>
              <w:jc w:val="center"/>
            </w:pPr>
            <w:r>
              <w:t>0,171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1ABE8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C9B1B" w14:textId="77777777" w:rsidR="00FC4070" w:rsidRPr="003C10FE" w:rsidRDefault="00FC4070" w:rsidP="006B4E0C">
            <w:pPr>
              <w:widowControl w:val="0"/>
              <w:jc w:val="center"/>
            </w:pPr>
            <w:r>
              <w:t>0,171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71AA5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</w:tr>
      <w:tr w:rsidR="00FC4070" w:rsidRPr="003C10FE" w14:paraId="60DD979C" w14:textId="77777777" w:rsidTr="006B4E0C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3E93A" w14:textId="77777777" w:rsidR="00FC4070" w:rsidRPr="003C10FE" w:rsidRDefault="00FC4070" w:rsidP="006B4E0C">
            <w:pPr>
              <w:widowControl w:val="0"/>
            </w:pPr>
            <w:r>
              <w:t>пер. Садовый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71C5A" w14:textId="77777777" w:rsidR="00FC4070" w:rsidRPr="003C10FE" w:rsidRDefault="00FC4070" w:rsidP="006B4E0C">
            <w:pPr>
              <w:widowControl w:val="0"/>
              <w:jc w:val="center"/>
            </w:pPr>
            <w:r>
              <w:t>0,203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9112" w14:textId="77777777" w:rsidR="00FC4070" w:rsidRPr="003C10FE" w:rsidRDefault="00FC4070" w:rsidP="006B4E0C">
            <w:pPr>
              <w:widowControl w:val="0"/>
              <w:jc w:val="center"/>
            </w:pPr>
            <w:r>
              <w:t>0,203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3A5A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C6E3B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</w:tr>
      <w:tr w:rsidR="00FC4070" w:rsidRPr="003C10FE" w14:paraId="6CCE5DCC" w14:textId="77777777" w:rsidTr="006B4E0C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E3522" w14:textId="77777777" w:rsidR="00FC4070" w:rsidRPr="003C10FE" w:rsidRDefault="00FC4070" w:rsidP="006B4E0C">
            <w:pPr>
              <w:widowControl w:val="0"/>
            </w:pPr>
            <w:r>
              <w:t>пер. Школьный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91DB0" w14:textId="77777777" w:rsidR="00FC4070" w:rsidRPr="003C10FE" w:rsidRDefault="00FC4070" w:rsidP="006B4E0C">
            <w:pPr>
              <w:widowControl w:val="0"/>
              <w:jc w:val="center"/>
            </w:pPr>
            <w:r>
              <w:t>0,280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4B596" w14:textId="77777777" w:rsidR="00FC4070" w:rsidRPr="003C10FE" w:rsidRDefault="00FC4070" w:rsidP="006B4E0C">
            <w:pPr>
              <w:widowControl w:val="0"/>
              <w:jc w:val="center"/>
              <w:rPr>
                <w:b/>
                <w:bCs/>
              </w:rPr>
            </w:pPr>
            <w:r>
              <w:t>0,280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734BB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E995D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</w:tr>
      <w:tr w:rsidR="00FC4070" w:rsidRPr="003C10FE" w14:paraId="5EB8DB8A" w14:textId="77777777" w:rsidTr="006B4E0C">
        <w:trPr>
          <w:trHeight w:val="7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15338" w14:textId="77777777" w:rsidR="00FC4070" w:rsidRPr="003C10FE" w:rsidRDefault="00FC4070" w:rsidP="006B4E0C">
            <w:pPr>
              <w:widowControl w:val="0"/>
            </w:pPr>
            <w:r>
              <w:t>пер. Юбилейный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26BC7" w14:textId="77777777" w:rsidR="00FC4070" w:rsidRPr="003C10FE" w:rsidRDefault="00FC4070" w:rsidP="006B4E0C">
            <w:pPr>
              <w:widowControl w:val="0"/>
              <w:jc w:val="center"/>
            </w:pPr>
            <w:r>
              <w:t>0,357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D825E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F1828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E7F5C" w14:textId="77777777" w:rsidR="00FC4070" w:rsidRPr="003C10FE" w:rsidRDefault="00FC4070" w:rsidP="006B4E0C">
            <w:pPr>
              <w:widowControl w:val="0"/>
              <w:jc w:val="center"/>
            </w:pPr>
            <w:r>
              <w:t>0,357</w:t>
            </w:r>
          </w:p>
        </w:tc>
      </w:tr>
      <w:tr w:rsidR="00FC4070" w:rsidRPr="003C10FE" w14:paraId="4BC7E3F7" w14:textId="77777777" w:rsidTr="006B4E0C">
        <w:trPr>
          <w:trHeight w:val="77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B255B" w14:textId="77777777" w:rsidR="00FC4070" w:rsidRPr="003C10FE" w:rsidRDefault="00FC4070" w:rsidP="006B4E0C">
            <w:pPr>
              <w:widowControl w:val="0"/>
            </w:pPr>
            <w:r>
              <w:t>ул. 2-ая Космическая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074D" w14:textId="77777777" w:rsidR="00FC4070" w:rsidRPr="003C10FE" w:rsidRDefault="00FC4070" w:rsidP="006B4E0C">
            <w:pPr>
              <w:widowControl w:val="0"/>
              <w:jc w:val="center"/>
            </w:pPr>
            <w:r>
              <w:t>0,624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5D689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41D22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E999D" w14:textId="77777777" w:rsidR="00FC4070" w:rsidRPr="003C10FE" w:rsidRDefault="00FC4070" w:rsidP="006B4E0C">
            <w:pPr>
              <w:widowControl w:val="0"/>
              <w:jc w:val="center"/>
            </w:pPr>
            <w:r>
              <w:t>0,624</w:t>
            </w:r>
          </w:p>
        </w:tc>
      </w:tr>
      <w:tr w:rsidR="00FC4070" w:rsidRPr="003C10FE" w14:paraId="5F20A647" w14:textId="77777777" w:rsidTr="006B4E0C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62F5" w14:textId="77777777" w:rsidR="00FC4070" w:rsidRPr="003C10FE" w:rsidRDefault="00FC4070" w:rsidP="006B4E0C">
            <w:pPr>
              <w:widowControl w:val="0"/>
            </w:pPr>
            <w:r>
              <w:t>ул. 2-ая Шилова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E1DE1" w14:textId="77777777" w:rsidR="00FC4070" w:rsidRPr="003C10FE" w:rsidRDefault="00FC4070" w:rsidP="006B4E0C">
            <w:pPr>
              <w:widowControl w:val="0"/>
              <w:jc w:val="center"/>
            </w:pPr>
            <w:r>
              <w:t>2,810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D2884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81961" w14:textId="77777777" w:rsidR="00FC4070" w:rsidRPr="003C10FE" w:rsidRDefault="00FC4070" w:rsidP="006B4E0C">
            <w:pPr>
              <w:widowControl w:val="0"/>
              <w:jc w:val="center"/>
            </w:pPr>
            <w:r>
              <w:t>0,117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29EBE" w14:textId="77777777" w:rsidR="00FC4070" w:rsidRPr="003C10FE" w:rsidRDefault="00FC4070" w:rsidP="006B4E0C">
            <w:pPr>
              <w:widowControl w:val="0"/>
              <w:jc w:val="center"/>
            </w:pPr>
            <w:r>
              <w:t>2,693</w:t>
            </w:r>
          </w:p>
        </w:tc>
      </w:tr>
      <w:tr w:rsidR="00FC4070" w:rsidRPr="003C10FE" w14:paraId="35607BF5" w14:textId="77777777" w:rsidTr="006B4E0C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E809" w14:textId="77777777" w:rsidR="00FC4070" w:rsidRPr="003C10FE" w:rsidRDefault="00FC4070" w:rsidP="006B4E0C">
            <w:pPr>
              <w:widowControl w:val="0"/>
            </w:pPr>
            <w:r>
              <w:t>ул. Космическая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D4683" w14:textId="77777777" w:rsidR="00FC4070" w:rsidRPr="003C10FE" w:rsidRDefault="00FC4070" w:rsidP="006B4E0C">
            <w:pPr>
              <w:widowControl w:val="0"/>
              <w:jc w:val="center"/>
            </w:pPr>
            <w:r>
              <w:t>0,410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6CDA2" w14:textId="77777777" w:rsidR="00FC4070" w:rsidRPr="003C10FE" w:rsidRDefault="00FC4070" w:rsidP="006B4E0C">
            <w:pPr>
              <w:widowControl w:val="0"/>
              <w:jc w:val="center"/>
            </w:pPr>
            <w:r>
              <w:t>0,410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B999E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10D1B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</w:tr>
      <w:tr w:rsidR="00FC4070" w:rsidRPr="003C10FE" w14:paraId="7CDFDEF1" w14:textId="77777777" w:rsidTr="006B4E0C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033DB" w14:textId="77777777" w:rsidR="00FC4070" w:rsidRPr="003C10FE" w:rsidRDefault="00FC4070" w:rsidP="006B4E0C">
            <w:pPr>
              <w:widowControl w:val="0"/>
            </w:pPr>
            <w:r>
              <w:t>ул. Лесная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227D5" w14:textId="77777777" w:rsidR="00FC4070" w:rsidRPr="003C10FE" w:rsidRDefault="00FC4070" w:rsidP="006B4E0C">
            <w:pPr>
              <w:widowControl w:val="0"/>
              <w:jc w:val="center"/>
            </w:pPr>
            <w:r>
              <w:t>1,163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EF6F5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51A60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1BB01" w14:textId="77777777" w:rsidR="00FC4070" w:rsidRPr="003C10FE" w:rsidRDefault="00FC4070" w:rsidP="006B4E0C">
            <w:pPr>
              <w:widowControl w:val="0"/>
              <w:jc w:val="center"/>
            </w:pPr>
            <w:r>
              <w:t>1,163</w:t>
            </w:r>
          </w:p>
        </w:tc>
      </w:tr>
      <w:tr w:rsidR="00FC4070" w:rsidRPr="003C10FE" w14:paraId="38199A2D" w14:textId="77777777" w:rsidTr="006B4E0C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8ABA1" w14:textId="77777777" w:rsidR="00FC4070" w:rsidRPr="003C10FE" w:rsidRDefault="00FC4070" w:rsidP="006B4E0C">
            <w:pPr>
              <w:widowControl w:val="0"/>
            </w:pPr>
            <w:r>
              <w:lastRenderedPageBreak/>
              <w:t>ул. Матрасовых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CFE81" w14:textId="77777777" w:rsidR="00FC4070" w:rsidRPr="003C10FE" w:rsidRDefault="00FC4070" w:rsidP="006B4E0C">
            <w:pPr>
              <w:widowControl w:val="0"/>
              <w:jc w:val="center"/>
            </w:pPr>
            <w:r>
              <w:t>0,602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C6B7D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45EF8" w14:textId="77777777" w:rsidR="00FC4070" w:rsidRPr="003C10FE" w:rsidRDefault="00FC4070" w:rsidP="006B4E0C">
            <w:pPr>
              <w:widowControl w:val="0"/>
              <w:jc w:val="center"/>
            </w:pPr>
            <w:r>
              <w:t>0,602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C31A6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</w:tr>
      <w:tr w:rsidR="00FC4070" w:rsidRPr="003C10FE" w14:paraId="34EEF218" w14:textId="77777777" w:rsidTr="006B4E0C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C8744" w14:textId="77777777" w:rsidR="00FC4070" w:rsidRPr="003C10FE" w:rsidRDefault="00FC4070" w:rsidP="006B4E0C">
            <w:pPr>
              <w:widowControl w:val="0"/>
            </w:pPr>
            <w:r>
              <w:t>ул. Октябрьская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0A27" w14:textId="77777777" w:rsidR="00FC4070" w:rsidRPr="003C10FE" w:rsidRDefault="00FC4070" w:rsidP="006B4E0C">
            <w:pPr>
              <w:widowControl w:val="0"/>
              <w:jc w:val="center"/>
            </w:pPr>
            <w:r>
              <w:t>2,527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85AD3" w14:textId="77777777" w:rsidR="00FC4070" w:rsidRPr="003C10FE" w:rsidRDefault="00FC4070" w:rsidP="006B4E0C">
            <w:pPr>
              <w:widowControl w:val="0"/>
              <w:jc w:val="center"/>
            </w:pPr>
            <w:r>
              <w:t>2,527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36A1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9A07F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</w:tr>
      <w:tr w:rsidR="00FC4070" w:rsidRPr="003C10FE" w14:paraId="5A7838EA" w14:textId="77777777" w:rsidTr="006B4E0C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A40E9" w14:textId="77777777" w:rsidR="00FC4070" w:rsidRPr="003C10FE" w:rsidRDefault="00FC4070" w:rsidP="006B4E0C">
            <w:pPr>
              <w:widowControl w:val="0"/>
            </w:pPr>
            <w:r>
              <w:t>ул. Первомайская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FB57" w14:textId="77777777" w:rsidR="00FC4070" w:rsidRPr="003C10FE" w:rsidRDefault="00FC4070" w:rsidP="006B4E0C">
            <w:pPr>
              <w:widowControl w:val="0"/>
              <w:jc w:val="center"/>
            </w:pPr>
            <w:r>
              <w:t>0,684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F2A7F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E2793" w14:textId="77777777" w:rsidR="00FC4070" w:rsidRPr="003C10FE" w:rsidRDefault="00FC4070" w:rsidP="006B4E0C">
            <w:pPr>
              <w:widowControl w:val="0"/>
              <w:jc w:val="center"/>
            </w:pPr>
            <w:r>
              <w:t>0,684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F949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</w:tr>
      <w:tr w:rsidR="00FC4070" w:rsidRPr="003C10FE" w14:paraId="16E24AD2" w14:textId="77777777" w:rsidTr="006B4E0C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C4937" w14:textId="77777777" w:rsidR="00FC4070" w:rsidRPr="003C10FE" w:rsidRDefault="00FC4070" w:rsidP="006B4E0C">
            <w:pPr>
              <w:widowControl w:val="0"/>
            </w:pPr>
            <w:r>
              <w:t>ул. Садовая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1A583" w14:textId="77777777" w:rsidR="00FC4070" w:rsidRPr="003C10FE" w:rsidRDefault="00FC4070" w:rsidP="006B4E0C">
            <w:pPr>
              <w:widowControl w:val="0"/>
              <w:jc w:val="center"/>
            </w:pPr>
            <w:r>
              <w:t>0,506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766F5" w14:textId="77777777" w:rsidR="00FC4070" w:rsidRPr="003C10FE" w:rsidRDefault="00FC4070" w:rsidP="006B4E0C">
            <w:pPr>
              <w:widowControl w:val="0"/>
              <w:jc w:val="center"/>
            </w:pPr>
            <w:r>
              <w:t>0,506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5B312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3B34D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</w:tr>
      <w:tr w:rsidR="00FC4070" w:rsidRPr="003C10FE" w14:paraId="0F9FD0EA" w14:textId="77777777" w:rsidTr="006B4E0C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D1676" w14:textId="77777777" w:rsidR="00FC4070" w:rsidRPr="003C10FE" w:rsidRDefault="00FC4070" w:rsidP="006B4E0C">
            <w:pPr>
              <w:widowControl w:val="0"/>
            </w:pPr>
            <w:r>
              <w:t>ул. Шилова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35ADF" w14:textId="77777777" w:rsidR="00FC4070" w:rsidRPr="003C10FE" w:rsidRDefault="00FC4070" w:rsidP="006B4E0C">
            <w:pPr>
              <w:widowControl w:val="0"/>
              <w:jc w:val="center"/>
            </w:pPr>
            <w:r>
              <w:t>0,970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20B15" w14:textId="77777777" w:rsidR="00FC4070" w:rsidRPr="003C10FE" w:rsidRDefault="00FC4070" w:rsidP="006B4E0C">
            <w:pPr>
              <w:widowControl w:val="0"/>
              <w:jc w:val="center"/>
            </w:pPr>
            <w:r>
              <w:t>0,787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00EF4" w14:textId="77777777" w:rsidR="00FC4070" w:rsidRPr="003C10FE" w:rsidRDefault="00FC4070" w:rsidP="006B4E0C">
            <w:pPr>
              <w:widowControl w:val="0"/>
              <w:jc w:val="center"/>
            </w:pPr>
            <w:r>
              <w:t>0,183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A76E3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</w:tr>
      <w:tr w:rsidR="00FC4070" w:rsidRPr="003C10FE" w14:paraId="5BCEC208" w14:textId="77777777" w:rsidTr="006B4E0C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E4A99" w14:textId="77777777" w:rsidR="00FC4070" w:rsidRPr="003C10FE" w:rsidRDefault="00FC4070" w:rsidP="006B4E0C">
            <w:pPr>
              <w:widowControl w:val="0"/>
            </w:pPr>
            <w:r>
              <w:t>ул. Юбилейная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7BCB" w14:textId="77777777" w:rsidR="00FC4070" w:rsidRPr="003C10FE" w:rsidRDefault="00FC4070" w:rsidP="006B4E0C">
            <w:pPr>
              <w:widowControl w:val="0"/>
              <w:jc w:val="center"/>
            </w:pPr>
            <w:r>
              <w:t>0,980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9D4AB" w14:textId="77777777" w:rsidR="00FC4070" w:rsidRPr="003C10FE" w:rsidRDefault="00FC4070" w:rsidP="006B4E0C">
            <w:pPr>
              <w:widowControl w:val="0"/>
              <w:jc w:val="center"/>
            </w:pPr>
            <w:r>
              <w:t>0,980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072C1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445F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</w:tr>
      <w:tr w:rsidR="00FC4070" w:rsidRPr="003C10FE" w14:paraId="23E8661B" w14:textId="77777777" w:rsidTr="006B4E0C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69EB9" w14:textId="77777777" w:rsidR="00FC4070" w:rsidRPr="003C10FE" w:rsidRDefault="00FC4070" w:rsidP="006B4E0C">
            <w:pPr>
              <w:widowControl w:val="0"/>
            </w:pPr>
            <w:r>
              <w:rPr>
                <w:b/>
                <w:bCs/>
              </w:rPr>
              <w:t>п. Борисовский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3F5AE" w14:textId="77777777" w:rsidR="00FC4070" w:rsidRPr="003C10FE" w:rsidRDefault="00FC4070" w:rsidP="006B4E0C">
            <w:pPr>
              <w:widowControl w:val="0"/>
              <w:jc w:val="center"/>
            </w:pPr>
            <w:r>
              <w:rPr>
                <w:b/>
                <w:bCs/>
              </w:rPr>
              <w:t>3,042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4B8DA" w14:textId="77777777" w:rsidR="00FC4070" w:rsidRPr="003C10FE" w:rsidRDefault="00FC4070" w:rsidP="006B4E0C">
            <w:pPr>
              <w:widowControl w:val="0"/>
              <w:jc w:val="center"/>
            </w:pPr>
            <w:r>
              <w:rPr>
                <w:b/>
                <w:bCs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45637" w14:textId="77777777" w:rsidR="00FC4070" w:rsidRPr="003C10FE" w:rsidRDefault="00FC4070" w:rsidP="006B4E0C">
            <w:pPr>
              <w:widowControl w:val="0"/>
              <w:jc w:val="center"/>
            </w:pPr>
            <w:r>
              <w:rPr>
                <w:b/>
                <w:b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C6B2D" w14:textId="77777777" w:rsidR="00FC4070" w:rsidRPr="003C10FE" w:rsidRDefault="00FC4070" w:rsidP="006B4E0C">
            <w:pPr>
              <w:widowControl w:val="0"/>
              <w:jc w:val="center"/>
            </w:pPr>
            <w:r>
              <w:rPr>
                <w:b/>
                <w:bCs/>
              </w:rPr>
              <w:t> </w:t>
            </w:r>
          </w:p>
        </w:tc>
      </w:tr>
      <w:tr w:rsidR="00FC4070" w:rsidRPr="003C10FE" w14:paraId="1BD288B8" w14:textId="77777777" w:rsidTr="006B4E0C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1DB99" w14:textId="77777777" w:rsidR="00FC4070" w:rsidRPr="003C10FE" w:rsidRDefault="00FC4070" w:rsidP="006B4E0C">
            <w:pPr>
              <w:widowControl w:val="0"/>
            </w:pPr>
            <w:r>
              <w:t>дорога п. Борисовский -  животноводческий комплекс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2427D" w14:textId="77777777" w:rsidR="00FC4070" w:rsidRPr="003C10FE" w:rsidRDefault="00FC4070" w:rsidP="006B4E0C">
            <w:pPr>
              <w:widowControl w:val="0"/>
              <w:jc w:val="center"/>
            </w:pPr>
            <w:r>
              <w:t>1,020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DA14F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21CC2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5F5C7" w14:textId="77777777" w:rsidR="00FC4070" w:rsidRPr="003C10FE" w:rsidRDefault="00FC4070" w:rsidP="006B4E0C">
            <w:pPr>
              <w:widowControl w:val="0"/>
              <w:jc w:val="center"/>
            </w:pPr>
            <w:r>
              <w:t>1,020</w:t>
            </w:r>
          </w:p>
        </w:tc>
      </w:tr>
      <w:tr w:rsidR="00FC4070" w:rsidRPr="003C10FE" w14:paraId="74A32150" w14:textId="77777777" w:rsidTr="006B4E0C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3C1DF" w14:textId="77777777" w:rsidR="00FC4070" w:rsidRPr="003C10FE" w:rsidRDefault="00FC4070" w:rsidP="006B4E0C">
            <w:pPr>
              <w:widowControl w:val="0"/>
            </w:pPr>
            <w:r>
              <w:t>дорога п. Борисовский - кладбище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18FB5" w14:textId="77777777" w:rsidR="00FC4070" w:rsidRPr="003C10FE" w:rsidRDefault="00FC4070" w:rsidP="006B4E0C">
            <w:pPr>
              <w:widowControl w:val="0"/>
              <w:jc w:val="center"/>
            </w:pPr>
            <w:r>
              <w:t>0,640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2EACD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657FE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A9AD8" w14:textId="77777777" w:rsidR="00FC4070" w:rsidRPr="003C10FE" w:rsidRDefault="00FC4070" w:rsidP="006B4E0C">
            <w:pPr>
              <w:widowControl w:val="0"/>
              <w:jc w:val="center"/>
            </w:pPr>
            <w:r>
              <w:t>0,640</w:t>
            </w:r>
          </w:p>
        </w:tc>
      </w:tr>
      <w:tr w:rsidR="00FC4070" w:rsidRPr="003C10FE" w14:paraId="6CB4F629" w14:textId="77777777" w:rsidTr="006B4E0C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1F9E4" w14:textId="77777777" w:rsidR="00FC4070" w:rsidRPr="003C10FE" w:rsidRDefault="00FC4070" w:rsidP="006B4E0C">
            <w:pPr>
              <w:widowControl w:val="0"/>
            </w:pPr>
            <w:r>
              <w:t>ул. Борисовская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C752C" w14:textId="77777777" w:rsidR="00FC4070" w:rsidRPr="003C10FE" w:rsidRDefault="00FC4070" w:rsidP="006B4E0C">
            <w:pPr>
              <w:widowControl w:val="0"/>
              <w:jc w:val="center"/>
            </w:pPr>
            <w:r>
              <w:t>1,382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7EE8E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781B3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767C7" w14:textId="77777777" w:rsidR="00FC4070" w:rsidRPr="003C10FE" w:rsidRDefault="00FC4070" w:rsidP="006B4E0C">
            <w:pPr>
              <w:widowControl w:val="0"/>
              <w:jc w:val="center"/>
            </w:pPr>
            <w:r>
              <w:t>1,382</w:t>
            </w:r>
          </w:p>
        </w:tc>
      </w:tr>
      <w:tr w:rsidR="00FC4070" w:rsidRPr="003C10FE" w14:paraId="0DE1654A" w14:textId="77777777" w:rsidTr="006B4E0C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47DED" w14:textId="77777777" w:rsidR="00FC4070" w:rsidRPr="003C10FE" w:rsidRDefault="00FC4070" w:rsidP="006B4E0C">
            <w:pPr>
              <w:widowControl w:val="0"/>
            </w:pPr>
            <w:r>
              <w:rPr>
                <w:b/>
                <w:bCs/>
              </w:rPr>
              <w:t>п. Бугринская Роща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FD0D4" w14:textId="77777777" w:rsidR="00FC4070" w:rsidRPr="003C10FE" w:rsidRDefault="00FC4070" w:rsidP="006B4E0C">
            <w:pPr>
              <w:widowControl w:val="0"/>
              <w:jc w:val="center"/>
            </w:pPr>
            <w:r>
              <w:rPr>
                <w:b/>
                <w:bCs/>
              </w:rPr>
              <w:t>1,140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B25DC" w14:textId="77777777" w:rsidR="00FC4070" w:rsidRPr="003C10FE" w:rsidRDefault="00FC4070" w:rsidP="006B4E0C">
            <w:pPr>
              <w:widowControl w:val="0"/>
              <w:jc w:val="center"/>
            </w:pPr>
            <w:r>
              <w:rPr>
                <w:b/>
                <w:bCs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868C0" w14:textId="77777777" w:rsidR="00FC4070" w:rsidRPr="003C10FE" w:rsidRDefault="00FC4070" w:rsidP="006B4E0C">
            <w:pPr>
              <w:widowControl w:val="0"/>
              <w:jc w:val="center"/>
            </w:pPr>
            <w:r>
              <w:rPr>
                <w:b/>
                <w:bCs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76318" w14:textId="77777777" w:rsidR="00FC4070" w:rsidRPr="003C10FE" w:rsidRDefault="00FC4070" w:rsidP="006B4E0C">
            <w:pPr>
              <w:widowControl w:val="0"/>
              <w:jc w:val="center"/>
            </w:pPr>
            <w:r>
              <w:rPr>
                <w:b/>
                <w:bCs/>
              </w:rPr>
              <w:t> </w:t>
            </w:r>
          </w:p>
        </w:tc>
      </w:tr>
      <w:tr w:rsidR="00FC4070" w:rsidRPr="003C10FE" w14:paraId="1046BE69" w14:textId="77777777" w:rsidTr="006B4E0C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78BFF" w14:textId="77777777" w:rsidR="00FC4070" w:rsidRPr="003C10FE" w:rsidRDefault="00FC4070" w:rsidP="006B4E0C">
            <w:pPr>
              <w:widowControl w:val="0"/>
            </w:pPr>
            <w:r>
              <w:t>дорога п. Бугринская Роща - кладбище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26D63" w14:textId="77777777" w:rsidR="00FC4070" w:rsidRPr="003C10FE" w:rsidRDefault="00FC4070" w:rsidP="006B4E0C">
            <w:pPr>
              <w:widowControl w:val="0"/>
              <w:jc w:val="center"/>
            </w:pPr>
            <w:r>
              <w:t>0,150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B27D6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4116A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CCCBA" w14:textId="77777777" w:rsidR="00FC4070" w:rsidRPr="003C10FE" w:rsidRDefault="00FC4070" w:rsidP="006B4E0C">
            <w:pPr>
              <w:widowControl w:val="0"/>
              <w:jc w:val="center"/>
            </w:pPr>
            <w:r>
              <w:t>0,150</w:t>
            </w:r>
          </w:p>
        </w:tc>
      </w:tr>
      <w:tr w:rsidR="00FC4070" w:rsidRPr="003C10FE" w14:paraId="301429F9" w14:textId="77777777" w:rsidTr="006B4E0C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37686" w14:textId="77777777" w:rsidR="00FC4070" w:rsidRPr="003C10FE" w:rsidRDefault="00FC4070" w:rsidP="006B4E0C">
            <w:pPr>
              <w:widowControl w:val="0"/>
            </w:pPr>
            <w:r>
              <w:t>ул. Овражная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6A4E1" w14:textId="77777777" w:rsidR="00FC4070" w:rsidRPr="003C10FE" w:rsidRDefault="00FC4070" w:rsidP="006B4E0C">
            <w:pPr>
              <w:widowControl w:val="0"/>
              <w:jc w:val="center"/>
            </w:pPr>
            <w:r>
              <w:t>0,250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4066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38237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746CE" w14:textId="77777777" w:rsidR="00FC4070" w:rsidRPr="003C10FE" w:rsidRDefault="00FC4070" w:rsidP="006B4E0C">
            <w:pPr>
              <w:widowControl w:val="0"/>
              <w:jc w:val="center"/>
            </w:pPr>
            <w:r>
              <w:t>0,250</w:t>
            </w:r>
          </w:p>
        </w:tc>
      </w:tr>
      <w:tr w:rsidR="00FC4070" w:rsidRPr="003C10FE" w14:paraId="58A965EF" w14:textId="77777777" w:rsidTr="006B4E0C">
        <w:trPr>
          <w:trHeight w:val="70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B06D5" w14:textId="77777777" w:rsidR="00FC4070" w:rsidRPr="003C10FE" w:rsidRDefault="00FC4070" w:rsidP="006B4E0C">
            <w:pPr>
              <w:widowControl w:val="0"/>
            </w:pPr>
            <w:r>
              <w:t>ул. Центральная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1D6E6" w14:textId="77777777" w:rsidR="00FC4070" w:rsidRPr="003C10FE" w:rsidRDefault="00FC4070" w:rsidP="006B4E0C">
            <w:pPr>
              <w:widowControl w:val="0"/>
              <w:jc w:val="center"/>
            </w:pPr>
            <w:r>
              <w:t>0,740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EDE7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812D" w14:textId="77777777" w:rsidR="00FC4070" w:rsidRPr="003C10FE" w:rsidRDefault="00FC4070" w:rsidP="006B4E0C">
            <w:pPr>
              <w:widowControl w:val="0"/>
              <w:jc w:val="center"/>
            </w:pPr>
            <w: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44F0C" w14:textId="77777777" w:rsidR="00FC4070" w:rsidRPr="003C10FE" w:rsidRDefault="00FC4070" w:rsidP="006B4E0C">
            <w:pPr>
              <w:widowControl w:val="0"/>
              <w:jc w:val="center"/>
            </w:pPr>
            <w:r>
              <w:t>0,740</w:t>
            </w:r>
          </w:p>
        </w:tc>
      </w:tr>
      <w:tr w:rsidR="00FC4070" w:rsidRPr="003C10FE" w14:paraId="276ED86E" w14:textId="77777777" w:rsidTr="006B4E0C">
        <w:trPr>
          <w:trHeight w:val="7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87536" w14:textId="77777777" w:rsidR="00FC4070" w:rsidRPr="003C10FE" w:rsidRDefault="00FC4070" w:rsidP="006B4E0C">
            <w:pPr>
              <w:widowControl w:val="0"/>
            </w:pPr>
            <w:r w:rsidRPr="003C10FE">
              <w:rPr>
                <w:b/>
                <w:bCs/>
              </w:rPr>
              <w:t>Итого: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58E54" w14:textId="77777777" w:rsidR="00FC4070" w:rsidRPr="003C10FE" w:rsidRDefault="00FC4070" w:rsidP="006B4E0C">
            <w:pPr>
              <w:widowControl w:val="0"/>
              <w:jc w:val="center"/>
            </w:pPr>
            <w:r>
              <w:rPr>
                <w:b/>
                <w:bCs/>
              </w:rPr>
              <w:t>24,149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1423" w14:textId="77777777" w:rsidR="00FC4070" w:rsidRPr="003C10FE" w:rsidRDefault="00FC4070" w:rsidP="006B4E0C">
            <w:pPr>
              <w:widowControl w:val="0"/>
              <w:jc w:val="center"/>
            </w:pPr>
            <w:r>
              <w:rPr>
                <w:b/>
                <w:bCs/>
              </w:rPr>
              <w:t>5,693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B8AF0" w14:textId="77777777" w:rsidR="00FC4070" w:rsidRPr="003C10FE" w:rsidRDefault="00FC4070" w:rsidP="006B4E0C">
            <w:pPr>
              <w:widowControl w:val="0"/>
              <w:jc w:val="center"/>
            </w:pPr>
            <w:r>
              <w:rPr>
                <w:b/>
                <w:bCs/>
              </w:rPr>
              <w:t>1,757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DD55A" w14:textId="77777777" w:rsidR="00FC4070" w:rsidRPr="003C10FE" w:rsidRDefault="00FC4070" w:rsidP="006B4E0C">
            <w:pPr>
              <w:widowControl w:val="0"/>
              <w:jc w:val="center"/>
            </w:pPr>
            <w:r>
              <w:rPr>
                <w:b/>
                <w:bCs/>
              </w:rPr>
              <w:t>16,699</w:t>
            </w:r>
          </w:p>
        </w:tc>
      </w:tr>
    </w:tbl>
    <w:p w14:paraId="6271BBAA" w14:textId="77777777" w:rsidR="00FC4070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5757E4">
        <w:rPr>
          <w:sz w:val="28"/>
          <w:szCs w:val="28"/>
        </w:rPr>
        <w:t>Передвижение по территории населенн</w:t>
      </w:r>
      <w:r>
        <w:rPr>
          <w:sz w:val="28"/>
          <w:szCs w:val="28"/>
        </w:rPr>
        <w:t>ых</w:t>
      </w:r>
      <w:r w:rsidRPr="005757E4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ов</w:t>
      </w:r>
      <w:r w:rsidRPr="005757E4">
        <w:rPr>
          <w:sz w:val="28"/>
          <w:szCs w:val="28"/>
        </w:rPr>
        <w:t xml:space="preserve"> осуществляется с использованием личного транспорта либо в пешем порядке.</w:t>
      </w:r>
    </w:p>
    <w:p w14:paraId="40396271" w14:textId="77777777" w:rsidR="00FC4070" w:rsidRPr="00CC0D34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CC0D34">
        <w:rPr>
          <w:sz w:val="28"/>
          <w:szCs w:val="28"/>
        </w:rPr>
        <w:t xml:space="preserve">К недостаткам улично-дорожной сети </w:t>
      </w:r>
      <w:r>
        <w:rPr>
          <w:sz w:val="28"/>
          <w:szCs w:val="28"/>
        </w:rPr>
        <w:t>Петровского</w:t>
      </w:r>
      <w:r w:rsidRPr="00CC0D34">
        <w:rPr>
          <w:sz w:val="28"/>
          <w:szCs w:val="28"/>
        </w:rPr>
        <w:t xml:space="preserve"> сельсовета можно отнести:</w:t>
      </w:r>
    </w:p>
    <w:p w14:paraId="7482624A" w14:textId="77777777" w:rsidR="00FC4070" w:rsidRPr="00CC0D34" w:rsidRDefault="00FC4070" w:rsidP="00FC4070">
      <w:pPr>
        <w:pStyle w:val="aff8"/>
        <w:widowControl w:val="0"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C0D34">
        <w:rPr>
          <w:sz w:val="28"/>
          <w:szCs w:val="28"/>
        </w:rPr>
        <w:t>неудовлетворительное состояние большей части улично-дорожной сети;</w:t>
      </w:r>
    </w:p>
    <w:p w14:paraId="49019789" w14:textId="77777777" w:rsidR="00FC4070" w:rsidRPr="00CC0D34" w:rsidRDefault="00FC4070" w:rsidP="00FC4070">
      <w:pPr>
        <w:pStyle w:val="aff8"/>
        <w:widowControl w:val="0"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CC0D34">
        <w:rPr>
          <w:sz w:val="28"/>
          <w:szCs w:val="28"/>
        </w:rPr>
        <w:t>отсутствие твердого покрытия на большей части улично-дорожной сети;</w:t>
      </w:r>
    </w:p>
    <w:p w14:paraId="5D1F36EA" w14:textId="77777777" w:rsidR="00FC4070" w:rsidRPr="00A531EC" w:rsidRDefault="00FC4070" w:rsidP="00FC4070">
      <w:pPr>
        <w:pStyle w:val="aff8"/>
        <w:widowControl w:val="0"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b/>
          <w:bCs/>
        </w:rPr>
      </w:pPr>
      <w:r w:rsidRPr="00CC0D34">
        <w:rPr>
          <w:sz w:val="28"/>
          <w:szCs w:val="28"/>
        </w:rPr>
        <w:t>пешеходное движение происходит по проезжим частям улиц.</w:t>
      </w:r>
    </w:p>
    <w:p w14:paraId="118A882D" w14:textId="77777777" w:rsidR="00FC4070" w:rsidRDefault="00FC4070" w:rsidP="00FC4070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Автомобильный транспорт</w:t>
      </w:r>
    </w:p>
    <w:p w14:paraId="0A96DFAC" w14:textId="77777777" w:rsidR="00FC4070" w:rsidRPr="005757E4" w:rsidRDefault="00FC4070" w:rsidP="00FC4070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2977D1">
        <w:rPr>
          <w:color w:val="000000"/>
          <w:sz w:val="28"/>
          <w:szCs w:val="28"/>
        </w:rPr>
        <w:t>Транспортное сообщение с ра</w:t>
      </w:r>
      <w:r>
        <w:rPr>
          <w:color w:val="000000"/>
          <w:sz w:val="28"/>
          <w:szCs w:val="28"/>
        </w:rPr>
        <w:t>йоном осуществляется автобусными</w:t>
      </w:r>
      <w:r w:rsidRPr="002977D1">
        <w:rPr>
          <w:color w:val="000000"/>
          <w:sz w:val="28"/>
          <w:szCs w:val="28"/>
        </w:rPr>
        <w:t xml:space="preserve"> маршрут</w:t>
      </w:r>
      <w:r>
        <w:rPr>
          <w:color w:val="000000"/>
          <w:sz w:val="28"/>
          <w:szCs w:val="28"/>
        </w:rPr>
        <w:t>ами</w:t>
      </w:r>
      <w:r w:rsidRPr="002977D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 6 «Ордынское – Петровский», № 6/1 «Ордынское – Петровский</w:t>
      </w:r>
      <w:r w:rsidRPr="00AE0DC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 Борисовский», которые охватывает два населенных пункта поселения.</w:t>
      </w:r>
    </w:p>
    <w:p w14:paraId="590F7B3C" w14:textId="77777777" w:rsidR="00FC4070" w:rsidRDefault="00FC4070" w:rsidP="00FC4070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Железнодорожный транспорт</w:t>
      </w:r>
    </w:p>
    <w:p w14:paraId="41F79E04" w14:textId="77777777" w:rsidR="00FC4070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B7274D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>Петровского</w:t>
      </w:r>
      <w:r w:rsidRPr="00B7274D">
        <w:rPr>
          <w:sz w:val="28"/>
          <w:szCs w:val="28"/>
        </w:rPr>
        <w:t xml:space="preserve"> сельсовета объекты железнод</w:t>
      </w:r>
      <w:r>
        <w:rPr>
          <w:sz w:val="28"/>
          <w:szCs w:val="28"/>
        </w:rPr>
        <w:t>орожного транспорта отсутствуют.</w:t>
      </w:r>
    </w:p>
    <w:p w14:paraId="5375C489" w14:textId="77777777" w:rsidR="00FC4070" w:rsidRPr="0032024A" w:rsidRDefault="00FC4070" w:rsidP="00FC4070">
      <w:pPr>
        <w:widowControl w:val="0"/>
        <w:jc w:val="center"/>
        <w:rPr>
          <w:b/>
          <w:color w:val="000000"/>
          <w:sz w:val="28"/>
          <w:szCs w:val="28"/>
        </w:rPr>
      </w:pPr>
      <w:r w:rsidRPr="0032024A">
        <w:rPr>
          <w:b/>
          <w:bCs/>
          <w:iCs/>
          <w:sz w:val="28"/>
          <w:szCs w:val="28"/>
        </w:rPr>
        <w:t>Водный транспорт</w:t>
      </w:r>
    </w:p>
    <w:p w14:paraId="6801A7BD" w14:textId="77777777" w:rsidR="00FC4070" w:rsidRDefault="00FC4070" w:rsidP="00FC4070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территории Петровского сельсовета объекты водного транспорта отсутствуют.</w:t>
      </w:r>
    </w:p>
    <w:p w14:paraId="228CF40D" w14:textId="77777777" w:rsidR="00FC4070" w:rsidRPr="0032024A" w:rsidRDefault="00FC4070" w:rsidP="00FC4070">
      <w:pPr>
        <w:widowControl w:val="0"/>
        <w:jc w:val="center"/>
        <w:rPr>
          <w:b/>
          <w:color w:val="000000"/>
          <w:sz w:val="28"/>
          <w:szCs w:val="28"/>
        </w:rPr>
      </w:pPr>
      <w:r w:rsidRPr="0032024A">
        <w:rPr>
          <w:b/>
          <w:color w:val="000000"/>
          <w:sz w:val="28"/>
          <w:szCs w:val="28"/>
        </w:rPr>
        <w:t>Воздушный транспорт</w:t>
      </w:r>
    </w:p>
    <w:p w14:paraId="147B49E7" w14:textId="77777777" w:rsidR="00FC4070" w:rsidRDefault="00FC4070" w:rsidP="00FC4070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 w:rsidRPr="00AE0DCE">
        <w:rPr>
          <w:color w:val="auto"/>
          <w:sz w:val="28"/>
          <w:szCs w:val="28"/>
        </w:rPr>
        <w:t>На территории Петровского сельсовета объекты воздушного транспорта</w:t>
      </w:r>
      <w:r>
        <w:rPr>
          <w:color w:val="auto"/>
          <w:sz w:val="28"/>
          <w:szCs w:val="28"/>
        </w:rPr>
        <w:t xml:space="preserve"> </w:t>
      </w:r>
      <w:r w:rsidRPr="00AE0DCE">
        <w:rPr>
          <w:color w:val="auto"/>
          <w:sz w:val="28"/>
          <w:szCs w:val="28"/>
        </w:rPr>
        <w:t>отсутствуют.</w:t>
      </w:r>
    </w:p>
    <w:p w14:paraId="58CED8B7" w14:textId="77777777" w:rsidR="00FC4070" w:rsidRPr="00A531EC" w:rsidRDefault="00FC4070" w:rsidP="00FC4070">
      <w:pPr>
        <w:pStyle w:val="Default"/>
        <w:widowControl w:val="0"/>
        <w:jc w:val="center"/>
        <w:rPr>
          <w:sz w:val="28"/>
          <w:szCs w:val="28"/>
        </w:rPr>
      </w:pPr>
      <w:r w:rsidRPr="00A531EC">
        <w:rPr>
          <w:b/>
          <w:bCs/>
          <w:iCs/>
          <w:sz w:val="28"/>
          <w:szCs w:val="28"/>
        </w:rPr>
        <w:t>Транспортная доступность</w:t>
      </w:r>
    </w:p>
    <w:p w14:paraId="125CCE5B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585071">
        <w:rPr>
          <w:sz w:val="28"/>
          <w:szCs w:val="28"/>
        </w:rPr>
        <w:t xml:space="preserve">В силу сложившихся исторических особенностей освоения территорий и местоположения поселения население </w:t>
      </w:r>
      <w:r>
        <w:rPr>
          <w:sz w:val="28"/>
          <w:szCs w:val="28"/>
        </w:rPr>
        <w:t xml:space="preserve">не </w:t>
      </w:r>
      <w:r w:rsidRPr="00585071">
        <w:rPr>
          <w:sz w:val="28"/>
          <w:szCs w:val="28"/>
        </w:rPr>
        <w:t>имеет прочны</w:t>
      </w:r>
      <w:r>
        <w:rPr>
          <w:sz w:val="28"/>
          <w:szCs w:val="28"/>
        </w:rPr>
        <w:t>х сложивших</w:t>
      </w:r>
      <w:r w:rsidRPr="00585071">
        <w:rPr>
          <w:sz w:val="28"/>
          <w:szCs w:val="28"/>
        </w:rPr>
        <w:t>ся трудовы</w:t>
      </w:r>
      <w:r>
        <w:rPr>
          <w:sz w:val="28"/>
          <w:szCs w:val="28"/>
        </w:rPr>
        <w:t>х</w:t>
      </w:r>
      <w:r w:rsidRPr="00585071">
        <w:rPr>
          <w:sz w:val="28"/>
          <w:szCs w:val="28"/>
        </w:rPr>
        <w:t>, бытовы</w:t>
      </w:r>
      <w:r>
        <w:rPr>
          <w:sz w:val="28"/>
          <w:szCs w:val="28"/>
        </w:rPr>
        <w:t>х</w:t>
      </w:r>
      <w:r w:rsidRPr="00585071">
        <w:rPr>
          <w:sz w:val="28"/>
          <w:szCs w:val="28"/>
        </w:rPr>
        <w:t xml:space="preserve"> и социально-культурны</w:t>
      </w:r>
      <w:r>
        <w:rPr>
          <w:sz w:val="28"/>
          <w:szCs w:val="28"/>
        </w:rPr>
        <w:t>х</w:t>
      </w:r>
      <w:r w:rsidRPr="00585071">
        <w:rPr>
          <w:sz w:val="28"/>
          <w:szCs w:val="28"/>
        </w:rPr>
        <w:t xml:space="preserve"> связ</w:t>
      </w:r>
      <w:r>
        <w:rPr>
          <w:sz w:val="28"/>
          <w:szCs w:val="28"/>
        </w:rPr>
        <w:t xml:space="preserve">ей </w:t>
      </w:r>
      <w:r w:rsidRPr="00585071">
        <w:rPr>
          <w:sz w:val="28"/>
          <w:szCs w:val="28"/>
        </w:rPr>
        <w:t xml:space="preserve">с </w:t>
      </w:r>
      <w:r>
        <w:rPr>
          <w:sz w:val="28"/>
          <w:szCs w:val="28"/>
        </w:rPr>
        <w:t>районным центром р.п. Ордынское Новосибирской области</w:t>
      </w:r>
      <w:r w:rsidRPr="00585071">
        <w:rPr>
          <w:sz w:val="28"/>
          <w:szCs w:val="28"/>
        </w:rPr>
        <w:t>.</w:t>
      </w:r>
    </w:p>
    <w:p w14:paraId="0D6545CA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целом можно отметить следующее преимущества географического положения поселения: р</w:t>
      </w:r>
      <w:r w:rsidRPr="00585071">
        <w:rPr>
          <w:sz w:val="28"/>
          <w:szCs w:val="28"/>
        </w:rPr>
        <w:t xml:space="preserve">асположение </w:t>
      </w:r>
      <w:r>
        <w:rPr>
          <w:sz w:val="28"/>
          <w:szCs w:val="28"/>
        </w:rPr>
        <w:t xml:space="preserve">вдоль </w:t>
      </w:r>
      <w:r w:rsidRPr="00585071">
        <w:rPr>
          <w:sz w:val="28"/>
          <w:szCs w:val="28"/>
        </w:rPr>
        <w:t>автомобильной дороги регионального значения Новосибирской области «</w:t>
      </w:r>
      <w:r w:rsidRPr="00AE0DCE">
        <w:rPr>
          <w:sz w:val="28"/>
          <w:szCs w:val="28"/>
        </w:rPr>
        <w:t>103 км а/д «К-17р» – Петровский – Большеникольское – Чулым (в гр. района)</w:t>
      </w:r>
      <w:r w:rsidRPr="00585071">
        <w:rPr>
          <w:sz w:val="28"/>
          <w:szCs w:val="28"/>
        </w:rPr>
        <w:t>».</w:t>
      </w:r>
    </w:p>
    <w:p w14:paraId="013309DD" w14:textId="77777777" w:rsidR="00FC4070" w:rsidRPr="00AF0DA7" w:rsidRDefault="00FC4070" w:rsidP="00FC4070">
      <w:pPr>
        <w:widowControl w:val="0"/>
        <w:jc w:val="center"/>
        <w:rPr>
          <w:b/>
          <w:sz w:val="28"/>
          <w:szCs w:val="28"/>
        </w:rPr>
      </w:pPr>
      <w:r w:rsidRPr="00AF0DA7">
        <w:rPr>
          <w:b/>
          <w:bCs/>
          <w:iCs/>
          <w:sz w:val="28"/>
          <w:szCs w:val="28"/>
        </w:rPr>
        <w:t>Оценка транспортного спроса</w:t>
      </w:r>
    </w:p>
    <w:p w14:paraId="1E0E0E99" w14:textId="77777777" w:rsidR="00FC4070" w:rsidRPr="00AF0DA7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AF0DA7">
        <w:rPr>
          <w:sz w:val="28"/>
          <w:szCs w:val="28"/>
        </w:rPr>
        <w:t xml:space="preserve">Хорошо развитая транспортная система благоприятствует бесперебойному въезду и выезду, и обеспечению поселения необходимыми ресурсами. </w:t>
      </w:r>
    </w:p>
    <w:p w14:paraId="1C52B69D" w14:textId="77777777" w:rsidR="00FC4070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AF0DA7">
        <w:rPr>
          <w:sz w:val="28"/>
          <w:szCs w:val="28"/>
        </w:rPr>
        <w:t>С учетом подвижности населения, повышения уровня обслуживания развивается рынок пассажирских перевозок. Наиболе</w:t>
      </w:r>
      <w:r>
        <w:rPr>
          <w:sz w:val="28"/>
          <w:szCs w:val="28"/>
        </w:rPr>
        <w:t xml:space="preserve">е маневренный и приемлемый для </w:t>
      </w:r>
      <w:r w:rsidRPr="00AF0DA7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является автобусный транспорт.</w:t>
      </w:r>
    </w:p>
    <w:p w14:paraId="2C345866" w14:textId="77777777" w:rsidR="00FC4070" w:rsidRPr="00AF0DA7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AF0DA7">
        <w:rPr>
          <w:sz w:val="28"/>
          <w:szCs w:val="28"/>
        </w:rPr>
        <w:t xml:space="preserve">На момент разработки Программы пассажирский транспорт в полной мере удовлетворяет потребности населения. Вместе с тем для повышения качества обслуживания пассажиров </w:t>
      </w:r>
      <w:r>
        <w:rPr>
          <w:sz w:val="28"/>
          <w:szCs w:val="28"/>
        </w:rPr>
        <w:t>необходимо</w:t>
      </w:r>
      <w:r w:rsidRPr="00AF0DA7">
        <w:rPr>
          <w:sz w:val="28"/>
          <w:szCs w:val="28"/>
        </w:rPr>
        <w:t xml:space="preserve"> систематическ</w:t>
      </w:r>
      <w:r>
        <w:rPr>
          <w:sz w:val="28"/>
          <w:szCs w:val="28"/>
        </w:rPr>
        <w:t>ое</w:t>
      </w:r>
      <w:r w:rsidRPr="00AF0DA7">
        <w:rPr>
          <w:sz w:val="28"/>
          <w:szCs w:val="28"/>
        </w:rPr>
        <w:t xml:space="preserve"> обследова</w:t>
      </w:r>
      <w:r>
        <w:rPr>
          <w:sz w:val="28"/>
          <w:szCs w:val="28"/>
        </w:rPr>
        <w:t>ние</w:t>
      </w:r>
      <w:r w:rsidRPr="00AF0DA7">
        <w:rPr>
          <w:sz w:val="28"/>
          <w:szCs w:val="28"/>
        </w:rPr>
        <w:t xml:space="preserve"> и изуч</w:t>
      </w:r>
      <w:r>
        <w:rPr>
          <w:sz w:val="28"/>
          <w:szCs w:val="28"/>
        </w:rPr>
        <w:t>ение</w:t>
      </w:r>
      <w:r w:rsidRPr="00AF0DA7">
        <w:rPr>
          <w:sz w:val="28"/>
          <w:szCs w:val="28"/>
        </w:rPr>
        <w:t xml:space="preserve"> пассажиропоток</w:t>
      </w:r>
      <w:r>
        <w:rPr>
          <w:sz w:val="28"/>
          <w:szCs w:val="28"/>
        </w:rPr>
        <w:t>ов</w:t>
      </w:r>
      <w:r w:rsidRPr="00AF0DA7">
        <w:rPr>
          <w:sz w:val="28"/>
          <w:szCs w:val="28"/>
        </w:rPr>
        <w:t xml:space="preserve"> по дням недели и месяцам года на всей маршрутной сети. </w:t>
      </w:r>
    </w:p>
    <w:p w14:paraId="6F301B74" w14:textId="77777777" w:rsidR="00FC4070" w:rsidRPr="00AF0DA7" w:rsidRDefault="00FC4070" w:rsidP="00FC4070">
      <w:pPr>
        <w:widowControl w:val="0"/>
        <w:ind w:firstLine="709"/>
        <w:jc w:val="both"/>
        <w:rPr>
          <w:color w:val="FF0000"/>
        </w:rPr>
      </w:pPr>
      <w:r w:rsidRPr="00AF0DA7">
        <w:rPr>
          <w:sz w:val="28"/>
          <w:szCs w:val="28"/>
        </w:rPr>
        <w:t>Большое значение для транспортных связей имеет личный автотранспорт.</w:t>
      </w:r>
    </w:p>
    <w:p w14:paraId="239A23E5" w14:textId="77777777" w:rsidR="00FC4070" w:rsidRPr="00635CBA" w:rsidRDefault="00FC4070" w:rsidP="00FC4070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635CBA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3</w:t>
      </w:r>
      <w:r w:rsidRPr="00635CBA">
        <w:rPr>
          <w:b/>
          <w:sz w:val="28"/>
          <w:szCs w:val="28"/>
        </w:rPr>
        <w:t> Характеристика функционирования и показатели работы транспортной инфраструктуры по видам транспорта</w:t>
      </w:r>
    </w:p>
    <w:p w14:paraId="6B5FD5E4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транспортной системы поселения является необходимым условием улучшения качества жизни жителей. </w:t>
      </w:r>
    </w:p>
    <w:p w14:paraId="569D7387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Наличием и состоянием сети автомобильных дорог определяется территориальная целостность и единство экономического пространства. Недооценка проблемы несоответствия состояния дорог местного значения социально-экономическим потребностям общества является одной из причин экономических трудностей и негативных социальных процессов. </w:t>
      </w:r>
    </w:p>
    <w:p w14:paraId="7165EADD" w14:textId="77777777" w:rsidR="00FC4070" w:rsidRDefault="00FC4070" w:rsidP="00FC4070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Внешние транспортно-экономические связи поселения</w:t>
      </w:r>
      <w:r>
        <w:rPr>
          <w:color w:val="auto"/>
          <w:sz w:val="28"/>
          <w:szCs w:val="28"/>
        </w:rPr>
        <w:t xml:space="preserve"> с другими населенными пунктами осуществляются автомобильным транспортом.</w:t>
      </w:r>
    </w:p>
    <w:p w14:paraId="6DF024E8" w14:textId="77777777" w:rsidR="00FC4070" w:rsidRPr="0079175D" w:rsidRDefault="00FC4070" w:rsidP="00FC4070">
      <w:pPr>
        <w:pStyle w:val="Default"/>
        <w:widowControl w:val="0"/>
        <w:jc w:val="center"/>
        <w:rPr>
          <w:sz w:val="28"/>
          <w:szCs w:val="28"/>
        </w:rPr>
      </w:pPr>
      <w:r w:rsidRPr="0079175D">
        <w:rPr>
          <w:b/>
          <w:bCs/>
          <w:iCs/>
          <w:sz w:val="28"/>
          <w:szCs w:val="28"/>
        </w:rPr>
        <w:t>Автомобильный транспорт</w:t>
      </w:r>
    </w:p>
    <w:p w14:paraId="30C4C59A" w14:textId="77777777" w:rsidR="00FC4070" w:rsidRPr="005757E4" w:rsidRDefault="00FC4070" w:rsidP="00FC4070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AE0DCE">
        <w:rPr>
          <w:color w:val="000000"/>
          <w:sz w:val="28"/>
          <w:szCs w:val="28"/>
        </w:rPr>
        <w:t>Транспортное сообщение с районом осуществляется автобусными маршрутами № 6 «Ордынское – Петровский», № 6/1 «Ордынское – Петровский – Борисовский»</w:t>
      </w:r>
      <w:r w:rsidRPr="00B7274D">
        <w:rPr>
          <w:color w:val="000000"/>
          <w:sz w:val="28"/>
          <w:szCs w:val="28"/>
        </w:rPr>
        <w:t>, которы</w:t>
      </w:r>
      <w:r>
        <w:rPr>
          <w:color w:val="000000"/>
          <w:sz w:val="28"/>
          <w:szCs w:val="28"/>
        </w:rPr>
        <w:t>е</w:t>
      </w:r>
      <w:r w:rsidRPr="00B7274D">
        <w:rPr>
          <w:color w:val="000000"/>
          <w:sz w:val="28"/>
          <w:szCs w:val="28"/>
        </w:rPr>
        <w:t xml:space="preserve"> охватыва</w:t>
      </w:r>
      <w:r>
        <w:rPr>
          <w:color w:val="000000"/>
          <w:sz w:val="28"/>
          <w:szCs w:val="28"/>
        </w:rPr>
        <w:t>ю</w:t>
      </w:r>
      <w:r w:rsidRPr="00B7274D">
        <w:rPr>
          <w:color w:val="000000"/>
          <w:sz w:val="28"/>
          <w:szCs w:val="28"/>
        </w:rPr>
        <w:t xml:space="preserve">т </w:t>
      </w:r>
      <w:r>
        <w:rPr>
          <w:color w:val="000000"/>
          <w:sz w:val="28"/>
          <w:szCs w:val="28"/>
        </w:rPr>
        <w:t>два</w:t>
      </w:r>
      <w:r w:rsidRPr="00B7274D">
        <w:rPr>
          <w:color w:val="000000"/>
          <w:sz w:val="28"/>
          <w:szCs w:val="28"/>
        </w:rPr>
        <w:t xml:space="preserve"> населенны</w:t>
      </w:r>
      <w:r>
        <w:rPr>
          <w:color w:val="000000"/>
          <w:sz w:val="28"/>
          <w:szCs w:val="28"/>
        </w:rPr>
        <w:t>х</w:t>
      </w:r>
      <w:r w:rsidRPr="00B7274D">
        <w:rPr>
          <w:color w:val="000000"/>
          <w:sz w:val="28"/>
          <w:szCs w:val="28"/>
        </w:rPr>
        <w:t xml:space="preserve"> пункт</w:t>
      </w:r>
      <w:r>
        <w:rPr>
          <w:color w:val="000000"/>
          <w:sz w:val="28"/>
          <w:szCs w:val="28"/>
        </w:rPr>
        <w:t>а</w:t>
      </w:r>
      <w:r w:rsidRPr="00B7274D">
        <w:rPr>
          <w:color w:val="000000"/>
          <w:sz w:val="28"/>
          <w:szCs w:val="28"/>
        </w:rPr>
        <w:t xml:space="preserve"> поселения</w:t>
      </w:r>
      <w:r>
        <w:rPr>
          <w:color w:val="000000"/>
          <w:sz w:val="28"/>
          <w:szCs w:val="28"/>
        </w:rPr>
        <w:t>.</w:t>
      </w:r>
    </w:p>
    <w:p w14:paraId="07DD7F63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A914D2">
        <w:rPr>
          <w:sz w:val="28"/>
          <w:szCs w:val="28"/>
        </w:rPr>
        <w:t>Существующи</w:t>
      </w:r>
      <w:r>
        <w:rPr>
          <w:sz w:val="28"/>
          <w:szCs w:val="28"/>
        </w:rPr>
        <w:t>е</w:t>
      </w:r>
      <w:r w:rsidRPr="00A914D2">
        <w:rPr>
          <w:sz w:val="28"/>
          <w:szCs w:val="28"/>
        </w:rPr>
        <w:t xml:space="preserve"> рейс</w:t>
      </w:r>
      <w:r>
        <w:rPr>
          <w:sz w:val="28"/>
          <w:szCs w:val="28"/>
        </w:rPr>
        <w:t>ы</w:t>
      </w:r>
      <w:r w:rsidRPr="00A914D2">
        <w:rPr>
          <w:sz w:val="28"/>
          <w:szCs w:val="28"/>
        </w:rPr>
        <w:t xml:space="preserve"> удовлетворяют потребности населения в передвижении.</w:t>
      </w:r>
      <w:r>
        <w:rPr>
          <w:sz w:val="28"/>
          <w:szCs w:val="28"/>
        </w:rPr>
        <w:t xml:space="preserve"> </w:t>
      </w:r>
    </w:p>
    <w:p w14:paraId="576CB5A8" w14:textId="77777777" w:rsidR="00FC4070" w:rsidRPr="0094159F" w:rsidRDefault="00FC4070" w:rsidP="00FC4070">
      <w:pPr>
        <w:pStyle w:val="Default"/>
        <w:widowControl w:val="0"/>
        <w:jc w:val="center"/>
        <w:rPr>
          <w:sz w:val="28"/>
          <w:szCs w:val="28"/>
        </w:rPr>
      </w:pPr>
      <w:r w:rsidRPr="0094159F">
        <w:rPr>
          <w:b/>
          <w:bCs/>
          <w:iCs/>
          <w:sz w:val="28"/>
          <w:szCs w:val="28"/>
        </w:rPr>
        <w:t>Железнодорожный транспорт</w:t>
      </w:r>
    </w:p>
    <w:p w14:paraId="0081CCD2" w14:textId="77777777" w:rsidR="00FC4070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B7274D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>Петровского</w:t>
      </w:r>
      <w:r w:rsidRPr="00B7274D">
        <w:rPr>
          <w:sz w:val="28"/>
          <w:szCs w:val="28"/>
        </w:rPr>
        <w:t xml:space="preserve"> сельсовета объекты железнод</w:t>
      </w:r>
      <w:r>
        <w:rPr>
          <w:sz w:val="28"/>
          <w:szCs w:val="28"/>
        </w:rPr>
        <w:t>орожного транспорта отсутствуют.</w:t>
      </w:r>
    </w:p>
    <w:p w14:paraId="0E9B3F27" w14:textId="77777777" w:rsidR="00FC4070" w:rsidRPr="0094159F" w:rsidRDefault="00FC4070" w:rsidP="00FC4070">
      <w:pPr>
        <w:pStyle w:val="Default"/>
        <w:widowControl w:val="0"/>
        <w:jc w:val="center"/>
        <w:rPr>
          <w:sz w:val="28"/>
          <w:szCs w:val="28"/>
        </w:rPr>
      </w:pPr>
      <w:r w:rsidRPr="0094159F">
        <w:rPr>
          <w:b/>
          <w:bCs/>
          <w:iCs/>
          <w:sz w:val="28"/>
          <w:szCs w:val="28"/>
        </w:rPr>
        <w:t>Водный транспорт</w:t>
      </w:r>
    </w:p>
    <w:p w14:paraId="74D26ABF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46595F">
        <w:rPr>
          <w:sz w:val="28"/>
          <w:szCs w:val="28"/>
        </w:rPr>
        <w:t>На территории Петровского сельсовета объекты водного транспорта отсутствуют.</w:t>
      </w:r>
    </w:p>
    <w:p w14:paraId="475613D7" w14:textId="77777777" w:rsidR="00FC4070" w:rsidRPr="0094159F" w:rsidRDefault="00FC4070" w:rsidP="00FC4070">
      <w:pPr>
        <w:pStyle w:val="Default"/>
        <w:widowControl w:val="0"/>
        <w:jc w:val="center"/>
        <w:rPr>
          <w:color w:val="auto"/>
          <w:sz w:val="28"/>
          <w:szCs w:val="28"/>
        </w:rPr>
      </w:pPr>
      <w:r w:rsidRPr="0094159F">
        <w:rPr>
          <w:b/>
          <w:bCs/>
          <w:iCs/>
          <w:color w:val="auto"/>
          <w:sz w:val="28"/>
          <w:szCs w:val="28"/>
        </w:rPr>
        <w:t>Воздушный транспорт</w:t>
      </w:r>
    </w:p>
    <w:p w14:paraId="4C43F74C" w14:textId="77777777" w:rsidR="00FC4070" w:rsidRDefault="00FC4070" w:rsidP="00FC4070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 w:rsidRPr="0046595F">
        <w:rPr>
          <w:color w:val="auto"/>
          <w:sz w:val="28"/>
          <w:szCs w:val="28"/>
        </w:rPr>
        <w:t>На территории Петровского сельсовета объекты воздушного транспорта отсутствуют.</w:t>
      </w:r>
    </w:p>
    <w:p w14:paraId="6672F06E" w14:textId="77777777" w:rsidR="00FC4070" w:rsidRDefault="00FC4070" w:rsidP="00FC4070">
      <w:pPr>
        <w:pStyle w:val="Default"/>
        <w:widowControl w:val="0"/>
        <w:spacing w:before="100" w:beforeAutospacing="1" w:after="100" w:afterAutospacing="1"/>
        <w:ind w:firstLine="709"/>
        <w:jc w:val="center"/>
        <w:rPr>
          <w:b/>
          <w:sz w:val="28"/>
          <w:szCs w:val="28"/>
        </w:rPr>
      </w:pPr>
      <w:r w:rsidRPr="00BB619E">
        <w:rPr>
          <w:b/>
          <w:sz w:val="28"/>
          <w:szCs w:val="28"/>
        </w:rPr>
        <w:t>2.4 </w:t>
      </w:r>
      <w:r w:rsidRPr="00BD67F8">
        <w:rPr>
          <w:b/>
          <w:sz w:val="28"/>
          <w:szCs w:val="28"/>
        </w:rPr>
        <w:t>Характеристика сети дорог</w:t>
      </w:r>
      <w:r>
        <w:rPr>
          <w:b/>
          <w:sz w:val="28"/>
          <w:szCs w:val="28"/>
        </w:rPr>
        <w:t xml:space="preserve"> поселения</w:t>
      </w:r>
      <w:r w:rsidRPr="00BD67F8">
        <w:rPr>
          <w:b/>
          <w:sz w:val="28"/>
          <w:szCs w:val="28"/>
        </w:rPr>
        <w:t xml:space="preserve">, параметры дорожного движения (скорость, плотность, состав и интенсивность движения потоков </w:t>
      </w:r>
      <w:r w:rsidRPr="00BD67F8">
        <w:rPr>
          <w:b/>
          <w:sz w:val="28"/>
          <w:szCs w:val="28"/>
        </w:rPr>
        <w:lastRenderedPageBreak/>
        <w:t>транспортных средств, коэффициент загрузки дорог движением и иные показатели, характеризующие состояние дорожного движения, экологическую нагрузку на окружающую среду от автомобильного транспорта и экономические потери), оценка качества содержания дорог</w:t>
      </w:r>
    </w:p>
    <w:p w14:paraId="627E9349" w14:textId="77777777" w:rsidR="00FC4070" w:rsidRPr="00BD67F8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BD67F8">
        <w:rPr>
          <w:sz w:val="28"/>
          <w:szCs w:val="28"/>
        </w:rPr>
        <w:t>Основу транспортной сети поселения составляют сложившиеся улицы и дороги местного значения.</w:t>
      </w:r>
    </w:p>
    <w:p w14:paraId="2CE543DE" w14:textId="77777777" w:rsidR="00FC4070" w:rsidRPr="00BD67F8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BD67F8">
        <w:rPr>
          <w:sz w:val="28"/>
          <w:szCs w:val="28"/>
        </w:rPr>
        <w:t>Структура жилых улиц и основных пешеходных связей поселения в целом обеспечивает удобную связь жилых районов с местами приложения труда и отдыха, а также выходы на внешние дороги и к сооружениям внешнего транспорта, но в данное время покрытие дорог оставляет желать лучшего.</w:t>
      </w:r>
    </w:p>
    <w:p w14:paraId="72696826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BD67F8">
        <w:rPr>
          <w:sz w:val="28"/>
          <w:szCs w:val="28"/>
        </w:rPr>
        <w:t>Большое значение имеет организация пешеходных и транспортных связей жилых районов с предприятиями и объектами обслуживания населения поселения. Пешеходные связи, как правило, идут по проезжим частям улиц.</w:t>
      </w:r>
    </w:p>
    <w:p w14:paraId="50CD651A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Скоростной режим дорожного движения в границах населенных пунктов и вне его определена в соответствии с Правилами дорожного движения.</w:t>
      </w:r>
    </w:p>
    <w:p w14:paraId="72AC747A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территории поселения осуществляется движение легкового и грузового автомобильного транспорта. Интенсивность движения варьируется от 1 до 29 автомобилей. Коэффициент загрузки дорог движением составляет 0,053.</w:t>
      </w:r>
    </w:p>
    <w:p w14:paraId="5CFD6AF3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Плотность автомобильных дорог на территории поселения составляет 0,00076 км/га.</w:t>
      </w:r>
    </w:p>
    <w:p w14:paraId="00FCC539" w14:textId="77777777" w:rsidR="00FC4070" w:rsidRPr="00425FD8" w:rsidRDefault="00FC4070" w:rsidP="00FC4070">
      <w:pPr>
        <w:pStyle w:val="Default"/>
        <w:widowControl w:val="0"/>
        <w:jc w:val="center"/>
        <w:rPr>
          <w:sz w:val="28"/>
          <w:szCs w:val="28"/>
        </w:rPr>
      </w:pPr>
      <w:r w:rsidRPr="00425FD8">
        <w:rPr>
          <w:b/>
          <w:bCs/>
          <w:iCs/>
          <w:sz w:val="28"/>
          <w:szCs w:val="28"/>
        </w:rPr>
        <w:t>Экологическая нагрузка на окружающую среду от автомобильного транспорта и экономические потери</w:t>
      </w:r>
    </w:p>
    <w:p w14:paraId="7C26C01E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Автомобильный транспорт привлекает к себе все большее внимание как источник антропогенной нагрузки на окружающую среду. </w:t>
      </w:r>
    </w:p>
    <w:p w14:paraId="75A549BD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Негативные воздействия на окружающую среду при эксплуатации автомобилей: </w:t>
      </w:r>
    </w:p>
    <w:p w14:paraId="610AD35D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потребление топлива, выделение вредных выхлопных газов; </w:t>
      </w:r>
    </w:p>
    <w:p w14:paraId="775B92CA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продукты истирания шин и тормозов; </w:t>
      </w:r>
    </w:p>
    <w:p w14:paraId="0F1B40D4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шумовое загрязнение окружающей среды; </w:t>
      </w:r>
    </w:p>
    <w:p w14:paraId="2392B8CB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материальные и человеческие потери в результате транспортных аварий. </w:t>
      </w:r>
    </w:p>
    <w:p w14:paraId="4EC80AED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точки зрения загрязнения атмосферы автомобильный транспорт является перемещающимся в пространстве источником выбросов продуктов сжигания топлива (отработавших газов). </w:t>
      </w:r>
    </w:p>
    <w:p w14:paraId="6B58155D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топлива служат: бензин, сжиженный газ, дизельное топливо. </w:t>
      </w:r>
    </w:p>
    <w:p w14:paraId="2D3886E0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сжигании указанных видов топлива в атмосферу поступают окислы азота, оксид углерода, сернистый ангидрид, углеводороды, сажа. Оксид азота в соединении с водяными парами образует азотную кислоту, которая раздражает легочную ткань, что приводит к хроническим заболеваниям. Диоксид азота раздражает слизистую оболочку глаз, легких и вызывает необратимые изменения в сердечно-сосудистой системе. </w:t>
      </w:r>
    </w:p>
    <w:p w14:paraId="6C9AFD0A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Автотранспорт, как передвижной источник выбросов отличает (помимо возможности перемещаться в пространстве) существенное изменение удельных выбросов во времени. У одной и той же автотранспортной единицы выбросы при различных режимах работы двигателя (прогрев, пробег) будут различны </w:t>
      </w:r>
      <w:r>
        <w:rPr>
          <w:sz w:val="28"/>
          <w:szCs w:val="28"/>
        </w:rPr>
        <w:lastRenderedPageBreak/>
        <w:t>(соотношение составит 1:4, 4:1 соответственно), кроме того выбросы различаются и для периодов года (теплый и холодный – соотношение составит 1:1, 1:1,3 соответственно).</w:t>
      </w:r>
    </w:p>
    <w:p w14:paraId="10EA5548" w14:textId="77777777" w:rsidR="00FC4070" w:rsidRDefault="00FC4070" w:rsidP="00FC4070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Загрязнение окружающей среды токсичными компонентами отработавших газов приводит к нарушениям в росте растений. </w:t>
      </w:r>
      <w:r>
        <w:rPr>
          <w:color w:val="auto"/>
          <w:sz w:val="28"/>
          <w:szCs w:val="28"/>
        </w:rPr>
        <w:t xml:space="preserve">Непосредственную опасность для растений представляют диоксид серы, оксид азота, продукты фотохимических реакций. Накапливаясь в растениях, они создают опасность для животных и людей. Наибольшую экологическую нагрузку испытывают растения на полосах земель вдоль дорог с большой интенсивностью движения. </w:t>
      </w:r>
    </w:p>
    <w:p w14:paraId="08D66D52" w14:textId="77777777" w:rsidR="00FC4070" w:rsidRDefault="00FC4070" w:rsidP="00FC4070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Отработавшие газы способствуют ускорению процессов разрушения изделий из пластмассы и резины, оцинкованных поверхностей и черных металлов, а также покраски, облицовки и конструкции зданий. При солнечной безветренной погоде компоненты отработавших газов и углеводороды в результате фотохимических реакций образуют смог. </w:t>
      </w:r>
    </w:p>
    <w:p w14:paraId="252CA52D" w14:textId="77777777" w:rsidR="00FC4070" w:rsidRDefault="00FC4070" w:rsidP="00FC4070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Еще одним фактором воздействия автомобильного транспорта на окружающую среду и человека является шум, создаваемый двигателем внутреннего сгорания, шасси автомобиля (в основном механизмами трансмиссии и кузова), и в результате взаимодействия шины с дорожным покрытием. Интенсивность шума зависит от топографии местности, скорости и направления ветра, температурного градиента, влажности воздуха, наличия и типа шумозащитных сооружений и др. Чрезмерный шум может стать причиной нервного истощения, психической угнетенности, вегетативного невроза, расстройства эндокринной и сердечно-сосудистой системы, изменения ритма и частоты сердечных сокращений, артериальной гипертонии. </w:t>
      </w:r>
    </w:p>
    <w:p w14:paraId="3CC986A4" w14:textId="77777777" w:rsidR="00FC4070" w:rsidRDefault="00FC4070" w:rsidP="00FC4070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Негативной стороной и главной угрозой экономической безопасности в схеме автотранспорта являются дорожно-транспортные происшествия (далее – ДТП) (ущерб от ДТП). Экономические потери в каждом секторе экономики: </w:t>
      </w:r>
    </w:p>
    <w:p w14:paraId="1A3F0C82" w14:textId="77777777" w:rsidR="00FC4070" w:rsidRPr="00AA63A5" w:rsidRDefault="00FC4070" w:rsidP="00FC4070">
      <w:pPr>
        <w:pStyle w:val="Default"/>
        <w:widowControl w:val="0"/>
        <w:jc w:val="both"/>
        <w:rPr>
          <w:sz w:val="28"/>
          <w:szCs w:val="28"/>
        </w:rPr>
      </w:pPr>
      <w:r w:rsidRPr="00AA63A5">
        <w:rPr>
          <w:b/>
          <w:bCs/>
          <w:iCs/>
          <w:sz w:val="28"/>
          <w:szCs w:val="28"/>
        </w:rPr>
        <w:t>1. Сектор общественных финансов:</w:t>
      </w:r>
    </w:p>
    <w:p w14:paraId="7FCFA346" w14:textId="77777777" w:rsidR="00FC4070" w:rsidRPr="00B30323" w:rsidRDefault="00FC4070" w:rsidP="00FC4070">
      <w:pPr>
        <w:pStyle w:val="Default"/>
        <w:widowControl w:val="0"/>
        <w:numPr>
          <w:ilvl w:val="0"/>
          <w:numId w:val="47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30323">
        <w:rPr>
          <w:sz w:val="28"/>
          <w:szCs w:val="28"/>
        </w:rPr>
        <w:t>асходы дорожных служб</w:t>
      </w:r>
      <w:r>
        <w:rPr>
          <w:sz w:val="28"/>
          <w:szCs w:val="28"/>
        </w:rPr>
        <w:t xml:space="preserve"> на ликвидацию последствий ДТП;</w:t>
      </w:r>
    </w:p>
    <w:p w14:paraId="5BB7C2A4" w14:textId="77777777" w:rsidR="00FC4070" w:rsidRPr="00B30323" w:rsidRDefault="00FC4070" w:rsidP="00FC4070">
      <w:pPr>
        <w:pStyle w:val="Default"/>
        <w:widowControl w:val="0"/>
        <w:numPr>
          <w:ilvl w:val="0"/>
          <w:numId w:val="47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30323">
        <w:rPr>
          <w:sz w:val="28"/>
          <w:szCs w:val="28"/>
        </w:rPr>
        <w:t>асходы пенсионного фонда Р</w:t>
      </w:r>
      <w:r>
        <w:rPr>
          <w:sz w:val="28"/>
          <w:szCs w:val="28"/>
        </w:rPr>
        <w:t xml:space="preserve">оссийской </w:t>
      </w:r>
      <w:r w:rsidRPr="00B30323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B30323">
        <w:rPr>
          <w:sz w:val="28"/>
          <w:szCs w:val="28"/>
        </w:rPr>
        <w:t xml:space="preserve"> (пособия по потере кормильца, пенсии по инвалидности, выплаты на погребение,</w:t>
      </w:r>
      <w:r>
        <w:rPr>
          <w:sz w:val="28"/>
          <w:szCs w:val="28"/>
        </w:rPr>
        <w:t xml:space="preserve"> ежемесячные денежные выплаты);</w:t>
      </w:r>
    </w:p>
    <w:p w14:paraId="33B3047E" w14:textId="77777777" w:rsidR="00FC4070" w:rsidRPr="00B30323" w:rsidRDefault="00FC4070" w:rsidP="00FC4070">
      <w:pPr>
        <w:pStyle w:val="Default"/>
        <w:widowControl w:val="0"/>
        <w:numPr>
          <w:ilvl w:val="0"/>
          <w:numId w:val="47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30323">
        <w:rPr>
          <w:sz w:val="28"/>
          <w:szCs w:val="28"/>
        </w:rPr>
        <w:t>асходы фонда социального страхования Р</w:t>
      </w:r>
      <w:r>
        <w:rPr>
          <w:sz w:val="28"/>
          <w:szCs w:val="28"/>
        </w:rPr>
        <w:t xml:space="preserve">оссийской </w:t>
      </w:r>
      <w:r w:rsidRPr="00B30323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B30323">
        <w:rPr>
          <w:sz w:val="28"/>
          <w:szCs w:val="28"/>
        </w:rPr>
        <w:t xml:space="preserve"> (расходы на реабилитацию пострадавших, оплата больничного листа, выплаты на погребение, недополученная часть налоговых поступлений</w:t>
      </w:r>
      <w:r>
        <w:rPr>
          <w:sz w:val="28"/>
          <w:szCs w:val="28"/>
        </w:rPr>
        <w:t xml:space="preserve"> с единого социального налога);</w:t>
      </w:r>
    </w:p>
    <w:p w14:paraId="75C0135D" w14:textId="77777777" w:rsidR="00FC4070" w:rsidRPr="00B30323" w:rsidRDefault="00FC4070" w:rsidP="00FC4070">
      <w:pPr>
        <w:pStyle w:val="Default"/>
        <w:widowControl w:val="0"/>
        <w:numPr>
          <w:ilvl w:val="0"/>
          <w:numId w:val="47"/>
        </w:numPr>
        <w:tabs>
          <w:tab w:val="left" w:pos="284"/>
          <w:tab w:val="left" w:pos="993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30323">
        <w:rPr>
          <w:sz w:val="28"/>
          <w:szCs w:val="28"/>
        </w:rPr>
        <w:t>асходы фонда обязательного медицинского страхования Р</w:t>
      </w:r>
      <w:r>
        <w:rPr>
          <w:sz w:val="28"/>
          <w:szCs w:val="28"/>
        </w:rPr>
        <w:t xml:space="preserve">оссийской </w:t>
      </w:r>
      <w:r w:rsidRPr="00B30323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B30323">
        <w:rPr>
          <w:sz w:val="28"/>
          <w:szCs w:val="28"/>
        </w:rPr>
        <w:t xml:space="preserve">. </w:t>
      </w:r>
    </w:p>
    <w:p w14:paraId="64B3BC76" w14:textId="77777777" w:rsidR="00FC4070" w:rsidRPr="00AA63A5" w:rsidRDefault="00FC4070" w:rsidP="00FC4070">
      <w:pPr>
        <w:pStyle w:val="Default"/>
        <w:widowControl w:val="0"/>
        <w:rPr>
          <w:sz w:val="28"/>
          <w:szCs w:val="28"/>
        </w:rPr>
      </w:pPr>
      <w:r w:rsidRPr="00AA63A5">
        <w:rPr>
          <w:b/>
          <w:bCs/>
          <w:iCs/>
          <w:sz w:val="28"/>
          <w:szCs w:val="28"/>
        </w:rPr>
        <w:t xml:space="preserve">2. Рыночный сектор </w:t>
      </w:r>
    </w:p>
    <w:p w14:paraId="5E51E770" w14:textId="77777777" w:rsidR="00FC4070" w:rsidRPr="00B30323" w:rsidRDefault="00FC4070" w:rsidP="00FC4070">
      <w:pPr>
        <w:pStyle w:val="Default"/>
        <w:widowControl w:val="0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30323">
        <w:rPr>
          <w:sz w:val="28"/>
          <w:szCs w:val="28"/>
        </w:rPr>
        <w:t>отери вследствие повреждения</w:t>
      </w:r>
      <w:r>
        <w:rPr>
          <w:sz w:val="28"/>
          <w:szCs w:val="28"/>
        </w:rPr>
        <w:t xml:space="preserve"> транспортных средств и грузов;</w:t>
      </w:r>
    </w:p>
    <w:p w14:paraId="07289519" w14:textId="77777777" w:rsidR="00FC4070" w:rsidRPr="00B30323" w:rsidRDefault="00FC4070" w:rsidP="00FC4070">
      <w:pPr>
        <w:pStyle w:val="Default"/>
        <w:widowControl w:val="0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B30323">
        <w:rPr>
          <w:sz w:val="28"/>
          <w:szCs w:val="28"/>
        </w:rPr>
        <w:t>здержки, связанные с простоем ремо</w:t>
      </w:r>
      <w:r>
        <w:rPr>
          <w:sz w:val="28"/>
          <w:szCs w:val="28"/>
        </w:rPr>
        <w:t>нтируемых транспортных средств;</w:t>
      </w:r>
    </w:p>
    <w:p w14:paraId="3AEC98A7" w14:textId="77777777" w:rsidR="00FC4070" w:rsidRPr="00B30323" w:rsidRDefault="00FC4070" w:rsidP="00FC4070">
      <w:pPr>
        <w:pStyle w:val="Default"/>
        <w:widowControl w:val="0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B30323">
        <w:rPr>
          <w:sz w:val="28"/>
          <w:szCs w:val="28"/>
        </w:rPr>
        <w:t>еустойки, связанные с невыпол</w:t>
      </w:r>
      <w:r>
        <w:rPr>
          <w:sz w:val="28"/>
          <w:szCs w:val="28"/>
        </w:rPr>
        <w:t>нением договорных обязательств;</w:t>
      </w:r>
    </w:p>
    <w:p w14:paraId="21A91DD4" w14:textId="77777777" w:rsidR="00FC4070" w:rsidRPr="00B30323" w:rsidRDefault="00FC4070" w:rsidP="00FC4070">
      <w:pPr>
        <w:pStyle w:val="Default"/>
        <w:widowControl w:val="0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30323">
        <w:rPr>
          <w:sz w:val="28"/>
          <w:szCs w:val="28"/>
        </w:rPr>
        <w:t>отери доходов в связи с н</w:t>
      </w:r>
      <w:r>
        <w:rPr>
          <w:sz w:val="28"/>
          <w:szCs w:val="28"/>
        </w:rPr>
        <w:t>е укомплектованностью штата, из-</w:t>
      </w:r>
      <w:r w:rsidRPr="00B30323">
        <w:rPr>
          <w:sz w:val="28"/>
          <w:szCs w:val="28"/>
        </w:rPr>
        <w:t xml:space="preserve">за временной нетрудоспособности или гибели работника. </w:t>
      </w:r>
    </w:p>
    <w:p w14:paraId="6FEA1BB7" w14:textId="77777777" w:rsidR="00FC4070" w:rsidRPr="00AA63A5" w:rsidRDefault="00FC4070" w:rsidP="00FC4070">
      <w:pPr>
        <w:pStyle w:val="Default"/>
        <w:widowControl w:val="0"/>
        <w:rPr>
          <w:sz w:val="28"/>
          <w:szCs w:val="28"/>
        </w:rPr>
      </w:pPr>
      <w:r w:rsidRPr="00AA63A5">
        <w:rPr>
          <w:b/>
          <w:bCs/>
          <w:iCs/>
          <w:sz w:val="28"/>
          <w:szCs w:val="28"/>
        </w:rPr>
        <w:t xml:space="preserve">3. Сектор домашних хозяйств </w:t>
      </w:r>
    </w:p>
    <w:p w14:paraId="0336232F" w14:textId="77777777" w:rsidR="00FC4070" w:rsidRPr="00B30323" w:rsidRDefault="00FC4070" w:rsidP="00FC4070">
      <w:pPr>
        <w:pStyle w:val="Default"/>
        <w:widowControl w:val="0"/>
        <w:numPr>
          <w:ilvl w:val="0"/>
          <w:numId w:val="47"/>
        </w:numPr>
        <w:tabs>
          <w:tab w:val="left" w:pos="28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п</w:t>
      </w:r>
      <w:r w:rsidRPr="00B30323">
        <w:rPr>
          <w:sz w:val="28"/>
          <w:szCs w:val="28"/>
        </w:rPr>
        <w:t>отери вследствие повреждения тр</w:t>
      </w:r>
      <w:r>
        <w:rPr>
          <w:sz w:val="28"/>
          <w:szCs w:val="28"/>
        </w:rPr>
        <w:t>анспортных средств и имущества;</w:t>
      </w:r>
    </w:p>
    <w:p w14:paraId="4EF08489" w14:textId="77777777" w:rsidR="00FC4070" w:rsidRPr="00B30323" w:rsidRDefault="00FC4070" w:rsidP="00FC4070">
      <w:pPr>
        <w:pStyle w:val="Default"/>
        <w:widowControl w:val="0"/>
        <w:numPr>
          <w:ilvl w:val="0"/>
          <w:numId w:val="47"/>
        </w:numPr>
        <w:tabs>
          <w:tab w:val="left" w:pos="28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B30323">
        <w:rPr>
          <w:sz w:val="28"/>
          <w:szCs w:val="28"/>
        </w:rPr>
        <w:t>отери зарабо</w:t>
      </w:r>
      <w:r>
        <w:rPr>
          <w:sz w:val="28"/>
          <w:szCs w:val="28"/>
        </w:rPr>
        <w:t>тной платы пострадавшего в ДТП;</w:t>
      </w:r>
    </w:p>
    <w:p w14:paraId="7C195A07" w14:textId="77777777" w:rsidR="00FC4070" w:rsidRPr="00B30323" w:rsidRDefault="00FC4070" w:rsidP="00FC4070">
      <w:pPr>
        <w:pStyle w:val="Default"/>
        <w:widowControl w:val="0"/>
        <w:numPr>
          <w:ilvl w:val="0"/>
          <w:numId w:val="47"/>
        </w:numPr>
        <w:tabs>
          <w:tab w:val="left" w:pos="28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р</w:t>
      </w:r>
      <w:r w:rsidRPr="00B30323">
        <w:rPr>
          <w:sz w:val="28"/>
          <w:szCs w:val="28"/>
        </w:rPr>
        <w:t>асходы</w:t>
      </w:r>
      <w:r>
        <w:rPr>
          <w:sz w:val="28"/>
          <w:szCs w:val="28"/>
        </w:rPr>
        <w:t xml:space="preserve"> на платные медицинские услуги;</w:t>
      </w:r>
    </w:p>
    <w:p w14:paraId="739FC2B7" w14:textId="77777777" w:rsidR="00FC4070" w:rsidRDefault="00FC4070" w:rsidP="00FC4070">
      <w:pPr>
        <w:pStyle w:val="Default"/>
        <w:widowControl w:val="0"/>
        <w:numPr>
          <w:ilvl w:val="0"/>
          <w:numId w:val="47"/>
        </w:numPr>
        <w:tabs>
          <w:tab w:val="left" w:pos="284"/>
        </w:tabs>
        <w:ind w:left="0" w:firstLine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</w:t>
      </w:r>
      <w:r w:rsidRPr="00B30323">
        <w:rPr>
          <w:color w:val="auto"/>
          <w:sz w:val="28"/>
          <w:szCs w:val="28"/>
        </w:rPr>
        <w:t>ополнительные расходы на медицинскую реабилитацию.</w:t>
      </w:r>
    </w:p>
    <w:p w14:paraId="52FDD034" w14:textId="77777777" w:rsidR="00FC4070" w:rsidRPr="00AA63A5" w:rsidRDefault="00FC4070" w:rsidP="00FC4070">
      <w:pPr>
        <w:pStyle w:val="Default"/>
        <w:widowControl w:val="0"/>
        <w:jc w:val="center"/>
        <w:rPr>
          <w:sz w:val="28"/>
          <w:szCs w:val="28"/>
        </w:rPr>
      </w:pPr>
      <w:r w:rsidRPr="00AA63A5">
        <w:rPr>
          <w:b/>
          <w:bCs/>
          <w:iCs/>
          <w:sz w:val="28"/>
          <w:szCs w:val="28"/>
        </w:rPr>
        <w:t>Оценка качества содержания дорог</w:t>
      </w:r>
    </w:p>
    <w:p w14:paraId="6E29401E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B30323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Петровском сельсовете Ордынского района Новосибирской области </w:t>
      </w:r>
      <w:r w:rsidRPr="00B30323">
        <w:rPr>
          <w:sz w:val="28"/>
          <w:szCs w:val="28"/>
        </w:rPr>
        <w:t>в течение всего года (с учетом сезона) выполня</w:t>
      </w:r>
      <w:r>
        <w:rPr>
          <w:sz w:val="28"/>
          <w:szCs w:val="28"/>
        </w:rPr>
        <w:t>е</w:t>
      </w:r>
      <w:r w:rsidRPr="00B30323">
        <w:rPr>
          <w:sz w:val="28"/>
          <w:szCs w:val="28"/>
        </w:rPr>
        <w:t>тся комплекс работ по уходу за дорогой, дорожными со</w:t>
      </w:r>
      <w:r>
        <w:rPr>
          <w:sz w:val="28"/>
          <w:szCs w:val="28"/>
        </w:rPr>
        <w:t xml:space="preserve">оружениями и полосой отвода, </w:t>
      </w:r>
      <w:r w:rsidRPr="00B30323">
        <w:rPr>
          <w:sz w:val="28"/>
          <w:szCs w:val="28"/>
        </w:rPr>
        <w:t>обеспечению б</w:t>
      </w:r>
      <w:r>
        <w:rPr>
          <w:sz w:val="28"/>
          <w:szCs w:val="28"/>
        </w:rPr>
        <w:t xml:space="preserve">езопасности движения, а также </w:t>
      </w:r>
      <w:r w:rsidRPr="00B30323">
        <w:rPr>
          <w:sz w:val="28"/>
          <w:szCs w:val="28"/>
        </w:rPr>
        <w:t>зимнему содержанию дорог. Однако значительная доля дорог характеризуются неудовлетворительным техническим состоянием и требует капитального ремонта.</w:t>
      </w:r>
    </w:p>
    <w:p w14:paraId="3F8DA7F3" w14:textId="77777777" w:rsidR="00FC4070" w:rsidRPr="00BB619E" w:rsidRDefault="00FC4070" w:rsidP="00FC4070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B619E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5</w:t>
      </w:r>
      <w:r w:rsidRPr="00BB619E">
        <w:rPr>
          <w:b/>
          <w:sz w:val="28"/>
          <w:szCs w:val="28"/>
        </w:rPr>
        <w:t xml:space="preserve"> Анализ состава парка транспортных средств и уровня автомобилизации в </w:t>
      </w:r>
      <w:r>
        <w:rPr>
          <w:b/>
          <w:sz w:val="28"/>
          <w:szCs w:val="28"/>
        </w:rPr>
        <w:t>Петровском</w:t>
      </w:r>
      <w:r w:rsidRPr="00BB619E">
        <w:rPr>
          <w:b/>
          <w:sz w:val="28"/>
          <w:szCs w:val="28"/>
        </w:rPr>
        <w:t xml:space="preserve"> сельсовете, обеспеченность парковками</w:t>
      </w:r>
      <w:r>
        <w:rPr>
          <w:b/>
          <w:sz w:val="28"/>
          <w:szCs w:val="28"/>
        </w:rPr>
        <w:t xml:space="preserve"> (парковочными местами)</w:t>
      </w:r>
    </w:p>
    <w:p w14:paraId="3870E23B" w14:textId="77777777" w:rsidR="00FC4070" w:rsidRPr="00BB619E" w:rsidRDefault="00FC4070" w:rsidP="00FC4070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BB619E">
        <w:rPr>
          <w:sz w:val="28"/>
          <w:szCs w:val="28"/>
        </w:rPr>
        <w:t xml:space="preserve">На протяжении последних лет наблюдается тенденция к увеличению числа автомобилей на территории </w:t>
      </w:r>
      <w:r>
        <w:rPr>
          <w:sz w:val="28"/>
          <w:szCs w:val="28"/>
        </w:rPr>
        <w:t>поселения</w:t>
      </w:r>
      <w:r w:rsidRPr="00BB619E">
        <w:rPr>
          <w:sz w:val="28"/>
          <w:szCs w:val="28"/>
        </w:rPr>
        <w:t>. Основной прирост этого показателя осуществляется за счет увеличения числа легковых автомобилей находящихся в собственности граждан</w:t>
      </w:r>
      <w:r>
        <w:rPr>
          <w:sz w:val="28"/>
          <w:szCs w:val="28"/>
        </w:rPr>
        <w:t>.</w:t>
      </w:r>
    </w:p>
    <w:p w14:paraId="5DA3B9D0" w14:textId="77777777" w:rsidR="00FC4070" w:rsidRDefault="00FC4070" w:rsidP="00FC4070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Уровень автомобилизации Петровский сельсовета составляет 250 автомобилей на 1000 человек (при уровне автомобилизации в Новосибирской области 358 единицы /1000 человек). </w:t>
      </w:r>
    </w:p>
    <w:p w14:paraId="6D1C4C3B" w14:textId="77777777" w:rsidR="00FC4070" w:rsidRPr="002E301F" w:rsidRDefault="00FC4070" w:rsidP="00FC4070">
      <w:pPr>
        <w:pStyle w:val="Default"/>
        <w:widowControl w:val="0"/>
        <w:jc w:val="center"/>
        <w:rPr>
          <w:sz w:val="28"/>
          <w:szCs w:val="28"/>
        </w:rPr>
      </w:pPr>
      <w:r w:rsidRPr="002E301F">
        <w:rPr>
          <w:b/>
          <w:bCs/>
          <w:iCs/>
          <w:sz w:val="28"/>
          <w:szCs w:val="28"/>
        </w:rPr>
        <w:t>Анализ обеспеченности объектами транспортного обслуживания</w:t>
      </w:r>
    </w:p>
    <w:p w14:paraId="71A5744F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пунктов 6.40, 6.41 СНиП 2.07.01–89* «Градостроительство. Планировка и застройка городских и сельских поселений»: </w:t>
      </w:r>
    </w:p>
    <w:p w14:paraId="736BE4B8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автозаправочные станции (далее – АЗС) следует проектировать из расчета одна топливораздаточная колонка на 1200 легковых автомобилей. </w:t>
      </w:r>
      <w:r w:rsidRPr="00AB68C4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>Петровского сельсовета АЗС отсутствуют;</w:t>
      </w:r>
    </w:p>
    <w:p w14:paraId="0D3267F3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− станции технического обслуживания (далее – СТО) автомобилей следует проектировать из расчета один пост на 200 легковых автомобилей. </w:t>
      </w:r>
      <w:r w:rsidRPr="00AB68C4">
        <w:rPr>
          <w:sz w:val="28"/>
          <w:szCs w:val="28"/>
        </w:rPr>
        <w:t xml:space="preserve">По состоянию на 2023 год на территории </w:t>
      </w:r>
      <w:r>
        <w:rPr>
          <w:sz w:val="28"/>
          <w:szCs w:val="28"/>
        </w:rPr>
        <w:t>Петровского</w:t>
      </w:r>
      <w:r w:rsidRPr="00AB68C4">
        <w:rPr>
          <w:sz w:val="28"/>
          <w:szCs w:val="28"/>
        </w:rPr>
        <w:t xml:space="preserve"> сельсовета отсутствуют зарегистрированные СТО).</w:t>
      </w:r>
    </w:p>
    <w:p w14:paraId="61CA878D" w14:textId="77777777" w:rsidR="00FC4070" w:rsidRPr="00BB619E" w:rsidRDefault="00FC4070" w:rsidP="00FC4070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п.6.33 СНиП 2.07.01–89* «Градостроительство. Планировка и застройка городских и сельских поселений» обеспеченность населения гаражами и стоянками для постоянного хранения индивидуального легкового транспорта должна быть 90%. </w:t>
      </w:r>
      <w:r w:rsidRPr="00AB68C4">
        <w:rPr>
          <w:sz w:val="28"/>
          <w:szCs w:val="28"/>
        </w:rPr>
        <w:t>Хранение легковых автомобилей осуществляется в пределах участков предприятий, на приусадебных участках, а также на открытых автостоянках</w:t>
      </w:r>
      <w:r>
        <w:rPr>
          <w:sz w:val="28"/>
          <w:szCs w:val="28"/>
        </w:rPr>
        <w:t xml:space="preserve"> и</w:t>
      </w:r>
      <w:r w:rsidRPr="00AB68C4">
        <w:rPr>
          <w:sz w:val="28"/>
          <w:szCs w:val="28"/>
        </w:rPr>
        <w:t xml:space="preserve"> </w:t>
      </w:r>
      <w:r>
        <w:rPr>
          <w:sz w:val="28"/>
          <w:szCs w:val="28"/>
        </w:rPr>
        <w:t>в собственных гаражах или на придомовой территории.</w:t>
      </w:r>
    </w:p>
    <w:p w14:paraId="31BF27DB" w14:textId="77777777" w:rsidR="00FC4070" w:rsidRPr="00BB619E" w:rsidRDefault="00FC4070" w:rsidP="00FC4070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B619E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6</w:t>
      </w:r>
      <w:r w:rsidRPr="00BB619E">
        <w:rPr>
          <w:b/>
          <w:sz w:val="28"/>
          <w:szCs w:val="28"/>
        </w:rPr>
        <w:t> Характеристика работы транспортных средств общего пользования, включая анализ пассажиропотока</w:t>
      </w:r>
    </w:p>
    <w:p w14:paraId="0D68CB29" w14:textId="77777777" w:rsidR="00FC4070" w:rsidRPr="00BB619E" w:rsidRDefault="00FC4070" w:rsidP="00FC4070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BB619E">
        <w:rPr>
          <w:sz w:val="28"/>
          <w:szCs w:val="28"/>
        </w:rPr>
        <w:t>Пассажирский транспорт является важнейшим элементом сферы обслуживания населения, без которого невозможно нормальное функционирование общества. Он призван удовлетворять потребности населения в передвижениях, вызванные производственными, бытовыми, культурными связями.</w:t>
      </w:r>
    </w:p>
    <w:p w14:paraId="0846AC21" w14:textId="77777777" w:rsidR="00FC4070" w:rsidRDefault="00FC4070" w:rsidP="00FC4070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A04B7D">
        <w:rPr>
          <w:sz w:val="28"/>
          <w:szCs w:val="28"/>
        </w:rPr>
        <w:lastRenderedPageBreak/>
        <w:t>Пассажирские перевозки в поселении выполняются одним видом транспорта – автомобильным</w:t>
      </w:r>
      <w:r>
        <w:rPr>
          <w:sz w:val="28"/>
          <w:szCs w:val="28"/>
        </w:rPr>
        <w:t>.</w:t>
      </w:r>
    </w:p>
    <w:p w14:paraId="1A46255D" w14:textId="77777777" w:rsidR="00FC4070" w:rsidRDefault="00FC4070" w:rsidP="00FC4070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</w:p>
    <w:p w14:paraId="10141D2E" w14:textId="77777777" w:rsidR="00FC4070" w:rsidRPr="00144AF0" w:rsidRDefault="00FC4070" w:rsidP="00FC4070">
      <w:pPr>
        <w:widowControl w:val="0"/>
        <w:tabs>
          <w:tab w:val="left" w:pos="6585"/>
        </w:tabs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Таблица 9 </w:t>
      </w:r>
      <w:r w:rsidRPr="00144AF0">
        <w:rPr>
          <w:b/>
          <w:bCs/>
          <w:iCs/>
          <w:sz w:val="28"/>
          <w:szCs w:val="28"/>
        </w:rPr>
        <w:t>– Характеристика работы транспортных средств общего пользования</w:t>
      </w:r>
    </w:p>
    <w:tbl>
      <w:tblPr>
        <w:tblStyle w:val="aff9"/>
        <w:tblW w:w="9916" w:type="dxa"/>
        <w:tblLook w:val="04A0" w:firstRow="1" w:lastRow="0" w:firstColumn="1" w:lastColumn="0" w:noHBand="0" w:noVBand="1"/>
      </w:tblPr>
      <w:tblGrid>
        <w:gridCol w:w="1409"/>
        <w:gridCol w:w="1974"/>
        <w:gridCol w:w="1980"/>
        <w:gridCol w:w="2497"/>
        <w:gridCol w:w="2056"/>
      </w:tblGrid>
      <w:tr w:rsidR="00FC4070" w:rsidRPr="00457442" w14:paraId="1DFA2F10" w14:textId="77777777" w:rsidTr="006B4E0C">
        <w:tc>
          <w:tcPr>
            <w:tcW w:w="1409" w:type="dxa"/>
          </w:tcPr>
          <w:p w14:paraId="6EB0309F" w14:textId="77777777" w:rsidR="00FC4070" w:rsidRPr="00B63534" w:rsidRDefault="00FC4070" w:rsidP="006B4E0C">
            <w:pPr>
              <w:widowControl w:val="0"/>
              <w:tabs>
                <w:tab w:val="left" w:pos="6585"/>
              </w:tabs>
              <w:jc w:val="center"/>
              <w:rPr>
                <w:b/>
                <w:bCs/>
                <w:iCs/>
              </w:rPr>
            </w:pPr>
            <w:r w:rsidRPr="00B63534">
              <w:rPr>
                <w:b/>
                <w:bCs/>
                <w:iCs/>
              </w:rPr>
              <w:t>Номер маршрута</w:t>
            </w:r>
          </w:p>
        </w:tc>
        <w:tc>
          <w:tcPr>
            <w:tcW w:w="1974" w:type="dxa"/>
          </w:tcPr>
          <w:p w14:paraId="78462577" w14:textId="77777777" w:rsidR="00FC4070" w:rsidRPr="00B63534" w:rsidRDefault="00FC4070" w:rsidP="006B4E0C">
            <w:pPr>
              <w:widowControl w:val="0"/>
              <w:tabs>
                <w:tab w:val="left" w:pos="6585"/>
              </w:tabs>
              <w:jc w:val="center"/>
              <w:rPr>
                <w:b/>
                <w:bCs/>
                <w:iCs/>
              </w:rPr>
            </w:pPr>
            <w:r w:rsidRPr="00B63534">
              <w:rPr>
                <w:b/>
                <w:bCs/>
                <w:iCs/>
              </w:rPr>
              <w:t>Наименование маршрута</w:t>
            </w:r>
          </w:p>
        </w:tc>
        <w:tc>
          <w:tcPr>
            <w:tcW w:w="1980" w:type="dxa"/>
          </w:tcPr>
          <w:p w14:paraId="3618410A" w14:textId="77777777" w:rsidR="00FC4070" w:rsidRPr="00B63534" w:rsidRDefault="00FC4070" w:rsidP="006B4E0C">
            <w:pPr>
              <w:widowControl w:val="0"/>
              <w:tabs>
                <w:tab w:val="left" w:pos="6585"/>
              </w:tabs>
              <w:jc w:val="center"/>
              <w:rPr>
                <w:b/>
                <w:bCs/>
                <w:iCs/>
              </w:rPr>
            </w:pPr>
            <w:r w:rsidRPr="00B63534">
              <w:rPr>
                <w:b/>
                <w:bCs/>
                <w:iCs/>
              </w:rPr>
              <w:t>Протяженность маршрута</w:t>
            </w:r>
          </w:p>
        </w:tc>
        <w:tc>
          <w:tcPr>
            <w:tcW w:w="2497" w:type="dxa"/>
          </w:tcPr>
          <w:p w14:paraId="5B83EB62" w14:textId="77777777" w:rsidR="00FC4070" w:rsidRPr="00B63534" w:rsidRDefault="00FC4070" w:rsidP="006B4E0C">
            <w:pPr>
              <w:widowControl w:val="0"/>
              <w:tabs>
                <w:tab w:val="left" w:pos="6585"/>
              </w:tabs>
              <w:jc w:val="center"/>
              <w:rPr>
                <w:b/>
                <w:bCs/>
                <w:iCs/>
              </w:rPr>
            </w:pPr>
            <w:r w:rsidRPr="00B63534">
              <w:rPr>
                <w:b/>
                <w:bCs/>
                <w:iCs/>
              </w:rPr>
              <w:t>График движения</w:t>
            </w:r>
          </w:p>
        </w:tc>
        <w:tc>
          <w:tcPr>
            <w:tcW w:w="2056" w:type="dxa"/>
          </w:tcPr>
          <w:p w14:paraId="6EE9E4C4" w14:textId="77777777" w:rsidR="00FC4070" w:rsidRPr="00B63534" w:rsidRDefault="00FC4070" w:rsidP="006B4E0C">
            <w:pPr>
              <w:widowControl w:val="0"/>
              <w:tabs>
                <w:tab w:val="left" w:pos="6585"/>
              </w:tabs>
              <w:jc w:val="center"/>
              <w:rPr>
                <w:b/>
                <w:bCs/>
                <w:iCs/>
              </w:rPr>
            </w:pPr>
            <w:r w:rsidRPr="00B63534">
              <w:rPr>
                <w:b/>
                <w:bCs/>
                <w:iCs/>
              </w:rPr>
              <w:t>Пассажиропоток за 202</w:t>
            </w:r>
            <w:r>
              <w:rPr>
                <w:b/>
                <w:bCs/>
                <w:iCs/>
              </w:rPr>
              <w:t>5</w:t>
            </w:r>
            <w:r w:rsidRPr="00B63534">
              <w:rPr>
                <w:b/>
                <w:bCs/>
                <w:iCs/>
              </w:rPr>
              <w:t xml:space="preserve"> год, пасс</w:t>
            </w:r>
          </w:p>
        </w:tc>
      </w:tr>
      <w:tr w:rsidR="00FC4070" w:rsidRPr="00457442" w14:paraId="4C07B13D" w14:textId="77777777" w:rsidTr="006B4E0C">
        <w:tc>
          <w:tcPr>
            <w:tcW w:w="1409" w:type="dxa"/>
          </w:tcPr>
          <w:p w14:paraId="21EC3608" w14:textId="77777777" w:rsidR="00FC4070" w:rsidRPr="00457442" w:rsidRDefault="00FC4070" w:rsidP="006B4E0C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</w:t>
            </w:r>
          </w:p>
        </w:tc>
        <w:tc>
          <w:tcPr>
            <w:tcW w:w="1974" w:type="dxa"/>
          </w:tcPr>
          <w:p w14:paraId="7DE193BD" w14:textId="77777777" w:rsidR="00FC4070" w:rsidRPr="008A440A" w:rsidRDefault="00FC4070" w:rsidP="006B4E0C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 w:rsidRPr="008A440A">
              <w:t xml:space="preserve">Ордынское – </w:t>
            </w:r>
            <w:r>
              <w:t>Петровский</w:t>
            </w:r>
          </w:p>
        </w:tc>
        <w:tc>
          <w:tcPr>
            <w:tcW w:w="1980" w:type="dxa"/>
          </w:tcPr>
          <w:p w14:paraId="51EDBAC3" w14:textId="77777777" w:rsidR="00FC4070" w:rsidRPr="00457442" w:rsidRDefault="00FC4070" w:rsidP="006B4E0C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49,0</w:t>
            </w:r>
          </w:p>
        </w:tc>
        <w:tc>
          <w:tcPr>
            <w:tcW w:w="2497" w:type="dxa"/>
          </w:tcPr>
          <w:p w14:paraId="2822A37B" w14:textId="77777777" w:rsidR="00FC4070" w:rsidRPr="00457442" w:rsidRDefault="00FC4070" w:rsidP="006B4E0C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Понедельник – среда, пятница, воскресенье – 3 оборотных рейса Четверг, суббота – 2 оборотных рейса</w:t>
            </w:r>
          </w:p>
        </w:tc>
        <w:tc>
          <w:tcPr>
            <w:tcW w:w="2056" w:type="dxa"/>
          </w:tcPr>
          <w:p w14:paraId="53E67AF3" w14:textId="77777777" w:rsidR="00FC4070" w:rsidRPr="00457442" w:rsidRDefault="00FC4070" w:rsidP="006B4E0C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17856</w:t>
            </w:r>
          </w:p>
        </w:tc>
      </w:tr>
      <w:tr w:rsidR="00FC4070" w:rsidRPr="00457442" w14:paraId="3376C917" w14:textId="77777777" w:rsidTr="006B4E0C">
        <w:tc>
          <w:tcPr>
            <w:tcW w:w="1409" w:type="dxa"/>
          </w:tcPr>
          <w:p w14:paraId="5E275FC1" w14:textId="77777777" w:rsidR="00FC4070" w:rsidRDefault="00FC4070" w:rsidP="006B4E0C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6/1</w:t>
            </w:r>
          </w:p>
        </w:tc>
        <w:tc>
          <w:tcPr>
            <w:tcW w:w="1974" w:type="dxa"/>
          </w:tcPr>
          <w:p w14:paraId="27914CDA" w14:textId="77777777" w:rsidR="00FC4070" w:rsidRPr="008A440A" w:rsidRDefault="00FC4070" w:rsidP="006B4E0C">
            <w:pPr>
              <w:widowControl w:val="0"/>
              <w:tabs>
                <w:tab w:val="left" w:pos="6585"/>
              </w:tabs>
              <w:jc w:val="center"/>
            </w:pPr>
            <w:r w:rsidRPr="008A440A">
              <w:t xml:space="preserve">Ордынское – </w:t>
            </w:r>
            <w:r>
              <w:t>Петровский – Борисовский</w:t>
            </w:r>
          </w:p>
        </w:tc>
        <w:tc>
          <w:tcPr>
            <w:tcW w:w="1980" w:type="dxa"/>
          </w:tcPr>
          <w:p w14:paraId="0C3E0397" w14:textId="77777777" w:rsidR="00FC4070" w:rsidRPr="004000C1" w:rsidRDefault="00FC4070" w:rsidP="006B4E0C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67,0</w:t>
            </w:r>
          </w:p>
        </w:tc>
        <w:tc>
          <w:tcPr>
            <w:tcW w:w="2497" w:type="dxa"/>
          </w:tcPr>
          <w:p w14:paraId="421C7AC4" w14:textId="77777777" w:rsidR="00FC4070" w:rsidRPr="004000C1" w:rsidRDefault="00FC4070" w:rsidP="006B4E0C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Четверг – 1 оборотный рейс</w:t>
            </w:r>
          </w:p>
        </w:tc>
        <w:tc>
          <w:tcPr>
            <w:tcW w:w="2056" w:type="dxa"/>
          </w:tcPr>
          <w:p w14:paraId="599E92E9" w14:textId="77777777" w:rsidR="00FC4070" w:rsidRPr="004000C1" w:rsidRDefault="00FC4070" w:rsidP="006B4E0C">
            <w:pPr>
              <w:widowControl w:val="0"/>
              <w:tabs>
                <w:tab w:val="left" w:pos="6585"/>
              </w:tabs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2322</w:t>
            </w:r>
          </w:p>
        </w:tc>
      </w:tr>
    </w:tbl>
    <w:p w14:paraId="6F0D4607" w14:textId="77777777" w:rsidR="00FC4070" w:rsidRPr="00A04B7D" w:rsidRDefault="00FC4070" w:rsidP="00FC4070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A04B7D">
        <w:rPr>
          <w:sz w:val="28"/>
          <w:szCs w:val="28"/>
        </w:rPr>
        <w:t xml:space="preserve">Отправление </w:t>
      </w:r>
      <w:r>
        <w:rPr>
          <w:sz w:val="28"/>
          <w:szCs w:val="28"/>
        </w:rPr>
        <w:t xml:space="preserve">проходящего </w:t>
      </w:r>
      <w:r w:rsidRPr="00A04B7D">
        <w:rPr>
          <w:sz w:val="28"/>
          <w:szCs w:val="28"/>
        </w:rPr>
        <w:t>автобуса осуществляется от остановочн</w:t>
      </w:r>
      <w:r>
        <w:rPr>
          <w:sz w:val="28"/>
          <w:szCs w:val="28"/>
        </w:rPr>
        <w:t>ых</w:t>
      </w:r>
      <w:r w:rsidRPr="00A04B7D">
        <w:rPr>
          <w:sz w:val="28"/>
          <w:szCs w:val="28"/>
        </w:rPr>
        <w:t xml:space="preserve"> площад</w:t>
      </w:r>
      <w:r>
        <w:rPr>
          <w:sz w:val="28"/>
          <w:szCs w:val="28"/>
        </w:rPr>
        <w:t>ок</w:t>
      </w:r>
      <w:r w:rsidRPr="00A04B7D">
        <w:rPr>
          <w:sz w:val="28"/>
          <w:szCs w:val="28"/>
        </w:rPr>
        <w:t>, расположенн</w:t>
      </w:r>
      <w:r>
        <w:rPr>
          <w:sz w:val="28"/>
          <w:szCs w:val="28"/>
        </w:rPr>
        <w:t>ых</w:t>
      </w:r>
      <w:r w:rsidRPr="00A04B7D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ул. Октябрьская в п. Пролетарский, автодороги К-30 в п. Борисовский. </w:t>
      </w:r>
      <w:r w:rsidRPr="00A04B7D">
        <w:rPr>
          <w:sz w:val="28"/>
          <w:szCs w:val="28"/>
        </w:rPr>
        <w:t>Так же посадка пассажиров осуществляться по маршруту следования</w:t>
      </w:r>
      <w:r>
        <w:rPr>
          <w:sz w:val="28"/>
          <w:szCs w:val="28"/>
        </w:rPr>
        <w:t xml:space="preserve"> в попутных населенных пунктах</w:t>
      </w:r>
      <w:r w:rsidRPr="00A04B7D">
        <w:rPr>
          <w:sz w:val="28"/>
          <w:szCs w:val="28"/>
        </w:rPr>
        <w:t>.</w:t>
      </w:r>
    </w:p>
    <w:p w14:paraId="6B44701A" w14:textId="77777777" w:rsidR="00FC4070" w:rsidRDefault="00FC4070" w:rsidP="00FC4070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A04B7D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границах поселения </w:t>
      </w:r>
      <w:r w:rsidRPr="00A04B7D">
        <w:rPr>
          <w:sz w:val="28"/>
          <w:szCs w:val="28"/>
        </w:rPr>
        <w:t>не предусмотрено обслуживание населения общественным транспортом. Передвижение по территории населенн</w:t>
      </w:r>
      <w:r>
        <w:rPr>
          <w:sz w:val="28"/>
          <w:szCs w:val="28"/>
        </w:rPr>
        <w:t>ых</w:t>
      </w:r>
      <w:r w:rsidRPr="00A04B7D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ов</w:t>
      </w:r>
      <w:r w:rsidRPr="00A04B7D">
        <w:rPr>
          <w:sz w:val="28"/>
          <w:szCs w:val="28"/>
        </w:rPr>
        <w:t xml:space="preserve"> осуществляется с использованием личного транспорта, либо в пешем порядке.</w:t>
      </w:r>
    </w:p>
    <w:p w14:paraId="3B8D9580" w14:textId="77777777" w:rsidR="00FC4070" w:rsidRDefault="00FC4070" w:rsidP="00FC4070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B619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.7</w:t>
      </w:r>
      <w:r w:rsidRPr="00BB619E">
        <w:rPr>
          <w:b/>
          <w:sz w:val="28"/>
          <w:szCs w:val="28"/>
        </w:rPr>
        <w:t> </w:t>
      </w:r>
      <w:r w:rsidRPr="00A04B7D">
        <w:rPr>
          <w:b/>
          <w:sz w:val="28"/>
          <w:szCs w:val="28"/>
        </w:rPr>
        <w:t xml:space="preserve">Характеристика условий движения пешеходов, велосипедистов и лиц, использующих для передвижения </w:t>
      </w:r>
      <w:r w:rsidRPr="00A7053C">
        <w:rPr>
          <w:b/>
          <w:sz w:val="28"/>
          <w:szCs w:val="28"/>
        </w:rPr>
        <w:t>средства индивидуальной мобильности</w:t>
      </w:r>
    </w:p>
    <w:p w14:paraId="41AD134F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Тротуары, соответствующие нормативным требованиям для организации пешеходного движения, на улицах и проездах поселения имеются в количестве 300 м.</w:t>
      </w:r>
    </w:p>
    <w:p w14:paraId="27CAA64D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Специализированные дорожки для велосипедного передвижения и передвижения на средствах индивидуальной мобильности на территории поселения не предусмотрены. Движение велосипедистов и лиц, использующих для передвижения средства индивидуальной мобильности, осуществляется в соответствии с требованиями ПДД по дорогам общего пользования.</w:t>
      </w:r>
    </w:p>
    <w:p w14:paraId="245AA154" w14:textId="77777777" w:rsidR="00FC4070" w:rsidRPr="00041A85" w:rsidRDefault="00FC4070" w:rsidP="00FC4070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041A85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8</w:t>
      </w:r>
      <w:r w:rsidRPr="00041A85">
        <w:rPr>
          <w:b/>
          <w:sz w:val="28"/>
          <w:szCs w:val="28"/>
        </w:rPr>
        <w:t> Характеристика движения грузовых транспортных средств, оценка работы транспортных средств коммунальных и дорожных служб, состояние инфраструктуры для данных транспортных средств</w:t>
      </w:r>
    </w:p>
    <w:p w14:paraId="43EBE6B0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перевозки осуществляются личными подсобными хозяйствами.</w:t>
      </w:r>
    </w:p>
    <w:p w14:paraId="4BFDB93D" w14:textId="77777777" w:rsidR="00FC4070" w:rsidRDefault="00FC4070" w:rsidP="00FC4070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BB619E">
        <w:rPr>
          <w:sz w:val="28"/>
          <w:szCs w:val="28"/>
        </w:rPr>
        <w:t>Для прохождения технического обслуживания автотранспорта собственн</w:t>
      </w:r>
      <w:r>
        <w:rPr>
          <w:sz w:val="28"/>
          <w:szCs w:val="28"/>
        </w:rPr>
        <w:t>ая</w:t>
      </w:r>
      <w:r w:rsidRPr="00BB619E">
        <w:rPr>
          <w:sz w:val="28"/>
          <w:szCs w:val="28"/>
        </w:rPr>
        <w:t xml:space="preserve"> производственно-техническ</w:t>
      </w:r>
      <w:r>
        <w:rPr>
          <w:sz w:val="28"/>
          <w:szCs w:val="28"/>
        </w:rPr>
        <w:t>ая</w:t>
      </w:r>
      <w:r w:rsidRPr="00BB619E">
        <w:rPr>
          <w:sz w:val="28"/>
          <w:szCs w:val="28"/>
        </w:rPr>
        <w:t xml:space="preserve"> баз</w:t>
      </w:r>
      <w:r>
        <w:rPr>
          <w:sz w:val="28"/>
          <w:szCs w:val="28"/>
        </w:rPr>
        <w:t>а</w:t>
      </w:r>
      <w:r w:rsidRPr="00BB619E">
        <w:rPr>
          <w:sz w:val="28"/>
          <w:szCs w:val="28"/>
        </w:rPr>
        <w:t>, оборудовани</w:t>
      </w:r>
      <w:r>
        <w:rPr>
          <w:sz w:val="28"/>
          <w:szCs w:val="28"/>
        </w:rPr>
        <w:t>е и персонал</w:t>
      </w:r>
      <w:r w:rsidRPr="00BB619E">
        <w:rPr>
          <w:sz w:val="28"/>
          <w:szCs w:val="28"/>
        </w:rPr>
        <w:t xml:space="preserve"> в </w:t>
      </w:r>
      <w:r>
        <w:rPr>
          <w:sz w:val="28"/>
          <w:szCs w:val="28"/>
        </w:rPr>
        <w:t>поселении</w:t>
      </w:r>
      <w:r w:rsidRPr="00BB619E">
        <w:rPr>
          <w:sz w:val="28"/>
          <w:szCs w:val="28"/>
        </w:rPr>
        <w:t xml:space="preserve"> </w:t>
      </w:r>
      <w:r>
        <w:rPr>
          <w:sz w:val="28"/>
          <w:szCs w:val="28"/>
        </w:rPr>
        <w:t>отсутствует</w:t>
      </w:r>
      <w:r w:rsidRPr="00BB619E">
        <w:rPr>
          <w:sz w:val="28"/>
          <w:szCs w:val="28"/>
        </w:rPr>
        <w:t>.</w:t>
      </w:r>
    </w:p>
    <w:p w14:paraId="5FB8480D" w14:textId="77777777" w:rsidR="00FC4070" w:rsidRDefault="00FC4070" w:rsidP="00FC4070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Механизированную уборку дорог местного значения осуществляет администрация поселения собственными силами, а также на основании договоров, заключаемых с организациями и индивидуальными предпринимателями.</w:t>
      </w:r>
    </w:p>
    <w:p w14:paraId="3BB11455" w14:textId="77777777" w:rsidR="00FC4070" w:rsidRPr="00BB619E" w:rsidRDefault="00FC4070" w:rsidP="00FC4070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B619E">
        <w:rPr>
          <w:b/>
          <w:sz w:val="28"/>
          <w:szCs w:val="28"/>
        </w:rPr>
        <w:lastRenderedPageBreak/>
        <w:t>2.</w:t>
      </w:r>
      <w:r>
        <w:rPr>
          <w:b/>
          <w:sz w:val="28"/>
          <w:szCs w:val="28"/>
        </w:rPr>
        <w:t>9</w:t>
      </w:r>
      <w:r w:rsidRPr="00BB619E">
        <w:rPr>
          <w:b/>
          <w:sz w:val="28"/>
          <w:szCs w:val="28"/>
        </w:rPr>
        <w:t> Анализ уровня безопасности дорожного движения</w:t>
      </w:r>
    </w:p>
    <w:p w14:paraId="1365D327" w14:textId="77777777" w:rsidR="00FC4070" w:rsidRDefault="00FC4070" w:rsidP="00FC4070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истекший период 2022-2025 гг. на территории Петровского сельсовета зарегистрировано одно дорожно-транспортное происшествие, в котором погиб один человек – съезд с дороги.</w:t>
      </w:r>
    </w:p>
    <w:p w14:paraId="44624394" w14:textId="77777777" w:rsidR="00FC4070" w:rsidRPr="004676C3" w:rsidRDefault="00FC4070" w:rsidP="00FC4070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4676C3"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>0</w:t>
      </w:r>
      <w:r w:rsidRPr="004676C3">
        <w:rPr>
          <w:b/>
          <w:sz w:val="28"/>
          <w:szCs w:val="28"/>
        </w:rPr>
        <w:t> Оценка уровня негативного воздействия транспортной инфраструктуры на окружающую среду, безопасность и здоровье населения</w:t>
      </w:r>
    </w:p>
    <w:p w14:paraId="08C75864" w14:textId="77777777" w:rsidR="00FC4070" w:rsidRPr="003E54CF" w:rsidRDefault="00FC4070" w:rsidP="00FC4070">
      <w:pPr>
        <w:pStyle w:val="Default"/>
        <w:widowControl w:val="0"/>
        <w:jc w:val="center"/>
        <w:rPr>
          <w:sz w:val="28"/>
          <w:szCs w:val="28"/>
        </w:rPr>
      </w:pPr>
      <w:r w:rsidRPr="003E54CF">
        <w:rPr>
          <w:b/>
          <w:bCs/>
          <w:iCs/>
          <w:sz w:val="28"/>
          <w:szCs w:val="28"/>
        </w:rPr>
        <w:t>Загрязнение атмосферы</w:t>
      </w:r>
    </w:p>
    <w:p w14:paraId="62969CB6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Выбросы в воздух дыма и газообразных загрязняющих веществ (диоксид азота (NO</w:t>
      </w:r>
      <w:r>
        <w:rPr>
          <w:sz w:val="18"/>
          <w:szCs w:val="18"/>
        </w:rPr>
        <w:t>2</w:t>
      </w:r>
      <w:r>
        <w:rPr>
          <w:sz w:val="28"/>
          <w:szCs w:val="28"/>
        </w:rPr>
        <w:t>), диоксид серы (SO</w:t>
      </w:r>
      <w:r>
        <w:rPr>
          <w:sz w:val="18"/>
          <w:szCs w:val="18"/>
        </w:rPr>
        <w:t>2</w:t>
      </w:r>
      <w:r>
        <w:rPr>
          <w:sz w:val="28"/>
          <w:szCs w:val="28"/>
        </w:rPr>
        <w:t>) и озон (О</w:t>
      </w:r>
      <w:r>
        <w:rPr>
          <w:sz w:val="18"/>
          <w:szCs w:val="18"/>
        </w:rPr>
        <w:t>3</w:t>
      </w:r>
      <w:r>
        <w:rPr>
          <w:sz w:val="28"/>
          <w:szCs w:val="28"/>
        </w:rPr>
        <w:t xml:space="preserve">)) приводят к вредным проявлениям для здоровья, особенно к респираторным аллергическим заболеваниям. </w:t>
      </w:r>
    </w:p>
    <w:p w14:paraId="4706EEA6" w14:textId="77777777" w:rsidR="00FC4070" w:rsidRPr="003E54CF" w:rsidRDefault="00FC4070" w:rsidP="00FC4070">
      <w:pPr>
        <w:pStyle w:val="Default"/>
        <w:widowControl w:val="0"/>
        <w:jc w:val="center"/>
        <w:rPr>
          <w:sz w:val="28"/>
          <w:szCs w:val="28"/>
        </w:rPr>
      </w:pPr>
      <w:r w:rsidRPr="003E54CF">
        <w:rPr>
          <w:b/>
          <w:bCs/>
          <w:iCs/>
          <w:sz w:val="28"/>
          <w:szCs w:val="28"/>
        </w:rPr>
        <w:t>Воздействие шума</w:t>
      </w:r>
    </w:p>
    <w:p w14:paraId="6FFE2BCC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Автомобильный, железнодорожный и воздушный транспорт служит главным источником бытового шума. Приблизительно 30% населения России подвергается воздействию шума от автомобильного транспорта с уровнем выше 55 дБ. Это приводит к росту риска сердечно-сосудистых и эндокринных заболеваний.</w:t>
      </w:r>
    </w:p>
    <w:p w14:paraId="04E3149E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Воздействие шума влияет на познавательные способности людей, мотивацию, вызывает раздражительность. </w:t>
      </w:r>
    </w:p>
    <w:p w14:paraId="169AAD45" w14:textId="77777777" w:rsidR="00FC4070" w:rsidRPr="003E54CF" w:rsidRDefault="00FC4070" w:rsidP="00FC4070">
      <w:pPr>
        <w:pStyle w:val="Default"/>
        <w:widowControl w:val="0"/>
        <w:jc w:val="center"/>
        <w:rPr>
          <w:sz w:val="28"/>
          <w:szCs w:val="28"/>
        </w:rPr>
      </w:pPr>
      <w:r w:rsidRPr="003E54CF">
        <w:rPr>
          <w:b/>
          <w:bCs/>
          <w:iCs/>
          <w:sz w:val="28"/>
          <w:szCs w:val="28"/>
        </w:rPr>
        <w:t>Снижение двигательной активности</w:t>
      </w:r>
    </w:p>
    <w:p w14:paraId="46F5E890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Исследования показывают тенденцию к снижению уровня активности у людей в связи с тем, что все больше людей предпочитают передвигаться при помощи автотранспорта. Недостаточность двигательной активности приводит к таким проблемам со здоровьем как сердечно-сосудистые заболевания, инсульт, диабет типа II, ожирение, некоторые типы рака, остеопороз и вызывает депрессию.</w:t>
      </w:r>
    </w:p>
    <w:p w14:paraId="62E7B480" w14:textId="77777777" w:rsidR="00FC4070" w:rsidRDefault="00FC4070" w:rsidP="00FC4070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Учитывая сложившуюся планировочную структуру поселения и характер дорожно-транспортной сети, можно сделать вывод о сравнительной благополучности экологической ситуации в части воздействия транспортной инфраструктуры на окружающую среду, безопасность и здоровье человека.</w:t>
      </w:r>
    </w:p>
    <w:p w14:paraId="6E048AAF" w14:textId="77777777" w:rsidR="00FC4070" w:rsidRDefault="00FC4070" w:rsidP="00FC4070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участков дорог с интенсивным движением, особенно в районах жилой застройки, позволяет в целом снизить загрязненность воздуха. Повышение уровня загрязнения атмосферного воздуха возможно в зимний период, что связано с необходимостью прогрева транспорта, а также в периоды изменения направления ветра.</w:t>
      </w:r>
    </w:p>
    <w:p w14:paraId="3F4942E7" w14:textId="77777777" w:rsidR="00FC4070" w:rsidRDefault="00FC4070" w:rsidP="00FC4070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эффективного решения проблем загрязнения воздуха, шумового загрязнения, снижения двигательной активности, связанных с использованием транспортных средств, необходимо вести разъяснительную работу среди жителей поселения, направленную на снижение использования автомобильного транспорта при передвижении в границах населенных пунктов.</w:t>
      </w:r>
    </w:p>
    <w:p w14:paraId="78985DF9" w14:textId="77777777" w:rsidR="00FC4070" w:rsidRPr="00EB56D2" w:rsidRDefault="00FC4070" w:rsidP="00FC4070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EB56D2"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>1</w:t>
      </w:r>
      <w:r w:rsidRPr="00EB56D2">
        <w:rPr>
          <w:b/>
          <w:sz w:val="28"/>
          <w:szCs w:val="28"/>
        </w:rPr>
        <w:t xml:space="preserve"> Характеристика существующих условий и перспектив развития и размещения транспортной инфраструктуры </w:t>
      </w:r>
      <w:r>
        <w:rPr>
          <w:b/>
          <w:sz w:val="28"/>
          <w:szCs w:val="28"/>
        </w:rPr>
        <w:t>Петровского</w:t>
      </w:r>
      <w:r w:rsidRPr="00EB56D2">
        <w:rPr>
          <w:b/>
          <w:sz w:val="28"/>
          <w:szCs w:val="28"/>
        </w:rPr>
        <w:t xml:space="preserve"> сельсовета</w:t>
      </w:r>
    </w:p>
    <w:p w14:paraId="085A134B" w14:textId="77777777" w:rsidR="00FC4070" w:rsidRPr="00C70BCF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Петровский</w:t>
      </w:r>
      <w:r w:rsidRPr="00C70BCF">
        <w:rPr>
          <w:sz w:val="28"/>
          <w:szCs w:val="28"/>
        </w:rPr>
        <w:t xml:space="preserve"> сельсовет имеет </w:t>
      </w:r>
      <w:r>
        <w:rPr>
          <w:sz w:val="28"/>
          <w:szCs w:val="28"/>
        </w:rPr>
        <w:t xml:space="preserve">один </w:t>
      </w:r>
      <w:r w:rsidRPr="00C70BCF">
        <w:rPr>
          <w:sz w:val="28"/>
          <w:szCs w:val="28"/>
        </w:rPr>
        <w:t xml:space="preserve">вид сообщения – автомобильным транспортом. Строительство автомобильных дорог исторически осуществлено для </w:t>
      </w:r>
      <w:r w:rsidRPr="00C70BCF">
        <w:rPr>
          <w:sz w:val="28"/>
          <w:szCs w:val="28"/>
        </w:rPr>
        <w:lastRenderedPageBreak/>
        <w:t xml:space="preserve">связи населенных пунктов Новосибирской области и вывоза продукции. </w:t>
      </w:r>
    </w:p>
    <w:p w14:paraId="02A2E537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C70BCF">
        <w:rPr>
          <w:sz w:val="28"/>
          <w:szCs w:val="28"/>
        </w:rPr>
        <w:t xml:space="preserve">Имеющаяся сеть автомобильных дорог обеспечивает транспортные связи поселения с административными центрами муниципальных районов и субъекта, а также с соседними поселениями. Плотность автодорожной сети с твердым покрытием на территории достаточно </w:t>
      </w:r>
      <w:r>
        <w:rPr>
          <w:sz w:val="28"/>
          <w:szCs w:val="28"/>
        </w:rPr>
        <w:t>не</w:t>
      </w:r>
      <w:r w:rsidRPr="00C70BCF">
        <w:rPr>
          <w:sz w:val="28"/>
          <w:szCs w:val="28"/>
        </w:rPr>
        <w:t>высокая. Величина интенсивности движения автотранспорта на автодорогах соответствует параметрам присвоенных им технических категорий. Однако значительная доля дорог характеризуются неудовлетворительным техническим состоянием и требует капитального ремонта. Состояние улиц и дорог, интенсивно используемых транспортом, частично является неудовлетворительным.</w:t>
      </w:r>
    </w:p>
    <w:p w14:paraId="3E400E9A" w14:textId="77777777" w:rsidR="00FC4070" w:rsidRDefault="00FC4070" w:rsidP="00FC4070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Анализ сложившегося положения дорожно-транспортной инфраструктуры позволяет сделать вывод о существовании на территории поселения </w:t>
      </w:r>
      <w:r>
        <w:rPr>
          <w:color w:val="auto"/>
          <w:sz w:val="28"/>
          <w:szCs w:val="28"/>
        </w:rPr>
        <w:t xml:space="preserve">ряда проблем транспортного обеспечения: </w:t>
      </w:r>
    </w:p>
    <w:p w14:paraId="3A7CF673" w14:textId="77777777" w:rsidR="00FC4070" w:rsidRDefault="00FC4070" w:rsidP="00FC4070">
      <w:pPr>
        <w:pStyle w:val="Default"/>
        <w:widowControl w:val="0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интенсивное неупорядоченное пешеходное движение по улицам; </w:t>
      </w:r>
    </w:p>
    <w:p w14:paraId="670775B6" w14:textId="77777777" w:rsidR="00FC4070" w:rsidRDefault="00FC4070" w:rsidP="00FC4070">
      <w:pPr>
        <w:pStyle w:val="Default"/>
        <w:widowControl w:val="0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отсутствие повсеместного твердого покрытия автодорог; </w:t>
      </w:r>
    </w:p>
    <w:p w14:paraId="243BC274" w14:textId="77777777" w:rsidR="00FC4070" w:rsidRDefault="00FC4070" w:rsidP="00FC4070">
      <w:pPr>
        <w:pStyle w:val="Default"/>
        <w:widowControl w:val="0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отсутствие системы тротуаров по основным направлениям пешеходного движения; </w:t>
      </w:r>
    </w:p>
    <w:p w14:paraId="239F8EDF" w14:textId="77777777" w:rsidR="00FC4070" w:rsidRDefault="00FC4070" w:rsidP="00FC4070">
      <w:pPr>
        <w:pStyle w:val="Default"/>
        <w:widowControl w:val="0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отсутствие маршрутного транспорта в границах поселения; </w:t>
      </w:r>
    </w:p>
    <w:p w14:paraId="3B38B35D" w14:textId="77777777" w:rsidR="00FC4070" w:rsidRDefault="00FC4070" w:rsidP="00FC4070">
      <w:pPr>
        <w:pStyle w:val="Default"/>
        <w:widowControl w:val="0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отсутствуют автозаправочных станций и станции технического осмотра транспортных средств. </w:t>
      </w:r>
    </w:p>
    <w:p w14:paraId="0945D307" w14:textId="77777777" w:rsidR="00FC4070" w:rsidRDefault="00FC4070" w:rsidP="00FC4070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 w:rsidRPr="00C74BE4">
        <w:rPr>
          <w:color w:val="auto"/>
          <w:sz w:val="28"/>
          <w:szCs w:val="28"/>
        </w:rPr>
        <w:t>Генеральным планом предусматривается сохранение сложившейся</w:t>
      </w:r>
      <w:r>
        <w:rPr>
          <w:color w:val="auto"/>
          <w:sz w:val="28"/>
          <w:szCs w:val="28"/>
        </w:rPr>
        <w:t xml:space="preserve"> </w:t>
      </w:r>
      <w:r w:rsidRPr="00C74BE4">
        <w:rPr>
          <w:color w:val="auto"/>
          <w:sz w:val="28"/>
          <w:szCs w:val="28"/>
        </w:rPr>
        <w:t>уличной сети, исключение движения грузового транспорта по жилым улицам,</w:t>
      </w:r>
      <w:r>
        <w:rPr>
          <w:color w:val="auto"/>
          <w:sz w:val="28"/>
          <w:szCs w:val="28"/>
        </w:rPr>
        <w:t xml:space="preserve"> </w:t>
      </w:r>
      <w:r w:rsidRPr="00C74BE4">
        <w:rPr>
          <w:color w:val="auto"/>
          <w:sz w:val="28"/>
          <w:szCs w:val="28"/>
        </w:rPr>
        <w:t>сохранение в общественном центре пешеходной зоны, а также создание условий</w:t>
      </w:r>
      <w:r>
        <w:rPr>
          <w:color w:val="auto"/>
          <w:sz w:val="28"/>
          <w:szCs w:val="28"/>
        </w:rPr>
        <w:t xml:space="preserve"> </w:t>
      </w:r>
      <w:r w:rsidRPr="00C74BE4">
        <w:rPr>
          <w:color w:val="auto"/>
          <w:sz w:val="28"/>
          <w:szCs w:val="28"/>
        </w:rPr>
        <w:t>для удобного передвижения инвалидов.</w:t>
      </w:r>
    </w:p>
    <w:p w14:paraId="56BD57A8" w14:textId="77777777" w:rsidR="00FC4070" w:rsidRPr="00AB1E4F" w:rsidRDefault="00FC4070" w:rsidP="00FC4070">
      <w:pPr>
        <w:pStyle w:val="Default"/>
        <w:widowControl w:val="0"/>
        <w:jc w:val="center"/>
        <w:rPr>
          <w:color w:val="auto"/>
          <w:sz w:val="28"/>
          <w:szCs w:val="28"/>
        </w:rPr>
      </w:pPr>
      <w:r w:rsidRPr="00AB1E4F">
        <w:rPr>
          <w:b/>
          <w:bCs/>
          <w:iCs/>
          <w:color w:val="auto"/>
          <w:sz w:val="28"/>
          <w:szCs w:val="28"/>
        </w:rPr>
        <w:t>Автомобильный дороги и транспорт</w:t>
      </w:r>
    </w:p>
    <w:p w14:paraId="38D8B700" w14:textId="77777777" w:rsidR="00FC4070" w:rsidRPr="00AB1E4F" w:rsidRDefault="00FC4070" w:rsidP="00FC4070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Генеральным планом Петровского сельсовета Ордынского района Новосибирской области к расчетному сроку </w:t>
      </w:r>
      <w:r w:rsidRPr="002B498F">
        <w:rPr>
          <w:color w:val="auto"/>
          <w:sz w:val="28"/>
          <w:szCs w:val="28"/>
        </w:rPr>
        <w:t>предусматривается реконструкция</w:t>
      </w:r>
      <w:r>
        <w:rPr>
          <w:color w:val="auto"/>
          <w:sz w:val="28"/>
          <w:szCs w:val="28"/>
        </w:rPr>
        <w:t xml:space="preserve"> </w:t>
      </w:r>
      <w:r w:rsidRPr="002B498F">
        <w:rPr>
          <w:color w:val="auto"/>
          <w:sz w:val="28"/>
          <w:szCs w:val="28"/>
        </w:rPr>
        <w:t>/ ремонт существующей улично-дорожной сети населенных пунктов.</w:t>
      </w:r>
    </w:p>
    <w:p w14:paraId="6CF15536" w14:textId="77777777" w:rsidR="00FC4070" w:rsidRPr="00AB1E4F" w:rsidRDefault="00FC4070" w:rsidP="00FC4070">
      <w:pPr>
        <w:pStyle w:val="Default"/>
        <w:widowControl w:val="0"/>
        <w:jc w:val="center"/>
        <w:rPr>
          <w:color w:val="auto"/>
          <w:sz w:val="28"/>
          <w:szCs w:val="28"/>
        </w:rPr>
      </w:pPr>
      <w:r w:rsidRPr="00AB1E4F">
        <w:rPr>
          <w:b/>
          <w:bCs/>
          <w:iCs/>
          <w:color w:val="auto"/>
          <w:sz w:val="28"/>
          <w:szCs w:val="28"/>
        </w:rPr>
        <w:t>Внутригородская улично-дорожная сеть</w:t>
      </w:r>
    </w:p>
    <w:p w14:paraId="015EED23" w14:textId="77777777" w:rsidR="00FC4070" w:rsidRDefault="00FC4070" w:rsidP="00FC4070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целом, улично-дорожная сеть удовлетворяет потребностям населения.</w:t>
      </w:r>
    </w:p>
    <w:p w14:paraId="31BBF636" w14:textId="77777777" w:rsidR="00FC4070" w:rsidRPr="00623C84" w:rsidRDefault="00FC4070" w:rsidP="00FC4070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 w:rsidRPr="00623C84">
        <w:rPr>
          <w:color w:val="auto"/>
          <w:sz w:val="28"/>
          <w:szCs w:val="28"/>
        </w:rPr>
        <w:t>В проекте сохранена существующая транспортная сеть поселка. Новые улицы прокладываются по существующим направлениям движения во взаимодействии со сложившейся транспортной сетью. Некоторые существующие улицы предполагают возможное выпрямление, расширение и благоустройство.</w:t>
      </w:r>
    </w:p>
    <w:p w14:paraId="12E14CB0" w14:textId="77777777" w:rsidR="00FC4070" w:rsidRPr="00623C84" w:rsidRDefault="00FC4070" w:rsidP="00FC4070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 w:rsidRPr="00623C84">
        <w:rPr>
          <w:color w:val="auto"/>
          <w:sz w:val="28"/>
          <w:szCs w:val="28"/>
        </w:rPr>
        <w:t>Главные магистраль</w:t>
      </w:r>
      <w:r>
        <w:rPr>
          <w:color w:val="auto"/>
          <w:sz w:val="28"/>
          <w:szCs w:val="28"/>
        </w:rPr>
        <w:t>ные улицы имеют профиль 20-25 метров</w:t>
      </w:r>
      <w:r w:rsidRPr="00623C84">
        <w:rPr>
          <w:color w:val="auto"/>
          <w:sz w:val="28"/>
          <w:szCs w:val="28"/>
        </w:rPr>
        <w:t>, ширина проезжей части от 6 до 9 метров, что, в соответствии с нормативами, обеспечит двухстороннее автобусное движение. Ширина жилых улиц в красных линиях принята 20 - 25 метров. Ширина проезжей части – 6 м</w:t>
      </w:r>
      <w:r>
        <w:rPr>
          <w:color w:val="auto"/>
          <w:sz w:val="28"/>
          <w:szCs w:val="28"/>
        </w:rPr>
        <w:t>етров</w:t>
      </w:r>
      <w:r w:rsidRPr="00623C84">
        <w:rPr>
          <w:color w:val="auto"/>
          <w:sz w:val="28"/>
          <w:szCs w:val="28"/>
        </w:rPr>
        <w:t xml:space="preserve">. </w:t>
      </w:r>
    </w:p>
    <w:p w14:paraId="6847BD76" w14:textId="77777777" w:rsidR="00FC4070" w:rsidRPr="00623C84" w:rsidRDefault="00FC4070" w:rsidP="00FC4070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 w:rsidRPr="00623C84">
        <w:rPr>
          <w:color w:val="auto"/>
          <w:sz w:val="28"/>
          <w:szCs w:val="28"/>
        </w:rPr>
        <w:t>Вода отводится по придорожным кюветам и канавам в пониженные места рельефа.</w:t>
      </w:r>
    </w:p>
    <w:p w14:paraId="233C3EEF" w14:textId="77777777" w:rsidR="00FC4070" w:rsidRDefault="00FC4070" w:rsidP="00FC4070">
      <w:pPr>
        <w:pStyle w:val="Default"/>
        <w:widowControl w:val="0"/>
        <w:ind w:firstLine="709"/>
        <w:jc w:val="both"/>
        <w:rPr>
          <w:color w:val="auto"/>
          <w:sz w:val="28"/>
          <w:szCs w:val="28"/>
        </w:rPr>
      </w:pPr>
      <w:r w:rsidRPr="00623C84">
        <w:rPr>
          <w:color w:val="auto"/>
          <w:sz w:val="28"/>
          <w:szCs w:val="28"/>
        </w:rPr>
        <w:t>Для пешеходного движения предусмотрено строительство тротуаров вдоль проезжей части улиц, шириной 1,5 – 2,0 м</w:t>
      </w:r>
      <w:r>
        <w:rPr>
          <w:color w:val="auto"/>
          <w:sz w:val="28"/>
          <w:szCs w:val="28"/>
        </w:rPr>
        <w:t>етров</w:t>
      </w:r>
      <w:r w:rsidRPr="00623C84">
        <w:rPr>
          <w:color w:val="auto"/>
          <w:sz w:val="28"/>
          <w:szCs w:val="28"/>
        </w:rPr>
        <w:t>.</w:t>
      </w:r>
    </w:p>
    <w:p w14:paraId="59471790" w14:textId="77777777" w:rsidR="00FC4070" w:rsidRDefault="00FC4070" w:rsidP="00FC4070">
      <w:pPr>
        <w:pStyle w:val="Default"/>
        <w:widowControl w:val="0"/>
        <w:jc w:val="center"/>
        <w:rPr>
          <w:b/>
          <w:bCs/>
          <w:iCs/>
          <w:color w:val="auto"/>
          <w:sz w:val="28"/>
          <w:szCs w:val="28"/>
        </w:rPr>
      </w:pPr>
      <w:r w:rsidRPr="00623C84">
        <w:rPr>
          <w:b/>
          <w:bCs/>
          <w:iCs/>
          <w:color w:val="auto"/>
          <w:sz w:val="28"/>
          <w:szCs w:val="28"/>
        </w:rPr>
        <w:t>Воздушный и водный транспорт</w:t>
      </w:r>
    </w:p>
    <w:p w14:paraId="175FC6C2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Изменения в части воздушного и водного транспорта генеральным планом Петровского</w:t>
      </w:r>
      <w:r w:rsidRPr="00623C84">
        <w:rPr>
          <w:sz w:val="28"/>
          <w:szCs w:val="28"/>
        </w:rPr>
        <w:t xml:space="preserve"> сельсовета Ордынского района Новосибирской области</w:t>
      </w:r>
      <w:r>
        <w:rPr>
          <w:sz w:val="28"/>
          <w:szCs w:val="28"/>
        </w:rPr>
        <w:t xml:space="preserve"> не </w:t>
      </w:r>
      <w:r>
        <w:rPr>
          <w:sz w:val="28"/>
          <w:szCs w:val="28"/>
        </w:rPr>
        <w:lastRenderedPageBreak/>
        <w:t>предусмотрены.</w:t>
      </w:r>
    </w:p>
    <w:p w14:paraId="5058B2FA" w14:textId="77777777" w:rsidR="00FC4070" w:rsidRPr="00EB56D2" w:rsidRDefault="00FC4070" w:rsidP="00FC4070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7E0ADE"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>2</w:t>
      </w:r>
      <w:r w:rsidRPr="007E0ADE">
        <w:rPr>
          <w:b/>
          <w:sz w:val="28"/>
          <w:szCs w:val="28"/>
        </w:rPr>
        <w:t> Оценка нормативно-правовой базы, необходимой для</w:t>
      </w:r>
      <w:r w:rsidRPr="00EB56D2">
        <w:rPr>
          <w:b/>
          <w:sz w:val="28"/>
          <w:szCs w:val="28"/>
        </w:rPr>
        <w:t xml:space="preserve"> функционирования и развития транспортной инфраструктуры </w:t>
      </w:r>
      <w:r>
        <w:rPr>
          <w:b/>
          <w:sz w:val="28"/>
          <w:szCs w:val="28"/>
        </w:rPr>
        <w:t>Петровского</w:t>
      </w:r>
      <w:r w:rsidRPr="00EB56D2">
        <w:rPr>
          <w:b/>
          <w:sz w:val="28"/>
          <w:szCs w:val="28"/>
        </w:rPr>
        <w:t xml:space="preserve"> сельсовета</w:t>
      </w:r>
    </w:p>
    <w:p w14:paraId="75D70AFE" w14:textId="77777777" w:rsidR="00FC4070" w:rsidRPr="00EB56D2" w:rsidRDefault="00FC4070" w:rsidP="00FC4070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EB56D2">
        <w:rPr>
          <w:sz w:val="28"/>
          <w:szCs w:val="28"/>
        </w:rPr>
        <w:t xml:space="preserve">Программа комплексного развития транспортной инфраструктуры </w:t>
      </w:r>
      <w:r>
        <w:rPr>
          <w:sz w:val="28"/>
          <w:szCs w:val="28"/>
        </w:rPr>
        <w:t>Петровского</w:t>
      </w:r>
      <w:r w:rsidRPr="00EB56D2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 xml:space="preserve">Ордынского района Новосибирской области </w:t>
      </w:r>
      <w:r w:rsidRPr="00EB56D2">
        <w:rPr>
          <w:sz w:val="28"/>
          <w:szCs w:val="28"/>
        </w:rPr>
        <w:t>на 20</w:t>
      </w:r>
      <w:r>
        <w:rPr>
          <w:sz w:val="28"/>
          <w:szCs w:val="28"/>
        </w:rPr>
        <w:t>26</w:t>
      </w:r>
      <w:r w:rsidRPr="00EB56D2">
        <w:rPr>
          <w:sz w:val="28"/>
          <w:szCs w:val="28"/>
        </w:rPr>
        <w:t>-20</w:t>
      </w:r>
      <w:r>
        <w:rPr>
          <w:sz w:val="28"/>
          <w:szCs w:val="28"/>
        </w:rPr>
        <w:t xml:space="preserve">43 </w:t>
      </w:r>
      <w:r w:rsidRPr="00EB56D2">
        <w:rPr>
          <w:sz w:val="28"/>
          <w:szCs w:val="28"/>
        </w:rPr>
        <w:t xml:space="preserve">годы подготовлена на основании: </w:t>
      </w:r>
    </w:p>
    <w:p w14:paraId="55CD9ADF" w14:textId="77777777" w:rsidR="00FC4070" w:rsidRPr="00EB56D2" w:rsidRDefault="00FC4070" w:rsidP="00FC4070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Градостроительного кодекса Российской Федерации от 29.12.2004 № 190-ФЗ;</w:t>
      </w:r>
    </w:p>
    <w:p w14:paraId="4BBB4CBB" w14:textId="77777777" w:rsidR="00FC4070" w:rsidRPr="00EB56D2" w:rsidRDefault="00FC4070" w:rsidP="00FC4070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Федерального закона от 29.12.2014 №</w:t>
      </w:r>
      <w:r>
        <w:rPr>
          <w:sz w:val="28"/>
          <w:szCs w:val="28"/>
        </w:rPr>
        <w:t xml:space="preserve"> </w:t>
      </w:r>
      <w:r w:rsidRPr="00EB56D2">
        <w:rPr>
          <w:sz w:val="28"/>
          <w:szCs w:val="28"/>
        </w:rPr>
        <w:t>456-ФЗ «О внесении изменений в Градостроительный кодекс Российской Федерации и отдельные законодательные акты Российской Федерации»;</w:t>
      </w:r>
    </w:p>
    <w:p w14:paraId="6B7B751A" w14:textId="77777777" w:rsidR="00FC4070" w:rsidRPr="00EB56D2" w:rsidRDefault="00FC4070" w:rsidP="00FC4070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14:paraId="7A48581C" w14:textId="77777777" w:rsidR="00FC4070" w:rsidRPr="00EB56D2" w:rsidRDefault="00FC4070" w:rsidP="00FC4070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14:paraId="44691924" w14:textId="77777777" w:rsidR="00FC4070" w:rsidRPr="00EB56D2" w:rsidRDefault="00FC4070" w:rsidP="00FC4070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Федерального закона от 09.02.2007 № 16-ФЗ «О транспортной безопасности»;</w:t>
      </w:r>
    </w:p>
    <w:p w14:paraId="0EF6545F" w14:textId="77777777" w:rsidR="00FC4070" w:rsidRPr="00EB56D2" w:rsidRDefault="00FC4070" w:rsidP="00FC4070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Закона Новосибирской области от 18.12.2015 № 27-ОЗ</w:t>
      </w:r>
      <w:r w:rsidRPr="00EB56D2">
        <w:t xml:space="preserve"> </w:t>
      </w:r>
      <w:r w:rsidRPr="00EB56D2">
        <w:rPr>
          <w:sz w:val="28"/>
          <w:szCs w:val="28"/>
        </w:rPr>
        <w:t>«О перераспределении полномочий между органами местного самоуправления муниципальных образований Новосибирской области и органами государственной власти Новосибирской области и внесении изменения в статью 3 Закона Новосибирской области «Об отдельных вопросах организации местного самоуправления в Новосибирской области»;</w:t>
      </w:r>
    </w:p>
    <w:p w14:paraId="1B0F6F45" w14:textId="77777777" w:rsidR="00FC4070" w:rsidRPr="00EB56D2" w:rsidRDefault="00FC4070" w:rsidP="00FC4070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Постановления Правительства Российской Федерации от 25.12.2015 №</w:t>
      </w:r>
      <w:r>
        <w:rPr>
          <w:sz w:val="28"/>
          <w:szCs w:val="28"/>
        </w:rPr>
        <w:t xml:space="preserve"> </w:t>
      </w:r>
      <w:r w:rsidRPr="00EB56D2">
        <w:rPr>
          <w:sz w:val="28"/>
          <w:szCs w:val="28"/>
        </w:rPr>
        <w:t>1440 «Об утверждении требований к программам комплексного развития транспортной инфраструктуры поселений, городских округов»;</w:t>
      </w:r>
    </w:p>
    <w:p w14:paraId="3A2C6ABB" w14:textId="77777777" w:rsidR="00FC4070" w:rsidRPr="00EB56D2" w:rsidRDefault="00FC4070" w:rsidP="00FC4070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 xml:space="preserve">Постановления администрации Ордынского района Новосибирской области от </w:t>
      </w:r>
      <w:r>
        <w:rPr>
          <w:sz w:val="28"/>
          <w:szCs w:val="28"/>
        </w:rPr>
        <w:t>19.07.2023</w:t>
      </w:r>
      <w:r w:rsidRPr="00EB56D2">
        <w:rPr>
          <w:sz w:val="28"/>
          <w:szCs w:val="28"/>
        </w:rPr>
        <w:t xml:space="preserve"> № </w:t>
      </w:r>
      <w:r>
        <w:rPr>
          <w:sz w:val="28"/>
          <w:szCs w:val="28"/>
        </w:rPr>
        <w:t>928/89</w:t>
      </w:r>
      <w:r w:rsidRPr="00EB56D2">
        <w:rPr>
          <w:sz w:val="28"/>
          <w:szCs w:val="28"/>
        </w:rPr>
        <w:t xml:space="preserve"> «</w:t>
      </w:r>
      <w:r w:rsidRPr="00623C84">
        <w:rPr>
          <w:sz w:val="28"/>
          <w:szCs w:val="28"/>
        </w:rPr>
        <w:t>Повышение безопасности дорожного движения в Ордынском районе Новосибирской области в 2024-2028 годах</w:t>
      </w:r>
      <w:r w:rsidRPr="00EB56D2">
        <w:rPr>
          <w:sz w:val="28"/>
          <w:szCs w:val="28"/>
        </w:rPr>
        <w:t>»;</w:t>
      </w:r>
    </w:p>
    <w:p w14:paraId="55075868" w14:textId="77777777" w:rsidR="00FC4070" w:rsidRPr="00EB56D2" w:rsidRDefault="00FC4070" w:rsidP="00FC4070">
      <w:pPr>
        <w:pStyle w:val="aff8"/>
        <w:widowControl w:val="0"/>
        <w:numPr>
          <w:ilvl w:val="0"/>
          <w:numId w:val="11"/>
        </w:numPr>
        <w:tabs>
          <w:tab w:val="left" w:pos="284"/>
          <w:tab w:val="left" w:pos="851"/>
        </w:tabs>
        <w:ind w:left="0" w:firstLine="0"/>
        <w:jc w:val="both"/>
        <w:rPr>
          <w:sz w:val="28"/>
          <w:szCs w:val="28"/>
        </w:rPr>
      </w:pPr>
      <w:r w:rsidRPr="00EB56D2">
        <w:rPr>
          <w:sz w:val="28"/>
          <w:szCs w:val="28"/>
        </w:rPr>
        <w:t>Приказа министерства транспорта Российской Федерации от 16.11.2012 № 402 «Об утверждении Классификации работ по капитальному ремонту, ремонту и содержанию автомобильных дорог»;</w:t>
      </w:r>
    </w:p>
    <w:p w14:paraId="15D76AC5" w14:textId="77777777" w:rsidR="00FC4070" w:rsidRDefault="00FC4070" w:rsidP="00FC4070">
      <w:pPr>
        <w:widowControl w:val="0"/>
        <w:numPr>
          <w:ilvl w:val="0"/>
          <w:numId w:val="11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C23864">
        <w:rPr>
          <w:sz w:val="28"/>
          <w:szCs w:val="28"/>
        </w:rPr>
        <w:t xml:space="preserve">Решения Совета депутатов Ордынского района Новосибирской области </w:t>
      </w:r>
      <w:r>
        <w:rPr>
          <w:sz w:val="28"/>
          <w:szCs w:val="28"/>
        </w:rPr>
        <w:t>пятого</w:t>
      </w:r>
      <w:r w:rsidRPr="00C23864">
        <w:rPr>
          <w:sz w:val="28"/>
          <w:szCs w:val="28"/>
        </w:rPr>
        <w:t xml:space="preserve"> созыва от </w:t>
      </w:r>
      <w:r>
        <w:rPr>
          <w:sz w:val="28"/>
          <w:szCs w:val="28"/>
        </w:rPr>
        <w:t>27.11.2025</w:t>
      </w:r>
      <w:r w:rsidRPr="00C23864">
        <w:rPr>
          <w:sz w:val="28"/>
          <w:szCs w:val="28"/>
        </w:rPr>
        <w:t xml:space="preserve"> № </w:t>
      </w:r>
      <w:r>
        <w:rPr>
          <w:sz w:val="28"/>
          <w:szCs w:val="28"/>
        </w:rPr>
        <w:t>24</w:t>
      </w:r>
      <w:r w:rsidRPr="00C23864">
        <w:rPr>
          <w:sz w:val="28"/>
          <w:szCs w:val="28"/>
        </w:rPr>
        <w:t xml:space="preserve"> «О Генеральном плане </w:t>
      </w:r>
      <w:r>
        <w:rPr>
          <w:sz w:val="28"/>
          <w:szCs w:val="28"/>
        </w:rPr>
        <w:t>Петровского</w:t>
      </w:r>
      <w:r w:rsidRPr="00C23864">
        <w:rPr>
          <w:sz w:val="28"/>
          <w:szCs w:val="28"/>
        </w:rPr>
        <w:t xml:space="preserve"> сельсовета Ордынского района Новосибирской области»;</w:t>
      </w:r>
    </w:p>
    <w:p w14:paraId="0427CB01" w14:textId="77777777" w:rsidR="00FC4070" w:rsidRPr="00C74BE4" w:rsidRDefault="00FC4070" w:rsidP="00FC4070">
      <w:pPr>
        <w:widowControl w:val="0"/>
        <w:numPr>
          <w:ilvl w:val="0"/>
          <w:numId w:val="11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C74BE4">
        <w:rPr>
          <w:sz w:val="28"/>
          <w:szCs w:val="28"/>
        </w:rPr>
        <w:t>Решения Совета депутатов Петровского сельсовета Ордынского района Новосибирской области от 28.11.2013 № 78 «О создании дорожного фонда Петровского сельсовета Ордынского района Новосибирской области и об утверждении Положения «О дорожном фонде Петровского сельсовета Ордынского района Новосибирской области».</w:t>
      </w:r>
    </w:p>
    <w:p w14:paraId="05A3AB20" w14:textId="77777777" w:rsidR="00FC4070" w:rsidRDefault="00FC4070" w:rsidP="00FC4070">
      <w:pPr>
        <w:widowControl w:val="0"/>
        <w:tabs>
          <w:tab w:val="left" w:pos="284"/>
          <w:tab w:val="left" w:pos="851"/>
          <w:tab w:val="left" w:pos="6585"/>
        </w:tabs>
        <w:ind w:firstLine="709"/>
        <w:jc w:val="both"/>
        <w:rPr>
          <w:sz w:val="28"/>
          <w:szCs w:val="28"/>
        </w:rPr>
      </w:pPr>
      <w:r w:rsidRPr="00364A4F">
        <w:rPr>
          <w:sz w:val="28"/>
          <w:szCs w:val="28"/>
        </w:rPr>
        <w:t>Основными направлениями совершенствования нормативно-правовой базы, необходимой для функционирования и развития транспортной инфраструктуры поселения являются:</w:t>
      </w:r>
    </w:p>
    <w:p w14:paraId="72E8A238" w14:textId="77777777" w:rsidR="00FC4070" w:rsidRPr="00364A4F" w:rsidRDefault="00FC4070" w:rsidP="00FC4070">
      <w:pPr>
        <w:widowControl w:val="0"/>
        <w:numPr>
          <w:ilvl w:val="0"/>
          <w:numId w:val="12"/>
        </w:numPr>
        <w:tabs>
          <w:tab w:val="left" w:pos="284"/>
          <w:tab w:val="left" w:pos="851"/>
          <w:tab w:val="left" w:pos="6585"/>
        </w:tabs>
        <w:ind w:left="0" w:firstLine="0"/>
        <w:jc w:val="both"/>
        <w:rPr>
          <w:sz w:val="28"/>
          <w:szCs w:val="28"/>
        </w:rPr>
      </w:pPr>
      <w:r w:rsidRPr="00364A4F">
        <w:rPr>
          <w:sz w:val="28"/>
          <w:szCs w:val="28"/>
        </w:rPr>
        <w:lastRenderedPageBreak/>
        <w:t xml:space="preserve">координация усилий федеральных органов исполнительной власти, </w:t>
      </w:r>
      <w:r>
        <w:rPr>
          <w:sz w:val="28"/>
          <w:szCs w:val="28"/>
        </w:rPr>
        <w:t xml:space="preserve">региональных </w:t>
      </w:r>
      <w:r w:rsidRPr="00364A4F">
        <w:rPr>
          <w:sz w:val="28"/>
          <w:szCs w:val="28"/>
        </w:rPr>
        <w:t>орг</w:t>
      </w:r>
      <w:r>
        <w:rPr>
          <w:sz w:val="28"/>
          <w:szCs w:val="28"/>
        </w:rPr>
        <w:t>анов исполнительной власти</w:t>
      </w:r>
      <w:r w:rsidRPr="00364A4F">
        <w:rPr>
          <w:sz w:val="28"/>
          <w:szCs w:val="28"/>
        </w:rPr>
        <w:t>, органов местного самоуправления, представителей бизнеса и общественных организаций в решении задач реализации мероприятий (инвестиционных проектов);</w:t>
      </w:r>
    </w:p>
    <w:p w14:paraId="61A43601" w14:textId="77777777" w:rsidR="00FC4070" w:rsidRPr="00364A4F" w:rsidRDefault="00FC4070" w:rsidP="00FC4070">
      <w:pPr>
        <w:widowControl w:val="0"/>
        <w:numPr>
          <w:ilvl w:val="0"/>
          <w:numId w:val="12"/>
        </w:numPr>
        <w:tabs>
          <w:tab w:val="left" w:pos="284"/>
          <w:tab w:val="left" w:pos="851"/>
          <w:tab w:val="left" w:pos="6585"/>
        </w:tabs>
        <w:ind w:left="0" w:firstLine="0"/>
        <w:jc w:val="both"/>
        <w:rPr>
          <w:sz w:val="28"/>
          <w:szCs w:val="28"/>
        </w:rPr>
      </w:pPr>
      <w:r w:rsidRPr="00364A4F">
        <w:rPr>
          <w:sz w:val="28"/>
          <w:szCs w:val="28"/>
        </w:rPr>
        <w:t>запуск системы статистического наблюдения и мониторинга необходимой обеспеченности учреждениями транспортной инфраструктуры поселений в соответствии с утвержденными и обновляющимися нормативами;</w:t>
      </w:r>
    </w:p>
    <w:p w14:paraId="73B8A159" w14:textId="77777777" w:rsidR="00FC4070" w:rsidRPr="00EB56D2" w:rsidRDefault="00FC4070" w:rsidP="00FC4070">
      <w:pPr>
        <w:widowControl w:val="0"/>
        <w:numPr>
          <w:ilvl w:val="0"/>
          <w:numId w:val="12"/>
        </w:numPr>
        <w:tabs>
          <w:tab w:val="left" w:pos="284"/>
          <w:tab w:val="left" w:pos="851"/>
          <w:tab w:val="left" w:pos="6585"/>
        </w:tabs>
        <w:ind w:left="0" w:firstLine="0"/>
        <w:jc w:val="both"/>
        <w:rPr>
          <w:sz w:val="28"/>
          <w:szCs w:val="28"/>
        </w:rPr>
      </w:pPr>
      <w:r w:rsidRPr="00364A4F">
        <w:rPr>
          <w:sz w:val="28"/>
          <w:szCs w:val="28"/>
        </w:rPr>
        <w:t>разработка стандартов и регламентов эксплуатации и (или) использования объектов транспортной инфраструктуры на всех этапах жизненного цикла объектов.</w:t>
      </w:r>
    </w:p>
    <w:p w14:paraId="0D12BD22" w14:textId="77777777" w:rsidR="00FC4070" w:rsidRDefault="00FC4070" w:rsidP="00FC4070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FA1B4E">
        <w:rPr>
          <w:b/>
          <w:sz w:val="28"/>
          <w:szCs w:val="28"/>
        </w:rPr>
        <w:t>2.1</w:t>
      </w:r>
      <w:r>
        <w:rPr>
          <w:b/>
          <w:sz w:val="28"/>
          <w:szCs w:val="28"/>
        </w:rPr>
        <w:t>3</w:t>
      </w:r>
      <w:r w:rsidRPr="00FA1B4E">
        <w:rPr>
          <w:b/>
          <w:sz w:val="28"/>
          <w:szCs w:val="28"/>
        </w:rPr>
        <w:t> Оценка финансирования транспортной инфраструктуры</w:t>
      </w:r>
    </w:p>
    <w:p w14:paraId="22EE871D" w14:textId="77777777" w:rsidR="00FC4070" w:rsidRPr="00364A4F" w:rsidRDefault="00FC4070" w:rsidP="00FC4070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364A4F">
        <w:rPr>
          <w:sz w:val="28"/>
          <w:szCs w:val="28"/>
        </w:rPr>
        <w:t xml:space="preserve">Указанные в настоящей Программе средства, необходимые на реализацию мероприятий Программы, рассчитаны для ремонта автомобильных дорог общего пользования местного значения и улично-дорожной сети, уровень состояния которых требует дополнительных </w:t>
      </w:r>
      <w:r>
        <w:rPr>
          <w:sz w:val="28"/>
          <w:szCs w:val="28"/>
        </w:rPr>
        <w:t>ф</w:t>
      </w:r>
      <w:r w:rsidRPr="00364A4F">
        <w:rPr>
          <w:sz w:val="28"/>
          <w:szCs w:val="28"/>
        </w:rPr>
        <w:t xml:space="preserve">инансовых вложений к возможностям местного бюджета для изготовления проектной документации и </w:t>
      </w:r>
      <w:r>
        <w:rPr>
          <w:sz w:val="28"/>
          <w:szCs w:val="28"/>
        </w:rPr>
        <w:t xml:space="preserve">приведения </w:t>
      </w:r>
      <w:r w:rsidRPr="00364A4F">
        <w:rPr>
          <w:sz w:val="28"/>
          <w:szCs w:val="28"/>
        </w:rPr>
        <w:t>дорог улично-дорожной сети</w:t>
      </w:r>
      <w:r>
        <w:rPr>
          <w:sz w:val="28"/>
          <w:szCs w:val="28"/>
        </w:rPr>
        <w:t xml:space="preserve"> в нормативное состояние</w:t>
      </w:r>
      <w:r w:rsidRPr="00364A4F">
        <w:rPr>
          <w:sz w:val="28"/>
          <w:szCs w:val="28"/>
        </w:rPr>
        <w:t>.</w:t>
      </w:r>
    </w:p>
    <w:p w14:paraId="33C21B22" w14:textId="77777777" w:rsidR="00FC4070" w:rsidRDefault="00FC4070" w:rsidP="00FC4070">
      <w:pPr>
        <w:widowControl w:val="0"/>
        <w:tabs>
          <w:tab w:val="left" w:pos="6585"/>
        </w:tabs>
        <w:ind w:firstLine="709"/>
        <w:jc w:val="both"/>
        <w:rPr>
          <w:b/>
          <w:bCs/>
          <w:i/>
          <w:iCs/>
          <w:sz w:val="28"/>
          <w:szCs w:val="28"/>
        </w:rPr>
      </w:pPr>
      <w:r w:rsidRPr="00364A4F">
        <w:rPr>
          <w:sz w:val="28"/>
          <w:szCs w:val="28"/>
        </w:rPr>
        <w:t xml:space="preserve">Реальная ситуация </w:t>
      </w:r>
      <w:r>
        <w:rPr>
          <w:sz w:val="28"/>
          <w:szCs w:val="28"/>
        </w:rPr>
        <w:t>с возможностями федерального и областного</w:t>
      </w:r>
      <w:r w:rsidRPr="00364A4F">
        <w:rPr>
          <w:sz w:val="28"/>
          <w:szCs w:val="28"/>
        </w:rPr>
        <w:t xml:space="preserve"> бюджетов пока не позволяет обеспечить конкретное планирование мероприятий такого рода даже в долгосрочной перспективе. Таким образом, возможности органов местного самоуправления поселения должны быть сконцентрированы на решении посильных задач на доступной финансовой основе (содержание, текущий ремонт дорог).</w:t>
      </w:r>
    </w:p>
    <w:p w14:paraId="3897B8A6" w14:textId="77777777" w:rsidR="00FC4070" w:rsidRDefault="00FC4070" w:rsidP="00FC4070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64A4F">
        <w:rPr>
          <w:sz w:val="28"/>
          <w:szCs w:val="28"/>
        </w:rPr>
        <w:t>таблиц</w:t>
      </w:r>
      <w:r>
        <w:rPr>
          <w:sz w:val="28"/>
          <w:szCs w:val="28"/>
        </w:rPr>
        <w:t>е</w:t>
      </w:r>
      <w:r w:rsidRPr="00364A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 </w:t>
      </w:r>
      <w:r w:rsidRPr="00364A4F">
        <w:rPr>
          <w:sz w:val="28"/>
          <w:szCs w:val="28"/>
        </w:rPr>
        <w:t>видно, что мероприятия по ремонту дорожной сети выполняются за счет средств поселения.</w:t>
      </w:r>
    </w:p>
    <w:p w14:paraId="2F939538" w14:textId="77777777" w:rsidR="00FC4070" w:rsidRDefault="00FC4070" w:rsidP="00FC4070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</w:p>
    <w:p w14:paraId="4BD041CF" w14:textId="77777777" w:rsidR="00FC4070" w:rsidRPr="0065207A" w:rsidRDefault="00FC4070" w:rsidP="00FC4070">
      <w:pPr>
        <w:widowControl w:val="0"/>
        <w:tabs>
          <w:tab w:val="left" w:pos="6585"/>
        </w:tabs>
        <w:ind w:hanging="142"/>
        <w:jc w:val="center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Таблица 10 – средства дорожного фонда Петровского сельсовета</w:t>
      </w:r>
    </w:p>
    <w:tbl>
      <w:tblPr>
        <w:tblW w:w="1002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8"/>
        <w:gridCol w:w="935"/>
        <w:gridCol w:w="936"/>
        <w:gridCol w:w="935"/>
        <w:gridCol w:w="936"/>
        <w:gridCol w:w="936"/>
      </w:tblGrid>
      <w:tr w:rsidR="00FC4070" w:rsidRPr="000C656E" w14:paraId="0DE6B368" w14:textId="77777777" w:rsidTr="006B4E0C">
        <w:trPr>
          <w:trHeight w:val="70"/>
        </w:trPr>
        <w:tc>
          <w:tcPr>
            <w:tcW w:w="5348" w:type="dxa"/>
          </w:tcPr>
          <w:p w14:paraId="0F799272" w14:textId="77777777" w:rsidR="00FC4070" w:rsidRPr="00B63534" w:rsidRDefault="00FC4070" w:rsidP="006B4E0C">
            <w:pPr>
              <w:pStyle w:val="Default"/>
              <w:widowControl w:val="0"/>
              <w:rPr>
                <w:b/>
              </w:rPr>
            </w:pPr>
            <w:r w:rsidRPr="00B63534">
              <w:rPr>
                <w:b/>
              </w:rPr>
              <w:t>Источник финансирования</w:t>
            </w:r>
          </w:p>
        </w:tc>
        <w:tc>
          <w:tcPr>
            <w:tcW w:w="935" w:type="dxa"/>
          </w:tcPr>
          <w:p w14:paraId="45F3D6A3" w14:textId="77777777" w:rsidR="00FC4070" w:rsidRPr="00B6353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</w:rPr>
              <w:t>202</w:t>
            </w:r>
            <w:r>
              <w:rPr>
                <w:b/>
              </w:rPr>
              <w:t>6</w:t>
            </w:r>
            <w:r w:rsidRPr="00B63534">
              <w:rPr>
                <w:b/>
              </w:rPr>
              <w:t>г.</w:t>
            </w:r>
          </w:p>
        </w:tc>
        <w:tc>
          <w:tcPr>
            <w:tcW w:w="936" w:type="dxa"/>
          </w:tcPr>
          <w:p w14:paraId="367E0009" w14:textId="77777777" w:rsidR="00FC4070" w:rsidRPr="00B6353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7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935" w:type="dxa"/>
          </w:tcPr>
          <w:p w14:paraId="1AD4246D" w14:textId="77777777" w:rsidR="00FC4070" w:rsidRPr="00B6353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8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936" w:type="dxa"/>
          </w:tcPr>
          <w:p w14:paraId="57862431" w14:textId="77777777" w:rsidR="00FC4070" w:rsidRPr="00B6353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9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936" w:type="dxa"/>
          </w:tcPr>
          <w:p w14:paraId="5027474A" w14:textId="77777777" w:rsidR="00FC4070" w:rsidRPr="00B6353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</w:t>
            </w:r>
            <w:r>
              <w:rPr>
                <w:b/>
                <w:bCs/>
                <w:iCs/>
              </w:rPr>
              <w:t>30</w:t>
            </w:r>
            <w:r w:rsidRPr="00B63534">
              <w:rPr>
                <w:b/>
                <w:bCs/>
                <w:iCs/>
              </w:rPr>
              <w:t>г.</w:t>
            </w:r>
          </w:p>
        </w:tc>
      </w:tr>
      <w:tr w:rsidR="00FC4070" w:rsidRPr="000C656E" w14:paraId="26CC0052" w14:textId="77777777" w:rsidTr="006B4E0C">
        <w:trPr>
          <w:trHeight w:val="76"/>
        </w:trPr>
        <w:tc>
          <w:tcPr>
            <w:tcW w:w="5348" w:type="dxa"/>
          </w:tcPr>
          <w:p w14:paraId="667D683B" w14:textId="77777777" w:rsidR="00FC4070" w:rsidRPr="000C656E" w:rsidRDefault="00FC4070" w:rsidP="006B4E0C">
            <w:pPr>
              <w:pStyle w:val="Default"/>
              <w:widowControl w:val="0"/>
            </w:pPr>
            <w:r w:rsidRPr="000C656E">
              <w:rPr>
                <w:bCs/>
                <w:iCs/>
              </w:rPr>
              <w:t>Средства областного бюджета</w:t>
            </w:r>
          </w:p>
        </w:tc>
        <w:tc>
          <w:tcPr>
            <w:tcW w:w="935" w:type="dxa"/>
          </w:tcPr>
          <w:p w14:paraId="74149C43" w14:textId="77777777" w:rsidR="00FC4070" w:rsidRPr="000C656E" w:rsidRDefault="00FC4070" w:rsidP="006B4E0C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6" w:type="dxa"/>
          </w:tcPr>
          <w:p w14:paraId="55BBA7B5" w14:textId="77777777" w:rsidR="00FC4070" w:rsidRPr="000C656E" w:rsidRDefault="00FC4070" w:rsidP="006B4E0C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5" w:type="dxa"/>
          </w:tcPr>
          <w:p w14:paraId="1B1D9DDA" w14:textId="77777777" w:rsidR="00FC4070" w:rsidRPr="000C656E" w:rsidRDefault="00FC4070" w:rsidP="006B4E0C">
            <w:pPr>
              <w:pStyle w:val="Default"/>
              <w:widowControl w:val="0"/>
              <w:jc w:val="center"/>
            </w:pPr>
            <w:r w:rsidRPr="000C656E">
              <w:t>0,00</w:t>
            </w:r>
          </w:p>
        </w:tc>
        <w:tc>
          <w:tcPr>
            <w:tcW w:w="936" w:type="dxa"/>
          </w:tcPr>
          <w:p w14:paraId="5A3D7887" w14:textId="77777777" w:rsidR="00FC4070" w:rsidRPr="000C656E" w:rsidRDefault="00FC4070" w:rsidP="006B4E0C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6" w:type="dxa"/>
          </w:tcPr>
          <w:p w14:paraId="0345C610" w14:textId="77777777" w:rsidR="00FC4070" w:rsidRPr="000C656E" w:rsidRDefault="00FC4070" w:rsidP="006B4E0C">
            <w:pPr>
              <w:pStyle w:val="Default"/>
              <w:widowControl w:val="0"/>
              <w:jc w:val="center"/>
            </w:pPr>
            <w:r w:rsidRPr="000C656E">
              <w:t>0,00</w:t>
            </w:r>
          </w:p>
        </w:tc>
      </w:tr>
      <w:tr w:rsidR="00FC4070" w:rsidRPr="000C656E" w14:paraId="127DDE47" w14:textId="77777777" w:rsidTr="006B4E0C">
        <w:trPr>
          <w:trHeight w:val="79"/>
        </w:trPr>
        <w:tc>
          <w:tcPr>
            <w:tcW w:w="5348" w:type="dxa"/>
          </w:tcPr>
          <w:p w14:paraId="7B351F95" w14:textId="77777777" w:rsidR="00FC4070" w:rsidRPr="000C656E" w:rsidRDefault="00FC4070" w:rsidP="006B4E0C">
            <w:pPr>
              <w:pStyle w:val="Default"/>
              <w:widowControl w:val="0"/>
            </w:pPr>
            <w:r w:rsidRPr="000C656E">
              <w:rPr>
                <w:bCs/>
                <w:iCs/>
              </w:rPr>
              <w:t xml:space="preserve">Средства бюджета муниципального района </w:t>
            </w:r>
          </w:p>
        </w:tc>
        <w:tc>
          <w:tcPr>
            <w:tcW w:w="935" w:type="dxa"/>
          </w:tcPr>
          <w:p w14:paraId="40098726" w14:textId="77777777" w:rsidR="00FC4070" w:rsidRPr="000C656E" w:rsidRDefault="00FC4070" w:rsidP="006B4E0C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6" w:type="dxa"/>
          </w:tcPr>
          <w:p w14:paraId="4892858F" w14:textId="77777777" w:rsidR="00FC4070" w:rsidRPr="000C656E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  <w:r w:rsidRPr="000C656E">
              <w:t>,00</w:t>
            </w:r>
          </w:p>
        </w:tc>
        <w:tc>
          <w:tcPr>
            <w:tcW w:w="935" w:type="dxa"/>
          </w:tcPr>
          <w:p w14:paraId="381AA71A" w14:textId="77777777" w:rsidR="00FC4070" w:rsidRPr="000C656E" w:rsidRDefault="00FC4070" w:rsidP="006B4E0C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6" w:type="dxa"/>
          </w:tcPr>
          <w:p w14:paraId="7189565A" w14:textId="77777777" w:rsidR="00FC4070" w:rsidRPr="000C656E" w:rsidRDefault="00FC4070" w:rsidP="006B4E0C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6" w:type="dxa"/>
          </w:tcPr>
          <w:p w14:paraId="3CC2A698" w14:textId="77777777" w:rsidR="00FC4070" w:rsidRPr="000C656E" w:rsidRDefault="00FC4070" w:rsidP="006B4E0C">
            <w:pPr>
              <w:pStyle w:val="Default"/>
              <w:widowControl w:val="0"/>
              <w:jc w:val="center"/>
            </w:pPr>
            <w:r>
              <w:t>0,00</w:t>
            </w:r>
          </w:p>
        </w:tc>
      </w:tr>
      <w:tr w:rsidR="00FC4070" w:rsidRPr="000C656E" w14:paraId="61EA045A" w14:textId="77777777" w:rsidTr="006B4E0C">
        <w:trPr>
          <w:trHeight w:val="74"/>
        </w:trPr>
        <w:tc>
          <w:tcPr>
            <w:tcW w:w="5348" w:type="dxa"/>
          </w:tcPr>
          <w:p w14:paraId="01C50118" w14:textId="77777777" w:rsidR="00FC4070" w:rsidRPr="000C656E" w:rsidRDefault="00FC4070" w:rsidP="006B4E0C">
            <w:pPr>
              <w:pStyle w:val="Default"/>
              <w:widowControl w:val="0"/>
            </w:pPr>
            <w:r w:rsidRPr="000C656E">
              <w:rPr>
                <w:bCs/>
                <w:iCs/>
              </w:rPr>
              <w:t>Средства бюджета муниципального образования</w:t>
            </w:r>
          </w:p>
        </w:tc>
        <w:tc>
          <w:tcPr>
            <w:tcW w:w="935" w:type="dxa"/>
          </w:tcPr>
          <w:p w14:paraId="7DC7AB24" w14:textId="77777777" w:rsidR="00FC4070" w:rsidRPr="00D75F98" w:rsidRDefault="00FC4070" w:rsidP="006B4E0C">
            <w:pPr>
              <w:pStyle w:val="Default"/>
              <w:widowControl w:val="0"/>
              <w:jc w:val="center"/>
            </w:pPr>
            <w:r w:rsidRPr="00D75F98">
              <w:t>2,</w:t>
            </w:r>
            <w:r>
              <w:t>266</w:t>
            </w:r>
          </w:p>
        </w:tc>
        <w:tc>
          <w:tcPr>
            <w:tcW w:w="936" w:type="dxa"/>
          </w:tcPr>
          <w:p w14:paraId="6FFD7179" w14:textId="77777777" w:rsidR="00FC4070" w:rsidRPr="00D75F98" w:rsidRDefault="00FC4070" w:rsidP="006B4E0C">
            <w:pPr>
              <w:pStyle w:val="Default"/>
              <w:widowControl w:val="0"/>
              <w:jc w:val="center"/>
            </w:pPr>
            <w:r>
              <w:t>2,978</w:t>
            </w:r>
          </w:p>
        </w:tc>
        <w:tc>
          <w:tcPr>
            <w:tcW w:w="935" w:type="dxa"/>
          </w:tcPr>
          <w:p w14:paraId="68F7275D" w14:textId="77777777" w:rsidR="00FC4070" w:rsidRPr="00D75F98" w:rsidRDefault="00FC4070" w:rsidP="006B4E0C">
            <w:pPr>
              <w:pStyle w:val="Default"/>
              <w:widowControl w:val="0"/>
              <w:jc w:val="center"/>
            </w:pPr>
            <w:r w:rsidRPr="00D75F98">
              <w:t>3,</w:t>
            </w:r>
            <w:r>
              <w:t>106</w:t>
            </w:r>
          </w:p>
        </w:tc>
        <w:tc>
          <w:tcPr>
            <w:tcW w:w="936" w:type="dxa"/>
          </w:tcPr>
          <w:p w14:paraId="6CAE1717" w14:textId="77777777" w:rsidR="00FC4070" w:rsidRPr="009A5691" w:rsidRDefault="00FC4070" w:rsidP="006B4E0C">
            <w:pPr>
              <w:pStyle w:val="Default"/>
              <w:widowControl w:val="0"/>
              <w:jc w:val="center"/>
            </w:pPr>
            <w:r w:rsidRPr="009A5691">
              <w:t>0,00</w:t>
            </w:r>
          </w:p>
        </w:tc>
        <w:tc>
          <w:tcPr>
            <w:tcW w:w="936" w:type="dxa"/>
          </w:tcPr>
          <w:p w14:paraId="6DB8B44E" w14:textId="77777777" w:rsidR="00FC4070" w:rsidRPr="009A5691" w:rsidRDefault="00FC4070" w:rsidP="006B4E0C">
            <w:pPr>
              <w:pStyle w:val="Default"/>
              <w:widowControl w:val="0"/>
              <w:jc w:val="center"/>
            </w:pPr>
            <w:r w:rsidRPr="009A5691">
              <w:t>0,00</w:t>
            </w:r>
          </w:p>
        </w:tc>
      </w:tr>
      <w:tr w:rsidR="00FC4070" w:rsidRPr="000C656E" w14:paraId="42921983" w14:textId="77777777" w:rsidTr="006B4E0C">
        <w:trPr>
          <w:trHeight w:val="74"/>
        </w:trPr>
        <w:tc>
          <w:tcPr>
            <w:tcW w:w="5348" w:type="dxa"/>
          </w:tcPr>
          <w:p w14:paraId="69B5DFD0" w14:textId="77777777" w:rsidR="00FC4070" w:rsidRPr="000C656E" w:rsidRDefault="00FC4070" w:rsidP="006B4E0C">
            <w:pPr>
              <w:pStyle w:val="Default"/>
              <w:widowControl w:val="0"/>
            </w:pPr>
            <w:r w:rsidRPr="000C656E">
              <w:rPr>
                <w:bCs/>
                <w:iCs/>
              </w:rPr>
              <w:t xml:space="preserve">Средства внебюджетных источников </w:t>
            </w:r>
          </w:p>
        </w:tc>
        <w:tc>
          <w:tcPr>
            <w:tcW w:w="935" w:type="dxa"/>
          </w:tcPr>
          <w:p w14:paraId="015816B8" w14:textId="77777777" w:rsidR="00FC4070" w:rsidRPr="000C656E" w:rsidRDefault="00FC4070" w:rsidP="006B4E0C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6" w:type="dxa"/>
          </w:tcPr>
          <w:p w14:paraId="2B6C3064" w14:textId="77777777" w:rsidR="00FC4070" w:rsidRPr="000C656E" w:rsidRDefault="00FC4070" w:rsidP="006B4E0C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5" w:type="dxa"/>
          </w:tcPr>
          <w:p w14:paraId="708931DC" w14:textId="77777777" w:rsidR="00FC4070" w:rsidRPr="000C656E" w:rsidRDefault="00FC4070" w:rsidP="006B4E0C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6" w:type="dxa"/>
          </w:tcPr>
          <w:p w14:paraId="5A4ABFD7" w14:textId="77777777" w:rsidR="00FC4070" w:rsidRPr="000C656E" w:rsidRDefault="00FC4070" w:rsidP="006B4E0C">
            <w:pPr>
              <w:pStyle w:val="Default"/>
              <w:widowControl w:val="0"/>
              <w:jc w:val="center"/>
            </w:pPr>
            <w:r>
              <w:t>0,00</w:t>
            </w:r>
          </w:p>
        </w:tc>
        <w:tc>
          <w:tcPr>
            <w:tcW w:w="936" w:type="dxa"/>
          </w:tcPr>
          <w:p w14:paraId="00AE8788" w14:textId="77777777" w:rsidR="00FC4070" w:rsidRPr="000C656E" w:rsidRDefault="00FC4070" w:rsidP="006B4E0C">
            <w:pPr>
              <w:pStyle w:val="Default"/>
              <w:widowControl w:val="0"/>
              <w:jc w:val="center"/>
            </w:pPr>
            <w:r>
              <w:t>0,00</w:t>
            </w:r>
          </w:p>
        </w:tc>
      </w:tr>
    </w:tbl>
    <w:p w14:paraId="79E99DC4" w14:textId="77777777" w:rsidR="00FC4070" w:rsidRPr="00FA1B4E" w:rsidRDefault="00FC4070" w:rsidP="00FC4070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FA1B4E">
        <w:rPr>
          <w:sz w:val="28"/>
          <w:szCs w:val="28"/>
        </w:rPr>
        <w:t>Объемы финансирования Программы носят прогнозный характер и подлежат уточнению в установленном порядке.</w:t>
      </w:r>
    </w:p>
    <w:p w14:paraId="12565214" w14:textId="77777777" w:rsidR="00FC4070" w:rsidRPr="0062536D" w:rsidRDefault="00FC4070" w:rsidP="00FC4070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62536D">
        <w:rPr>
          <w:b/>
          <w:sz w:val="28"/>
          <w:szCs w:val="28"/>
        </w:rPr>
        <w:t xml:space="preserve">III ПРОГНОЗ ТРАНСПОРТНОГО СПРОСА, ИЗМЕНЕНИЯ ОБЪЕМОВ И ХАРАКТЕРА ПЕРЕДВИЖЕНИЯ НАСЕЛЕНИЯ И ПЕРЕВОЗОК ГРУЗОВ НА ТЕРРИТОРИИ </w:t>
      </w:r>
      <w:r>
        <w:rPr>
          <w:b/>
          <w:sz w:val="28"/>
          <w:szCs w:val="28"/>
        </w:rPr>
        <w:t>ПЕТРОВСКОГО</w:t>
      </w:r>
      <w:r w:rsidRPr="0062536D">
        <w:rPr>
          <w:b/>
          <w:sz w:val="28"/>
          <w:szCs w:val="28"/>
        </w:rPr>
        <w:t xml:space="preserve"> СЕЛЬСОВЕТА</w:t>
      </w:r>
    </w:p>
    <w:p w14:paraId="14979612" w14:textId="77777777" w:rsidR="00FC4070" w:rsidRPr="0062536D" w:rsidRDefault="00FC4070" w:rsidP="00FC4070">
      <w:pPr>
        <w:widowControl w:val="0"/>
        <w:tabs>
          <w:tab w:val="left" w:pos="6585"/>
        </w:tabs>
        <w:spacing w:after="100" w:afterAutospacing="1"/>
        <w:jc w:val="center"/>
        <w:rPr>
          <w:b/>
          <w:sz w:val="28"/>
          <w:szCs w:val="28"/>
        </w:rPr>
      </w:pPr>
      <w:r w:rsidRPr="0062536D">
        <w:rPr>
          <w:b/>
          <w:sz w:val="28"/>
          <w:szCs w:val="28"/>
        </w:rPr>
        <w:t xml:space="preserve">3.1 Прогноз социально-экономического и градостроительного развития </w:t>
      </w:r>
      <w:r>
        <w:rPr>
          <w:b/>
          <w:sz w:val="28"/>
          <w:szCs w:val="28"/>
        </w:rPr>
        <w:t>Петровского</w:t>
      </w:r>
      <w:r w:rsidRPr="0062536D">
        <w:rPr>
          <w:sz w:val="28"/>
          <w:szCs w:val="28"/>
        </w:rPr>
        <w:t xml:space="preserve"> </w:t>
      </w:r>
      <w:r w:rsidRPr="0062536D">
        <w:rPr>
          <w:b/>
          <w:sz w:val="28"/>
          <w:szCs w:val="28"/>
        </w:rPr>
        <w:t>сельсовета</w:t>
      </w:r>
    </w:p>
    <w:p w14:paraId="1664EAFC" w14:textId="77777777" w:rsidR="00FC4070" w:rsidRPr="00C156EC" w:rsidRDefault="00FC4070" w:rsidP="00FC4070">
      <w:pPr>
        <w:pStyle w:val="Default"/>
        <w:widowControl w:val="0"/>
        <w:jc w:val="center"/>
        <w:rPr>
          <w:sz w:val="28"/>
          <w:szCs w:val="28"/>
        </w:rPr>
      </w:pPr>
      <w:r w:rsidRPr="00C156EC">
        <w:rPr>
          <w:b/>
          <w:bCs/>
          <w:iCs/>
          <w:sz w:val="28"/>
          <w:szCs w:val="28"/>
        </w:rPr>
        <w:t xml:space="preserve">Прогноз изменения численности населения поселения </w:t>
      </w:r>
    </w:p>
    <w:p w14:paraId="38979319" w14:textId="77777777" w:rsidR="00FC4070" w:rsidRDefault="00FC4070" w:rsidP="00FC4070">
      <w:pPr>
        <w:pStyle w:val="af1"/>
        <w:widowControl w:val="0"/>
        <w:suppressLineNumbers w:val="0"/>
        <w:spacing w:before="0" w:after="0"/>
        <w:ind w:firstLine="567"/>
        <w:jc w:val="both"/>
        <w:rPr>
          <w:rFonts w:eastAsia="Batang" w:cs="Times New Roman"/>
          <w:i w:val="0"/>
          <w:iCs w:val="0"/>
          <w:color w:val="000000" w:themeColor="text1"/>
          <w:sz w:val="28"/>
          <w:szCs w:val="28"/>
        </w:rPr>
      </w:pPr>
      <w:r w:rsidRPr="0031212F">
        <w:rPr>
          <w:rFonts w:eastAsiaTheme="minorEastAsia"/>
          <w:bCs/>
          <w:i w:val="0"/>
          <w:iCs w:val="0"/>
          <w:sz w:val="28"/>
          <w:szCs w:val="28"/>
        </w:rPr>
        <w:t>Таким образом, в Генеральном плане на расчетный срок предположение о</w:t>
      </w:r>
      <w:r>
        <w:rPr>
          <w:rFonts w:eastAsiaTheme="minorEastAsia"/>
          <w:bCs/>
          <w:i w:val="0"/>
          <w:iCs w:val="0"/>
          <w:sz w:val="28"/>
          <w:szCs w:val="28"/>
        </w:rPr>
        <w:t xml:space="preserve"> </w:t>
      </w:r>
      <w:r w:rsidRPr="0031212F">
        <w:rPr>
          <w:rFonts w:eastAsiaTheme="minorEastAsia"/>
          <w:bCs/>
          <w:i w:val="0"/>
          <w:iCs w:val="0"/>
          <w:sz w:val="28"/>
          <w:szCs w:val="28"/>
        </w:rPr>
        <w:lastRenderedPageBreak/>
        <w:t>неизменности среднегодовых темпов прироста численности населения не</w:t>
      </w:r>
      <w:r>
        <w:rPr>
          <w:rFonts w:eastAsiaTheme="minorEastAsia"/>
          <w:bCs/>
          <w:i w:val="0"/>
          <w:iCs w:val="0"/>
          <w:sz w:val="28"/>
          <w:szCs w:val="28"/>
        </w:rPr>
        <w:t xml:space="preserve"> </w:t>
      </w:r>
      <w:r w:rsidRPr="0031212F">
        <w:rPr>
          <w:rFonts w:eastAsiaTheme="minorEastAsia"/>
          <w:bCs/>
          <w:i w:val="0"/>
          <w:iCs w:val="0"/>
          <w:sz w:val="28"/>
          <w:szCs w:val="28"/>
        </w:rPr>
        <w:t>принято. Прогноз численности населения сформирован по принципу</w:t>
      </w:r>
      <w:r>
        <w:rPr>
          <w:rFonts w:eastAsiaTheme="minorEastAsia"/>
          <w:bCs/>
          <w:i w:val="0"/>
          <w:iCs w:val="0"/>
          <w:sz w:val="28"/>
          <w:szCs w:val="28"/>
        </w:rPr>
        <w:t xml:space="preserve"> </w:t>
      </w:r>
      <w:r w:rsidRPr="0031212F">
        <w:rPr>
          <w:rFonts w:eastAsiaTheme="minorEastAsia"/>
          <w:bCs/>
          <w:i w:val="0"/>
          <w:iCs w:val="0"/>
          <w:sz w:val="28"/>
          <w:szCs w:val="28"/>
        </w:rPr>
        <w:t>стабилизации численности населения Петровского сельсовета с возможной</w:t>
      </w:r>
      <w:r>
        <w:rPr>
          <w:rFonts w:eastAsiaTheme="minorEastAsia"/>
          <w:bCs/>
          <w:i w:val="0"/>
          <w:iCs w:val="0"/>
          <w:sz w:val="28"/>
          <w:szCs w:val="28"/>
        </w:rPr>
        <w:t xml:space="preserve"> </w:t>
      </w:r>
      <w:r w:rsidRPr="0031212F">
        <w:rPr>
          <w:rFonts w:eastAsiaTheme="minorEastAsia"/>
          <w:bCs/>
          <w:i w:val="0"/>
          <w:iCs w:val="0"/>
          <w:sz w:val="28"/>
          <w:szCs w:val="28"/>
        </w:rPr>
        <w:t>убылью на 8 %, предусмотренной Новосибирскстатом.</w:t>
      </w:r>
      <w:r>
        <w:rPr>
          <w:rFonts w:eastAsiaTheme="minorEastAsia"/>
          <w:bCs/>
          <w:i w:val="0"/>
          <w:iCs w:val="0"/>
          <w:sz w:val="28"/>
          <w:szCs w:val="28"/>
        </w:rPr>
        <w:t xml:space="preserve"> </w:t>
      </w:r>
      <w:r w:rsidRPr="00B2398B">
        <w:rPr>
          <w:rFonts w:eastAsia="Batang" w:cs="Times New Roman"/>
          <w:i w:val="0"/>
          <w:iCs w:val="0"/>
          <w:color w:val="000000" w:themeColor="text1"/>
          <w:sz w:val="28"/>
          <w:szCs w:val="28"/>
        </w:rPr>
        <w:t xml:space="preserve">Показатели, принятые за основу во всех последующих проектных расчетах, отражены в Таблице </w:t>
      </w:r>
      <w:r>
        <w:rPr>
          <w:rFonts w:eastAsia="Batang" w:cs="Times New Roman"/>
          <w:i w:val="0"/>
          <w:iCs w:val="0"/>
          <w:color w:val="000000" w:themeColor="text1"/>
          <w:sz w:val="28"/>
          <w:szCs w:val="28"/>
        </w:rPr>
        <w:t>11</w:t>
      </w:r>
      <w:r w:rsidRPr="00B2398B">
        <w:rPr>
          <w:rFonts w:eastAsia="Batang" w:cs="Times New Roman"/>
          <w:i w:val="0"/>
          <w:iCs w:val="0"/>
          <w:color w:val="000000" w:themeColor="text1"/>
          <w:sz w:val="28"/>
          <w:szCs w:val="28"/>
        </w:rPr>
        <w:t>.</w:t>
      </w:r>
    </w:p>
    <w:p w14:paraId="29F2FFD9" w14:textId="77777777" w:rsidR="00FC4070" w:rsidRPr="0065207A" w:rsidRDefault="00FC4070" w:rsidP="00FC4070">
      <w:pPr>
        <w:widowControl w:val="0"/>
        <w:rPr>
          <w:rFonts w:eastAsia="Batang"/>
          <w:lang w:eastAsia="en-US"/>
        </w:rPr>
      </w:pPr>
    </w:p>
    <w:p w14:paraId="6A4DF289" w14:textId="77777777" w:rsidR="00FC4070" w:rsidRPr="0065207A" w:rsidRDefault="00FC4070" w:rsidP="00FC4070">
      <w:pPr>
        <w:widowControl w:val="0"/>
        <w:jc w:val="center"/>
        <w:rPr>
          <w:b/>
          <w:bCs/>
          <w:sz w:val="28"/>
          <w:szCs w:val="28"/>
        </w:rPr>
      </w:pPr>
      <w:r w:rsidRPr="0065207A">
        <w:rPr>
          <w:b/>
          <w:sz w:val="28"/>
          <w:szCs w:val="28"/>
        </w:rPr>
        <w:t xml:space="preserve">Таблица </w:t>
      </w:r>
      <w:r>
        <w:rPr>
          <w:b/>
          <w:sz w:val="28"/>
          <w:szCs w:val="28"/>
        </w:rPr>
        <w:t>11 –</w:t>
      </w:r>
      <w:r w:rsidRPr="0065207A">
        <w:rPr>
          <w:b/>
          <w:bCs/>
          <w:sz w:val="28"/>
          <w:szCs w:val="28"/>
        </w:rPr>
        <w:t xml:space="preserve"> Расчетная численность населения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4"/>
        <w:gridCol w:w="1984"/>
        <w:gridCol w:w="1984"/>
        <w:gridCol w:w="1782"/>
      </w:tblGrid>
      <w:tr w:rsidR="00FC4070" w:rsidRPr="00240793" w14:paraId="318E5B00" w14:textId="77777777" w:rsidTr="006B4E0C">
        <w:trPr>
          <w:trHeight w:val="344"/>
        </w:trPr>
        <w:tc>
          <w:tcPr>
            <w:tcW w:w="2041" w:type="pct"/>
            <w:vMerge w:val="restart"/>
            <w:shd w:val="clear" w:color="auto" w:fill="auto"/>
          </w:tcPr>
          <w:p w14:paraId="4B5E4F48" w14:textId="77777777" w:rsidR="00FC4070" w:rsidRPr="00B63534" w:rsidRDefault="00FC4070" w:rsidP="006B4E0C">
            <w:pPr>
              <w:widowControl w:val="0"/>
              <w:jc w:val="center"/>
              <w:rPr>
                <w:b/>
                <w:bCs/>
              </w:rPr>
            </w:pPr>
            <w:r w:rsidRPr="00B63534">
              <w:rPr>
                <w:b/>
                <w:bCs/>
              </w:rPr>
              <w:t>Наименование показателей</w:t>
            </w:r>
          </w:p>
        </w:tc>
        <w:tc>
          <w:tcPr>
            <w:tcW w:w="2959" w:type="pct"/>
            <w:gridSpan w:val="3"/>
            <w:shd w:val="clear" w:color="auto" w:fill="auto"/>
          </w:tcPr>
          <w:p w14:paraId="7C144B01" w14:textId="77777777" w:rsidR="00FC4070" w:rsidRPr="00B63534" w:rsidRDefault="00FC4070" w:rsidP="006B4E0C">
            <w:pPr>
              <w:widowControl w:val="0"/>
              <w:jc w:val="center"/>
              <w:rPr>
                <w:b/>
                <w:bCs/>
              </w:rPr>
            </w:pPr>
            <w:r w:rsidRPr="00B63534">
              <w:rPr>
                <w:b/>
                <w:bCs/>
              </w:rPr>
              <w:t>Численность населения, чел.</w:t>
            </w:r>
          </w:p>
        </w:tc>
      </w:tr>
      <w:tr w:rsidR="00FC4070" w:rsidRPr="00240793" w14:paraId="57434D2C" w14:textId="77777777" w:rsidTr="006B4E0C">
        <w:trPr>
          <w:trHeight w:val="284"/>
        </w:trPr>
        <w:tc>
          <w:tcPr>
            <w:tcW w:w="2041" w:type="pct"/>
            <w:vMerge/>
            <w:shd w:val="clear" w:color="auto" w:fill="auto"/>
          </w:tcPr>
          <w:p w14:paraId="3D45EFBC" w14:textId="77777777" w:rsidR="00FC4070" w:rsidRPr="00B63534" w:rsidRDefault="00FC4070" w:rsidP="006B4E0C">
            <w:pPr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1021" w:type="pct"/>
            <w:shd w:val="clear" w:color="auto" w:fill="auto"/>
          </w:tcPr>
          <w:p w14:paraId="3F0AC5E1" w14:textId="77777777" w:rsidR="00FC4070" w:rsidRPr="00B63534" w:rsidRDefault="00FC4070" w:rsidP="006B4E0C">
            <w:pPr>
              <w:widowControl w:val="0"/>
              <w:jc w:val="center"/>
              <w:rPr>
                <w:b/>
                <w:bCs/>
              </w:rPr>
            </w:pPr>
            <w:r w:rsidRPr="00B63534">
              <w:rPr>
                <w:b/>
                <w:bCs/>
              </w:rPr>
              <w:t>На 01.01.202</w:t>
            </w:r>
            <w:r>
              <w:rPr>
                <w:b/>
                <w:bCs/>
              </w:rPr>
              <w:t>3</w:t>
            </w:r>
            <w:r w:rsidRPr="00B63534">
              <w:rPr>
                <w:b/>
                <w:bCs/>
              </w:rPr>
              <w:t xml:space="preserve"> г.</w:t>
            </w:r>
          </w:p>
        </w:tc>
        <w:tc>
          <w:tcPr>
            <w:tcW w:w="1021" w:type="pct"/>
            <w:shd w:val="clear" w:color="auto" w:fill="auto"/>
          </w:tcPr>
          <w:p w14:paraId="1B5626A0" w14:textId="77777777" w:rsidR="00FC4070" w:rsidRPr="00B63534" w:rsidRDefault="00FC4070" w:rsidP="006B4E0C">
            <w:pPr>
              <w:widowControl w:val="0"/>
              <w:jc w:val="center"/>
              <w:rPr>
                <w:b/>
                <w:bCs/>
              </w:rPr>
            </w:pPr>
            <w:r w:rsidRPr="00B63534">
              <w:rPr>
                <w:b/>
                <w:bCs/>
              </w:rPr>
              <w:t>Первая очередь 203</w:t>
            </w:r>
            <w:r>
              <w:rPr>
                <w:b/>
                <w:bCs/>
              </w:rPr>
              <w:t>3</w:t>
            </w:r>
            <w:r w:rsidRPr="00B63534">
              <w:rPr>
                <w:b/>
                <w:bCs/>
              </w:rPr>
              <w:t xml:space="preserve"> г.</w:t>
            </w:r>
          </w:p>
        </w:tc>
        <w:tc>
          <w:tcPr>
            <w:tcW w:w="917" w:type="pct"/>
            <w:shd w:val="clear" w:color="auto" w:fill="auto"/>
          </w:tcPr>
          <w:p w14:paraId="53149274" w14:textId="77777777" w:rsidR="00FC4070" w:rsidRPr="00B63534" w:rsidRDefault="00FC4070" w:rsidP="006B4E0C">
            <w:pPr>
              <w:widowControl w:val="0"/>
              <w:jc w:val="center"/>
              <w:rPr>
                <w:b/>
                <w:bCs/>
              </w:rPr>
            </w:pPr>
            <w:r w:rsidRPr="00B63534">
              <w:rPr>
                <w:b/>
                <w:bCs/>
              </w:rPr>
              <w:t>Расчетный срок 204</w:t>
            </w:r>
            <w:r>
              <w:rPr>
                <w:b/>
                <w:bCs/>
              </w:rPr>
              <w:t>3</w:t>
            </w:r>
            <w:r w:rsidRPr="00B63534">
              <w:rPr>
                <w:b/>
                <w:bCs/>
              </w:rPr>
              <w:t xml:space="preserve"> г.</w:t>
            </w:r>
          </w:p>
        </w:tc>
      </w:tr>
      <w:tr w:rsidR="00FC4070" w:rsidRPr="00240793" w14:paraId="7FFB2964" w14:textId="77777777" w:rsidTr="006B4E0C">
        <w:trPr>
          <w:trHeight w:val="475"/>
        </w:trPr>
        <w:tc>
          <w:tcPr>
            <w:tcW w:w="2041" w:type="pct"/>
            <w:shd w:val="clear" w:color="auto" w:fill="auto"/>
          </w:tcPr>
          <w:p w14:paraId="4BF47371" w14:textId="77777777" w:rsidR="00FC4070" w:rsidRPr="003A117D" w:rsidRDefault="00FC4070" w:rsidP="006B4E0C">
            <w:pPr>
              <w:widowControl w:val="0"/>
              <w:jc w:val="both"/>
              <w:rPr>
                <w:bCs/>
              </w:rPr>
            </w:pPr>
            <w:r w:rsidRPr="003A117D">
              <w:rPr>
                <w:bCs/>
              </w:rPr>
              <w:t>Расчетная численность населения</w:t>
            </w:r>
            <w:r>
              <w:rPr>
                <w:bCs/>
              </w:rPr>
              <w:t xml:space="preserve"> </w:t>
            </w:r>
            <w:r w:rsidRPr="003A117D">
              <w:rPr>
                <w:bCs/>
              </w:rPr>
              <w:t>по естественному приросту и миграции</w:t>
            </w:r>
          </w:p>
        </w:tc>
        <w:tc>
          <w:tcPr>
            <w:tcW w:w="1021" w:type="pct"/>
          </w:tcPr>
          <w:p w14:paraId="7BFD8373" w14:textId="77777777" w:rsidR="00FC4070" w:rsidRPr="003A117D" w:rsidRDefault="00FC4070" w:rsidP="006B4E0C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1063</w:t>
            </w:r>
          </w:p>
        </w:tc>
        <w:tc>
          <w:tcPr>
            <w:tcW w:w="1021" w:type="pct"/>
          </w:tcPr>
          <w:p w14:paraId="47A8C4F8" w14:textId="77777777" w:rsidR="00FC4070" w:rsidRPr="003A117D" w:rsidRDefault="00FC4070" w:rsidP="006B4E0C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1020</w:t>
            </w:r>
          </w:p>
        </w:tc>
        <w:tc>
          <w:tcPr>
            <w:tcW w:w="917" w:type="pct"/>
          </w:tcPr>
          <w:p w14:paraId="3099310A" w14:textId="77777777" w:rsidR="00FC4070" w:rsidRPr="003A117D" w:rsidRDefault="00FC4070" w:rsidP="006B4E0C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978</w:t>
            </w:r>
          </w:p>
        </w:tc>
      </w:tr>
    </w:tbl>
    <w:p w14:paraId="616FDC95" w14:textId="77777777" w:rsidR="00FC4070" w:rsidRPr="00C156EC" w:rsidRDefault="00FC4070" w:rsidP="00FC4070">
      <w:pPr>
        <w:pStyle w:val="Default"/>
        <w:widowControl w:val="0"/>
        <w:jc w:val="center"/>
        <w:rPr>
          <w:b/>
          <w:color w:val="auto"/>
          <w:sz w:val="28"/>
          <w:szCs w:val="28"/>
        </w:rPr>
      </w:pPr>
      <w:r w:rsidRPr="00C156EC">
        <w:rPr>
          <w:b/>
          <w:bCs/>
          <w:iCs/>
          <w:color w:val="auto"/>
          <w:sz w:val="28"/>
          <w:szCs w:val="28"/>
        </w:rPr>
        <w:t>Объемы планируемого жилищного строительства</w:t>
      </w:r>
    </w:p>
    <w:p w14:paraId="1B6E38B1" w14:textId="77777777" w:rsidR="00FC4070" w:rsidRDefault="00FC4070" w:rsidP="00FC4070">
      <w:pPr>
        <w:pStyle w:val="Default"/>
        <w:widowControl w:val="0"/>
        <w:ind w:firstLine="709"/>
        <w:jc w:val="both"/>
        <w:rPr>
          <w:sz w:val="28"/>
          <w:szCs w:val="28"/>
        </w:rPr>
      </w:pPr>
      <w:r w:rsidRPr="0031212F">
        <w:rPr>
          <w:sz w:val="28"/>
          <w:szCs w:val="28"/>
        </w:rPr>
        <w:t>В Генеральном плане принято сохранение жилищного фонда</w:t>
      </w:r>
      <w:r>
        <w:rPr>
          <w:sz w:val="28"/>
          <w:szCs w:val="28"/>
        </w:rPr>
        <w:t xml:space="preserve"> </w:t>
      </w:r>
      <w:r w:rsidRPr="0031212F">
        <w:rPr>
          <w:sz w:val="28"/>
          <w:szCs w:val="28"/>
        </w:rPr>
        <w:t>в сложившихся жилых зонах на современном уровне общей площадью 24600 м2</w:t>
      </w:r>
      <w:r>
        <w:rPr>
          <w:sz w:val="28"/>
          <w:szCs w:val="28"/>
        </w:rPr>
        <w:t xml:space="preserve"> </w:t>
      </w:r>
      <w:r w:rsidRPr="0031212F">
        <w:rPr>
          <w:sz w:val="28"/>
          <w:szCs w:val="28"/>
        </w:rPr>
        <w:t>(в том числе общая площадь индивидуальных жилых домов составляет 8200 м2,</w:t>
      </w:r>
      <w:r>
        <w:rPr>
          <w:sz w:val="28"/>
          <w:szCs w:val="28"/>
        </w:rPr>
        <w:t xml:space="preserve"> </w:t>
      </w:r>
      <w:r w:rsidRPr="0031212F">
        <w:rPr>
          <w:sz w:val="28"/>
          <w:szCs w:val="28"/>
        </w:rPr>
        <w:t>общая площадь жилищного фонда многоквартирных жилых домов составляет</w:t>
      </w:r>
      <w:r>
        <w:rPr>
          <w:sz w:val="28"/>
          <w:szCs w:val="28"/>
        </w:rPr>
        <w:t xml:space="preserve"> </w:t>
      </w:r>
      <w:r w:rsidRPr="0031212F">
        <w:rPr>
          <w:sz w:val="28"/>
          <w:szCs w:val="28"/>
        </w:rPr>
        <w:t>16400 м2). Расчет потребного количества квартир и домов для территории</w:t>
      </w:r>
      <w:r>
        <w:rPr>
          <w:sz w:val="28"/>
          <w:szCs w:val="28"/>
        </w:rPr>
        <w:t xml:space="preserve"> </w:t>
      </w:r>
      <w:r w:rsidRPr="0031212F">
        <w:rPr>
          <w:sz w:val="28"/>
          <w:szCs w:val="28"/>
        </w:rPr>
        <w:t>Петровского сельсовета не произведен, ввиду существующей тенденции на убыль</w:t>
      </w:r>
      <w:r>
        <w:rPr>
          <w:sz w:val="28"/>
          <w:szCs w:val="28"/>
        </w:rPr>
        <w:t xml:space="preserve"> </w:t>
      </w:r>
      <w:r w:rsidRPr="0031212F">
        <w:rPr>
          <w:sz w:val="28"/>
          <w:szCs w:val="28"/>
        </w:rPr>
        <w:t>населения. Вместе с тем, в целях обеспечения развития населенных пунктов</w:t>
      </w:r>
      <w:r>
        <w:rPr>
          <w:sz w:val="28"/>
          <w:szCs w:val="28"/>
        </w:rPr>
        <w:t xml:space="preserve"> </w:t>
      </w:r>
      <w:r w:rsidRPr="0031212F">
        <w:rPr>
          <w:sz w:val="28"/>
          <w:szCs w:val="28"/>
        </w:rPr>
        <w:t>п. Петровский и п. Борисовский Генеральным планом предусмотрены</w:t>
      </w:r>
      <w:r>
        <w:rPr>
          <w:sz w:val="28"/>
          <w:szCs w:val="28"/>
        </w:rPr>
        <w:t xml:space="preserve"> </w:t>
      </w:r>
      <w:r w:rsidRPr="0031212F">
        <w:rPr>
          <w:sz w:val="28"/>
          <w:szCs w:val="28"/>
        </w:rPr>
        <w:t>территории под перспективное жилищное строительство. Данное решение</w:t>
      </w:r>
      <w:r>
        <w:rPr>
          <w:sz w:val="28"/>
          <w:szCs w:val="28"/>
        </w:rPr>
        <w:t xml:space="preserve"> </w:t>
      </w:r>
      <w:r w:rsidRPr="0031212F">
        <w:rPr>
          <w:sz w:val="28"/>
          <w:szCs w:val="28"/>
        </w:rPr>
        <w:t>позволит обеспечить реализацию мероприятий по росту площади жилищного</w:t>
      </w:r>
      <w:r>
        <w:rPr>
          <w:sz w:val="28"/>
          <w:szCs w:val="28"/>
        </w:rPr>
        <w:t xml:space="preserve"> </w:t>
      </w:r>
      <w:r w:rsidRPr="0031212F">
        <w:rPr>
          <w:sz w:val="28"/>
          <w:szCs w:val="28"/>
        </w:rPr>
        <w:t>фонда в рамках национального проекта «Инфраструктура для жизни».</w:t>
      </w:r>
    </w:p>
    <w:p w14:paraId="6E819BBD" w14:textId="77777777" w:rsidR="00FC4070" w:rsidRPr="007C4AB5" w:rsidRDefault="00FC4070" w:rsidP="00FC4070">
      <w:pPr>
        <w:pStyle w:val="Default"/>
        <w:widowControl w:val="0"/>
        <w:jc w:val="center"/>
        <w:rPr>
          <w:color w:val="auto"/>
          <w:sz w:val="28"/>
          <w:szCs w:val="28"/>
        </w:rPr>
      </w:pPr>
      <w:r w:rsidRPr="007C4AB5">
        <w:rPr>
          <w:b/>
          <w:bCs/>
          <w:iCs/>
          <w:color w:val="auto"/>
          <w:sz w:val="28"/>
          <w:szCs w:val="28"/>
        </w:rPr>
        <w:t>Объемы прогнозируемого выбытия из эксплуатации объектов социальной инфраструктуры</w:t>
      </w:r>
    </w:p>
    <w:p w14:paraId="7D409FC3" w14:textId="77777777" w:rsidR="00FC4070" w:rsidRDefault="00FC4070" w:rsidP="00FC4070">
      <w:pPr>
        <w:pStyle w:val="af4"/>
        <w:widowControl w:val="0"/>
        <w:suppressAutoHyphens w:val="0"/>
        <w:ind w:firstLine="709"/>
        <w:jc w:val="both"/>
        <w:rPr>
          <w:szCs w:val="28"/>
        </w:rPr>
      </w:pPr>
      <w:r>
        <w:rPr>
          <w:szCs w:val="28"/>
        </w:rPr>
        <w:t>Выбытие из эксплуатации существующих объектов социальной инфраструктуры в поселении не планируется.</w:t>
      </w:r>
    </w:p>
    <w:p w14:paraId="333DF0A7" w14:textId="77777777" w:rsidR="00FC4070" w:rsidRPr="00E3341F" w:rsidRDefault="00FC4070" w:rsidP="00FC4070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E3341F">
        <w:rPr>
          <w:b/>
          <w:sz w:val="28"/>
          <w:szCs w:val="28"/>
        </w:rPr>
        <w:t xml:space="preserve">3.2 Прогноз транспортного спроса </w:t>
      </w:r>
      <w:r>
        <w:rPr>
          <w:b/>
          <w:sz w:val="28"/>
          <w:szCs w:val="28"/>
        </w:rPr>
        <w:t>Петровского</w:t>
      </w:r>
      <w:r w:rsidRPr="00E3341F">
        <w:rPr>
          <w:b/>
          <w:sz w:val="28"/>
          <w:szCs w:val="28"/>
        </w:rPr>
        <w:t xml:space="preserve"> сельсовета, объемов и характера передвижения </w:t>
      </w:r>
      <w:r>
        <w:rPr>
          <w:b/>
          <w:sz w:val="28"/>
          <w:szCs w:val="28"/>
        </w:rPr>
        <w:t xml:space="preserve">населения </w:t>
      </w:r>
      <w:r w:rsidRPr="00E3341F">
        <w:rPr>
          <w:b/>
          <w:sz w:val="28"/>
          <w:szCs w:val="28"/>
        </w:rPr>
        <w:t xml:space="preserve">и перевозок грузов по видам транспорта, имеющегося на территории </w:t>
      </w:r>
      <w:r>
        <w:rPr>
          <w:b/>
          <w:sz w:val="28"/>
          <w:szCs w:val="28"/>
        </w:rPr>
        <w:t>поселения</w:t>
      </w:r>
    </w:p>
    <w:p w14:paraId="6A461766" w14:textId="77777777" w:rsidR="00FC4070" w:rsidRPr="00364A4F" w:rsidRDefault="00FC4070" w:rsidP="00FC4070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364A4F">
        <w:rPr>
          <w:sz w:val="28"/>
          <w:szCs w:val="28"/>
        </w:rPr>
        <w:t xml:space="preserve">Учитывая демографическую ситуацию в поселении можно сделать вывод, что значительного изменения транспортного спроса, объемов и характера передвижения населения на территории поселения не планируется. </w:t>
      </w:r>
    </w:p>
    <w:p w14:paraId="1DFC9101" w14:textId="77777777" w:rsidR="00FC4070" w:rsidRPr="00364A4F" w:rsidRDefault="00FC4070" w:rsidP="00FC4070">
      <w:pPr>
        <w:widowControl w:val="0"/>
        <w:tabs>
          <w:tab w:val="left" w:pos="6585"/>
        </w:tabs>
        <w:ind w:firstLine="709"/>
        <w:jc w:val="both"/>
        <w:rPr>
          <w:sz w:val="28"/>
          <w:szCs w:val="28"/>
        </w:rPr>
      </w:pPr>
      <w:r w:rsidRPr="00364A4F">
        <w:rPr>
          <w:sz w:val="28"/>
          <w:szCs w:val="28"/>
        </w:rPr>
        <w:t>Регулярный внутрисельский автобусный транспорт в настоящее время отсутствует</w:t>
      </w:r>
      <w:r>
        <w:rPr>
          <w:sz w:val="28"/>
          <w:szCs w:val="28"/>
        </w:rPr>
        <w:t xml:space="preserve">. Большинство </w:t>
      </w:r>
      <w:r w:rsidRPr="00364A4F">
        <w:rPr>
          <w:sz w:val="28"/>
          <w:szCs w:val="28"/>
        </w:rPr>
        <w:t xml:space="preserve">трудовых передвижений в </w:t>
      </w:r>
      <w:r>
        <w:rPr>
          <w:sz w:val="28"/>
          <w:szCs w:val="28"/>
        </w:rPr>
        <w:t>населенных пунктах</w:t>
      </w:r>
      <w:r w:rsidRPr="00364A4F">
        <w:rPr>
          <w:sz w:val="28"/>
          <w:szCs w:val="28"/>
        </w:rPr>
        <w:t xml:space="preserve"> приходится на личный автотранспорт и пешеходные сообщения. </w:t>
      </w:r>
    </w:p>
    <w:p w14:paraId="7D538AE2" w14:textId="77777777" w:rsidR="00FC4070" w:rsidRDefault="00FC4070" w:rsidP="00FC4070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16133">
        <w:rPr>
          <w:b/>
          <w:sz w:val="28"/>
          <w:szCs w:val="28"/>
        </w:rPr>
        <w:t xml:space="preserve">3.3 Прогноз развития транспортной инфраструктуры по видам транспорта, имеющегося на территории </w:t>
      </w:r>
      <w:r>
        <w:rPr>
          <w:b/>
          <w:sz w:val="28"/>
          <w:szCs w:val="28"/>
        </w:rPr>
        <w:t>Петровского</w:t>
      </w:r>
      <w:r w:rsidRPr="00B16133">
        <w:rPr>
          <w:b/>
          <w:sz w:val="28"/>
          <w:szCs w:val="28"/>
        </w:rPr>
        <w:t xml:space="preserve"> сельсовета</w:t>
      </w:r>
    </w:p>
    <w:p w14:paraId="0903F0CC" w14:textId="77777777" w:rsidR="00FC4070" w:rsidRPr="0065207A" w:rsidRDefault="00FC4070" w:rsidP="00FC4070">
      <w:pPr>
        <w:widowControl w:val="0"/>
        <w:tabs>
          <w:tab w:val="left" w:pos="6585"/>
        </w:tabs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 xml:space="preserve">Таблица </w:t>
      </w:r>
      <w:r>
        <w:rPr>
          <w:b/>
          <w:bCs/>
          <w:iCs/>
          <w:sz w:val="28"/>
          <w:szCs w:val="28"/>
        </w:rPr>
        <w:t xml:space="preserve">12 </w:t>
      </w:r>
      <w:r w:rsidRPr="0065207A">
        <w:rPr>
          <w:b/>
          <w:bCs/>
          <w:iCs/>
          <w:sz w:val="28"/>
          <w:szCs w:val="28"/>
        </w:rPr>
        <w:t>– Прогнозные значения развития транспортной инфраструктуры до 204</w:t>
      </w:r>
      <w:r>
        <w:rPr>
          <w:b/>
          <w:bCs/>
          <w:iCs/>
          <w:sz w:val="28"/>
          <w:szCs w:val="28"/>
        </w:rPr>
        <w:t>3</w:t>
      </w:r>
      <w:r w:rsidRPr="0065207A">
        <w:rPr>
          <w:b/>
          <w:bCs/>
          <w:iCs/>
          <w:sz w:val="28"/>
          <w:szCs w:val="28"/>
        </w:rPr>
        <w:t xml:space="preserve"> года</w:t>
      </w:r>
    </w:p>
    <w:tbl>
      <w:tblPr>
        <w:tblW w:w="988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3"/>
        <w:gridCol w:w="762"/>
        <w:gridCol w:w="763"/>
        <w:gridCol w:w="763"/>
        <w:gridCol w:w="763"/>
        <w:gridCol w:w="763"/>
        <w:gridCol w:w="1431"/>
        <w:gridCol w:w="2126"/>
      </w:tblGrid>
      <w:tr w:rsidR="00FC4070" w:rsidRPr="0040584F" w14:paraId="3F36A175" w14:textId="77777777" w:rsidTr="006B4E0C">
        <w:trPr>
          <w:trHeight w:val="164"/>
        </w:trPr>
        <w:tc>
          <w:tcPr>
            <w:tcW w:w="2513" w:type="dxa"/>
          </w:tcPr>
          <w:p w14:paraId="77397CC6" w14:textId="77777777" w:rsidR="00FC4070" w:rsidRPr="00B6353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 xml:space="preserve">Наименование </w:t>
            </w:r>
            <w:r w:rsidRPr="00B63534">
              <w:rPr>
                <w:b/>
                <w:bCs/>
                <w:iCs/>
              </w:rPr>
              <w:lastRenderedPageBreak/>
              <w:t>показателя</w:t>
            </w:r>
          </w:p>
        </w:tc>
        <w:tc>
          <w:tcPr>
            <w:tcW w:w="762" w:type="dxa"/>
          </w:tcPr>
          <w:p w14:paraId="7374C0BF" w14:textId="77777777" w:rsidR="00FC4070" w:rsidRPr="00B63534" w:rsidRDefault="00FC4070" w:rsidP="006B4E0C">
            <w:pPr>
              <w:pStyle w:val="Default"/>
              <w:widowControl w:val="0"/>
              <w:ind w:left="-108" w:right="-54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lastRenderedPageBreak/>
              <w:t>202</w:t>
            </w:r>
            <w:r>
              <w:rPr>
                <w:b/>
                <w:bCs/>
                <w:iCs/>
              </w:rPr>
              <w:t>6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763" w:type="dxa"/>
          </w:tcPr>
          <w:p w14:paraId="6113534D" w14:textId="77777777" w:rsidR="00FC4070" w:rsidRPr="00B63534" w:rsidRDefault="00FC4070" w:rsidP="006B4E0C">
            <w:pPr>
              <w:pStyle w:val="Default"/>
              <w:widowControl w:val="0"/>
              <w:ind w:left="-42" w:right="-142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7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763" w:type="dxa"/>
          </w:tcPr>
          <w:p w14:paraId="3D6F8AD0" w14:textId="77777777" w:rsidR="00FC4070" w:rsidRPr="00B63534" w:rsidRDefault="00FC4070" w:rsidP="006B4E0C">
            <w:pPr>
              <w:pStyle w:val="Default"/>
              <w:widowControl w:val="0"/>
              <w:ind w:left="-74" w:right="-88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8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763" w:type="dxa"/>
          </w:tcPr>
          <w:p w14:paraId="7B2D1F3B" w14:textId="77777777" w:rsidR="00FC4070" w:rsidRPr="00B63534" w:rsidRDefault="00FC4070" w:rsidP="006B4E0C">
            <w:pPr>
              <w:pStyle w:val="Default"/>
              <w:widowControl w:val="0"/>
              <w:ind w:left="-128" w:right="-33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9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763" w:type="dxa"/>
          </w:tcPr>
          <w:p w14:paraId="0D141A31" w14:textId="77777777" w:rsidR="00FC4070" w:rsidRPr="00B63534" w:rsidRDefault="00FC4070" w:rsidP="006B4E0C">
            <w:pPr>
              <w:pStyle w:val="Default"/>
              <w:widowControl w:val="0"/>
              <w:ind w:left="-41" w:right="-121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</w:t>
            </w:r>
            <w:r>
              <w:rPr>
                <w:b/>
                <w:bCs/>
                <w:iCs/>
              </w:rPr>
              <w:t>30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1431" w:type="dxa"/>
          </w:tcPr>
          <w:p w14:paraId="573D71BD" w14:textId="77777777" w:rsidR="00FC4070" w:rsidRPr="00B63534" w:rsidRDefault="00FC4070" w:rsidP="006B4E0C">
            <w:pPr>
              <w:pStyle w:val="Default"/>
              <w:widowControl w:val="0"/>
              <w:ind w:left="-95" w:right="-108"/>
              <w:jc w:val="center"/>
              <w:rPr>
                <w:b/>
              </w:rPr>
            </w:pPr>
            <w:r>
              <w:rPr>
                <w:b/>
                <w:bCs/>
                <w:iCs/>
              </w:rPr>
              <w:t>2031-2043</w:t>
            </w:r>
            <w:r w:rsidRPr="00B63534">
              <w:rPr>
                <w:b/>
                <w:bCs/>
                <w:iCs/>
              </w:rPr>
              <w:t xml:space="preserve"> гг.</w:t>
            </w:r>
          </w:p>
        </w:tc>
        <w:tc>
          <w:tcPr>
            <w:tcW w:w="2126" w:type="dxa"/>
          </w:tcPr>
          <w:p w14:paraId="6B413261" w14:textId="77777777" w:rsidR="00FC4070" w:rsidRPr="00B6353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Примечание</w:t>
            </w:r>
          </w:p>
        </w:tc>
      </w:tr>
      <w:tr w:rsidR="00FC4070" w:rsidRPr="0040584F" w14:paraId="0E9077B6" w14:textId="77777777" w:rsidTr="006B4E0C">
        <w:trPr>
          <w:trHeight w:val="70"/>
        </w:trPr>
        <w:tc>
          <w:tcPr>
            <w:tcW w:w="9884" w:type="dxa"/>
            <w:gridSpan w:val="8"/>
          </w:tcPr>
          <w:p w14:paraId="2DDCE6D6" w14:textId="77777777" w:rsidR="00FC4070" w:rsidRPr="00172E5C" w:rsidRDefault="00FC4070" w:rsidP="006B4E0C">
            <w:pPr>
              <w:pStyle w:val="Default"/>
              <w:widowControl w:val="0"/>
              <w:jc w:val="center"/>
            </w:pPr>
            <w:r w:rsidRPr="00172E5C">
              <w:rPr>
                <w:bCs/>
                <w:iCs/>
              </w:rPr>
              <w:lastRenderedPageBreak/>
              <w:t>АВТОМОБИЛЬНЫЙ ТРАНСПОРТ</w:t>
            </w:r>
          </w:p>
        </w:tc>
      </w:tr>
      <w:tr w:rsidR="00FC4070" w:rsidRPr="0040584F" w14:paraId="2BD682D3" w14:textId="77777777" w:rsidTr="006B4E0C">
        <w:trPr>
          <w:trHeight w:val="71"/>
        </w:trPr>
        <w:tc>
          <w:tcPr>
            <w:tcW w:w="2513" w:type="dxa"/>
          </w:tcPr>
          <w:p w14:paraId="574D3E08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t xml:space="preserve">Число автомобилей </w:t>
            </w:r>
          </w:p>
        </w:tc>
        <w:tc>
          <w:tcPr>
            <w:tcW w:w="762" w:type="dxa"/>
          </w:tcPr>
          <w:p w14:paraId="4951AC98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216</w:t>
            </w:r>
          </w:p>
        </w:tc>
        <w:tc>
          <w:tcPr>
            <w:tcW w:w="763" w:type="dxa"/>
          </w:tcPr>
          <w:p w14:paraId="5D572E71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216</w:t>
            </w:r>
          </w:p>
        </w:tc>
        <w:tc>
          <w:tcPr>
            <w:tcW w:w="763" w:type="dxa"/>
          </w:tcPr>
          <w:p w14:paraId="749D7C1D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218</w:t>
            </w:r>
          </w:p>
        </w:tc>
        <w:tc>
          <w:tcPr>
            <w:tcW w:w="763" w:type="dxa"/>
          </w:tcPr>
          <w:p w14:paraId="58AF6749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218</w:t>
            </w:r>
          </w:p>
        </w:tc>
        <w:tc>
          <w:tcPr>
            <w:tcW w:w="763" w:type="dxa"/>
          </w:tcPr>
          <w:p w14:paraId="5C1A3402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218</w:t>
            </w:r>
          </w:p>
        </w:tc>
        <w:tc>
          <w:tcPr>
            <w:tcW w:w="1431" w:type="dxa"/>
          </w:tcPr>
          <w:p w14:paraId="744A1E6B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-</w:t>
            </w:r>
          </w:p>
        </w:tc>
        <w:tc>
          <w:tcPr>
            <w:tcW w:w="2126" w:type="dxa"/>
          </w:tcPr>
          <w:p w14:paraId="5A7DEC13" w14:textId="77777777" w:rsidR="00FC4070" w:rsidRPr="0040584F" w:rsidRDefault="00FC4070" w:rsidP="006B4E0C">
            <w:pPr>
              <w:pStyle w:val="Default"/>
              <w:widowControl w:val="0"/>
            </w:pPr>
            <w:r w:rsidRPr="0040584F">
              <w:t>н/д</w:t>
            </w:r>
          </w:p>
        </w:tc>
      </w:tr>
      <w:tr w:rsidR="00FC4070" w:rsidRPr="0040584F" w14:paraId="105746DD" w14:textId="77777777" w:rsidTr="006B4E0C">
        <w:trPr>
          <w:trHeight w:val="261"/>
        </w:trPr>
        <w:tc>
          <w:tcPr>
            <w:tcW w:w="2513" w:type="dxa"/>
          </w:tcPr>
          <w:p w14:paraId="5F659E09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t>Число остановочных площадок, ед.</w:t>
            </w:r>
          </w:p>
        </w:tc>
        <w:tc>
          <w:tcPr>
            <w:tcW w:w="762" w:type="dxa"/>
          </w:tcPr>
          <w:p w14:paraId="586CA0C0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4</w:t>
            </w:r>
          </w:p>
        </w:tc>
        <w:tc>
          <w:tcPr>
            <w:tcW w:w="763" w:type="dxa"/>
          </w:tcPr>
          <w:p w14:paraId="5A5FCBA7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4</w:t>
            </w:r>
          </w:p>
        </w:tc>
        <w:tc>
          <w:tcPr>
            <w:tcW w:w="763" w:type="dxa"/>
          </w:tcPr>
          <w:p w14:paraId="2814A0B5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4</w:t>
            </w:r>
          </w:p>
        </w:tc>
        <w:tc>
          <w:tcPr>
            <w:tcW w:w="763" w:type="dxa"/>
          </w:tcPr>
          <w:p w14:paraId="3A660DD4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4</w:t>
            </w:r>
          </w:p>
        </w:tc>
        <w:tc>
          <w:tcPr>
            <w:tcW w:w="763" w:type="dxa"/>
          </w:tcPr>
          <w:p w14:paraId="782D6231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4</w:t>
            </w:r>
          </w:p>
        </w:tc>
        <w:tc>
          <w:tcPr>
            <w:tcW w:w="1431" w:type="dxa"/>
          </w:tcPr>
          <w:p w14:paraId="001CEC63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70A54BBB" w14:textId="77777777" w:rsidR="00FC4070" w:rsidRPr="0040584F" w:rsidRDefault="00FC4070" w:rsidP="006B4E0C">
            <w:pPr>
              <w:pStyle w:val="Default"/>
              <w:widowControl w:val="0"/>
            </w:pPr>
            <w:r>
              <w:t>содержание остановочных пунктов (весь период)</w:t>
            </w:r>
          </w:p>
        </w:tc>
      </w:tr>
      <w:tr w:rsidR="00FC4070" w:rsidRPr="0040584F" w14:paraId="7FC31966" w14:textId="77777777" w:rsidTr="006B4E0C">
        <w:trPr>
          <w:trHeight w:val="347"/>
        </w:trPr>
        <w:tc>
          <w:tcPr>
            <w:tcW w:w="2513" w:type="dxa"/>
          </w:tcPr>
          <w:p w14:paraId="7F464CCB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t>Число пешеходных дорожек, тротуаров, соответствующих нормативным требованиям для организации пешеходного движения, м</w:t>
            </w:r>
          </w:p>
        </w:tc>
        <w:tc>
          <w:tcPr>
            <w:tcW w:w="762" w:type="dxa"/>
          </w:tcPr>
          <w:p w14:paraId="46FD1702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300</w:t>
            </w:r>
          </w:p>
        </w:tc>
        <w:tc>
          <w:tcPr>
            <w:tcW w:w="763" w:type="dxa"/>
          </w:tcPr>
          <w:p w14:paraId="76688CF4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300</w:t>
            </w:r>
          </w:p>
        </w:tc>
        <w:tc>
          <w:tcPr>
            <w:tcW w:w="763" w:type="dxa"/>
          </w:tcPr>
          <w:p w14:paraId="23F455B1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300</w:t>
            </w:r>
          </w:p>
        </w:tc>
        <w:tc>
          <w:tcPr>
            <w:tcW w:w="763" w:type="dxa"/>
          </w:tcPr>
          <w:p w14:paraId="6F883440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300</w:t>
            </w:r>
          </w:p>
        </w:tc>
        <w:tc>
          <w:tcPr>
            <w:tcW w:w="763" w:type="dxa"/>
          </w:tcPr>
          <w:p w14:paraId="574969FE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300</w:t>
            </w:r>
          </w:p>
        </w:tc>
        <w:tc>
          <w:tcPr>
            <w:tcW w:w="1431" w:type="dxa"/>
          </w:tcPr>
          <w:p w14:paraId="36742119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20267E2C" w14:textId="77777777" w:rsidR="00FC4070" w:rsidRPr="0040584F" w:rsidRDefault="00FC4070" w:rsidP="006B4E0C">
            <w:pPr>
              <w:pStyle w:val="Default"/>
              <w:widowControl w:val="0"/>
            </w:pPr>
            <w:r w:rsidRPr="0040584F">
              <w:t xml:space="preserve">комплексное строительство дорог и тротуаров при освоении новых территорий для жилищного и промышленного строительства (весь период) </w:t>
            </w:r>
          </w:p>
        </w:tc>
      </w:tr>
      <w:tr w:rsidR="00FC4070" w:rsidRPr="0040584F" w14:paraId="556555D7" w14:textId="77777777" w:rsidTr="006B4E0C">
        <w:trPr>
          <w:trHeight w:val="167"/>
        </w:trPr>
        <w:tc>
          <w:tcPr>
            <w:tcW w:w="2513" w:type="dxa"/>
          </w:tcPr>
          <w:p w14:paraId="7AB25FD4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t>Велосипедное движение и передвижение на средствах индивидуальной мобильности, число пунктов хранения мест, ед.</w:t>
            </w:r>
          </w:p>
        </w:tc>
        <w:tc>
          <w:tcPr>
            <w:tcW w:w="762" w:type="dxa"/>
          </w:tcPr>
          <w:p w14:paraId="281338EF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047BF87A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22F81705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2297E539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38417D58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1431" w:type="dxa"/>
          </w:tcPr>
          <w:p w14:paraId="4372774E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2126" w:type="dxa"/>
          </w:tcPr>
          <w:p w14:paraId="1957B91D" w14:textId="77777777" w:rsidR="00FC4070" w:rsidRPr="0040584F" w:rsidRDefault="00FC4070" w:rsidP="006B4E0C">
            <w:pPr>
              <w:pStyle w:val="Default"/>
              <w:widowControl w:val="0"/>
            </w:pPr>
            <w:r w:rsidRPr="0040584F">
              <w:t xml:space="preserve">на расчетный срок не планируется </w:t>
            </w:r>
          </w:p>
        </w:tc>
      </w:tr>
      <w:tr w:rsidR="00FC4070" w:rsidRPr="0040584F" w14:paraId="39066D1E" w14:textId="77777777" w:rsidTr="006B4E0C">
        <w:trPr>
          <w:trHeight w:val="71"/>
        </w:trPr>
        <w:tc>
          <w:tcPr>
            <w:tcW w:w="2513" w:type="dxa"/>
          </w:tcPr>
          <w:p w14:paraId="2B9AFDD0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t xml:space="preserve">Парковочное пространство, мест </w:t>
            </w:r>
          </w:p>
        </w:tc>
        <w:tc>
          <w:tcPr>
            <w:tcW w:w="762" w:type="dxa"/>
          </w:tcPr>
          <w:p w14:paraId="7407CCD5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6A49F107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31B077E1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59F3C083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772D5042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1431" w:type="dxa"/>
          </w:tcPr>
          <w:p w14:paraId="206CD8AF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2126" w:type="dxa"/>
          </w:tcPr>
          <w:p w14:paraId="0AC169D9" w14:textId="77777777" w:rsidR="00FC4070" w:rsidRPr="0040584F" w:rsidRDefault="00FC4070" w:rsidP="006B4E0C">
            <w:pPr>
              <w:pStyle w:val="Default"/>
              <w:widowControl w:val="0"/>
            </w:pPr>
            <w:r w:rsidRPr="0040584F">
              <w:t xml:space="preserve">на расчетный срок не планируется </w:t>
            </w:r>
          </w:p>
        </w:tc>
      </w:tr>
      <w:tr w:rsidR="00FC4070" w:rsidRPr="0040584F" w14:paraId="62020EA7" w14:textId="77777777" w:rsidTr="006B4E0C">
        <w:trPr>
          <w:trHeight w:val="71"/>
        </w:trPr>
        <w:tc>
          <w:tcPr>
            <w:tcW w:w="2513" w:type="dxa"/>
          </w:tcPr>
          <w:p w14:paraId="4694F615" w14:textId="77777777" w:rsidR="00FC4070" w:rsidRPr="00172E5C" w:rsidRDefault="00FC4070" w:rsidP="006B4E0C">
            <w:pPr>
              <w:pStyle w:val="Default"/>
              <w:widowControl w:val="0"/>
            </w:pPr>
            <w:r>
              <w:t>Число автостанций</w:t>
            </w:r>
          </w:p>
        </w:tc>
        <w:tc>
          <w:tcPr>
            <w:tcW w:w="762" w:type="dxa"/>
          </w:tcPr>
          <w:p w14:paraId="5BB169D4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4035E0ED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6E02C80D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7BC18066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4967B5A0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1431" w:type="dxa"/>
          </w:tcPr>
          <w:p w14:paraId="2AAF9C9C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2126" w:type="dxa"/>
          </w:tcPr>
          <w:p w14:paraId="2E17CC36" w14:textId="77777777" w:rsidR="00FC4070" w:rsidRPr="0040584F" w:rsidRDefault="00FC4070" w:rsidP="006B4E0C">
            <w:pPr>
              <w:pStyle w:val="Default"/>
              <w:widowControl w:val="0"/>
            </w:pPr>
            <w:r w:rsidRPr="0040584F">
              <w:t xml:space="preserve">на расчетный срок не планируется </w:t>
            </w:r>
          </w:p>
        </w:tc>
      </w:tr>
      <w:tr w:rsidR="00FC4070" w:rsidRPr="0040584F" w14:paraId="05121CFE" w14:textId="77777777" w:rsidTr="006B4E0C">
        <w:trPr>
          <w:trHeight w:val="70"/>
        </w:trPr>
        <w:tc>
          <w:tcPr>
            <w:tcW w:w="9884" w:type="dxa"/>
            <w:gridSpan w:val="8"/>
          </w:tcPr>
          <w:p w14:paraId="03F9111C" w14:textId="77777777" w:rsidR="00FC4070" w:rsidRPr="00172E5C" w:rsidRDefault="00FC4070" w:rsidP="006B4E0C">
            <w:pPr>
              <w:pStyle w:val="Default"/>
              <w:widowControl w:val="0"/>
              <w:jc w:val="center"/>
            </w:pPr>
            <w:r w:rsidRPr="00172E5C">
              <w:rPr>
                <w:bCs/>
                <w:iCs/>
              </w:rPr>
              <w:t>АВИАЦИОННЫЙ ТРАНСПОРТ</w:t>
            </w:r>
          </w:p>
        </w:tc>
      </w:tr>
      <w:tr w:rsidR="00FC4070" w:rsidRPr="0040584F" w14:paraId="7DC310B4" w14:textId="77777777" w:rsidTr="006B4E0C">
        <w:trPr>
          <w:trHeight w:val="71"/>
        </w:trPr>
        <w:tc>
          <w:tcPr>
            <w:tcW w:w="2513" w:type="dxa"/>
          </w:tcPr>
          <w:p w14:paraId="22EEEA22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t xml:space="preserve">Число вертолетных площадок </w:t>
            </w:r>
          </w:p>
        </w:tc>
        <w:tc>
          <w:tcPr>
            <w:tcW w:w="762" w:type="dxa"/>
          </w:tcPr>
          <w:p w14:paraId="4298D41F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7C0E84D2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540A6B24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2EBD31D9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2B2E2FA5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1431" w:type="dxa"/>
          </w:tcPr>
          <w:p w14:paraId="25E6904E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2126" w:type="dxa"/>
          </w:tcPr>
          <w:p w14:paraId="193ABF21" w14:textId="77777777" w:rsidR="00FC4070" w:rsidRPr="0040584F" w:rsidRDefault="00FC4070" w:rsidP="006B4E0C">
            <w:pPr>
              <w:pStyle w:val="Default"/>
              <w:widowControl w:val="0"/>
            </w:pPr>
            <w:r w:rsidRPr="0040584F">
              <w:t xml:space="preserve">на расчетный срок не планируется </w:t>
            </w:r>
          </w:p>
        </w:tc>
      </w:tr>
      <w:tr w:rsidR="00FC4070" w:rsidRPr="0040584F" w14:paraId="012EFB15" w14:textId="77777777" w:rsidTr="006B4E0C">
        <w:trPr>
          <w:trHeight w:val="71"/>
        </w:trPr>
        <w:tc>
          <w:tcPr>
            <w:tcW w:w="2513" w:type="dxa"/>
          </w:tcPr>
          <w:p w14:paraId="3F64C0AD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t xml:space="preserve">Число аэропортов </w:t>
            </w:r>
          </w:p>
        </w:tc>
        <w:tc>
          <w:tcPr>
            <w:tcW w:w="762" w:type="dxa"/>
          </w:tcPr>
          <w:p w14:paraId="17408D48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2278D43B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1072A371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 w:rsidRPr="0040584F">
              <w:t>0</w:t>
            </w:r>
          </w:p>
        </w:tc>
        <w:tc>
          <w:tcPr>
            <w:tcW w:w="763" w:type="dxa"/>
          </w:tcPr>
          <w:p w14:paraId="18F4EEE2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077D1CDC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431" w:type="dxa"/>
          </w:tcPr>
          <w:p w14:paraId="65C8E5B5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67213D06" w14:textId="77777777" w:rsidR="00FC4070" w:rsidRPr="0040584F" w:rsidRDefault="00FC4070" w:rsidP="006B4E0C">
            <w:pPr>
              <w:pStyle w:val="Default"/>
              <w:widowControl w:val="0"/>
            </w:pPr>
            <w:r w:rsidRPr="0040584F">
              <w:t xml:space="preserve">на расчетный срок не планируется </w:t>
            </w:r>
          </w:p>
        </w:tc>
      </w:tr>
      <w:tr w:rsidR="00FC4070" w:rsidRPr="0040584F" w14:paraId="29B6E274" w14:textId="77777777" w:rsidTr="006B4E0C">
        <w:trPr>
          <w:trHeight w:val="70"/>
        </w:trPr>
        <w:tc>
          <w:tcPr>
            <w:tcW w:w="9884" w:type="dxa"/>
            <w:gridSpan w:val="8"/>
          </w:tcPr>
          <w:p w14:paraId="0262F753" w14:textId="77777777" w:rsidR="00FC4070" w:rsidRPr="00172E5C" w:rsidRDefault="00FC4070" w:rsidP="006B4E0C">
            <w:pPr>
              <w:pStyle w:val="Default"/>
              <w:widowControl w:val="0"/>
              <w:jc w:val="center"/>
            </w:pPr>
            <w:r w:rsidRPr="00172E5C">
              <w:rPr>
                <w:bCs/>
                <w:iCs/>
              </w:rPr>
              <w:t>ВОДНЫЙ ТРАНСПОРТ</w:t>
            </w:r>
          </w:p>
        </w:tc>
      </w:tr>
      <w:tr w:rsidR="00FC4070" w:rsidRPr="0040584F" w14:paraId="7D7F282F" w14:textId="77777777" w:rsidTr="006B4E0C">
        <w:trPr>
          <w:trHeight w:val="71"/>
        </w:trPr>
        <w:tc>
          <w:tcPr>
            <w:tcW w:w="2513" w:type="dxa"/>
          </w:tcPr>
          <w:p w14:paraId="681A3D10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t xml:space="preserve">Число причалов </w:t>
            </w:r>
          </w:p>
        </w:tc>
        <w:tc>
          <w:tcPr>
            <w:tcW w:w="762" w:type="dxa"/>
          </w:tcPr>
          <w:p w14:paraId="51A573DA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535A5D0B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4CB04995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2203CA1F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066DDDCF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431" w:type="dxa"/>
          </w:tcPr>
          <w:p w14:paraId="3FE2F9CF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0196491A" w14:textId="77777777" w:rsidR="00FC4070" w:rsidRPr="0040584F" w:rsidRDefault="00FC4070" w:rsidP="006B4E0C">
            <w:pPr>
              <w:pStyle w:val="Default"/>
              <w:widowControl w:val="0"/>
            </w:pPr>
            <w:r w:rsidRPr="0040584F">
              <w:t xml:space="preserve">на расчетный срок не планируется </w:t>
            </w:r>
          </w:p>
        </w:tc>
      </w:tr>
      <w:tr w:rsidR="00FC4070" w:rsidRPr="0040584F" w14:paraId="2A7CFDCF" w14:textId="77777777" w:rsidTr="006B4E0C">
        <w:trPr>
          <w:trHeight w:val="70"/>
        </w:trPr>
        <w:tc>
          <w:tcPr>
            <w:tcW w:w="9884" w:type="dxa"/>
            <w:gridSpan w:val="8"/>
          </w:tcPr>
          <w:p w14:paraId="123586B1" w14:textId="77777777" w:rsidR="00FC4070" w:rsidRPr="00172E5C" w:rsidRDefault="00FC4070" w:rsidP="006B4E0C">
            <w:pPr>
              <w:pStyle w:val="Default"/>
              <w:widowControl w:val="0"/>
              <w:jc w:val="center"/>
            </w:pPr>
            <w:r w:rsidRPr="00172E5C">
              <w:rPr>
                <w:bCs/>
                <w:iCs/>
              </w:rPr>
              <w:t>ЖЕЛЕЗНОДОРОЖНЫЙ ТРАНСПОРТ</w:t>
            </w:r>
          </w:p>
        </w:tc>
      </w:tr>
      <w:tr w:rsidR="00FC4070" w:rsidRPr="0040584F" w14:paraId="5EF37C9D" w14:textId="77777777" w:rsidTr="006B4E0C">
        <w:trPr>
          <w:trHeight w:val="71"/>
        </w:trPr>
        <w:tc>
          <w:tcPr>
            <w:tcW w:w="2513" w:type="dxa"/>
          </w:tcPr>
          <w:p w14:paraId="1821A8F2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t xml:space="preserve">Число вокзалов </w:t>
            </w:r>
          </w:p>
        </w:tc>
        <w:tc>
          <w:tcPr>
            <w:tcW w:w="762" w:type="dxa"/>
          </w:tcPr>
          <w:p w14:paraId="5E5B0EF9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665A5619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32A5EFA6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22E782BB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763" w:type="dxa"/>
          </w:tcPr>
          <w:p w14:paraId="268F0817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431" w:type="dxa"/>
          </w:tcPr>
          <w:p w14:paraId="5836311F" w14:textId="77777777" w:rsidR="00FC4070" w:rsidRPr="0040584F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2126" w:type="dxa"/>
          </w:tcPr>
          <w:p w14:paraId="32075924" w14:textId="77777777" w:rsidR="00FC4070" w:rsidRPr="0040584F" w:rsidRDefault="00FC4070" w:rsidP="006B4E0C">
            <w:pPr>
              <w:pStyle w:val="Default"/>
              <w:widowControl w:val="0"/>
            </w:pPr>
            <w:r w:rsidRPr="0040584F">
              <w:t xml:space="preserve">на расчетный срок не планируется </w:t>
            </w:r>
          </w:p>
        </w:tc>
      </w:tr>
    </w:tbl>
    <w:p w14:paraId="3E007844" w14:textId="77777777" w:rsidR="00FC4070" w:rsidRPr="00B16133" w:rsidRDefault="00FC4070" w:rsidP="00FC4070">
      <w:pPr>
        <w:widowControl w:val="0"/>
        <w:tabs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B16133">
        <w:rPr>
          <w:b/>
          <w:sz w:val="28"/>
          <w:szCs w:val="28"/>
        </w:rPr>
        <w:t xml:space="preserve">3.4 Прогноз развития дорожной сети </w:t>
      </w:r>
      <w:r>
        <w:rPr>
          <w:b/>
          <w:sz w:val="28"/>
          <w:szCs w:val="28"/>
        </w:rPr>
        <w:t>Петровского</w:t>
      </w:r>
      <w:r w:rsidRPr="00B16133">
        <w:rPr>
          <w:b/>
          <w:sz w:val="28"/>
          <w:szCs w:val="28"/>
        </w:rPr>
        <w:t xml:space="preserve"> сельсовета</w:t>
      </w:r>
    </w:p>
    <w:p w14:paraId="33128B64" w14:textId="77777777" w:rsidR="00FC4070" w:rsidRPr="00D8730C" w:rsidRDefault="00FC4070" w:rsidP="00FC4070">
      <w:pPr>
        <w:widowControl w:val="0"/>
        <w:tabs>
          <w:tab w:val="left" w:pos="284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>П</w:t>
      </w:r>
      <w:r w:rsidRPr="00D8730C">
        <w:rPr>
          <w:sz w:val="28"/>
          <w:szCs w:val="28"/>
        </w:rPr>
        <w:t xml:space="preserve">рограммы комплексного развития транспортной инфраструктуры </w:t>
      </w:r>
      <w:r>
        <w:rPr>
          <w:sz w:val="28"/>
          <w:szCs w:val="28"/>
        </w:rPr>
        <w:t>Петровского сельсовета Ордынского района Новосибирской области</w:t>
      </w:r>
      <w:r w:rsidRPr="00D8730C">
        <w:rPr>
          <w:sz w:val="28"/>
          <w:szCs w:val="28"/>
        </w:rPr>
        <w:t xml:space="preserve"> позволит сохранить существующую сеть автомобильных дорог за счет качественного содержания дорог, повысить качественные характеристики дорожных покрытий и безопасность дорожного движения за счет проведения целевых мероприятий по ремонту, реконструкции автомобильных дорог, применения новых технологий и материалов. В результате реализации Программы планируется достигнуть следующих показателей: </w:t>
      </w:r>
    </w:p>
    <w:p w14:paraId="697A4821" w14:textId="77777777" w:rsidR="00FC4070" w:rsidRPr="00D8730C" w:rsidRDefault="00FC4070" w:rsidP="00FC4070">
      <w:pPr>
        <w:widowControl w:val="0"/>
        <w:numPr>
          <w:ilvl w:val="0"/>
          <w:numId w:val="19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D8730C">
        <w:rPr>
          <w:sz w:val="28"/>
          <w:szCs w:val="28"/>
        </w:rPr>
        <w:lastRenderedPageBreak/>
        <w:t xml:space="preserve">увеличение доли муниципальных автомобильных дорог общего пользования местного значения, соответствующих нормативным требованиям, до </w:t>
      </w:r>
      <w:r>
        <w:rPr>
          <w:sz w:val="28"/>
          <w:szCs w:val="28"/>
        </w:rPr>
        <w:t>55</w:t>
      </w:r>
      <w:r w:rsidRPr="00D8730C">
        <w:rPr>
          <w:sz w:val="28"/>
          <w:szCs w:val="28"/>
        </w:rPr>
        <w:t xml:space="preserve">%; </w:t>
      </w:r>
    </w:p>
    <w:p w14:paraId="132DFACC" w14:textId="77777777" w:rsidR="00FC4070" w:rsidRPr="00D8730C" w:rsidRDefault="00FC4070" w:rsidP="00FC4070">
      <w:pPr>
        <w:widowControl w:val="0"/>
        <w:numPr>
          <w:ilvl w:val="0"/>
          <w:numId w:val="19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содержание автомобильных дорог общего пользования местного значения и искусственных сооружений на них в полном объеме; </w:t>
      </w:r>
    </w:p>
    <w:p w14:paraId="65FB31A8" w14:textId="77777777" w:rsidR="00FC4070" w:rsidRPr="00D8730C" w:rsidRDefault="00FC4070" w:rsidP="00FC4070">
      <w:pPr>
        <w:widowControl w:val="0"/>
        <w:numPr>
          <w:ilvl w:val="0"/>
          <w:numId w:val="19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ремонт автомобильных дорог общего пользования местного значения протяженностью в среднем </w:t>
      </w:r>
      <w:r>
        <w:rPr>
          <w:sz w:val="28"/>
          <w:szCs w:val="28"/>
        </w:rPr>
        <w:t>0,5</w:t>
      </w:r>
      <w:r w:rsidRPr="00D8730C">
        <w:rPr>
          <w:sz w:val="28"/>
          <w:szCs w:val="28"/>
        </w:rPr>
        <w:t xml:space="preserve"> км </w:t>
      </w:r>
      <w:r>
        <w:rPr>
          <w:sz w:val="28"/>
          <w:szCs w:val="28"/>
        </w:rPr>
        <w:t>за 3 года</w:t>
      </w:r>
      <w:r w:rsidRPr="00D8730C">
        <w:rPr>
          <w:sz w:val="28"/>
          <w:szCs w:val="28"/>
        </w:rPr>
        <w:t xml:space="preserve">. </w:t>
      </w:r>
    </w:p>
    <w:p w14:paraId="70ACFA28" w14:textId="77777777" w:rsidR="00FC4070" w:rsidRPr="00D8730C" w:rsidRDefault="00FC4070" w:rsidP="00FC4070">
      <w:pPr>
        <w:widowControl w:val="0"/>
        <w:tabs>
          <w:tab w:val="left" w:pos="284"/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D8730C">
        <w:rPr>
          <w:sz w:val="28"/>
          <w:szCs w:val="28"/>
        </w:rPr>
        <w:t xml:space="preserve">уществующие риски по возможности достижения прогнозируемых результатов: </w:t>
      </w:r>
    </w:p>
    <w:p w14:paraId="3705C199" w14:textId="77777777" w:rsidR="00FC4070" w:rsidRPr="00D8730C" w:rsidRDefault="00FC4070" w:rsidP="00FC4070">
      <w:pPr>
        <w:widowControl w:val="0"/>
        <w:numPr>
          <w:ilvl w:val="0"/>
          <w:numId w:val="19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риск ухудшения социально-экономической ситуации в стране, что выразится в снижении темпов роста экономики и уровня инвестиционной активности, возникновении бюджетного дефицита, сокращения объемов финансирования дорожной отрасли; </w:t>
      </w:r>
    </w:p>
    <w:p w14:paraId="72E0E82A" w14:textId="77777777" w:rsidR="00FC4070" w:rsidRPr="00D8730C" w:rsidRDefault="00FC4070" w:rsidP="00FC4070">
      <w:pPr>
        <w:widowControl w:val="0"/>
        <w:numPr>
          <w:ilvl w:val="0"/>
          <w:numId w:val="19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риск превышения фактического уровня инфляции по сравнению с прогнозируемым, ускоренный рост цен на строительные материалы, машины, специализированное оборудование, что может привести к увеличению стоимости дорожных работ, снижению объемов строительства, реконструкции, капитального ремонта, ремонта и содержания автомобильных дорог общего пользования местного значения; </w:t>
      </w:r>
    </w:p>
    <w:p w14:paraId="39378E71" w14:textId="77777777" w:rsidR="00FC4070" w:rsidRPr="00D2245E" w:rsidRDefault="00FC4070" w:rsidP="00FC4070">
      <w:pPr>
        <w:widowControl w:val="0"/>
        <w:numPr>
          <w:ilvl w:val="0"/>
          <w:numId w:val="19"/>
        </w:numPr>
        <w:tabs>
          <w:tab w:val="left" w:pos="284"/>
          <w:tab w:val="left" w:pos="6585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риск </w:t>
      </w:r>
      <w:r w:rsidRPr="00D8730C">
        <w:rPr>
          <w:sz w:val="28"/>
          <w:szCs w:val="28"/>
        </w:rPr>
        <w:t>задержки завершения перехода на финансирование работ по содержанию, ремонту и капитальному ремонту автомобильных дорог общего пользования местного значения в соответствии с нормативами денежных затрат, что не позволит в период реализации Программы существенно сократить накопленное в предыдущий период отставание в выполнении ремонтных работ на сети автомобильных дорог общего пользования и достигнуть запланированных в Программе величин показателей</w:t>
      </w:r>
    </w:p>
    <w:p w14:paraId="23605035" w14:textId="77777777" w:rsidR="00FC4070" w:rsidRDefault="00FC4070" w:rsidP="00FC4070">
      <w:pPr>
        <w:widowControl w:val="0"/>
        <w:tabs>
          <w:tab w:val="left" w:pos="567"/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</w:rPr>
        <w:t>3.5 Прогноз уровня автомобилизации, параметров дорожного движения</w:t>
      </w:r>
    </w:p>
    <w:p w14:paraId="40F1BBD9" w14:textId="77777777" w:rsidR="00FC4070" w:rsidRPr="0065207A" w:rsidRDefault="00FC4070" w:rsidP="00FC4070">
      <w:pPr>
        <w:widowControl w:val="0"/>
        <w:tabs>
          <w:tab w:val="left" w:pos="567"/>
          <w:tab w:val="left" w:pos="6585"/>
        </w:tabs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 xml:space="preserve">Таблица </w:t>
      </w:r>
      <w:r>
        <w:rPr>
          <w:b/>
          <w:bCs/>
          <w:iCs/>
          <w:sz w:val="28"/>
          <w:szCs w:val="28"/>
        </w:rPr>
        <w:t>13</w:t>
      </w:r>
      <w:r w:rsidRPr="0065207A">
        <w:rPr>
          <w:b/>
          <w:bCs/>
          <w:iCs/>
          <w:sz w:val="28"/>
          <w:szCs w:val="28"/>
        </w:rPr>
        <w:t xml:space="preserve"> – Прогнозные значения уровня автомобилизации до 204</w:t>
      </w:r>
      <w:r>
        <w:rPr>
          <w:b/>
          <w:bCs/>
          <w:iCs/>
          <w:sz w:val="28"/>
          <w:szCs w:val="28"/>
        </w:rPr>
        <w:t>3</w:t>
      </w:r>
      <w:r w:rsidRPr="0065207A">
        <w:rPr>
          <w:b/>
          <w:bCs/>
          <w:iCs/>
          <w:sz w:val="28"/>
          <w:szCs w:val="28"/>
        </w:rPr>
        <w:t xml:space="preserve"> года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1318"/>
        <w:gridCol w:w="1318"/>
        <w:gridCol w:w="1318"/>
        <w:gridCol w:w="1318"/>
        <w:gridCol w:w="1318"/>
        <w:gridCol w:w="1318"/>
      </w:tblGrid>
      <w:tr w:rsidR="00FC4070" w:rsidRPr="001A4F22" w14:paraId="3B077CE6" w14:textId="77777777" w:rsidTr="006B4E0C">
        <w:trPr>
          <w:trHeight w:val="166"/>
        </w:trPr>
        <w:tc>
          <w:tcPr>
            <w:tcW w:w="2088" w:type="dxa"/>
          </w:tcPr>
          <w:p w14:paraId="14C04F53" w14:textId="77777777" w:rsidR="00FC4070" w:rsidRPr="00B63534" w:rsidRDefault="00FC4070" w:rsidP="006B4E0C">
            <w:pPr>
              <w:pStyle w:val="Default"/>
              <w:widowControl w:val="0"/>
              <w:rPr>
                <w:b/>
              </w:rPr>
            </w:pPr>
            <w:r w:rsidRPr="00B63534">
              <w:rPr>
                <w:b/>
                <w:bCs/>
                <w:iCs/>
              </w:rPr>
              <w:t xml:space="preserve">Наименование показателя </w:t>
            </w:r>
          </w:p>
        </w:tc>
        <w:tc>
          <w:tcPr>
            <w:tcW w:w="1318" w:type="dxa"/>
          </w:tcPr>
          <w:p w14:paraId="30AFCE50" w14:textId="77777777" w:rsidR="00FC4070" w:rsidRPr="00B6353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6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1318" w:type="dxa"/>
          </w:tcPr>
          <w:p w14:paraId="638A9E83" w14:textId="77777777" w:rsidR="00FC4070" w:rsidRPr="00B6353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7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1318" w:type="dxa"/>
          </w:tcPr>
          <w:p w14:paraId="57F0046B" w14:textId="77777777" w:rsidR="00FC4070" w:rsidRPr="00B6353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8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1318" w:type="dxa"/>
          </w:tcPr>
          <w:p w14:paraId="2DE66E3D" w14:textId="77777777" w:rsidR="00FC4070" w:rsidRPr="00B6353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9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1318" w:type="dxa"/>
          </w:tcPr>
          <w:p w14:paraId="7C1FED2D" w14:textId="77777777" w:rsidR="00FC4070" w:rsidRPr="00B6353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</w:t>
            </w:r>
            <w:r>
              <w:rPr>
                <w:b/>
                <w:bCs/>
                <w:iCs/>
              </w:rPr>
              <w:t>30</w:t>
            </w:r>
            <w:r w:rsidRPr="00B63534">
              <w:rPr>
                <w:b/>
                <w:bCs/>
                <w:iCs/>
              </w:rPr>
              <w:t>г.</w:t>
            </w:r>
          </w:p>
        </w:tc>
        <w:tc>
          <w:tcPr>
            <w:tcW w:w="1318" w:type="dxa"/>
          </w:tcPr>
          <w:p w14:paraId="6FDAE170" w14:textId="77777777" w:rsidR="00FC4070" w:rsidRPr="00B6353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B63534">
              <w:rPr>
                <w:b/>
                <w:bCs/>
                <w:iCs/>
              </w:rPr>
              <w:t>203</w:t>
            </w:r>
            <w:r>
              <w:rPr>
                <w:b/>
                <w:bCs/>
                <w:iCs/>
              </w:rPr>
              <w:t>1</w:t>
            </w:r>
            <w:r w:rsidRPr="00B63534">
              <w:rPr>
                <w:b/>
                <w:bCs/>
                <w:iCs/>
              </w:rPr>
              <w:t>-204</w:t>
            </w:r>
            <w:r>
              <w:rPr>
                <w:b/>
                <w:bCs/>
                <w:iCs/>
              </w:rPr>
              <w:t>3</w:t>
            </w:r>
            <w:r w:rsidRPr="00B63534">
              <w:rPr>
                <w:b/>
                <w:bCs/>
                <w:iCs/>
              </w:rPr>
              <w:t xml:space="preserve"> гг.</w:t>
            </w:r>
          </w:p>
        </w:tc>
      </w:tr>
      <w:tr w:rsidR="00FC4070" w:rsidRPr="001A4F22" w14:paraId="6E864DFF" w14:textId="77777777" w:rsidTr="006B4E0C">
        <w:trPr>
          <w:trHeight w:val="79"/>
        </w:trPr>
        <w:tc>
          <w:tcPr>
            <w:tcW w:w="2088" w:type="dxa"/>
          </w:tcPr>
          <w:p w14:paraId="294F5D19" w14:textId="77777777" w:rsidR="00FC4070" w:rsidRPr="001A4F22" w:rsidRDefault="00FC4070" w:rsidP="006B4E0C">
            <w:pPr>
              <w:pStyle w:val="Default"/>
              <w:widowControl w:val="0"/>
            </w:pPr>
            <w:r w:rsidRPr="001A4F22">
              <w:rPr>
                <w:bCs/>
                <w:iCs/>
              </w:rPr>
              <w:t xml:space="preserve">Число автомобилей </w:t>
            </w:r>
          </w:p>
        </w:tc>
        <w:tc>
          <w:tcPr>
            <w:tcW w:w="1318" w:type="dxa"/>
          </w:tcPr>
          <w:p w14:paraId="64B33DE1" w14:textId="77777777" w:rsidR="00FC4070" w:rsidRPr="001A4F22" w:rsidRDefault="00FC4070" w:rsidP="006B4E0C">
            <w:pPr>
              <w:pStyle w:val="Default"/>
              <w:widowControl w:val="0"/>
              <w:jc w:val="center"/>
            </w:pPr>
            <w:r>
              <w:t>250</w:t>
            </w:r>
          </w:p>
        </w:tc>
        <w:tc>
          <w:tcPr>
            <w:tcW w:w="1318" w:type="dxa"/>
          </w:tcPr>
          <w:p w14:paraId="4B59CA9D" w14:textId="77777777" w:rsidR="00FC4070" w:rsidRPr="001A4F22" w:rsidRDefault="00FC4070" w:rsidP="006B4E0C">
            <w:pPr>
              <w:pStyle w:val="Default"/>
              <w:widowControl w:val="0"/>
              <w:jc w:val="center"/>
            </w:pPr>
            <w:r>
              <w:t>250</w:t>
            </w:r>
          </w:p>
        </w:tc>
        <w:tc>
          <w:tcPr>
            <w:tcW w:w="1318" w:type="dxa"/>
          </w:tcPr>
          <w:p w14:paraId="4EBEB5C3" w14:textId="77777777" w:rsidR="00FC4070" w:rsidRPr="001A4F22" w:rsidRDefault="00FC4070" w:rsidP="006B4E0C">
            <w:pPr>
              <w:pStyle w:val="Default"/>
              <w:widowControl w:val="0"/>
              <w:jc w:val="center"/>
            </w:pPr>
            <w:r>
              <w:t>252</w:t>
            </w:r>
          </w:p>
        </w:tc>
        <w:tc>
          <w:tcPr>
            <w:tcW w:w="1318" w:type="dxa"/>
          </w:tcPr>
          <w:p w14:paraId="054FD3AF" w14:textId="77777777" w:rsidR="00FC4070" w:rsidRPr="001A4F22" w:rsidRDefault="00FC4070" w:rsidP="006B4E0C">
            <w:pPr>
              <w:pStyle w:val="Default"/>
              <w:widowControl w:val="0"/>
              <w:jc w:val="center"/>
            </w:pPr>
            <w:r>
              <w:t>252</w:t>
            </w:r>
          </w:p>
        </w:tc>
        <w:tc>
          <w:tcPr>
            <w:tcW w:w="1318" w:type="dxa"/>
          </w:tcPr>
          <w:p w14:paraId="62788BE2" w14:textId="77777777" w:rsidR="00FC4070" w:rsidRPr="001A4F22" w:rsidRDefault="00FC4070" w:rsidP="006B4E0C">
            <w:pPr>
              <w:pStyle w:val="Default"/>
              <w:widowControl w:val="0"/>
              <w:jc w:val="center"/>
            </w:pPr>
            <w:r>
              <w:t>252</w:t>
            </w:r>
          </w:p>
        </w:tc>
        <w:tc>
          <w:tcPr>
            <w:tcW w:w="1318" w:type="dxa"/>
          </w:tcPr>
          <w:p w14:paraId="459B367E" w14:textId="77777777" w:rsidR="00FC4070" w:rsidRPr="001A4F22" w:rsidRDefault="00FC4070" w:rsidP="006B4E0C">
            <w:pPr>
              <w:pStyle w:val="Default"/>
              <w:widowControl w:val="0"/>
              <w:jc w:val="center"/>
            </w:pPr>
            <w:r w:rsidRPr="001A4F22">
              <w:t>-</w:t>
            </w:r>
          </w:p>
        </w:tc>
      </w:tr>
    </w:tbl>
    <w:p w14:paraId="316B21C1" w14:textId="77777777" w:rsidR="00FC4070" w:rsidRPr="00D8730C" w:rsidRDefault="00FC4070" w:rsidP="00FC4070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Определение параметров дорожного движения является неотъемлемой частью при определении мероприятий по снижению аварийности на дороге, а также для совершенствования регулирования дорожного движения на перекрестке. К основным параметрам дорожного движения относят: интенсивность движения, динамический коэффициент приведения состава транспортного потока, поток насыщения, установившийся интервал убытия очереди автомобилей, коэффициент загрузки полосы движением, коэффициент приращения очереди, средняя длина очереди в автомобилях и метрах, удельное число остановок автомобиля, коэффициент безостановочной проходимости.</w:t>
      </w:r>
    </w:p>
    <w:p w14:paraId="75FAB52A" w14:textId="77777777" w:rsidR="00FC4070" w:rsidRPr="00941ACC" w:rsidRDefault="00FC4070" w:rsidP="00FC4070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В поселении на расчетный срок значительных изменений параметров дорожного движения не прогнозируется. </w:t>
      </w:r>
      <w:r>
        <w:rPr>
          <w:sz w:val="28"/>
          <w:szCs w:val="28"/>
        </w:rPr>
        <w:t>С</w:t>
      </w:r>
      <w:r w:rsidRPr="00D8730C">
        <w:rPr>
          <w:sz w:val="28"/>
          <w:szCs w:val="28"/>
        </w:rPr>
        <w:t>реднее арифметическое значение плотности УДС с 202</w:t>
      </w:r>
      <w:r>
        <w:rPr>
          <w:sz w:val="28"/>
          <w:szCs w:val="28"/>
        </w:rPr>
        <w:t>6</w:t>
      </w:r>
      <w:r w:rsidRPr="00D8730C">
        <w:rPr>
          <w:sz w:val="28"/>
          <w:szCs w:val="28"/>
        </w:rPr>
        <w:t xml:space="preserve"> до 204</w:t>
      </w:r>
      <w:r>
        <w:rPr>
          <w:sz w:val="28"/>
          <w:szCs w:val="28"/>
        </w:rPr>
        <w:t>3</w:t>
      </w:r>
      <w:r w:rsidRPr="00D8730C">
        <w:rPr>
          <w:sz w:val="28"/>
          <w:szCs w:val="28"/>
        </w:rPr>
        <w:t xml:space="preserve"> г</w:t>
      </w:r>
      <w:r>
        <w:rPr>
          <w:sz w:val="28"/>
          <w:szCs w:val="28"/>
        </w:rPr>
        <w:t>од</w:t>
      </w:r>
      <w:r w:rsidRPr="00D8730C">
        <w:rPr>
          <w:sz w:val="28"/>
          <w:szCs w:val="28"/>
        </w:rPr>
        <w:t xml:space="preserve"> не меняется. Это значит, что несмотря на рост автомобильных потоков нет потребности в увеличении плотности УДС.</w:t>
      </w:r>
    </w:p>
    <w:p w14:paraId="2E04F41C" w14:textId="77777777" w:rsidR="00FC4070" w:rsidRPr="00941ACC" w:rsidRDefault="00FC4070" w:rsidP="00FC4070">
      <w:pPr>
        <w:widowControl w:val="0"/>
        <w:tabs>
          <w:tab w:val="left" w:pos="567"/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</w:rPr>
        <w:lastRenderedPageBreak/>
        <w:t>3.6 Прогноз показателей безопасности дорожного движения</w:t>
      </w:r>
    </w:p>
    <w:p w14:paraId="0F15A6B9" w14:textId="77777777" w:rsidR="00FC4070" w:rsidRPr="00D8730C" w:rsidRDefault="00FC4070" w:rsidP="00FC4070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В поселении за истекший период 2022-202</w:t>
      </w:r>
      <w:r>
        <w:rPr>
          <w:sz w:val="28"/>
          <w:szCs w:val="28"/>
        </w:rPr>
        <w:t>5</w:t>
      </w:r>
      <w:r w:rsidRPr="00D8730C">
        <w:rPr>
          <w:sz w:val="28"/>
          <w:szCs w:val="28"/>
        </w:rPr>
        <w:t xml:space="preserve"> гг. </w:t>
      </w:r>
      <w:r>
        <w:rPr>
          <w:sz w:val="28"/>
          <w:szCs w:val="28"/>
        </w:rPr>
        <w:t xml:space="preserve">произошло одно </w:t>
      </w:r>
      <w:r w:rsidRPr="00D8730C">
        <w:rPr>
          <w:sz w:val="28"/>
          <w:szCs w:val="28"/>
        </w:rPr>
        <w:t>дорожно-транспортн</w:t>
      </w:r>
      <w:r>
        <w:rPr>
          <w:sz w:val="28"/>
          <w:szCs w:val="28"/>
        </w:rPr>
        <w:t>ое</w:t>
      </w:r>
      <w:r w:rsidRPr="00D8730C">
        <w:rPr>
          <w:sz w:val="28"/>
          <w:szCs w:val="28"/>
        </w:rPr>
        <w:t xml:space="preserve"> происшестви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 xml:space="preserve"> </w:t>
      </w:r>
      <w:r>
        <w:rPr>
          <w:sz w:val="28"/>
          <w:szCs w:val="28"/>
        </w:rPr>
        <w:t>с погибшим</w:t>
      </w:r>
      <w:r w:rsidRPr="00D8730C">
        <w:rPr>
          <w:sz w:val="28"/>
          <w:szCs w:val="28"/>
        </w:rPr>
        <w:t xml:space="preserve">. </w:t>
      </w:r>
    </w:p>
    <w:p w14:paraId="4CA9C4CC" w14:textId="77777777" w:rsidR="00FC4070" w:rsidRPr="00D8730C" w:rsidRDefault="00FC4070" w:rsidP="00FC4070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В перспективе возможно ухудшение ситуации из-за следующих причин: </w:t>
      </w:r>
    </w:p>
    <w:p w14:paraId="27EFABCA" w14:textId="77777777" w:rsidR="00FC4070" w:rsidRPr="00D8730C" w:rsidRDefault="00FC4070" w:rsidP="00FC4070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массовое пренебрежение требованиями безопасности дорожного движения со стороны участников движения; </w:t>
      </w:r>
    </w:p>
    <w:p w14:paraId="309E2A84" w14:textId="77777777" w:rsidR="00FC4070" w:rsidRPr="00D8730C" w:rsidRDefault="00FC4070" w:rsidP="00FC4070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неудовлетворительное состояние автомобильных дорог; </w:t>
      </w:r>
    </w:p>
    <w:p w14:paraId="3ED1E464" w14:textId="77777777" w:rsidR="00FC4070" w:rsidRPr="00D8730C" w:rsidRDefault="00FC4070" w:rsidP="00FC4070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недостаточный технический уровень дорожного хозяйства; </w:t>
      </w:r>
    </w:p>
    <w:p w14:paraId="1533B363" w14:textId="77777777" w:rsidR="00FC4070" w:rsidRPr="00D8730C" w:rsidRDefault="00FC4070" w:rsidP="00FC4070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несовершенство технических средств организации дорожного движения. </w:t>
      </w:r>
    </w:p>
    <w:p w14:paraId="7B759562" w14:textId="77777777" w:rsidR="00FC4070" w:rsidRPr="00D8730C" w:rsidRDefault="00FC4070" w:rsidP="00FC4070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Чтобы не допустить негативного развития ситуации, необходимо: </w:t>
      </w:r>
    </w:p>
    <w:p w14:paraId="68F0C82F" w14:textId="77777777" w:rsidR="00FC4070" w:rsidRPr="00D8730C" w:rsidRDefault="00FC4070" w:rsidP="00FC4070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создание современной системы обеспечения безопасности дорожного движения на автомобильных дорогах общего пользования и улично-дорожной сети; </w:t>
      </w:r>
    </w:p>
    <w:p w14:paraId="783CAF61" w14:textId="77777777" w:rsidR="00FC4070" w:rsidRPr="00D8730C" w:rsidRDefault="00FC4070" w:rsidP="00FC4070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повышение правового сознания и предупреждения опасного поведения среди населения, в том числе среди несовершеннолетних; </w:t>
      </w:r>
    </w:p>
    <w:p w14:paraId="4B210330" w14:textId="77777777" w:rsidR="00FC4070" w:rsidRPr="00D8730C" w:rsidRDefault="00FC4070" w:rsidP="00FC4070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– установка средств организации дорожного движения на дорогах (дорожных знаков). </w:t>
      </w:r>
    </w:p>
    <w:p w14:paraId="4C843874" w14:textId="77777777" w:rsidR="00FC4070" w:rsidRPr="00941ACC" w:rsidRDefault="00FC4070" w:rsidP="00FC4070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Если на расчетный срок данные мероприятия осуществятся, то прогноз показателей безопасности дорожного движения будет благоприятный.</w:t>
      </w:r>
    </w:p>
    <w:p w14:paraId="0776A930" w14:textId="77777777" w:rsidR="00FC4070" w:rsidRPr="00941ACC" w:rsidRDefault="00FC4070" w:rsidP="00FC4070">
      <w:pPr>
        <w:widowControl w:val="0"/>
        <w:tabs>
          <w:tab w:val="left" w:pos="567"/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</w:rPr>
        <w:t>3.7 Прогноз негативного воздействия транспортной инфраструктуры на окружающую среду и здоровье населения</w:t>
      </w:r>
    </w:p>
    <w:p w14:paraId="6E455141" w14:textId="77777777" w:rsidR="00FC4070" w:rsidRPr="00C157DB" w:rsidRDefault="00FC4070" w:rsidP="00FC4070">
      <w:pPr>
        <w:pStyle w:val="ConsPlusNormal"/>
        <w:widowControl w:val="0"/>
        <w:suppressAutoHyphens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157DB">
        <w:rPr>
          <w:rFonts w:ascii="Times New Roman" w:hAnsi="Times New Roman"/>
          <w:sz w:val="28"/>
          <w:szCs w:val="28"/>
        </w:rPr>
        <w:t xml:space="preserve">В период действия </w:t>
      </w:r>
      <w:r>
        <w:rPr>
          <w:rFonts w:ascii="Times New Roman" w:hAnsi="Times New Roman"/>
          <w:sz w:val="28"/>
          <w:szCs w:val="28"/>
        </w:rPr>
        <w:t>П</w:t>
      </w:r>
      <w:r w:rsidRPr="00C157DB">
        <w:rPr>
          <w:rFonts w:ascii="Times New Roman" w:hAnsi="Times New Roman"/>
          <w:sz w:val="28"/>
          <w:szCs w:val="28"/>
        </w:rPr>
        <w:t xml:space="preserve">рограммы не предполагается изменение структуры, маршрутов и объемов грузовых и пассажирских перевозок. Изменения центров транспортного тяготения не предвидится. </w:t>
      </w:r>
    </w:p>
    <w:p w14:paraId="744B1B01" w14:textId="77777777" w:rsidR="00FC4070" w:rsidRPr="00C157DB" w:rsidRDefault="00FC4070" w:rsidP="00FC4070">
      <w:pPr>
        <w:pStyle w:val="ConsPlusNormal"/>
        <w:widowControl w:val="0"/>
        <w:suppressAutoHyphens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157DB">
        <w:rPr>
          <w:rFonts w:ascii="Times New Roman" w:hAnsi="Times New Roman"/>
          <w:sz w:val="28"/>
          <w:szCs w:val="28"/>
        </w:rPr>
        <w:t>Возможной причиной увеличения негативного воздействия на окружающую среду и здоровье населения, станет рост автомобилизации населения, в связи с чем усилится влияни</w:t>
      </w:r>
      <w:r>
        <w:rPr>
          <w:rFonts w:ascii="Times New Roman" w:hAnsi="Times New Roman"/>
          <w:sz w:val="28"/>
          <w:szCs w:val="28"/>
        </w:rPr>
        <w:t>е факторов, рассмотренных в п. 2</w:t>
      </w:r>
      <w:r w:rsidRPr="00C157DB">
        <w:rPr>
          <w:rFonts w:ascii="Times New Roman" w:hAnsi="Times New Roman"/>
          <w:sz w:val="28"/>
          <w:szCs w:val="28"/>
        </w:rPr>
        <w:t>.10 Программы.</w:t>
      </w:r>
    </w:p>
    <w:p w14:paraId="0057E0E4" w14:textId="77777777" w:rsidR="00FC4070" w:rsidRPr="0028773A" w:rsidRDefault="00FC4070" w:rsidP="00FC4070">
      <w:pPr>
        <w:widowControl w:val="0"/>
        <w:tabs>
          <w:tab w:val="left" w:pos="567"/>
          <w:tab w:val="left" w:pos="6585"/>
        </w:tabs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  <w:lang w:val="en-US"/>
        </w:rPr>
        <w:t>I</w:t>
      </w:r>
      <w:r w:rsidRPr="0028773A">
        <w:rPr>
          <w:b/>
          <w:sz w:val="28"/>
          <w:szCs w:val="28"/>
        </w:rPr>
        <w:t>V </w:t>
      </w:r>
      <w:r w:rsidRPr="00C157DB">
        <w:rPr>
          <w:b/>
          <w:sz w:val="28"/>
          <w:szCs w:val="28"/>
        </w:rPr>
        <w:t>ПРИНЦИПИАЛЬНЫЕ ВАРИАНТЫ РАЗВИТИЯ ТРАНСПОРТНОЙ ИНФРАСТРУКТУРЫ И ИХ УКРУПНЕННАЯ ОЦЕНКА ПО ЦЕЛЕВЫМ ПОКАЗАТЕЛЯМ (ИНДИКАТОРАМ) РАЗВИТИЯ ТРАНСПОРТНОЙ ИНФРАСТРУКТУРЫ С ПОСЛЕДУЮЩИМ ВЫБОРОМ ПРЕДЛАГАЕМОГО К РЕАЛИЗАЦИИ ВАРИАНТА</w:t>
      </w:r>
    </w:p>
    <w:p w14:paraId="465B311E" w14:textId="77777777" w:rsidR="00FC4070" w:rsidRPr="00D8730C" w:rsidRDefault="00FC4070" w:rsidP="00FC4070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При рассмотрении принципиальных вариантов развития транспортной инфраструктуры </w:t>
      </w:r>
      <w:r>
        <w:rPr>
          <w:sz w:val="28"/>
          <w:szCs w:val="28"/>
        </w:rPr>
        <w:t xml:space="preserve">Петровского сельсовета Ордынского района Новосибирской области </w:t>
      </w:r>
      <w:r w:rsidRPr="00D8730C">
        <w:rPr>
          <w:sz w:val="28"/>
          <w:szCs w:val="28"/>
        </w:rPr>
        <w:t>необходимо учитывать прогноз численности населения, прогноз социально</w:t>
      </w:r>
      <w:r>
        <w:rPr>
          <w:sz w:val="28"/>
          <w:szCs w:val="28"/>
        </w:rPr>
        <w:t>-</w:t>
      </w:r>
      <w:r w:rsidRPr="00D8730C">
        <w:rPr>
          <w:sz w:val="28"/>
          <w:szCs w:val="28"/>
        </w:rPr>
        <w:t xml:space="preserve">экономического и градостроительного развития, деловую активность на территории поселения. </w:t>
      </w:r>
    </w:p>
    <w:p w14:paraId="33781EC6" w14:textId="77777777" w:rsidR="00FC4070" w:rsidRDefault="00FC4070" w:rsidP="00FC4070">
      <w:pPr>
        <w:widowControl w:val="0"/>
        <w:tabs>
          <w:tab w:val="left" w:pos="567"/>
          <w:tab w:val="left" w:pos="6585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</w:t>
      </w:r>
      <w:r w:rsidRPr="00170468">
        <w:rPr>
          <w:sz w:val="28"/>
          <w:szCs w:val="28"/>
        </w:rPr>
        <w:t xml:space="preserve"> Генеральном плане на расчетный срок предположение о неизменности среднегодовых темпов прироста численности населения не принято. </w:t>
      </w:r>
      <w:r w:rsidRPr="00170468">
        <w:rPr>
          <w:bCs/>
          <w:sz w:val="28"/>
          <w:szCs w:val="28"/>
        </w:rPr>
        <w:t xml:space="preserve">Прогноз численности населения сформирован по принципу стабилизации численности населения </w:t>
      </w:r>
      <w:r>
        <w:rPr>
          <w:bCs/>
          <w:sz w:val="28"/>
          <w:szCs w:val="28"/>
        </w:rPr>
        <w:t>Петровского</w:t>
      </w:r>
      <w:r w:rsidRPr="00170468">
        <w:rPr>
          <w:bCs/>
          <w:sz w:val="28"/>
          <w:szCs w:val="28"/>
        </w:rPr>
        <w:t xml:space="preserve"> сельсовета с возможной убылью на 8</w:t>
      </w:r>
      <w:r>
        <w:rPr>
          <w:bCs/>
          <w:sz w:val="28"/>
          <w:szCs w:val="28"/>
        </w:rPr>
        <w:t>%.</w:t>
      </w:r>
    </w:p>
    <w:p w14:paraId="22414FBF" w14:textId="77777777" w:rsidR="00FC4070" w:rsidRPr="00D8730C" w:rsidRDefault="00FC4070" w:rsidP="00FC4070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Pr="00D8730C">
        <w:rPr>
          <w:sz w:val="28"/>
          <w:szCs w:val="28"/>
        </w:rPr>
        <w:t xml:space="preserve">ценарий </w:t>
      </w:r>
      <w:r>
        <w:rPr>
          <w:sz w:val="28"/>
          <w:szCs w:val="28"/>
        </w:rPr>
        <w:t xml:space="preserve">развития территории </w:t>
      </w:r>
      <w:r w:rsidRPr="00D8730C">
        <w:rPr>
          <w:sz w:val="28"/>
          <w:szCs w:val="28"/>
        </w:rPr>
        <w:t xml:space="preserve">предполагает: </w:t>
      </w:r>
    </w:p>
    <w:p w14:paraId="3E9D269B" w14:textId="77777777" w:rsidR="00FC4070" w:rsidRPr="00D8730C" w:rsidRDefault="00FC4070" w:rsidP="00FC4070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1. Проведение паспортизации и инвентаризации автомобильных дорог местного значения, определение полос отвода, регистрация земельных участков, занятых автодорогами местного значения (первая очередь). </w:t>
      </w:r>
    </w:p>
    <w:p w14:paraId="2DDEE871" w14:textId="77777777" w:rsidR="00FC4070" w:rsidRPr="00D8730C" w:rsidRDefault="00FC4070" w:rsidP="00FC4070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2. Инвентаризация с оценкой технического состояния всех инженерных сооружений на автомобильных дорогах и улицах поселения (в том числе гидротехнических сооружений, используемых для движения автомобильного транспорта), определение сроков и объ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 xml:space="preserve">мов необходимой реконструкции или нового строительства (первая очередь). </w:t>
      </w:r>
    </w:p>
    <w:p w14:paraId="5B88129D" w14:textId="77777777" w:rsidR="00FC4070" w:rsidRPr="00D8730C" w:rsidRDefault="00FC4070" w:rsidP="00FC4070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3. Разработка и принятие муниципальной целевой программы поэтапного строительства и реконструкции улиц в насел</w:t>
      </w:r>
      <w:r>
        <w:rPr>
          <w:sz w:val="28"/>
          <w:szCs w:val="28"/>
        </w:rPr>
        <w:t>енных пунктах на основе решений утвержденного</w:t>
      </w:r>
      <w:r w:rsidRPr="00D8730C">
        <w:rPr>
          <w:sz w:val="28"/>
          <w:szCs w:val="28"/>
        </w:rPr>
        <w:t xml:space="preserve"> генерального плана (первая очередь). </w:t>
      </w:r>
    </w:p>
    <w:p w14:paraId="0E3EE987" w14:textId="77777777" w:rsidR="00FC4070" w:rsidRPr="00D8730C" w:rsidRDefault="00FC4070" w:rsidP="00FC4070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4. Разработка и осуществление комплекса мероприятий по безопасности дорожного движения, решаемых в комплексе с разработкой документации по планировке территорий (весь период). </w:t>
      </w:r>
    </w:p>
    <w:p w14:paraId="1E91A761" w14:textId="77777777" w:rsidR="00FC4070" w:rsidRPr="00D8730C" w:rsidRDefault="00FC4070" w:rsidP="00FC4070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5. Размещение дорожных знаков и указателей на улицах насел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>нн</w:t>
      </w:r>
      <w:r>
        <w:rPr>
          <w:sz w:val="28"/>
          <w:szCs w:val="28"/>
        </w:rPr>
        <w:t>ых</w:t>
      </w:r>
      <w:r w:rsidRPr="00D8730C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ов</w:t>
      </w:r>
      <w:r w:rsidRPr="00D8730C">
        <w:rPr>
          <w:sz w:val="28"/>
          <w:szCs w:val="28"/>
        </w:rPr>
        <w:t>, в первую очередь на перекр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>стках (расч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 xml:space="preserve">тный срок). </w:t>
      </w:r>
    </w:p>
    <w:p w14:paraId="54CEE4B7" w14:textId="77777777" w:rsidR="00FC4070" w:rsidRPr="00D8730C" w:rsidRDefault="00FC4070" w:rsidP="00FC4070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6. Реконструкция, ремонт, устройство тв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>рдого покрытия на улицах насел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>нн</w:t>
      </w:r>
      <w:r>
        <w:rPr>
          <w:sz w:val="28"/>
          <w:szCs w:val="28"/>
        </w:rPr>
        <w:t>ых</w:t>
      </w:r>
      <w:r w:rsidRPr="00D8730C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ов</w:t>
      </w:r>
      <w:r w:rsidRPr="00D8730C">
        <w:rPr>
          <w:sz w:val="28"/>
          <w:szCs w:val="28"/>
        </w:rPr>
        <w:t xml:space="preserve"> (весь период). </w:t>
      </w:r>
    </w:p>
    <w:p w14:paraId="20292E54" w14:textId="77777777" w:rsidR="00FC4070" w:rsidRPr="00D8730C" w:rsidRDefault="00FC4070" w:rsidP="00FC4070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7. Комплексное строительство дорог и тротуаров при освоении новых территорий для жилищного и промышленного строительства (весь период). </w:t>
      </w:r>
    </w:p>
    <w:p w14:paraId="66E30AEE" w14:textId="77777777" w:rsidR="00FC4070" w:rsidRPr="00D8730C" w:rsidRDefault="00FC4070" w:rsidP="00FC4070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8. Организация поперечных профилей всех улиц насел</w:t>
      </w:r>
      <w:r>
        <w:rPr>
          <w:sz w:val="28"/>
          <w:szCs w:val="28"/>
        </w:rPr>
        <w:t>е</w:t>
      </w:r>
      <w:r w:rsidRPr="00D8730C">
        <w:rPr>
          <w:sz w:val="28"/>
          <w:szCs w:val="28"/>
        </w:rPr>
        <w:t>нн</w:t>
      </w:r>
      <w:r>
        <w:rPr>
          <w:sz w:val="28"/>
          <w:szCs w:val="28"/>
        </w:rPr>
        <w:t>ых</w:t>
      </w:r>
      <w:r w:rsidRPr="00D8730C">
        <w:rPr>
          <w:sz w:val="28"/>
          <w:szCs w:val="28"/>
        </w:rPr>
        <w:t xml:space="preserve"> пункт</w:t>
      </w:r>
      <w:r>
        <w:rPr>
          <w:sz w:val="28"/>
          <w:szCs w:val="28"/>
        </w:rPr>
        <w:t>ов</w:t>
      </w:r>
      <w:r w:rsidRPr="00D8730C">
        <w:rPr>
          <w:sz w:val="28"/>
          <w:szCs w:val="28"/>
        </w:rPr>
        <w:t xml:space="preserve"> с водоотводом в соответствие с настоящим генеральным планом (весь период). </w:t>
      </w:r>
    </w:p>
    <w:p w14:paraId="2F273211" w14:textId="77777777" w:rsidR="00FC4070" w:rsidRPr="00D8730C" w:rsidRDefault="00FC4070" w:rsidP="00FC4070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9. Оборудование остановочных площадок для общественного транспорта (</w:t>
      </w:r>
      <w:r>
        <w:rPr>
          <w:sz w:val="28"/>
          <w:szCs w:val="28"/>
        </w:rPr>
        <w:t>весь период</w:t>
      </w:r>
      <w:r w:rsidRPr="00D8730C">
        <w:rPr>
          <w:sz w:val="28"/>
          <w:szCs w:val="28"/>
        </w:rPr>
        <w:t xml:space="preserve">). </w:t>
      </w:r>
    </w:p>
    <w:p w14:paraId="0DB87558" w14:textId="77777777" w:rsidR="00FC4070" w:rsidRDefault="00FC4070" w:rsidP="00FC4070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10. Создание инфраструктуры автосервиса (первая очередь – расч</w:t>
      </w:r>
      <w:r>
        <w:rPr>
          <w:sz w:val="28"/>
          <w:szCs w:val="28"/>
        </w:rPr>
        <w:t>етный срок).</w:t>
      </w:r>
    </w:p>
    <w:p w14:paraId="787A6929" w14:textId="77777777" w:rsidR="00FC4070" w:rsidRDefault="00FC4070" w:rsidP="00FC4070">
      <w:pPr>
        <w:widowControl w:val="0"/>
        <w:tabs>
          <w:tab w:val="left" w:pos="567"/>
          <w:tab w:val="left" w:pos="6585"/>
        </w:tabs>
        <w:ind w:firstLine="709"/>
        <w:jc w:val="both"/>
        <w:rPr>
          <w:b/>
          <w:bCs/>
          <w:i/>
          <w:iCs/>
          <w:sz w:val="28"/>
          <w:szCs w:val="28"/>
        </w:rPr>
        <w:sectPr w:rsidR="00FC4070" w:rsidSect="00FE2F2B">
          <w:headerReference w:type="even" r:id="rId10"/>
          <w:pgSz w:w="11907" w:h="16840" w:code="9"/>
          <w:pgMar w:top="1134" w:right="567" w:bottom="992" w:left="1418" w:header="567" w:footer="567" w:gutter="0"/>
          <w:cols w:space="708"/>
          <w:titlePg/>
          <w:docGrid w:linePitch="326"/>
        </w:sectPr>
      </w:pPr>
    </w:p>
    <w:p w14:paraId="0B2152F1" w14:textId="77777777" w:rsidR="00FC4070" w:rsidRPr="0065207A" w:rsidRDefault="00FC4070" w:rsidP="00FC4070">
      <w:pPr>
        <w:widowControl w:val="0"/>
        <w:tabs>
          <w:tab w:val="left" w:pos="567"/>
          <w:tab w:val="left" w:pos="6585"/>
        </w:tabs>
        <w:jc w:val="center"/>
        <w:rPr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lastRenderedPageBreak/>
        <w:t>Таблица 1</w:t>
      </w:r>
      <w:r>
        <w:rPr>
          <w:b/>
          <w:bCs/>
          <w:iCs/>
          <w:sz w:val="28"/>
          <w:szCs w:val="28"/>
        </w:rPr>
        <w:t>4</w:t>
      </w:r>
      <w:r w:rsidRPr="0065207A">
        <w:rPr>
          <w:b/>
          <w:bCs/>
          <w:iCs/>
          <w:sz w:val="28"/>
          <w:szCs w:val="28"/>
        </w:rPr>
        <w:t xml:space="preserve"> – Укрупненные показатели развития транспортной инфраструктуры</w:t>
      </w:r>
    </w:p>
    <w:tbl>
      <w:tblPr>
        <w:tblW w:w="1488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3"/>
        <w:gridCol w:w="1040"/>
        <w:gridCol w:w="981"/>
        <w:gridCol w:w="992"/>
        <w:gridCol w:w="993"/>
        <w:gridCol w:w="992"/>
        <w:gridCol w:w="992"/>
        <w:gridCol w:w="1559"/>
        <w:gridCol w:w="1560"/>
      </w:tblGrid>
      <w:tr w:rsidR="00FC4070" w:rsidRPr="00F45080" w14:paraId="3D3B69D2" w14:textId="77777777" w:rsidTr="006B4E0C">
        <w:trPr>
          <w:trHeight w:val="164"/>
        </w:trPr>
        <w:tc>
          <w:tcPr>
            <w:tcW w:w="5773" w:type="dxa"/>
            <w:vMerge w:val="restart"/>
          </w:tcPr>
          <w:p w14:paraId="1877A392" w14:textId="77777777" w:rsidR="00FC4070" w:rsidRPr="00932944" w:rsidRDefault="00FC4070" w:rsidP="006B4E0C">
            <w:pPr>
              <w:pStyle w:val="Default"/>
              <w:widowControl w:val="0"/>
              <w:rPr>
                <w:b/>
              </w:rPr>
            </w:pPr>
            <w:r w:rsidRPr="00932944">
              <w:rPr>
                <w:b/>
                <w:bCs/>
                <w:iCs/>
              </w:rPr>
              <w:t xml:space="preserve">Наименование целевого показателя </w:t>
            </w:r>
          </w:p>
        </w:tc>
        <w:tc>
          <w:tcPr>
            <w:tcW w:w="1040" w:type="dxa"/>
            <w:vMerge w:val="restart"/>
          </w:tcPr>
          <w:p w14:paraId="40CADE79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Ед. изм.</w:t>
            </w:r>
          </w:p>
        </w:tc>
        <w:tc>
          <w:tcPr>
            <w:tcW w:w="4950" w:type="dxa"/>
            <w:gridSpan w:val="5"/>
          </w:tcPr>
          <w:p w14:paraId="41C597E8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1 ЭТАП</w:t>
            </w:r>
          </w:p>
        </w:tc>
        <w:tc>
          <w:tcPr>
            <w:tcW w:w="1559" w:type="dxa"/>
          </w:tcPr>
          <w:p w14:paraId="546171DA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 ЭТАП</w:t>
            </w:r>
          </w:p>
        </w:tc>
        <w:tc>
          <w:tcPr>
            <w:tcW w:w="1560" w:type="dxa"/>
          </w:tcPr>
          <w:p w14:paraId="3959987B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3 ЭТАП</w:t>
            </w:r>
          </w:p>
        </w:tc>
      </w:tr>
      <w:tr w:rsidR="00FC4070" w:rsidRPr="00F45080" w14:paraId="2F6C7B58" w14:textId="77777777" w:rsidTr="006B4E0C">
        <w:trPr>
          <w:trHeight w:val="166"/>
        </w:trPr>
        <w:tc>
          <w:tcPr>
            <w:tcW w:w="5773" w:type="dxa"/>
            <w:vMerge/>
          </w:tcPr>
          <w:p w14:paraId="2B576D8A" w14:textId="77777777" w:rsidR="00FC4070" w:rsidRPr="00932944" w:rsidRDefault="00FC4070" w:rsidP="006B4E0C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1040" w:type="dxa"/>
            <w:vMerge/>
          </w:tcPr>
          <w:p w14:paraId="54120F37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981" w:type="dxa"/>
          </w:tcPr>
          <w:p w14:paraId="53DE80C7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6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92" w:type="dxa"/>
          </w:tcPr>
          <w:p w14:paraId="19FF3D4B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7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93" w:type="dxa"/>
          </w:tcPr>
          <w:p w14:paraId="6FDF2868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8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92" w:type="dxa"/>
          </w:tcPr>
          <w:p w14:paraId="5F1E0688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9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92" w:type="dxa"/>
          </w:tcPr>
          <w:p w14:paraId="1DED66DA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</w:t>
            </w:r>
            <w:r>
              <w:rPr>
                <w:b/>
                <w:bCs/>
                <w:iCs/>
              </w:rPr>
              <w:t>30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1559" w:type="dxa"/>
          </w:tcPr>
          <w:p w14:paraId="378F6BB3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203</w:t>
            </w:r>
            <w:r>
              <w:rPr>
                <w:b/>
                <w:bCs/>
                <w:iCs/>
              </w:rPr>
              <w:t>1</w:t>
            </w:r>
            <w:r w:rsidRPr="00932944">
              <w:rPr>
                <w:b/>
                <w:bCs/>
                <w:iCs/>
              </w:rPr>
              <w:t>-203</w:t>
            </w:r>
            <w:r>
              <w:rPr>
                <w:b/>
                <w:bCs/>
                <w:iCs/>
              </w:rPr>
              <w:t>5</w:t>
            </w:r>
            <w:r w:rsidRPr="00932944">
              <w:rPr>
                <w:b/>
                <w:bCs/>
                <w:iCs/>
              </w:rPr>
              <w:t>гг.</w:t>
            </w:r>
          </w:p>
        </w:tc>
        <w:tc>
          <w:tcPr>
            <w:tcW w:w="1560" w:type="dxa"/>
          </w:tcPr>
          <w:p w14:paraId="142375D7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bCs/>
                <w:iCs/>
              </w:rPr>
              <w:t>2036-2043</w:t>
            </w:r>
            <w:r w:rsidRPr="00932944">
              <w:rPr>
                <w:b/>
                <w:bCs/>
                <w:iCs/>
              </w:rPr>
              <w:t>гг.</w:t>
            </w:r>
          </w:p>
        </w:tc>
      </w:tr>
      <w:tr w:rsidR="00FC4070" w:rsidRPr="00F45080" w14:paraId="0814A0D3" w14:textId="77777777" w:rsidTr="006B4E0C">
        <w:trPr>
          <w:trHeight w:val="74"/>
        </w:trPr>
        <w:tc>
          <w:tcPr>
            <w:tcW w:w="5773" w:type="dxa"/>
          </w:tcPr>
          <w:p w14:paraId="6FC4A852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Численность населения </w:t>
            </w:r>
            <w:r>
              <w:rPr>
                <w:bCs/>
                <w:iCs/>
              </w:rPr>
              <w:t>в поселении</w:t>
            </w:r>
          </w:p>
        </w:tc>
        <w:tc>
          <w:tcPr>
            <w:tcW w:w="1040" w:type="dxa"/>
          </w:tcPr>
          <w:p w14:paraId="667A4B52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чел.</w:t>
            </w:r>
          </w:p>
        </w:tc>
        <w:tc>
          <w:tcPr>
            <w:tcW w:w="981" w:type="dxa"/>
          </w:tcPr>
          <w:p w14:paraId="7CA87A9A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1046</w:t>
            </w:r>
          </w:p>
        </w:tc>
        <w:tc>
          <w:tcPr>
            <w:tcW w:w="992" w:type="dxa"/>
          </w:tcPr>
          <w:p w14:paraId="667462C6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1043</w:t>
            </w:r>
          </w:p>
        </w:tc>
        <w:tc>
          <w:tcPr>
            <w:tcW w:w="993" w:type="dxa"/>
          </w:tcPr>
          <w:p w14:paraId="19FE3773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1040</w:t>
            </w:r>
          </w:p>
        </w:tc>
        <w:tc>
          <w:tcPr>
            <w:tcW w:w="992" w:type="dxa"/>
          </w:tcPr>
          <w:p w14:paraId="48A1F15F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1035</w:t>
            </w:r>
          </w:p>
        </w:tc>
        <w:tc>
          <w:tcPr>
            <w:tcW w:w="992" w:type="dxa"/>
          </w:tcPr>
          <w:p w14:paraId="07B5A501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1031</w:t>
            </w:r>
          </w:p>
        </w:tc>
        <w:tc>
          <w:tcPr>
            <w:tcW w:w="1559" w:type="dxa"/>
          </w:tcPr>
          <w:p w14:paraId="5E87C285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1020</w:t>
            </w:r>
          </w:p>
        </w:tc>
        <w:tc>
          <w:tcPr>
            <w:tcW w:w="1560" w:type="dxa"/>
          </w:tcPr>
          <w:p w14:paraId="193E5A23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-</w:t>
            </w:r>
          </w:p>
        </w:tc>
      </w:tr>
      <w:tr w:rsidR="00FC4070" w:rsidRPr="00F45080" w14:paraId="601B40D0" w14:textId="77777777" w:rsidTr="006B4E0C">
        <w:trPr>
          <w:trHeight w:val="74"/>
        </w:trPr>
        <w:tc>
          <w:tcPr>
            <w:tcW w:w="5773" w:type="dxa"/>
          </w:tcPr>
          <w:p w14:paraId="1A6A634B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Количество автомобилей у населения </w:t>
            </w:r>
          </w:p>
        </w:tc>
        <w:tc>
          <w:tcPr>
            <w:tcW w:w="1040" w:type="dxa"/>
          </w:tcPr>
          <w:p w14:paraId="7E700743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ед.</w:t>
            </w:r>
          </w:p>
        </w:tc>
        <w:tc>
          <w:tcPr>
            <w:tcW w:w="981" w:type="dxa"/>
          </w:tcPr>
          <w:p w14:paraId="2AD39F6F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216</w:t>
            </w:r>
          </w:p>
        </w:tc>
        <w:tc>
          <w:tcPr>
            <w:tcW w:w="992" w:type="dxa"/>
          </w:tcPr>
          <w:p w14:paraId="1398362D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216</w:t>
            </w:r>
          </w:p>
        </w:tc>
        <w:tc>
          <w:tcPr>
            <w:tcW w:w="993" w:type="dxa"/>
          </w:tcPr>
          <w:p w14:paraId="51630F73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218</w:t>
            </w:r>
          </w:p>
        </w:tc>
        <w:tc>
          <w:tcPr>
            <w:tcW w:w="992" w:type="dxa"/>
          </w:tcPr>
          <w:p w14:paraId="605483F8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218</w:t>
            </w:r>
          </w:p>
        </w:tc>
        <w:tc>
          <w:tcPr>
            <w:tcW w:w="992" w:type="dxa"/>
          </w:tcPr>
          <w:p w14:paraId="2557AF17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218</w:t>
            </w:r>
          </w:p>
        </w:tc>
        <w:tc>
          <w:tcPr>
            <w:tcW w:w="1559" w:type="dxa"/>
          </w:tcPr>
          <w:p w14:paraId="2FE4D1B5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220</w:t>
            </w:r>
          </w:p>
        </w:tc>
        <w:tc>
          <w:tcPr>
            <w:tcW w:w="1560" w:type="dxa"/>
          </w:tcPr>
          <w:p w14:paraId="784DEA1D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-</w:t>
            </w:r>
          </w:p>
        </w:tc>
      </w:tr>
      <w:tr w:rsidR="00FC4070" w:rsidRPr="00F45080" w14:paraId="50F0D399" w14:textId="77777777" w:rsidTr="006B4E0C">
        <w:trPr>
          <w:trHeight w:val="74"/>
        </w:trPr>
        <w:tc>
          <w:tcPr>
            <w:tcW w:w="5773" w:type="dxa"/>
          </w:tcPr>
          <w:p w14:paraId="10924328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Уровень автомобилизации населения </w:t>
            </w:r>
          </w:p>
        </w:tc>
        <w:tc>
          <w:tcPr>
            <w:tcW w:w="1040" w:type="dxa"/>
          </w:tcPr>
          <w:p w14:paraId="562715F8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ед./1000 чел.</w:t>
            </w:r>
          </w:p>
        </w:tc>
        <w:tc>
          <w:tcPr>
            <w:tcW w:w="981" w:type="dxa"/>
          </w:tcPr>
          <w:p w14:paraId="3482AD07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250</w:t>
            </w:r>
          </w:p>
        </w:tc>
        <w:tc>
          <w:tcPr>
            <w:tcW w:w="992" w:type="dxa"/>
          </w:tcPr>
          <w:p w14:paraId="1434A888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250</w:t>
            </w:r>
          </w:p>
        </w:tc>
        <w:tc>
          <w:tcPr>
            <w:tcW w:w="993" w:type="dxa"/>
          </w:tcPr>
          <w:p w14:paraId="43322BB8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252</w:t>
            </w:r>
          </w:p>
        </w:tc>
        <w:tc>
          <w:tcPr>
            <w:tcW w:w="992" w:type="dxa"/>
          </w:tcPr>
          <w:p w14:paraId="76C4022A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252</w:t>
            </w:r>
          </w:p>
        </w:tc>
        <w:tc>
          <w:tcPr>
            <w:tcW w:w="992" w:type="dxa"/>
          </w:tcPr>
          <w:p w14:paraId="5893FAAB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252</w:t>
            </w:r>
          </w:p>
        </w:tc>
        <w:tc>
          <w:tcPr>
            <w:tcW w:w="1559" w:type="dxa"/>
          </w:tcPr>
          <w:p w14:paraId="4004643D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255</w:t>
            </w:r>
          </w:p>
        </w:tc>
        <w:tc>
          <w:tcPr>
            <w:tcW w:w="1560" w:type="dxa"/>
          </w:tcPr>
          <w:p w14:paraId="03864424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-</w:t>
            </w:r>
          </w:p>
        </w:tc>
      </w:tr>
      <w:tr w:rsidR="00FC4070" w:rsidRPr="00F45080" w14:paraId="6F9EEFF0" w14:textId="77777777" w:rsidTr="006B4E0C">
        <w:trPr>
          <w:trHeight w:val="74"/>
        </w:trPr>
        <w:tc>
          <w:tcPr>
            <w:tcW w:w="5773" w:type="dxa"/>
          </w:tcPr>
          <w:p w14:paraId="41F2691A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Количество ДТП, произошедших на территории поселения </w:t>
            </w:r>
          </w:p>
        </w:tc>
        <w:tc>
          <w:tcPr>
            <w:tcW w:w="1040" w:type="dxa"/>
          </w:tcPr>
          <w:p w14:paraId="0BB6E018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ед.</w:t>
            </w:r>
          </w:p>
        </w:tc>
        <w:tc>
          <w:tcPr>
            <w:tcW w:w="981" w:type="dxa"/>
          </w:tcPr>
          <w:p w14:paraId="01BF9D70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2F078551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3" w:type="dxa"/>
          </w:tcPr>
          <w:p w14:paraId="4E922DAC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58EF07A2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6504BE1F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59" w:type="dxa"/>
          </w:tcPr>
          <w:p w14:paraId="01FE972A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60" w:type="dxa"/>
          </w:tcPr>
          <w:p w14:paraId="1EF9C8F4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  <w:tr w:rsidR="00FC4070" w:rsidRPr="00F45080" w14:paraId="72966E46" w14:textId="77777777" w:rsidTr="006B4E0C">
        <w:trPr>
          <w:trHeight w:val="74"/>
        </w:trPr>
        <w:tc>
          <w:tcPr>
            <w:tcW w:w="5773" w:type="dxa"/>
          </w:tcPr>
          <w:p w14:paraId="3F67BCFA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Индекс нового строительства </w:t>
            </w:r>
          </w:p>
        </w:tc>
        <w:tc>
          <w:tcPr>
            <w:tcW w:w="1040" w:type="dxa"/>
          </w:tcPr>
          <w:p w14:paraId="09C9A727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%</w:t>
            </w:r>
          </w:p>
        </w:tc>
        <w:tc>
          <w:tcPr>
            <w:tcW w:w="981" w:type="dxa"/>
          </w:tcPr>
          <w:p w14:paraId="181E3EF7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5B623B42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3" w:type="dxa"/>
          </w:tcPr>
          <w:p w14:paraId="62882F49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1D8AFB55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77D8B05C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59" w:type="dxa"/>
          </w:tcPr>
          <w:p w14:paraId="4EF2BA5F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60" w:type="dxa"/>
          </w:tcPr>
          <w:p w14:paraId="50E4BF94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  <w:tr w:rsidR="00FC4070" w:rsidRPr="00F45080" w14:paraId="55C1F461" w14:textId="77777777" w:rsidTr="006B4E0C">
        <w:trPr>
          <w:trHeight w:val="74"/>
        </w:trPr>
        <w:tc>
          <w:tcPr>
            <w:tcW w:w="5773" w:type="dxa"/>
          </w:tcPr>
          <w:p w14:paraId="101167A6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Удельный вес дорог, нуждающихся в капитальном ремонте (реконструкции) </w:t>
            </w:r>
          </w:p>
        </w:tc>
        <w:tc>
          <w:tcPr>
            <w:tcW w:w="1040" w:type="dxa"/>
          </w:tcPr>
          <w:p w14:paraId="06C1F44B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%</w:t>
            </w:r>
          </w:p>
        </w:tc>
        <w:tc>
          <w:tcPr>
            <w:tcW w:w="981" w:type="dxa"/>
          </w:tcPr>
          <w:p w14:paraId="59C5A26F" w14:textId="77777777" w:rsidR="00FC4070" w:rsidRPr="00233B71" w:rsidRDefault="00FC4070" w:rsidP="006B4E0C">
            <w:pPr>
              <w:pStyle w:val="Default"/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78</w:t>
            </w:r>
          </w:p>
        </w:tc>
        <w:tc>
          <w:tcPr>
            <w:tcW w:w="992" w:type="dxa"/>
          </w:tcPr>
          <w:p w14:paraId="0DF55737" w14:textId="77777777" w:rsidR="00FC4070" w:rsidRPr="00233B71" w:rsidRDefault="00FC4070" w:rsidP="006B4E0C">
            <w:pPr>
              <w:pStyle w:val="Default"/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78</w:t>
            </w:r>
          </w:p>
        </w:tc>
        <w:tc>
          <w:tcPr>
            <w:tcW w:w="993" w:type="dxa"/>
          </w:tcPr>
          <w:p w14:paraId="181F991F" w14:textId="77777777" w:rsidR="00FC4070" w:rsidRPr="00233B71" w:rsidRDefault="00FC4070" w:rsidP="006B4E0C">
            <w:pPr>
              <w:pStyle w:val="Default"/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78</w:t>
            </w:r>
          </w:p>
        </w:tc>
        <w:tc>
          <w:tcPr>
            <w:tcW w:w="992" w:type="dxa"/>
          </w:tcPr>
          <w:p w14:paraId="0F420053" w14:textId="77777777" w:rsidR="00FC4070" w:rsidRPr="00233B71" w:rsidRDefault="00FC4070" w:rsidP="006B4E0C">
            <w:pPr>
              <w:pStyle w:val="Default"/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75</w:t>
            </w:r>
          </w:p>
        </w:tc>
        <w:tc>
          <w:tcPr>
            <w:tcW w:w="992" w:type="dxa"/>
          </w:tcPr>
          <w:p w14:paraId="72131D42" w14:textId="77777777" w:rsidR="00FC4070" w:rsidRPr="00233B71" w:rsidRDefault="00FC4070" w:rsidP="006B4E0C">
            <w:pPr>
              <w:pStyle w:val="Default"/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75</w:t>
            </w:r>
          </w:p>
        </w:tc>
        <w:tc>
          <w:tcPr>
            <w:tcW w:w="1559" w:type="dxa"/>
          </w:tcPr>
          <w:p w14:paraId="62565427" w14:textId="77777777" w:rsidR="00FC4070" w:rsidRPr="00233B71" w:rsidRDefault="00FC4070" w:rsidP="006B4E0C">
            <w:pPr>
              <w:pStyle w:val="Default"/>
              <w:widowControl w:val="0"/>
              <w:jc w:val="center"/>
              <w:rPr>
                <w:color w:val="auto"/>
              </w:rPr>
            </w:pPr>
            <w:r>
              <w:rPr>
                <w:color w:val="auto"/>
              </w:rPr>
              <w:t>70</w:t>
            </w:r>
          </w:p>
        </w:tc>
        <w:tc>
          <w:tcPr>
            <w:tcW w:w="1560" w:type="dxa"/>
          </w:tcPr>
          <w:p w14:paraId="24E73AA8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55</w:t>
            </w:r>
          </w:p>
        </w:tc>
      </w:tr>
      <w:tr w:rsidR="00FC4070" w:rsidRPr="00F45080" w14:paraId="6194D962" w14:textId="77777777" w:rsidTr="006B4E0C">
        <w:trPr>
          <w:trHeight w:val="74"/>
        </w:trPr>
        <w:tc>
          <w:tcPr>
            <w:tcW w:w="5773" w:type="dxa"/>
          </w:tcPr>
          <w:p w14:paraId="0CC913AB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Прирост протяженности дорог </w:t>
            </w:r>
          </w:p>
        </w:tc>
        <w:tc>
          <w:tcPr>
            <w:tcW w:w="1040" w:type="dxa"/>
          </w:tcPr>
          <w:p w14:paraId="19044637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км</w:t>
            </w:r>
          </w:p>
        </w:tc>
        <w:tc>
          <w:tcPr>
            <w:tcW w:w="981" w:type="dxa"/>
          </w:tcPr>
          <w:p w14:paraId="54065D35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1332A10F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3" w:type="dxa"/>
          </w:tcPr>
          <w:p w14:paraId="18597805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3B5E1ACE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24371326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59" w:type="dxa"/>
          </w:tcPr>
          <w:p w14:paraId="6FE66920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60" w:type="dxa"/>
          </w:tcPr>
          <w:p w14:paraId="755BE609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  <w:tr w:rsidR="00FC4070" w:rsidRPr="00F45080" w14:paraId="01CD9639" w14:textId="77777777" w:rsidTr="006B4E0C">
        <w:trPr>
          <w:trHeight w:val="74"/>
        </w:trPr>
        <w:tc>
          <w:tcPr>
            <w:tcW w:w="5773" w:type="dxa"/>
          </w:tcPr>
          <w:p w14:paraId="26647705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Общая протяженность муниципальных дорог </w:t>
            </w:r>
          </w:p>
        </w:tc>
        <w:tc>
          <w:tcPr>
            <w:tcW w:w="1040" w:type="dxa"/>
          </w:tcPr>
          <w:p w14:paraId="7736BC4D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км</w:t>
            </w:r>
          </w:p>
        </w:tc>
        <w:tc>
          <w:tcPr>
            <w:tcW w:w="981" w:type="dxa"/>
          </w:tcPr>
          <w:p w14:paraId="09E2CCBD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24,149</w:t>
            </w:r>
          </w:p>
        </w:tc>
        <w:tc>
          <w:tcPr>
            <w:tcW w:w="992" w:type="dxa"/>
          </w:tcPr>
          <w:p w14:paraId="5CD51E63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24,149</w:t>
            </w:r>
          </w:p>
        </w:tc>
        <w:tc>
          <w:tcPr>
            <w:tcW w:w="993" w:type="dxa"/>
          </w:tcPr>
          <w:p w14:paraId="76FBB0DA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24,149</w:t>
            </w:r>
          </w:p>
        </w:tc>
        <w:tc>
          <w:tcPr>
            <w:tcW w:w="992" w:type="dxa"/>
          </w:tcPr>
          <w:p w14:paraId="30BC82D3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24,149</w:t>
            </w:r>
          </w:p>
        </w:tc>
        <w:tc>
          <w:tcPr>
            <w:tcW w:w="992" w:type="dxa"/>
          </w:tcPr>
          <w:p w14:paraId="4AF39438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24,149</w:t>
            </w:r>
          </w:p>
        </w:tc>
        <w:tc>
          <w:tcPr>
            <w:tcW w:w="1559" w:type="dxa"/>
          </w:tcPr>
          <w:p w14:paraId="7D8A11B1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24,149</w:t>
            </w:r>
          </w:p>
        </w:tc>
        <w:tc>
          <w:tcPr>
            <w:tcW w:w="1560" w:type="dxa"/>
          </w:tcPr>
          <w:p w14:paraId="34D59BFA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24,149</w:t>
            </w:r>
          </w:p>
        </w:tc>
      </w:tr>
      <w:tr w:rsidR="00FC4070" w:rsidRPr="00F45080" w14:paraId="1C65C2C6" w14:textId="77777777" w:rsidTr="006B4E0C">
        <w:trPr>
          <w:trHeight w:val="258"/>
        </w:trPr>
        <w:tc>
          <w:tcPr>
            <w:tcW w:w="5773" w:type="dxa"/>
          </w:tcPr>
          <w:p w14:paraId="4708B85C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</w:t>
            </w:r>
          </w:p>
        </w:tc>
        <w:tc>
          <w:tcPr>
            <w:tcW w:w="1040" w:type="dxa"/>
          </w:tcPr>
          <w:p w14:paraId="34958F58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%</w:t>
            </w:r>
          </w:p>
        </w:tc>
        <w:tc>
          <w:tcPr>
            <w:tcW w:w="981" w:type="dxa"/>
          </w:tcPr>
          <w:p w14:paraId="68A8FF5A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rPr>
                <w:color w:val="auto"/>
              </w:rPr>
              <w:t>78</w:t>
            </w:r>
          </w:p>
        </w:tc>
        <w:tc>
          <w:tcPr>
            <w:tcW w:w="992" w:type="dxa"/>
          </w:tcPr>
          <w:p w14:paraId="36591E7A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rPr>
                <w:color w:val="auto"/>
              </w:rPr>
              <w:t>78</w:t>
            </w:r>
          </w:p>
        </w:tc>
        <w:tc>
          <w:tcPr>
            <w:tcW w:w="993" w:type="dxa"/>
          </w:tcPr>
          <w:p w14:paraId="13F2EEB0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rPr>
                <w:color w:val="auto"/>
              </w:rPr>
              <w:t>78</w:t>
            </w:r>
          </w:p>
        </w:tc>
        <w:tc>
          <w:tcPr>
            <w:tcW w:w="992" w:type="dxa"/>
          </w:tcPr>
          <w:p w14:paraId="69BB8A89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rPr>
                <w:color w:val="auto"/>
              </w:rPr>
              <w:t>75</w:t>
            </w:r>
          </w:p>
        </w:tc>
        <w:tc>
          <w:tcPr>
            <w:tcW w:w="992" w:type="dxa"/>
          </w:tcPr>
          <w:p w14:paraId="5ABE973D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rPr>
                <w:color w:val="auto"/>
              </w:rPr>
              <w:t>75</w:t>
            </w:r>
          </w:p>
        </w:tc>
        <w:tc>
          <w:tcPr>
            <w:tcW w:w="1559" w:type="dxa"/>
          </w:tcPr>
          <w:p w14:paraId="5CBCE775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rPr>
                <w:color w:val="auto"/>
              </w:rPr>
              <w:t>70</w:t>
            </w:r>
          </w:p>
        </w:tc>
        <w:tc>
          <w:tcPr>
            <w:tcW w:w="1560" w:type="dxa"/>
          </w:tcPr>
          <w:p w14:paraId="56086DB6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55</w:t>
            </w:r>
          </w:p>
        </w:tc>
      </w:tr>
      <w:tr w:rsidR="00FC4070" w:rsidRPr="00F45080" w14:paraId="58264530" w14:textId="77777777" w:rsidTr="006B4E0C">
        <w:trPr>
          <w:trHeight w:val="166"/>
        </w:trPr>
        <w:tc>
          <w:tcPr>
            <w:tcW w:w="5773" w:type="dxa"/>
          </w:tcPr>
          <w:p w14:paraId="06EDEFBD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Обеспеченность постоянной круглогодичной связью с сетью автомобильных дорог общего пользования по дорогам с твердым покрытием </w:t>
            </w:r>
          </w:p>
        </w:tc>
        <w:tc>
          <w:tcPr>
            <w:tcW w:w="1040" w:type="dxa"/>
          </w:tcPr>
          <w:p w14:paraId="7112D5E9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%</w:t>
            </w:r>
          </w:p>
        </w:tc>
        <w:tc>
          <w:tcPr>
            <w:tcW w:w="981" w:type="dxa"/>
          </w:tcPr>
          <w:p w14:paraId="7AA54AF2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992" w:type="dxa"/>
          </w:tcPr>
          <w:p w14:paraId="32391722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993" w:type="dxa"/>
          </w:tcPr>
          <w:p w14:paraId="53393882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992" w:type="dxa"/>
          </w:tcPr>
          <w:p w14:paraId="5539C62A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992" w:type="dxa"/>
          </w:tcPr>
          <w:p w14:paraId="24742B87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1559" w:type="dxa"/>
          </w:tcPr>
          <w:p w14:paraId="17B68D99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  <w:tc>
          <w:tcPr>
            <w:tcW w:w="1560" w:type="dxa"/>
          </w:tcPr>
          <w:p w14:paraId="5162D8DC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</w:tr>
      <w:tr w:rsidR="00FC4070" w:rsidRPr="00F45080" w14:paraId="35E76F71" w14:textId="77777777" w:rsidTr="006B4E0C">
        <w:trPr>
          <w:trHeight w:val="163"/>
        </w:trPr>
        <w:tc>
          <w:tcPr>
            <w:tcW w:w="5773" w:type="dxa"/>
          </w:tcPr>
          <w:p w14:paraId="4F393766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Протяженность пешеходных дорожек </w:t>
            </w:r>
          </w:p>
        </w:tc>
        <w:tc>
          <w:tcPr>
            <w:tcW w:w="1040" w:type="dxa"/>
          </w:tcPr>
          <w:p w14:paraId="610F32A6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м</w:t>
            </w:r>
          </w:p>
        </w:tc>
        <w:tc>
          <w:tcPr>
            <w:tcW w:w="981" w:type="dxa"/>
          </w:tcPr>
          <w:p w14:paraId="1F16E80B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300</w:t>
            </w:r>
          </w:p>
        </w:tc>
        <w:tc>
          <w:tcPr>
            <w:tcW w:w="992" w:type="dxa"/>
          </w:tcPr>
          <w:p w14:paraId="4CD0AA63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300</w:t>
            </w:r>
          </w:p>
        </w:tc>
        <w:tc>
          <w:tcPr>
            <w:tcW w:w="993" w:type="dxa"/>
          </w:tcPr>
          <w:p w14:paraId="7C25813C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300</w:t>
            </w:r>
          </w:p>
        </w:tc>
        <w:tc>
          <w:tcPr>
            <w:tcW w:w="992" w:type="dxa"/>
          </w:tcPr>
          <w:p w14:paraId="45DBE2DE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300</w:t>
            </w:r>
          </w:p>
        </w:tc>
        <w:tc>
          <w:tcPr>
            <w:tcW w:w="992" w:type="dxa"/>
          </w:tcPr>
          <w:p w14:paraId="1F9B3318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300</w:t>
            </w:r>
          </w:p>
        </w:tc>
        <w:tc>
          <w:tcPr>
            <w:tcW w:w="1559" w:type="dxa"/>
          </w:tcPr>
          <w:p w14:paraId="2003EE65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согласно проекту</w:t>
            </w:r>
          </w:p>
        </w:tc>
        <w:tc>
          <w:tcPr>
            <w:tcW w:w="1560" w:type="dxa"/>
          </w:tcPr>
          <w:p w14:paraId="51DD67E4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согласно проекту</w:t>
            </w:r>
          </w:p>
        </w:tc>
      </w:tr>
      <w:tr w:rsidR="00FC4070" w:rsidRPr="00F45080" w14:paraId="431E3553" w14:textId="77777777" w:rsidTr="006B4E0C">
        <w:trPr>
          <w:trHeight w:val="74"/>
        </w:trPr>
        <w:tc>
          <w:tcPr>
            <w:tcW w:w="5773" w:type="dxa"/>
          </w:tcPr>
          <w:p w14:paraId="0AAB252F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>Протяженность велосипедных дорожек и дорожек для передвижения на средствах индивидуальной мобильности</w:t>
            </w:r>
          </w:p>
        </w:tc>
        <w:tc>
          <w:tcPr>
            <w:tcW w:w="1040" w:type="dxa"/>
          </w:tcPr>
          <w:p w14:paraId="62BE3B76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км</w:t>
            </w:r>
          </w:p>
        </w:tc>
        <w:tc>
          <w:tcPr>
            <w:tcW w:w="981" w:type="dxa"/>
          </w:tcPr>
          <w:p w14:paraId="36FC1155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7F31C031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3" w:type="dxa"/>
          </w:tcPr>
          <w:p w14:paraId="32A72198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50C09F8E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08B5F48A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59" w:type="dxa"/>
          </w:tcPr>
          <w:p w14:paraId="4772FF77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60" w:type="dxa"/>
          </w:tcPr>
          <w:p w14:paraId="21BF4DF3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  <w:tr w:rsidR="00FC4070" w:rsidRPr="00F45080" w14:paraId="2057C452" w14:textId="77777777" w:rsidTr="006B4E0C">
        <w:trPr>
          <w:trHeight w:val="74"/>
        </w:trPr>
        <w:tc>
          <w:tcPr>
            <w:tcW w:w="5773" w:type="dxa"/>
          </w:tcPr>
          <w:p w14:paraId="78F08704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Обеспечение транспортного обслуживания населения </w:t>
            </w:r>
          </w:p>
        </w:tc>
        <w:tc>
          <w:tcPr>
            <w:tcW w:w="1040" w:type="dxa"/>
          </w:tcPr>
          <w:p w14:paraId="3E78AACD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%</w:t>
            </w:r>
          </w:p>
        </w:tc>
        <w:tc>
          <w:tcPr>
            <w:tcW w:w="981" w:type="dxa"/>
          </w:tcPr>
          <w:p w14:paraId="363D482D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98,9</w:t>
            </w:r>
          </w:p>
        </w:tc>
        <w:tc>
          <w:tcPr>
            <w:tcW w:w="992" w:type="dxa"/>
          </w:tcPr>
          <w:p w14:paraId="6806A7AF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98,9</w:t>
            </w:r>
          </w:p>
        </w:tc>
        <w:tc>
          <w:tcPr>
            <w:tcW w:w="993" w:type="dxa"/>
          </w:tcPr>
          <w:p w14:paraId="625BCD66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98,9</w:t>
            </w:r>
          </w:p>
        </w:tc>
        <w:tc>
          <w:tcPr>
            <w:tcW w:w="992" w:type="dxa"/>
          </w:tcPr>
          <w:p w14:paraId="76E3A050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98,9</w:t>
            </w:r>
          </w:p>
        </w:tc>
        <w:tc>
          <w:tcPr>
            <w:tcW w:w="992" w:type="dxa"/>
          </w:tcPr>
          <w:p w14:paraId="158A0A3C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98,9</w:t>
            </w:r>
          </w:p>
        </w:tc>
        <w:tc>
          <w:tcPr>
            <w:tcW w:w="1559" w:type="dxa"/>
          </w:tcPr>
          <w:p w14:paraId="6BB76C4C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98,9</w:t>
            </w:r>
          </w:p>
        </w:tc>
        <w:tc>
          <w:tcPr>
            <w:tcW w:w="1560" w:type="dxa"/>
          </w:tcPr>
          <w:p w14:paraId="76C28AE7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100</w:t>
            </w:r>
          </w:p>
        </w:tc>
      </w:tr>
      <w:tr w:rsidR="00FC4070" w:rsidRPr="00F45080" w14:paraId="5E7DE05F" w14:textId="77777777" w:rsidTr="006B4E0C">
        <w:trPr>
          <w:trHeight w:val="74"/>
        </w:trPr>
        <w:tc>
          <w:tcPr>
            <w:tcW w:w="5773" w:type="dxa"/>
          </w:tcPr>
          <w:p w14:paraId="62132FC4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Количество путепроводов, многоуровневых развязок </w:t>
            </w:r>
          </w:p>
        </w:tc>
        <w:tc>
          <w:tcPr>
            <w:tcW w:w="1040" w:type="dxa"/>
          </w:tcPr>
          <w:p w14:paraId="151C51F7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шт.</w:t>
            </w:r>
          </w:p>
        </w:tc>
        <w:tc>
          <w:tcPr>
            <w:tcW w:w="981" w:type="dxa"/>
          </w:tcPr>
          <w:p w14:paraId="7A812973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48200DDF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3" w:type="dxa"/>
          </w:tcPr>
          <w:p w14:paraId="10C10FD6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598946D4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026F14CD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59" w:type="dxa"/>
          </w:tcPr>
          <w:p w14:paraId="7A7DB185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60" w:type="dxa"/>
          </w:tcPr>
          <w:p w14:paraId="43102C3C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  <w:tr w:rsidR="00FC4070" w:rsidRPr="00F45080" w14:paraId="4403ECBC" w14:textId="77777777" w:rsidTr="006B4E0C">
        <w:trPr>
          <w:trHeight w:val="74"/>
        </w:trPr>
        <w:tc>
          <w:tcPr>
            <w:tcW w:w="5773" w:type="dxa"/>
          </w:tcPr>
          <w:p w14:paraId="1E158FE7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Количество автозаправочных станций </w:t>
            </w:r>
          </w:p>
        </w:tc>
        <w:tc>
          <w:tcPr>
            <w:tcW w:w="1040" w:type="dxa"/>
          </w:tcPr>
          <w:p w14:paraId="3C3E6045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шт.</w:t>
            </w:r>
          </w:p>
        </w:tc>
        <w:tc>
          <w:tcPr>
            <w:tcW w:w="981" w:type="dxa"/>
          </w:tcPr>
          <w:p w14:paraId="3FFFF841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59E3B080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0EF70501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3587BD6C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337AABB5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0419FF92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560" w:type="dxa"/>
          </w:tcPr>
          <w:p w14:paraId="746E3C15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1</w:t>
            </w:r>
          </w:p>
        </w:tc>
      </w:tr>
      <w:tr w:rsidR="00FC4070" w:rsidRPr="00F45080" w14:paraId="12DFE29E" w14:textId="77777777" w:rsidTr="006B4E0C">
        <w:trPr>
          <w:trHeight w:val="74"/>
        </w:trPr>
        <w:tc>
          <w:tcPr>
            <w:tcW w:w="5773" w:type="dxa"/>
          </w:tcPr>
          <w:p w14:paraId="659DD2EB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Количество пристаней </w:t>
            </w:r>
          </w:p>
        </w:tc>
        <w:tc>
          <w:tcPr>
            <w:tcW w:w="1040" w:type="dxa"/>
          </w:tcPr>
          <w:p w14:paraId="72B16D6A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шт.</w:t>
            </w:r>
          </w:p>
        </w:tc>
        <w:tc>
          <w:tcPr>
            <w:tcW w:w="981" w:type="dxa"/>
          </w:tcPr>
          <w:p w14:paraId="1BBF78DE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1B8C8BC8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79DB34CB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69855857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992" w:type="dxa"/>
          </w:tcPr>
          <w:p w14:paraId="3B9AE08A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3FA4ED4B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560" w:type="dxa"/>
          </w:tcPr>
          <w:p w14:paraId="353023F3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</w:tr>
      <w:tr w:rsidR="00FC4070" w:rsidRPr="00F45080" w14:paraId="35B8F601" w14:textId="77777777" w:rsidTr="006B4E0C">
        <w:trPr>
          <w:trHeight w:val="74"/>
        </w:trPr>
        <w:tc>
          <w:tcPr>
            <w:tcW w:w="5773" w:type="dxa"/>
          </w:tcPr>
          <w:p w14:paraId="320589DC" w14:textId="77777777" w:rsidR="00FC4070" w:rsidRPr="00172E5C" w:rsidRDefault="00FC4070" w:rsidP="006B4E0C">
            <w:pPr>
              <w:pStyle w:val="Default"/>
              <w:widowControl w:val="0"/>
            </w:pPr>
            <w:r>
              <w:rPr>
                <w:bCs/>
                <w:iCs/>
              </w:rPr>
              <w:t>Количество баз-</w:t>
            </w:r>
            <w:r w:rsidRPr="00172E5C">
              <w:rPr>
                <w:bCs/>
                <w:iCs/>
              </w:rPr>
              <w:t xml:space="preserve">стоянок маломерного флота </w:t>
            </w:r>
          </w:p>
        </w:tc>
        <w:tc>
          <w:tcPr>
            <w:tcW w:w="1040" w:type="dxa"/>
          </w:tcPr>
          <w:p w14:paraId="19869B2F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шт.</w:t>
            </w:r>
          </w:p>
        </w:tc>
        <w:tc>
          <w:tcPr>
            <w:tcW w:w="981" w:type="dxa"/>
          </w:tcPr>
          <w:p w14:paraId="5BFC20E1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72864A87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3" w:type="dxa"/>
          </w:tcPr>
          <w:p w14:paraId="24E60160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26CF7BBF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00CB06E3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59" w:type="dxa"/>
          </w:tcPr>
          <w:p w14:paraId="07D3E44C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60" w:type="dxa"/>
          </w:tcPr>
          <w:p w14:paraId="66E9E311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  <w:tr w:rsidR="00FC4070" w:rsidRPr="00F45080" w14:paraId="27F1FA94" w14:textId="77777777" w:rsidTr="006B4E0C">
        <w:trPr>
          <w:trHeight w:val="74"/>
        </w:trPr>
        <w:tc>
          <w:tcPr>
            <w:tcW w:w="5773" w:type="dxa"/>
          </w:tcPr>
          <w:p w14:paraId="13C25909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Количество автомобильных стоянок длительного времени </w:t>
            </w:r>
          </w:p>
        </w:tc>
        <w:tc>
          <w:tcPr>
            <w:tcW w:w="1040" w:type="dxa"/>
          </w:tcPr>
          <w:p w14:paraId="21DE6B7D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шт.</w:t>
            </w:r>
          </w:p>
        </w:tc>
        <w:tc>
          <w:tcPr>
            <w:tcW w:w="981" w:type="dxa"/>
          </w:tcPr>
          <w:p w14:paraId="6CCE5D3E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43DC14A0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3" w:type="dxa"/>
          </w:tcPr>
          <w:p w14:paraId="6D1016C3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1D463279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290B1AB5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59" w:type="dxa"/>
          </w:tcPr>
          <w:p w14:paraId="2A0C67EC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60" w:type="dxa"/>
          </w:tcPr>
          <w:p w14:paraId="38FB9E3A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  <w:tr w:rsidR="00FC4070" w:rsidRPr="00F45080" w14:paraId="427BEB69" w14:textId="77777777" w:rsidTr="006B4E0C">
        <w:trPr>
          <w:trHeight w:val="162"/>
        </w:trPr>
        <w:tc>
          <w:tcPr>
            <w:tcW w:w="5773" w:type="dxa"/>
          </w:tcPr>
          <w:p w14:paraId="0926BBA3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Количество капитально отремонтированных искусственных сооружений мостов </w:t>
            </w:r>
          </w:p>
        </w:tc>
        <w:tc>
          <w:tcPr>
            <w:tcW w:w="1040" w:type="dxa"/>
          </w:tcPr>
          <w:p w14:paraId="2DF914B6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шт.</w:t>
            </w:r>
          </w:p>
        </w:tc>
        <w:tc>
          <w:tcPr>
            <w:tcW w:w="981" w:type="dxa"/>
          </w:tcPr>
          <w:p w14:paraId="479C624F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55744285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3" w:type="dxa"/>
          </w:tcPr>
          <w:p w14:paraId="6828CFA4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00B2B2EE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992" w:type="dxa"/>
          </w:tcPr>
          <w:p w14:paraId="6286FA99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59" w:type="dxa"/>
          </w:tcPr>
          <w:p w14:paraId="6F48AAE1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  <w:tc>
          <w:tcPr>
            <w:tcW w:w="1560" w:type="dxa"/>
          </w:tcPr>
          <w:p w14:paraId="51D0633D" w14:textId="77777777" w:rsidR="00FC4070" w:rsidRPr="00F45080" w:rsidRDefault="00FC4070" w:rsidP="006B4E0C">
            <w:pPr>
              <w:pStyle w:val="Default"/>
              <w:widowControl w:val="0"/>
              <w:jc w:val="center"/>
            </w:pPr>
            <w:r w:rsidRPr="00F45080">
              <w:t>0</w:t>
            </w:r>
          </w:p>
        </w:tc>
      </w:tr>
    </w:tbl>
    <w:p w14:paraId="2702E33A" w14:textId="77777777" w:rsidR="00FC4070" w:rsidRDefault="00FC4070" w:rsidP="00FC4070">
      <w:pPr>
        <w:widowControl w:val="0"/>
        <w:tabs>
          <w:tab w:val="left" w:pos="567"/>
          <w:tab w:val="left" w:pos="6585"/>
        </w:tabs>
        <w:ind w:firstLine="709"/>
        <w:jc w:val="both"/>
        <w:rPr>
          <w:sz w:val="28"/>
          <w:szCs w:val="28"/>
        </w:rPr>
        <w:sectPr w:rsidR="00FC4070" w:rsidSect="00B05C44">
          <w:pgSz w:w="16840" w:h="11907" w:orient="landscape" w:code="9"/>
          <w:pgMar w:top="1134" w:right="1134" w:bottom="567" w:left="1134" w:header="567" w:footer="567" w:gutter="0"/>
          <w:cols w:space="708"/>
          <w:titlePg/>
          <w:docGrid w:linePitch="326"/>
        </w:sectPr>
      </w:pPr>
    </w:p>
    <w:p w14:paraId="34D3F7DF" w14:textId="77777777" w:rsidR="00FC4070" w:rsidRPr="0028773A" w:rsidRDefault="00FC4070" w:rsidP="00FC4070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lastRenderedPageBreak/>
        <w:t xml:space="preserve">V ПЕРЕЧЕНЬ МЕРОПРИЯТИЙ (ИНВЕСТИЦИОННЫХ ПРОЕКТОВ) ПО ПРОЕКТИРОВАНИЮ, СТРОИТЕЛЬСТВУ, РЕКОНСТРУКЦИИ ОБЪЕКТОВ ТРАНСПОРТНОЙ ИНФРАСТРУКТУРЫ </w:t>
      </w:r>
      <w:r>
        <w:rPr>
          <w:b/>
          <w:sz w:val="28"/>
          <w:szCs w:val="28"/>
        </w:rPr>
        <w:t xml:space="preserve">ПРЕДЛАГАЕМОГО К РЕАЛИЗАЦИИ ВАРИАНТА РАЗВИТИЯ ТРАНСПОРТНОЙ ИНФРАСТРУКТУРЫ, ТЕХНИКО-ЭКОНОМИЧЕСКИХ ПАРАМЕТРОВ ОБЪЕКТОВ ТРАНСПОРТА, ОЧЕРЕДНОСТЬ </w:t>
      </w:r>
      <w:r w:rsidRPr="0028773A">
        <w:rPr>
          <w:b/>
          <w:sz w:val="28"/>
          <w:szCs w:val="28"/>
        </w:rPr>
        <w:t xml:space="preserve">РЕАЛИЗАЦИИ </w:t>
      </w:r>
      <w:r>
        <w:rPr>
          <w:b/>
          <w:sz w:val="28"/>
          <w:szCs w:val="28"/>
        </w:rPr>
        <w:t>МЕРОПРИЯТИЙ (ИНВЕСТИЦИОННЫХ ПРОЕКТОВ)</w:t>
      </w:r>
    </w:p>
    <w:p w14:paraId="42D8EAA5" w14:textId="77777777" w:rsidR="00FC4070" w:rsidRPr="00D8730C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Механизм реализации Программы включает в себя систему мероприятий, проводимых по содержанию и ремонту дорог общего пользования местного значения </w:t>
      </w:r>
      <w:r>
        <w:rPr>
          <w:sz w:val="28"/>
          <w:szCs w:val="28"/>
        </w:rPr>
        <w:t>Петровского сельсовета Ордынского района Новосибирской области</w:t>
      </w:r>
      <w:r w:rsidRPr="00D8730C">
        <w:rPr>
          <w:sz w:val="28"/>
          <w:szCs w:val="28"/>
        </w:rPr>
        <w:t xml:space="preserve">. </w:t>
      </w:r>
    </w:p>
    <w:p w14:paraId="16AEA478" w14:textId="77777777" w:rsidR="00FC4070" w:rsidRPr="0028773A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Перечень мероприятий по ремонту дорог по реализации Программы формируется администрацией по итогам обследования состояния дорожного покрытия не реже одного раза в год, в начале осеннего или в конце весеннего периодов и с учетом решения первостепенных проблемных ситуаций, в том числе по поступившим обращениям (жалобам) граждан. </w:t>
      </w:r>
      <w:r w:rsidRPr="0028773A">
        <w:rPr>
          <w:sz w:val="28"/>
          <w:szCs w:val="28"/>
        </w:rPr>
        <w:t xml:space="preserve"> </w:t>
      </w:r>
    </w:p>
    <w:p w14:paraId="44E851FB" w14:textId="77777777" w:rsidR="00FC4070" w:rsidRDefault="00FC4070" w:rsidP="00FC4070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t>5.1. Мероприятия по развитию транспортной инфраструктуры по видам транспорта</w:t>
      </w:r>
    </w:p>
    <w:p w14:paraId="1F9DE17A" w14:textId="77777777" w:rsidR="00FC4070" w:rsidRPr="0065207A" w:rsidRDefault="00FC4070" w:rsidP="00FC4070">
      <w:pPr>
        <w:widowControl w:val="0"/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>Таблица 1</w:t>
      </w:r>
      <w:r>
        <w:rPr>
          <w:b/>
          <w:bCs/>
          <w:iCs/>
          <w:sz w:val="28"/>
          <w:szCs w:val="28"/>
        </w:rPr>
        <w:t>5</w:t>
      </w:r>
      <w:r w:rsidRPr="0065207A">
        <w:rPr>
          <w:b/>
          <w:bCs/>
          <w:iCs/>
          <w:sz w:val="28"/>
          <w:szCs w:val="28"/>
        </w:rPr>
        <w:t xml:space="preserve"> – Мероприятия по развитию транспортной инфраструктуры по видам транспорта</w:t>
      </w:r>
    </w:p>
    <w:tbl>
      <w:tblPr>
        <w:tblW w:w="1005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3"/>
        <w:gridCol w:w="1365"/>
        <w:gridCol w:w="992"/>
        <w:gridCol w:w="992"/>
        <w:gridCol w:w="903"/>
        <w:gridCol w:w="902"/>
        <w:gridCol w:w="8"/>
        <w:gridCol w:w="901"/>
        <w:gridCol w:w="8"/>
        <w:gridCol w:w="1128"/>
        <w:gridCol w:w="8"/>
        <w:gridCol w:w="1178"/>
        <w:gridCol w:w="8"/>
      </w:tblGrid>
      <w:tr w:rsidR="00FC4070" w:rsidRPr="00434618" w14:paraId="2C2CC497" w14:textId="77777777" w:rsidTr="006B4E0C">
        <w:trPr>
          <w:trHeight w:val="168"/>
        </w:trPr>
        <w:tc>
          <w:tcPr>
            <w:tcW w:w="1663" w:type="dxa"/>
            <w:vMerge w:val="restart"/>
          </w:tcPr>
          <w:p w14:paraId="06DFD041" w14:textId="77777777" w:rsidR="00FC4070" w:rsidRPr="00932944" w:rsidRDefault="00FC4070" w:rsidP="006B4E0C">
            <w:pPr>
              <w:pStyle w:val="Default"/>
              <w:widowControl w:val="0"/>
              <w:ind w:left="-147" w:right="-108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365" w:type="dxa"/>
            <w:vMerge w:val="restart"/>
          </w:tcPr>
          <w:p w14:paraId="5344F34D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  <w:bCs/>
                <w:iCs/>
              </w:rPr>
            </w:pPr>
            <w:r w:rsidRPr="00932944">
              <w:rPr>
                <w:b/>
                <w:bCs/>
                <w:iCs/>
              </w:rPr>
              <w:t>Объем финансирования,</w:t>
            </w:r>
          </w:p>
          <w:p w14:paraId="1736B8D3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тыс. руб.</w:t>
            </w:r>
          </w:p>
        </w:tc>
        <w:tc>
          <w:tcPr>
            <w:tcW w:w="4706" w:type="dxa"/>
            <w:gridSpan w:val="7"/>
          </w:tcPr>
          <w:p w14:paraId="295D470D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1 ЭТАП</w:t>
            </w:r>
          </w:p>
        </w:tc>
        <w:tc>
          <w:tcPr>
            <w:tcW w:w="1136" w:type="dxa"/>
            <w:gridSpan w:val="2"/>
          </w:tcPr>
          <w:p w14:paraId="7A7B93BD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 ЭТАП</w:t>
            </w:r>
          </w:p>
        </w:tc>
        <w:tc>
          <w:tcPr>
            <w:tcW w:w="1186" w:type="dxa"/>
            <w:gridSpan w:val="2"/>
          </w:tcPr>
          <w:p w14:paraId="71DFA794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3 ЭТАП</w:t>
            </w:r>
          </w:p>
        </w:tc>
      </w:tr>
      <w:tr w:rsidR="00FC4070" w:rsidRPr="00434618" w14:paraId="2588EB70" w14:textId="77777777" w:rsidTr="006B4E0C">
        <w:trPr>
          <w:trHeight w:val="70"/>
        </w:trPr>
        <w:tc>
          <w:tcPr>
            <w:tcW w:w="1663" w:type="dxa"/>
            <w:vMerge/>
          </w:tcPr>
          <w:p w14:paraId="4C7E9704" w14:textId="77777777" w:rsidR="00FC4070" w:rsidRPr="00932944" w:rsidRDefault="00FC4070" w:rsidP="006B4E0C">
            <w:pPr>
              <w:pStyle w:val="Default"/>
              <w:widowControl w:val="0"/>
              <w:ind w:left="-147" w:right="-108"/>
              <w:rPr>
                <w:b/>
              </w:rPr>
            </w:pPr>
          </w:p>
        </w:tc>
        <w:tc>
          <w:tcPr>
            <w:tcW w:w="1365" w:type="dxa"/>
            <w:vMerge/>
          </w:tcPr>
          <w:p w14:paraId="2F745D34" w14:textId="77777777" w:rsidR="00FC4070" w:rsidRPr="00932944" w:rsidRDefault="00FC4070" w:rsidP="006B4E0C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992" w:type="dxa"/>
          </w:tcPr>
          <w:p w14:paraId="1E286B2F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6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92" w:type="dxa"/>
          </w:tcPr>
          <w:p w14:paraId="0FA4B501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7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03" w:type="dxa"/>
          </w:tcPr>
          <w:p w14:paraId="3CC0B36B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8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10" w:type="dxa"/>
            <w:gridSpan w:val="2"/>
          </w:tcPr>
          <w:p w14:paraId="47AFD15C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9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09" w:type="dxa"/>
            <w:gridSpan w:val="2"/>
          </w:tcPr>
          <w:p w14:paraId="3EFF86D2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</w:t>
            </w:r>
            <w:r>
              <w:rPr>
                <w:b/>
                <w:bCs/>
                <w:iCs/>
              </w:rPr>
              <w:t>30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1136" w:type="dxa"/>
            <w:gridSpan w:val="2"/>
          </w:tcPr>
          <w:p w14:paraId="6BE3FC4E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203</w:t>
            </w:r>
            <w:r>
              <w:rPr>
                <w:b/>
                <w:bCs/>
                <w:iCs/>
              </w:rPr>
              <w:t>1</w:t>
            </w:r>
            <w:r w:rsidRPr="00932944">
              <w:rPr>
                <w:b/>
                <w:bCs/>
                <w:iCs/>
              </w:rPr>
              <w:t>-203</w:t>
            </w:r>
            <w:r>
              <w:rPr>
                <w:b/>
                <w:bCs/>
                <w:iCs/>
              </w:rPr>
              <w:t>3</w:t>
            </w:r>
            <w:r w:rsidRPr="00932944">
              <w:rPr>
                <w:b/>
                <w:bCs/>
                <w:iCs/>
              </w:rPr>
              <w:t>гг.</w:t>
            </w:r>
          </w:p>
        </w:tc>
        <w:tc>
          <w:tcPr>
            <w:tcW w:w="1186" w:type="dxa"/>
            <w:gridSpan w:val="2"/>
          </w:tcPr>
          <w:p w14:paraId="24532A42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  <w:bCs/>
                <w:iCs/>
              </w:rPr>
            </w:pPr>
            <w:r w:rsidRPr="00932944">
              <w:rPr>
                <w:b/>
                <w:bCs/>
                <w:iCs/>
              </w:rPr>
              <w:t>203</w:t>
            </w:r>
            <w:r>
              <w:rPr>
                <w:b/>
                <w:bCs/>
                <w:iCs/>
              </w:rPr>
              <w:t>4</w:t>
            </w:r>
            <w:r w:rsidRPr="00932944">
              <w:rPr>
                <w:b/>
                <w:bCs/>
                <w:iCs/>
              </w:rPr>
              <w:t>-204</w:t>
            </w:r>
            <w:r>
              <w:rPr>
                <w:b/>
                <w:bCs/>
                <w:iCs/>
              </w:rPr>
              <w:t>3</w:t>
            </w:r>
            <w:r w:rsidRPr="00932944">
              <w:rPr>
                <w:b/>
                <w:bCs/>
                <w:iCs/>
              </w:rPr>
              <w:t>гг.</w:t>
            </w:r>
          </w:p>
        </w:tc>
      </w:tr>
      <w:tr w:rsidR="00FC4070" w:rsidRPr="00434618" w14:paraId="71310909" w14:textId="77777777" w:rsidTr="006B4E0C">
        <w:trPr>
          <w:gridAfter w:val="1"/>
          <w:wAfter w:w="8" w:type="dxa"/>
          <w:trHeight w:val="74"/>
        </w:trPr>
        <w:tc>
          <w:tcPr>
            <w:tcW w:w="1663" w:type="dxa"/>
          </w:tcPr>
          <w:p w14:paraId="10BCE9C7" w14:textId="77777777" w:rsidR="00FC4070" w:rsidRPr="00434618" w:rsidRDefault="00FC4070" w:rsidP="006B4E0C">
            <w:pPr>
              <w:pStyle w:val="Default"/>
              <w:widowControl w:val="0"/>
              <w:ind w:left="-5" w:right="-108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1365" w:type="dxa"/>
          </w:tcPr>
          <w:p w14:paraId="3A6132B6" w14:textId="77777777" w:rsidR="00FC4070" w:rsidRPr="00434618" w:rsidRDefault="00FC4070" w:rsidP="006B4E0C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92" w:type="dxa"/>
          </w:tcPr>
          <w:p w14:paraId="3DE34B88" w14:textId="77777777" w:rsidR="00FC4070" w:rsidRPr="00434618" w:rsidRDefault="00FC4070" w:rsidP="006B4E0C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92" w:type="dxa"/>
          </w:tcPr>
          <w:p w14:paraId="53D56AF6" w14:textId="77777777" w:rsidR="00FC4070" w:rsidRPr="00434618" w:rsidRDefault="00FC4070" w:rsidP="006B4E0C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03" w:type="dxa"/>
          </w:tcPr>
          <w:p w14:paraId="3D752EF1" w14:textId="77777777" w:rsidR="00FC4070" w:rsidRPr="00434618" w:rsidRDefault="00FC4070" w:rsidP="006B4E0C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02" w:type="dxa"/>
          </w:tcPr>
          <w:p w14:paraId="5396A9A4" w14:textId="77777777" w:rsidR="00FC4070" w:rsidRPr="00434618" w:rsidRDefault="00FC4070" w:rsidP="006B4E0C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09" w:type="dxa"/>
            <w:gridSpan w:val="2"/>
          </w:tcPr>
          <w:p w14:paraId="55F6ED77" w14:textId="77777777" w:rsidR="00FC4070" w:rsidRPr="00434618" w:rsidRDefault="00FC4070" w:rsidP="006B4E0C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1136" w:type="dxa"/>
            <w:gridSpan w:val="2"/>
          </w:tcPr>
          <w:p w14:paraId="7D00D5DA" w14:textId="77777777" w:rsidR="00FC4070" w:rsidRPr="00434618" w:rsidRDefault="00FC4070" w:rsidP="006B4E0C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1186" w:type="dxa"/>
            <w:gridSpan w:val="2"/>
          </w:tcPr>
          <w:p w14:paraId="2419146B" w14:textId="77777777" w:rsidR="00FC4070" w:rsidRPr="00434618" w:rsidRDefault="00FC4070" w:rsidP="006B4E0C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</w:tr>
      <w:tr w:rsidR="00FC4070" w:rsidRPr="00434618" w14:paraId="244DE248" w14:textId="77777777" w:rsidTr="006B4E0C">
        <w:trPr>
          <w:gridAfter w:val="1"/>
          <w:wAfter w:w="8" w:type="dxa"/>
          <w:trHeight w:val="70"/>
        </w:trPr>
        <w:tc>
          <w:tcPr>
            <w:tcW w:w="1663" w:type="dxa"/>
          </w:tcPr>
          <w:p w14:paraId="01349902" w14:textId="77777777" w:rsidR="00FC4070" w:rsidRPr="00434618" w:rsidRDefault="00FC4070" w:rsidP="006B4E0C">
            <w:pPr>
              <w:pStyle w:val="Default"/>
              <w:widowControl w:val="0"/>
              <w:ind w:left="-5" w:right="-108"/>
            </w:pPr>
            <w:r w:rsidRPr="00434618">
              <w:rPr>
                <w:bCs/>
                <w:iCs/>
              </w:rPr>
              <w:t xml:space="preserve">Итого: </w:t>
            </w:r>
          </w:p>
        </w:tc>
        <w:tc>
          <w:tcPr>
            <w:tcW w:w="1365" w:type="dxa"/>
          </w:tcPr>
          <w:p w14:paraId="59DE8338" w14:textId="77777777" w:rsidR="00FC4070" w:rsidRPr="00434618" w:rsidRDefault="00FC4070" w:rsidP="006B4E0C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92" w:type="dxa"/>
          </w:tcPr>
          <w:p w14:paraId="485CDC9A" w14:textId="77777777" w:rsidR="00FC4070" w:rsidRPr="00434618" w:rsidRDefault="00FC4070" w:rsidP="006B4E0C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92" w:type="dxa"/>
          </w:tcPr>
          <w:p w14:paraId="2D87DC69" w14:textId="77777777" w:rsidR="00FC4070" w:rsidRPr="00434618" w:rsidRDefault="00FC4070" w:rsidP="006B4E0C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03" w:type="dxa"/>
          </w:tcPr>
          <w:p w14:paraId="501F612A" w14:textId="77777777" w:rsidR="00FC4070" w:rsidRPr="00434618" w:rsidRDefault="00FC4070" w:rsidP="006B4E0C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02" w:type="dxa"/>
          </w:tcPr>
          <w:p w14:paraId="5EDF6ADD" w14:textId="77777777" w:rsidR="00FC4070" w:rsidRPr="00434618" w:rsidRDefault="00FC4070" w:rsidP="006B4E0C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09" w:type="dxa"/>
            <w:gridSpan w:val="2"/>
          </w:tcPr>
          <w:p w14:paraId="3C137BA0" w14:textId="77777777" w:rsidR="00FC4070" w:rsidRPr="00434618" w:rsidRDefault="00FC4070" w:rsidP="006B4E0C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1136" w:type="dxa"/>
            <w:gridSpan w:val="2"/>
          </w:tcPr>
          <w:p w14:paraId="527A6CB6" w14:textId="77777777" w:rsidR="00FC4070" w:rsidRPr="00434618" w:rsidRDefault="00FC4070" w:rsidP="006B4E0C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1186" w:type="dxa"/>
            <w:gridSpan w:val="2"/>
          </w:tcPr>
          <w:p w14:paraId="3DA955D0" w14:textId="77777777" w:rsidR="00FC4070" w:rsidRPr="00434618" w:rsidRDefault="00FC4070" w:rsidP="006B4E0C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</w:tr>
    </w:tbl>
    <w:p w14:paraId="5AEEB634" w14:textId="77777777" w:rsidR="00FC4070" w:rsidRPr="0028773A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28773A">
        <w:rPr>
          <w:sz w:val="28"/>
          <w:szCs w:val="28"/>
        </w:rPr>
        <w:t>Внесение изменений в структуру транспортной инфраструктуры по видам транспорта не планируется.</w:t>
      </w:r>
    </w:p>
    <w:p w14:paraId="12D0BEC3" w14:textId="77777777" w:rsidR="00FC4070" w:rsidRDefault="00FC4070" w:rsidP="00FC4070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t>5.2. Мероприятия по развитию транспорта общего пользования, созданию транспортно-пересадочных узлов</w:t>
      </w:r>
    </w:p>
    <w:p w14:paraId="6D32F875" w14:textId="77777777" w:rsidR="00FC4070" w:rsidRPr="00932944" w:rsidRDefault="00FC4070" w:rsidP="00FC4070">
      <w:pPr>
        <w:widowControl w:val="0"/>
        <w:jc w:val="center"/>
        <w:rPr>
          <w:b/>
          <w:sz w:val="28"/>
          <w:szCs w:val="28"/>
        </w:rPr>
      </w:pPr>
      <w:r w:rsidRPr="00932944">
        <w:rPr>
          <w:b/>
          <w:bCs/>
          <w:iCs/>
          <w:sz w:val="28"/>
          <w:szCs w:val="28"/>
        </w:rPr>
        <w:t>Таблица 1</w:t>
      </w:r>
      <w:r>
        <w:rPr>
          <w:b/>
          <w:bCs/>
          <w:iCs/>
          <w:sz w:val="28"/>
          <w:szCs w:val="28"/>
        </w:rPr>
        <w:t>6</w:t>
      </w:r>
      <w:r w:rsidRPr="00932944">
        <w:rPr>
          <w:b/>
          <w:bCs/>
          <w:iCs/>
          <w:sz w:val="28"/>
          <w:szCs w:val="28"/>
        </w:rPr>
        <w:t xml:space="preserve"> – Мероприятия по развитию транспорта общего пользования, созданию транспортно-пересадочных узлов</w:t>
      </w:r>
    </w:p>
    <w:tbl>
      <w:tblPr>
        <w:tblW w:w="1010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4"/>
        <w:gridCol w:w="1204"/>
        <w:gridCol w:w="10"/>
        <w:gridCol w:w="953"/>
        <w:gridCol w:w="8"/>
        <w:gridCol w:w="955"/>
        <w:gridCol w:w="6"/>
        <w:gridCol w:w="961"/>
        <w:gridCol w:w="963"/>
        <w:gridCol w:w="963"/>
        <w:gridCol w:w="1141"/>
        <w:gridCol w:w="1134"/>
      </w:tblGrid>
      <w:tr w:rsidR="00FC4070" w:rsidRPr="00434618" w14:paraId="346A70BF" w14:textId="77777777" w:rsidTr="006B4E0C">
        <w:trPr>
          <w:trHeight w:val="164"/>
        </w:trPr>
        <w:tc>
          <w:tcPr>
            <w:tcW w:w="1804" w:type="dxa"/>
            <w:vMerge w:val="restart"/>
          </w:tcPr>
          <w:p w14:paraId="5772947E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214" w:type="dxa"/>
            <w:gridSpan w:val="2"/>
            <w:vMerge w:val="restart"/>
          </w:tcPr>
          <w:p w14:paraId="61B78681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Объем финансирования,</w:t>
            </w:r>
          </w:p>
          <w:p w14:paraId="58AFEFCF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тыс. руб.</w:t>
            </w:r>
          </w:p>
        </w:tc>
        <w:tc>
          <w:tcPr>
            <w:tcW w:w="4809" w:type="dxa"/>
            <w:gridSpan w:val="7"/>
          </w:tcPr>
          <w:p w14:paraId="708FB615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1 ЭТАП</w:t>
            </w:r>
          </w:p>
        </w:tc>
        <w:tc>
          <w:tcPr>
            <w:tcW w:w="1141" w:type="dxa"/>
          </w:tcPr>
          <w:p w14:paraId="54493452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 ЭТАП</w:t>
            </w:r>
          </w:p>
        </w:tc>
        <w:tc>
          <w:tcPr>
            <w:tcW w:w="1134" w:type="dxa"/>
          </w:tcPr>
          <w:p w14:paraId="17690ED3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3 ЭТАП</w:t>
            </w:r>
          </w:p>
        </w:tc>
      </w:tr>
      <w:tr w:rsidR="00FC4070" w:rsidRPr="00434618" w14:paraId="5EDD0F3B" w14:textId="77777777" w:rsidTr="006B4E0C">
        <w:trPr>
          <w:trHeight w:val="70"/>
        </w:trPr>
        <w:tc>
          <w:tcPr>
            <w:tcW w:w="1804" w:type="dxa"/>
            <w:vMerge/>
          </w:tcPr>
          <w:p w14:paraId="72741CC9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214" w:type="dxa"/>
            <w:gridSpan w:val="2"/>
            <w:vMerge/>
          </w:tcPr>
          <w:p w14:paraId="6B813D35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961" w:type="dxa"/>
            <w:gridSpan w:val="2"/>
          </w:tcPr>
          <w:p w14:paraId="58161390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6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61" w:type="dxa"/>
            <w:gridSpan w:val="2"/>
          </w:tcPr>
          <w:p w14:paraId="61F95826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7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61" w:type="dxa"/>
          </w:tcPr>
          <w:p w14:paraId="35B785AB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8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63" w:type="dxa"/>
          </w:tcPr>
          <w:p w14:paraId="5C8FBF1F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9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63" w:type="dxa"/>
          </w:tcPr>
          <w:p w14:paraId="11A3E57A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</w:t>
            </w:r>
            <w:r>
              <w:rPr>
                <w:b/>
                <w:bCs/>
                <w:iCs/>
              </w:rPr>
              <w:t>30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1141" w:type="dxa"/>
          </w:tcPr>
          <w:p w14:paraId="57A72B4C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203</w:t>
            </w:r>
            <w:r>
              <w:rPr>
                <w:b/>
                <w:bCs/>
                <w:iCs/>
              </w:rPr>
              <w:t>1</w:t>
            </w:r>
            <w:r w:rsidRPr="00932944">
              <w:rPr>
                <w:b/>
                <w:bCs/>
                <w:iCs/>
              </w:rPr>
              <w:t>-203</w:t>
            </w:r>
            <w:r>
              <w:rPr>
                <w:b/>
                <w:bCs/>
                <w:iCs/>
              </w:rPr>
              <w:t>3</w:t>
            </w:r>
            <w:r w:rsidRPr="00932944">
              <w:rPr>
                <w:b/>
                <w:bCs/>
                <w:iCs/>
              </w:rPr>
              <w:t>гг.</w:t>
            </w:r>
          </w:p>
        </w:tc>
        <w:tc>
          <w:tcPr>
            <w:tcW w:w="1134" w:type="dxa"/>
          </w:tcPr>
          <w:p w14:paraId="4334E25E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  <w:bCs/>
                <w:iCs/>
              </w:rPr>
            </w:pPr>
            <w:r w:rsidRPr="00932944">
              <w:rPr>
                <w:b/>
                <w:bCs/>
                <w:iCs/>
              </w:rPr>
              <w:t>203</w:t>
            </w:r>
            <w:r>
              <w:rPr>
                <w:b/>
                <w:bCs/>
                <w:iCs/>
              </w:rPr>
              <w:t>4</w:t>
            </w:r>
            <w:r w:rsidRPr="00932944">
              <w:rPr>
                <w:b/>
                <w:bCs/>
                <w:iCs/>
              </w:rPr>
              <w:t>-204</w:t>
            </w:r>
            <w:r>
              <w:rPr>
                <w:b/>
                <w:bCs/>
                <w:iCs/>
              </w:rPr>
              <w:t>3</w:t>
            </w:r>
            <w:r w:rsidRPr="00932944">
              <w:rPr>
                <w:b/>
                <w:bCs/>
                <w:iCs/>
              </w:rPr>
              <w:t>гг.</w:t>
            </w:r>
          </w:p>
        </w:tc>
      </w:tr>
      <w:tr w:rsidR="00FC4070" w:rsidRPr="00434618" w14:paraId="7396B4D1" w14:textId="77777777" w:rsidTr="006B4E0C">
        <w:trPr>
          <w:trHeight w:val="165"/>
        </w:trPr>
        <w:tc>
          <w:tcPr>
            <w:tcW w:w="1804" w:type="dxa"/>
          </w:tcPr>
          <w:p w14:paraId="619E3787" w14:textId="77777777" w:rsidR="00FC4070" w:rsidRPr="00434618" w:rsidRDefault="00FC4070" w:rsidP="006B4E0C">
            <w:pPr>
              <w:pStyle w:val="Default"/>
              <w:widowControl w:val="0"/>
            </w:pPr>
            <w:r w:rsidRPr="00434618">
              <w:t xml:space="preserve">Оборудование остановочных площадок павильонов для общественного транспорта </w:t>
            </w:r>
            <w:r w:rsidRPr="00434618">
              <w:lastRenderedPageBreak/>
              <w:t>(</w:t>
            </w:r>
            <w:r>
              <w:t>весь период</w:t>
            </w:r>
            <w:r w:rsidRPr="00434618">
              <w:t xml:space="preserve">) </w:t>
            </w:r>
          </w:p>
        </w:tc>
        <w:tc>
          <w:tcPr>
            <w:tcW w:w="1204" w:type="dxa"/>
          </w:tcPr>
          <w:p w14:paraId="0DC521DE" w14:textId="77777777" w:rsidR="00FC4070" w:rsidRPr="00434618" w:rsidRDefault="00FC4070" w:rsidP="006B4E0C">
            <w:pPr>
              <w:pStyle w:val="Default"/>
              <w:widowControl w:val="0"/>
              <w:jc w:val="center"/>
            </w:pPr>
            <w:r w:rsidRPr="00434618">
              <w:lastRenderedPageBreak/>
              <w:t>согласно проект</w:t>
            </w:r>
            <w:r>
              <w:t>у</w:t>
            </w:r>
          </w:p>
        </w:tc>
        <w:tc>
          <w:tcPr>
            <w:tcW w:w="963" w:type="dxa"/>
            <w:gridSpan w:val="2"/>
          </w:tcPr>
          <w:p w14:paraId="5EB103BC" w14:textId="77777777" w:rsidR="00FC4070" w:rsidRPr="00434618" w:rsidRDefault="00FC4070" w:rsidP="006B4E0C">
            <w:pPr>
              <w:pStyle w:val="Default"/>
              <w:widowControl w:val="0"/>
              <w:jc w:val="center"/>
            </w:pPr>
            <w:r w:rsidRPr="00434618">
              <w:t>–</w:t>
            </w:r>
          </w:p>
        </w:tc>
        <w:tc>
          <w:tcPr>
            <w:tcW w:w="963" w:type="dxa"/>
            <w:gridSpan w:val="2"/>
          </w:tcPr>
          <w:p w14:paraId="47E92514" w14:textId="77777777" w:rsidR="00FC4070" w:rsidRPr="00434618" w:rsidRDefault="00FC4070" w:rsidP="006B4E0C">
            <w:pPr>
              <w:pStyle w:val="Default"/>
              <w:widowControl w:val="0"/>
              <w:jc w:val="center"/>
            </w:pPr>
            <w:r w:rsidRPr="00434618">
              <w:t>–</w:t>
            </w:r>
          </w:p>
        </w:tc>
        <w:tc>
          <w:tcPr>
            <w:tcW w:w="967" w:type="dxa"/>
            <w:gridSpan w:val="2"/>
          </w:tcPr>
          <w:p w14:paraId="56404BAD" w14:textId="77777777" w:rsidR="00FC4070" w:rsidRPr="00434618" w:rsidRDefault="00FC4070" w:rsidP="006B4E0C">
            <w:pPr>
              <w:pStyle w:val="Default"/>
              <w:widowControl w:val="0"/>
              <w:jc w:val="center"/>
            </w:pPr>
            <w:r w:rsidRPr="00434618">
              <w:t>–</w:t>
            </w:r>
          </w:p>
        </w:tc>
        <w:tc>
          <w:tcPr>
            <w:tcW w:w="963" w:type="dxa"/>
          </w:tcPr>
          <w:p w14:paraId="7BA41CC3" w14:textId="77777777" w:rsidR="00FC4070" w:rsidRPr="00434618" w:rsidRDefault="00FC4070" w:rsidP="006B4E0C">
            <w:pPr>
              <w:pStyle w:val="Default"/>
              <w:widowControl w:val="0"/>
              <w:jc w:val="center"/>
            </w:pPr>
            <w:r w:rsidRPr="00434618">
              <w:t>–</w:t>
            </w:r>
          </w:p>
        </w:tc>
        <w:tc>
          <w:tcPr>
            <w:tcW w:w="963" w:type="dxa"/>
          </w:tcPr>
          <w:p w14:paraId="61F05AC6" w14:textId="77777777" w:rsidR="00FC4070" w:rsidRPr="00434618" w:rsidRDefault="00FC4070" w:rsidP="006B4E0C">
            <w:pPr>
              <w:pStyle w:val="Default"/>
              <w:widowControl w:val="0"/>
              <w:jc w:val="center"/>
            </w:pPr>
            <w:r w:rsidRPr="00434618">
              <w:t>-</w:t>
            </w:r>
          </w:p>
        </w:tc>
        <w:tc>
          <w:tcPr>
            <w:tcW w:w="1141" w:type="dxa"/>
          </w:tcPr>
          <w:p w14:paraId="5CD75A89" w14:textId="77777777" w:rsidR="00FC4070" w:rsidRPr="00434618" w:rsidRDefault="00FC4070" w:rsidP="006B4E0C">
            <w:pPr>
              <w:pStyle w:val="Default"/>
              <w:widowControl w:val="0"/>
              <w:ind w:left="-101" w:right="-107"/>
              <w:jc w:val="center"/>
            </w:pPr>
            <w:r w:rsidRPr="00434618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4CB9163B" w14:textId="77777777" w:rsidR="00FC4070" w:rsidRPr="00434618" w:rsidRDefault="00FC4070" w:rsidP="006B4E0C">
            <w:pPr>
              <w:pStyle w:val="Default"/>
              <w:widowControl w:val="0"/>
              <w:ind w:left="-109" w:right="-110"/>
              <w:jc w:val="center"/>
            </w:pPr>
            <w:r w:rsidRPr="00434618">
              <w:t>согласно проект</w:t>
            </w:r>
            <w:r>
              <w:t>у</w:t>
            </w:r>
          </w:p>
        </w:tc>
      </w:tr>
      <w:tr w:rsidR="00FC4070" w:rsidRPr="00434618" w14:paraId="094807EE" w14:textId="77777777" w:rsidTr="006B4E0C">
        <w:trPr>
          <w:trHeight w:val="70"/>
        </w:trPr>
        <w:tc>
          <w:tcPr>
            <w:tcW w:w="1804" w:type="dxa"/>
          </w:tcPr>
          <w:p w14:paraId="77A39887" w14:textId="77777777" w:rsidR="00FC4070" w:rsidRPr="00434618" w:rsidRDefault="00FC4070" w:rsidP="006B4E0C">
            <w:pPr>
              <w:pStyle w:val="Default"/>
              <w:widowControl w:val="0"/>
            </w:pPr>
            <w:r w:rsidRPr="00434618">
              <w:rPr>
                <w:bCs/>
                <w:iCs/>
              </w:rPr>
              <w:lastRenderedPageBreak/>
              <w:t xml:space="preserve">Итого: </w:t>
            </w:r>
          </w:p>
        </w:tc>
        <w:tc>
          <w:tcPr>
            <w:tcW w:w="1204" w:type="dxa"/>
          </w:tcPr>
          <w:p w14:paraId="5A1F74BE" w14:textId="77777777" w:rsidR="00FC4070" w:rsidRPr="00434618" w:rsidRDefault="00FC4070" w:rsidP="006B4E0C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63" w:type="dxa"/>
            <w:gridSpan w:val="2"/>
          </w:tcPr>
          <w:p w14:paraId="03CE870D" w14:textId="77777777" w:rsidR="00FC4070" w:rsidRPr="00434618" w:rsidRDefault="00FC4070" w:rsidP="006B4E0C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63" w:type="dxa"/>
            <w:gridSpan w:val="2"/>
          </w:tcPr>
          <w:p w14:paraId="251FB206" w14:textId="77777777" w:rsidR="00FC4070" w:rsidRPr="00434618" w:rsidRDefault="00FC4070" w:rsidP="006B4E0C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67" w:type="dxa"/>
            <w:gridSpan w:val="2"/>
          </w:tcPr>
          <w:p w14:paraId="4BFD61C7" w14:textId="77777777" w:rsidR="00FC4070" w:rsidRPr="00434618" w:rsidRDefault="00FC4070" w:rsidP="006B4E0C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63" w:type="dxa"/>
          </w:tcPr>
          <w:p w14:paraId="529CE1B7" w14:textId="77777777" w:rsidR="00FC4070" w:rsidRPr="00434618" w:rsidRDefault="00FC4070" w:rsidP="006B4E0C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963" w:type="dxa"/>
          </w:tcPr>
          <w:p w14:paraId="678BFBD3" w14:textId="77777777" w:rsidR="00FC4070" w:rsidRPr="00434618" w:rsidRDefault="00FC4070" w:rsidP="006B4E0C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-</w:t>
            </w:r>
          </w:p>
        </w:tc>
        <w:tc>
          <w:tcPr>
            <w:tcW w:w="1141" w:type="dxa"/>
          </w:tcPr>
          <w:p w14:paraId="0048BF66" w14:textId="77777777" w:rsidR="00FC4070" w:rsidRPr="00434618" w:rsidRDefault="00FC4070" w:rsidP="006B4E0C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  <w:tc>
          <w:tcPr>
            <w:tcW w:w="1134" w:type="dxa"/>
          </w:tcPr>
          <w:p w14:paraId="01E35532" w14:textId="77777777" w:rsidR="00FC4070" w:rsidRPr="00434618" w:rsidRDefault="00FC4070" w:rsidP="006B4E0C">
            <w:pPr>
              <w:pStyle w:val="Default"/>
              <w:widowControl w:val="0"/>
              <w:jc w:val="center"/>
            </w:pPr>
            <w:r w:rsidRPr="00434618">
              <w:rPr>
                <w:bCs/>
                <w:iCs/>
              </w:rPr>
              <w:t>–</w:t>
            </w:r>
          </w:p>
        </w:tc>
      </w:tr>
    </w:tbl>
    <w:p w14:paraId="2B64F01F" w14:textId="77777777" w:rsidR="00FC4070" w:rsidRPr="0028773A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28773A">
        <w:rPr>
          <w:sz w:val="28"/>
          <w:szCs w:val="28"/>
        </w:rPr>
        <w:t>Сохраняется существующая система обслуживания населения общественным пассажирским транспортом. Количество транспорта общего пользования не планируется к изменению.</w:t>
      </w:r>
    </w:p>
    <w:p w14:paraId="5A5C9177" w14:textId="77777777" w:rsidR="00FC4070" w:rsidRDefault="00FC4070" w:rsidP="00FC4070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t>5.3. Мероприятия по развитию инфраструктуры для легкового автомобильного транспорта, включая развитие единого парковочного пространства</w:t>
      </w:r>
    </w:p>
    <w:p w14:paraId="2C456D44" w14:textId="77777777" w:rsidR="00FC4070" w:rsidRPr="0065207A" w:rsidRDefault="00FC4070" w:rsidP="00FC4070">
      <w:pPr>
        <w:widowControl w:val="0"/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>Таблица 1</w:t>
      </w:r>
      <w:r>
        <w:rPr>
          <w:b/>
          <w:bCs/>
          <w:iCs/>
          <w:sz w:val="28"/>
          <w:szCs w:val="28"/>
        </w:rPr>
        <w:t>7</w:t>
      </w:r>
      <w:r w:rsidRPr="0065207A">
        <w:rPr>
          <w:b/>
          <w:bCs/>
          <w:iCs/>
          <w:sz w:val="28"/>
          <w:szCs w:val="28"/>
        </w:rPr>
        <w:t xml:space="preserve"> – Мероприятия по развитию инфраструктуры для легкового автомобильного транспорта, включая развитие единого парковочного пространства</w:t>
      </w:r>
    </w:p>
    <w:tbl>
      <w:tblPr>
        <w:tblW w:w="1002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6"/>
        <w:gridCol w:w="1276"/>
        <w:gridCol w:w="948"/>
        <w:gridCol w:w="948"/>
        <w:gridCol w:w="932"/>
        <w:gridCol w:w="833"/>
        <w:gridCol w:w="878"/>
        <w:gridCol w:w="1132"/>
        <w:gridCol w:w="14"/>
        <w:gridCol w:w="1118"/>
      </w:tblGrid>
      <w:tr w:rsidR="00FC4070" w:rsidRPr="00575A54" w14:paraId="1CC3062F" w14:textId="77777777" w:rsidTr="006B4E0C">
        <w:trPr>
          <w:trHeight w:val="178"/>
        </w:trPr>
        <w:tc>
          <w:tcPr>
            <w:tcW w:w="1946" w:type="dxa"/>
            <w:vMerge w:val="restart"/>
          </w:tcPr>
          <w:p w14:paraId="7E7DA291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276" w:type="dxa"/>
            <w:vMerge w:val="restart"/>
          </w:tcPr>
          <w:p w14:paraId="34D27EDA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Объем финансирования,</w:t>
            </w:r>
          </w:p>
          <w:p w14:paraId="0A593383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тыс. руб.</w:t>
            </w:r>
          </w:p>
        </w:tc>
        <w:tc>
          <w:tcPr>
            <w:tcW w:w="4539" w:type="dxa"/>
            <w:gridSpan w:val="5"/>
          </w:tcPr>
          <w:p w14:paraId="1B19D28D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1 ЭТАП</w:t>
            </w:r>
          </w:p>
        </w:tc>
        <w:tc>
          <w:tcPr>
            <w:tcW w:w="1146" w:type="dxa"/>
            <w:gridSpan w:val="2"/>
          </w:tcPr>
          <w:p w14:paraId="48AF3A46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 ЭТАП</w:t>
            </w:r>
          </w:p>
        </w:tc>
        <w:tc>
          <w:tcPr>
            <w:tcW w:w="1118" w:type="dxa"/>
          </w:tcPr>
          <w:p w14:paraId="055B5B1C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3 ЭТАП</w:t>
            </w:r>
          </w:p>
        </w:tc>
      </w:tr>
      <w:tr w:rsidR="00FC4070" w:rsidRPr="00575A54" w14:paraId="02CE284D" w14:textId="77777777" w:rsidTr="006B4E0C">
        <w:trPr>
          <w:trHeight w:val="70"/>
        </w:trPr>
        <w:tc>
          <w:tcPr>
            <w:tcW w:w="1946" w:type="dxa"/>
            <w:vMerge/>
          </w:tcPr>
          <w:p w14:paraId="00D0F7B8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14:paraId="6BBBFB9F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948" w:type="dxa"/>
          </w:tcPr>
          <w:p w14:paraId="25B1024B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6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48" w:type="dxa"/>
          </w:tcPr>
          <w:p w14:paraId="12B1BC1C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7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932" w:type="dxa"/>
          </w:tcPr>
          <w:p w14:paraId="478A2EE0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8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833" w:type="dxa"/>
          </w:tcPr>
          <w:p w14:paraId="1B3523C4" w14:textId="77777777" w:rsidR="00FC4070" w:rsidRPr="00932944" w:rsidRDefault="00FC4070" w:rsidP="006B4E0C">
            <w:pPr>
              <w:pStyle w:val="Default"/>
              <w:widowControl w:val="0"/>
              <w:ind w:left="-101" w:right="-132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9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878" w:type="dxa"/>
          </w:tcPr>
          <w:p w14:paraId="60A9C841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</w:t>
            </w:r>
            <w:r>
              <w:rPr>
                <w:b/>
                <w:bCs/>
                <w:iCs/>
              </w:rPr>
              <w:t>30</w:t>
            </w:r>
            <w:r w:rsidRPr="00932944">
              <w:rPr>
                <w:b/>
                <w:bCs/>
                <w:iCs/>
              </w:rPr>
              <w:t>г.</w:t>
            </w:r>
          </w:p>
        </w:tc>
        <w:tc>
          <w:tcPr>
            <w:tcW w:w="1132" w:type="dxa"/>
          </w:tcPr>
          <w:p w14:paraId="6C744C56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203</w:t>
            </w:r>
            <w:r>
              <w:rPr>
                <w:b/>
                <w:bCs/>
                <w:iCs/>
              </w:rPr>
              <w:t>1</w:t>
            </w:r>
            <w:r w:rsidRPr="00932944">
              <w:rPr>
                <w:b/>
                <w:bCs/>
                <w:iCs/>
              </w:rPr>
              <w:t>-203</w:t>
            </w:r>
            <w:r>
              <w:rPr>
                <w:b/>
                <w:bCs/>
                <w:iCs/>
              </w:rPr>
              <w:t>3</w:t>
            </w:r>
            <w:r w:rsidRPr="00932944">
              <w:rPr>
                <w:b/>
                <w:bCs/>
                <w:iCs/>
              </w:rPr>
              <w:t>гг.</w:t>
            </w:r>
          </w:p>
        </w:tc>
        <w:tc>
          <w:tcPr>
            <w:tcW w:w="1132" w:type="dxa"/>
            <w:gridSpan w:val="2"/>
          </w:tcPr>
          <w:p w14:paraId="44A18092" w14:textId="77777777" w:rsidR="00FC4070" w:rsidRPr="00932944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932944">
              <w:rPr>
                <w:b/>
                <w:bCs/>
                <w:iCs/>
              </w:rPr>
              <w:t>203</w:t>
            </w:r>
            <w:r>
              <w:rPr>
                <w:b/>
                <w:bCs/>
                <w:iCs/>
              </w:rPr>
              <w:t>4</w:t>
            </w:r>
            <w:r w:rsidRPr="00932944">
              <w:rPr>
                <w:b/>
                <w:bCs/>
                <w:iCs/>
              </w:rPr>
              <w:t>-204</w:t>
            </w:r>
            <w:r>
              <w:rPr>
                <w:b/>
                <w:bCs/>
                <w:iCs/>
              </w:rPr>
              <w:t>3</w:t>
            </w:r>
            <w:r w:rsidRPr="00932944">
              <w:rPr>
                <w:b/>
                <w:bCs/>
                <w:iCs/>
              </w:rPr>
              <w:t>гг.</w:t>
            </w:r>
          </w:p>
        </w:tc>
      </w:tr>
      <w:tr w:rsidR="00FC4070" w:rsidRPr="00575A54" w14:paraId="1BC8E9BC" w14:textId="77777777" w:rsidTr="006B4E0C">
        <w:trPr>
          <w:trHeight w:val="71"/>
        </w:trPr>
        <w:tc>
          <w:tcPr>
            <w:tcW w:w="1946" w:type="dxa"/>
          </w:tcPr>
          <w:p w14:paraId="39ECBB7C" w14:textId="77777777" w:rsidR="00FC4070" w:rsidRPr="00575A54" w:rsidRDefault="00FC4070" w:rsidP="006B4E0C">
            <w:pPr>
              <w:pStyle w:val="Default"/>
              <w:widowControl w:val="0"/>
            </w:pPr>
            <w:r w:rsidRPr="00575A54">
              <w:t xml:space="preserve">Создание инфраструктуры автосервиса </w:t>
            </w:r>
          </w:p>
        </w:tc>
        <w:tc>
          <w:tcPr>
            <w:tcW w:w="1276" w:type="dxa"/>
          </w:tcPr>
          <w:p w14:paraId="49E14FA7" w14:textId="77777777" w:rsidR="00FC4070" w:rsidRPr="00575A54" w:rsidRDefault="00FC4070" w:rsidP="006B4E0C">
            <w:pPr>
              <w:pStyle w:val="Default"/>
              <w:widowControl w:val="0"/>
              <w:jc w:val="center"/>
            </w:pPr>
            <w:r w:rsidRPr="00575A54">
              <w:t>согласно проект</w:t>
            </w:r>
            <w:r>
              <w:t>у</w:t>
            </w:r>
          </w:p>
        </w:tc>
        <w:tc>
          <w:tcPr>
            <w:tcW w:w="948" w:type="dxa"/>
          </w:tcPr>
          <w:p w14:paraId="63B98EB6" w14:textId="77777777" w:rsidR="00FC4070" w:rsidRPr="00575A54" w:rsidRDefault="00FC4070" w:rsidP="006B4E0C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948" w:type="dxa"/>
          </w:tcPr>
          <w:p w14:paraId="60A4BC2C" w14:textId="77777777" w:rsidR="00FC4070" w:rsidRPr="00575A54" w:rsidRDefault="00FC4070" w:rsidP="006B4E0C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932" w:type="dxa"/>
          </w:tcPr>
          <w:p w14:paraId="2AD3DEF1" w14:textId="77777777" w:rsidR="00FC4070" w:rsidRPr="00575A54" w:rsidRDefault="00FC4070" w:rsidP="006B4E0C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33" w:type="dxa"/>
          </w:tcPr>
          <w:p w14:paraId="1D1CA02A" w14:textId="77777777" w:rsidR="00FC4070" w:rsidRPr="00575A54" w:rsidRDefault="00FC4070" w:rsidP="006B4E0C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8" w:type="dxa"/>
          </w:tcPr>
          <w:p w14:paraId="6E393236" w14:textId="77777777" w:rsidR="00FC4070" w:rsidRPr="00575A54" w:rsidRDefault="00FC4070" w:rsidP="006B4E0C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1132" w:type="dxa"/>
          </w:tcPr>
          <w:p w14:paraId="23484259" w14:textId="77777777" w:rsidR="00FC4070" w:rsidRPr="00575A54" w:rsidRDefault="00FC4070" w:rsidP="006B4E0C">
            <w:pPr>
              <w:pStyle w:val="Default"/>
              <w:widowControl w:val="0"/>
              <w:jc w:val="center"/>
            </w:pPr>
            <w:r w:rsidRPr="00575A54">
              <w:t>согласно проект</w:t>
            </w:r>
            <w:r>
              <w:t>у</w:t>
            </w:r>
          </w:p>
        </w:tc>
        <w:tc>
          <w:tcPr>
            <w:tcW w:w="1132" w:type="dxa"/>
            <w:gridSpan w:val="2"/>
          </w:tcPr>
          <w:p w14:paraId="26260635" w14:textId="77777777" w:rsidR="00FC4070" w:rsidRPr="00575A54" w:rsidRDefault="00FC4070" w:rsidP="006B4E0C">
            <w:pPr>
              <w:pStyle w:val="Default"/>
              <w:widowControl w:val="0"/>
              <w:jc w:val="center"/>
            </w:pPr>
            <w:r w:rsidRPr="00575A54">
              <w:t>согласно проект</w:t>
            </w:r>
            <w:r>
              <w:t>у</w:t>
            </w:r>
          </w:p>
        </w:tc>
      </w:tr>
      <w:tr w:rsidR="00FC4070" w:rsidRPr="00575A54" w14:paraId="30AAB73D" w14:textId="77777777" w:rsidTr="006B4E0C">
        <w:trPr>
          <w:trHeight w:val="74"/>
        </w:trPr>
        <w:tc>
          <w:tcPr>
            <w:tcW w:w="1946" w:type="dxa"/>
          </w:tcPr>
          <w:p w14:paraId="05BB99E8" w14:textId="77777777" w:rsidR="00FC4070" w:rsidRPr="00575A54" w:rsidRDefault="00FC4070" w:rsidP="006B4E0C">
            <w:pPr>
              <w:pStyle w:val="Default"/>
              <w:widowControl w:val="0"/>
            </w:pPr>
            <w:r w:rsidRPr="00575A54">
              <w:rPr>
                <w:bCs/>
                <w:iCs/>
              </w:rPr>
              <w:t xml:space="preserve">Итого: </w:t>
            </w:r>
          </w:p>
        </w:tc>
        <w:tc>
          <w:tcPr>
            <w:tcW w:w="1276" w:type="dxa"/>
          </w:tcPr>
          <w:p w14:paraId="090C0D23" w14:textId="77777777" w:rsidR="00FC4070" w:rsidRPr="00575A54" w:rsidRDefault="00FC4070" w:rsidP="006B4E0C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948" w:type="dxa"/>
          </w:tcPr>
          <w:p w14:paraId="2E609F81" w14:textId="77777777" w:rsidR="00FC4070" w:rsidRPr="00575A54" w:rsidRDefault="00FC4070" w:rsidP="006B4E0C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948" w:type="dxa"/>
          </w:tcPr>
          <w:p w14:paraId="4BD3DCA6" w14:textId="77777777" w:rsidR="00FC4070" w:rsidRPr="00575A54" w:rsidRDefault="00FC4070" w:rsidP="006B4E0C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932" w:type="dxa"/>
          </w:tcPr>
          <w:p w14:paraId="19C49C68" w14:textId="77777777" w:rsidR="00FC4070" w:rsidRPr="00575A54" w:rsidRDefault="00FC4070" w:rsidP="006B4E0C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33" w:type="dxa"/>
          </w:tcPr>
          <w:p w14:paraId="26B0FBED" w14:textId="77777777" w:rsidR="00FC4070" w:rsidRPr="00575A54" w:rsidRDefault="00FC4070" w:rsidP="006B4E0C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8" w:type="dxa"/>
          </w:tcPr>
          <w:p w14:paraId="6EBD8B23" w14:textId="77777777" w:rsidR="00FC4070" w:rsidRPr="00575A54" w:rsidRDefault="00FC4070" w:rsidP="006B4E0C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1132" w:type="dxa"/>
          </w:tcPr>
          <w:p w14:paraId="788FA7F6" w14:textId="77777777" w:rsidR="00FC4070" w:rsidRPr="00575A54" w:rsidRDefault="00FC4070" w:rsidP="006B4E0C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1132" w:type="dxa"/>
            <w:gridSpan w:val="2"/>
          </w:tcPr>
          <w:p w14:paraId="3A2B7816" w14:textId="77777777" w:rsidR="00FC4070" w:rsidRPr="00575A54" w:rsidRDefault="00FC4070" w:rsidP="006B4E0C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</w:tr>
    </w:tbl>
    <w:p w14:paraId="2044716F" w14:textId="77777777" w:rsidR="00FC4070" w:rsidRPr="0028773A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28773A">
        <w:rPr>
          <w:sz w:val="28"/>
          <w:szCs w:val="28"/>
        </w:rPr>
        <w:t>По полученному прогнозу среднее арифметическое значение плотности улично-дорожной сети с 20</w:t>
      </w:r>
      <w:r>
        <w:rPr>
          <w:sz w:val="28"/>
          <w:szCs w:val="28"/>
        </w:rPr>
        <w:t>26</w:t>
      </w:r>
      <w:r w:rsidRPr="0028773A">
        <w:rPr>
          <w:sz w:val="28"/>
          <w:szCs w:val="28"/>
        </w:rPr>
        <w:t xml:space="preserve"> до 20</w:t>
      </w:r>
      <w:r>
        <w:rPr>
          <w:sz w:val="28"/>
          <w:szCs w:val="28"/>
        </w:rPr>
        <w:t>30</w:t>
      </w:r>
      <w:r w:rsidRPr="0028773A">
        <w:rPr>
          <w:sz w:val="28"/>
          <w:szCs w:val="28"/>
        </w:rPr>
        <w:t xml:space="preserve"> года не меняется, что означает – отсутствие потребности в увеличении плотности улично-дорожной сети.</w:t>
      </w:r>
    </w:p>
    <w:p w14:paraId="7CC073BB" w14:textId="77777777" w:rsidR="00FC4070" w:rsidRDefault="00FC4070" w:rsidP="00FC4070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t xml:space="preserve">5.4. Мероприятия по развитию инфраструктуры </w:t>
      </w:r>
      <w:r>
        <w:rPr>
          <w:b/>
          <w:sz w:val="28"/>
          <w:szCs w:val="28"/>
        </w:rPr>
        <w:t xml:space="preserve">для движения </w:t>
      </w:r>
      <w:r w:rsidRPr="0028773A">
        <w:rPr>
          <w:b/>
          <w:sz w:val="28"/>
          <w:szCs w:val="28"/>
        </w:rPr>
        <w:t>пешеходо</w:t>
      </w:r>
      <w:r>
        <w:rPr>
          <w:b/>
          <w:sz w:val="28"/>
          <w:szCs w:val="28"/>
        </w:rPr>
        <w:t>в,</w:t>
      </w:r>
      <w:r w:rsidRPr="0028773A">
        <w:rPr>
          <w:b/>
          <w:sz w:val="28"/>
          <w:szCs w:val="28"/>
        </w:rPr>
        <w:t xml:space="preserve"> велосипед</w:t>
      </w:r>
      <w:r>
        <w:rPr>
          <w:b/>
          <w:sz w:val="28"/>
          <w:szCs w:val="28"/>
        </w:rPr>
        <w:t>истов и лиц, использующих для передвижения средства индивидуальной мобильности</w:t>
      </w:r>
    </w:p>
    <w:p w14:paraId="7E24C6EA" w14:textId="77777777" w:rsidR="00FC4070" w:rsidRPr="0065207A" w:rsidRDefault="00FC4070" w:rsidP="00FC4070">
      <w:pPr>
        <w:widowControl w:val="0"/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>Таблица 1</w:t>
      </w:r>
      <w:r>
        <w:rPr>
          <w:b/>
          <w:bCs/>
          <w:iCs/>
          <w:sz w:val="28"/>
          <w:szCs w:val="28"/>
        </w:rPr>
        <w:t>8</w:t>
      </w:r>
      <w:r w:rsidRPr="0065207A">
        <w:rPr>
          <w:b/>
          <w:bCs/>
          <w:iCs/>
          <w:sz w:val="28"/>
          <w:szCs w:val="28"/>
        </w:rPr>
        <w:t xml:space="preserve"> – Мероприятия по развитию инфраструктуры пешеходного и велосипедного передвижения</w:t>
      </w:r>
    </w:p>
    <w:tbl>
      <w:tblPr>
        <w:tblW w:w="1008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0"/>
        <w:gridCol w:w="1182"/>
        <w:gridCol w:w="924"/>
        <w:gridCol w:w="871"/>
        <w:gridCol w:w="871"/>
        <w:gridCol w:w="871"/>
        <w:gridCol w:w="871"/>
        <w:gridCol w:w="1124"/>
        <w:gridCol w:w="1144"/>
      </w:tblGrid>
      <w:tr w:rsidR="00FC4070" w:rsidRPr="00575A54" w14:paraId="2D140091" w14:textId="77777777" w:rsidTr="006B4E0C">
        <w:trPr>
          <w:trHeight w:val="255"/>
        </w:trPr>
        <w:tc>
          <w:tcPr>
            <w:tcW w:w="2230" w:type="dxa"/>
            <w:vMerge w:val="restart"/>
          </w:tcPr>
          <w:p w14:paraId="63EFF41E" w14:textId="77777777" w:rsidR="00FC4070" w:rsidRPr="00233B71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182" w:type="dxa"/>
            <w:vMerge w:val="restart"/>
          </w:tcPr>
          <w:p w14:paraId="07751F82" w14:textId="77777777" w:rsidR="00FC4070" w:rsidRPr="00233B71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Объем финансирования</w:t>
            </w:r>
          </w:p>
          <w:p w14:paraId="33467453" w14:textId="77777777" w:rsidR="00FC4070" w:rsidRPr="00233B71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тыс. руб.</w:t>
            </w:r>
          </w:p>
        </w:tc>
        <w:tc>
          <w:tcPr>
            <w:tcW w:w="4408" w:type="dxa"/>
            <w:gridSpan w:val="5"/>
          </w:tcPr>
          <w:p w14:paraId="30E9738A" w14:textId="77777777" w:rsidR="00FC4070" w:rsidRPr="00233B71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1 ЭТАП</w:t>
            </w:r>
          </w:p>
        </w:tc>
        <w:tc>
          <w:tcPr>
            <w:tcW w:w="1124" w:type="dxa"/>
          </w:tcPr>
          <w:p w14:paraId="07023161" w14:textId="77777777" w:rsidR="00FC4070" w:rsidRPr="00233B71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2 ЭТАП</w:t>
            </w:r>
          </w:p>
        </w:tc>
        <w:tc>
          <w:tcPr>
            <w:tcW w:w="1144" w:type="dxa"/>
          </w:tcPr>
          <w:p w14:paraId="7A2D0B36" w14:textId="77777777" w:rsidR="00FC4070" w:rsidRPr="00233B71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3 ЭТАП</w:t>
            </w:r>
          </w:p>
        </w:tc>
      </w:tr>
      <w:tr w:rsidR="00FC4070" w:rsidRPr="00575A54" w14:paraId="797EAD04" w14:textId="77777777" w:rsidTr="006B4E0C">
        <w:trPr>
          <w:trHeight w:val="70"/>
        </w:trPr>
        <w:tc>
          <w:tcPr>
            <w:tcW w:w="2230" w:type="dxa"/>
            <w:vMerge/>
          </w:tcPr>
          <w:p w14:paraId="73668E85" w14:textId="77777777" w:rsidR="00FC4070" w:rsidRPr="00233B71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182" w:type="dxa"/>
            <w:vMerge/>
          </w:tcPr>
          <w:p w14:paraId="407667F9" w14:textId="77777777" w:rsidR="00FC4070" w:rsidRPr="00233B71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924" w:type="dxa"/>
          </w:tcPr>
          <w:p w14:paraId="197F856A" w14:textId="77777777" w:rsidR="00FC4070" w:rsidRPr="00233B71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6</w:t>
            </w:r>
            <w:r w:rsidRPr="00233B71">
              <w:rPr>
                <w:b/>
                <w:bCs/>
                <w:iCs/>
              </w:rPr>
              <w:t>г.</w:t>
            </w:r>
          </w:p>
        </w:tc>
        <w:tc>
          <w:tcPr>
            <w:tcW w:w="871" w:type="dxa"/>
          </w:tcPr>
          <w:p w14:paraId="4C2DF1B3" w14:textId="77777777" w:rsidR="00FC4070" w:rsidRPr="00233B71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7</w:t>
            </w:r>
            <w:r w:rsidRPr="00233B71">
              <w:rPr>
                <w:b/>
                <w:bCs/>
                <w:iCs/>
              </w:rPr>
              <w:t>г.</w:t>
            </w:r>
          </w:p>
        </w:tc>
        <w:tc>
          <w:tcPr>
            <w:tcW w:w="871" w:type="dxa"/>
          </w:tcPr>
          <w:p w14:paraId="199E30BA" w14:textId="77777777" w:rsidR="00FC4070" w:rsidRPr="00233B71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8</w:t>
            </w:r>
            <w:r w:rsidRPr="00233B71">
              <w:rPr>
                <w:b/>
                <w:bCs/>
                <w:iCs/>
              </w:rPr>
              <w:t>г.</w:t>
            </w:r>
          </w:p>
        </w:tc>
        <w:tc>
          <w:tcPr>
            <w:tcW w:w="871" w:type="dxa"/>
          </w:tcPr>
          <w:p w14:paraId="64C01B19" w14:textId="77777777" w:rsidR="00FC4070" w:rsidRPr="00233B71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9</w:t>
            </w:r>
            <w:r w:rsidRPr="00233B71">
              <w:rPr>
                <w:b/>
                <w:bCs/>
                <w:iCs/>
              </w:rPr>
              <w:t>г.</w:t>
            </w:r>
          </w:p>
        </w:tc>
        <w:tc>
          <w:tcPr>
            <w:tcW w:w="871" w:type="dxa"/>
          </w:tcPr>
          <w:p w14:paraId="38DC6B85" w14:textId="77777777" w:rsidR="00FC4070" w:rsidRPr="00233B71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20</w:t>
            </w:r>
            <w:r>
              <w:rPr>
                <w:b/>
                <w:bCs/>
                <w:iCs/>
              </w:rPr>
              <w:t>30</w:t>
            </w:r>
            <w:r w:rsidRPr="00233B71">
              <w:rPr>
                <w:b/>
                <w:bCs/>
                <w:iCs/>
              </w:rPr>
              <w:t>г.</w:t>
            </w:r>
          </w:p>
        </w:tc>
        <w:tc>
          <w:tcPr>
            <w:tcW w:w="1124" w:type="dxa"/>
          </w:tcPr>
          <w:p w14:paraId="7B159432" w14:textId="77777777" w:rsidR="00FC4070" w:rsidRPr="00233B71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203</w:t>
            </w:r>
            <w:r>
              <w:rPr>
                <w:b/>
                <w:bCs/>
                <w:iCs/>
              </w:rPr>
              <w:t>1</w:t>
            </w:r>
            <w:r w:rsidRPr="00233B71">
              <w:rPr>
                <w:b/>
                <w:bCs/>
                <w:iCs/>
              </w:rPr>
              <w:t>-2033гг.</w:t>
            </w:r>
          </w:p>
        </w:tc>
        <w:tc>
          <w:tcPr>
            <w:tcW w:w="1144" w:type="dxa"/>
          </w:tcPr>
          <w:p w14:paraId="05E33BED" w14:textId="77777777" w:rsidR="00FC4070" w:rsidRPr="00233B71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233B71">
              <w:rPr>
                <w:b/>
                <w:bCs/>
                <w:iCs/>
              </w:rPr>
              <w:t>203</w:t>
            </w:r>
            <w:r>
              <w:rPr>
                <w:b/>
                <w:bCs/>
                <w:iCs/>
              </w:rPr>
              <w:t>4</w:t>
            </w:r>
            <w:r w:rsidRPr="00233B71">
              <w:rPr>
                <w:b/>
                <w:bCs/>
                <w:iCs/>
              </w:rPr>
              <w:t>-204</w:t>
            </w:r>
            <w:r>
              <w:rPr>
                <w:b/>
                <w:bCs/>
                <w:iCs/>
              </w:rPr>
              <w:t>3</w:t>
            </w:r>
            <w:r w:rsidRPr="00233B71">
              <w:rPr>
                <w:b/>
                <w:bCs/>
                <w:iCs/>
              </w:rPr>
              <w:t>гг.</w:t>
            </w:r>
          </w:p>
        </w:tc>
      </w:tr>
      <w:tr w:rsidR="00FC4070" w:rsidRPr="00575A54" w14:paraId="4FCACFDF" w14:textId="77777777" w:rsidTr="006B4E0C">
        <w:trPr>
          <w:trHeight w:val="163"/>
        </w:trPr>
        <w:tc>
          <w:tcPr>
            <w:tcW w:w="2230" w:type="dxa"/>
          </w:tcPr>
          <w:p w14:paraId="0BC05BF5" w14:textId="77777777" w:rsidR="00FC4070" w:rsidRPr="00575A54" w:rsidRDefault="00FC4070" w:rsidP="006B4E0C">
            <w:pPr>
              <w:pStyle w:val="Default"/>
              <w:widowControl w:val="0"/>
            </w:pPr>
            <w:r w:rsidRPr="00575A54">
              <w:t xml:space="preserve">Комплексное строительство дорог и тротуаров при освоении новых территорий для жилищного и промышленного строительства (весь период) </w:t>
            </w:r>
          </w:p>
        </w:tc>
        <w:tc>
          <w:tcPr>
            <w:tcW w:w="1182" w:type="dxa"/>
          </w:tcPr>
          <w:p w14:paraId="6D946FE3" w14:textId="77777777" w:rsidR="00FC4070" w:rsidRPr="00575A54" w:rsidRDefault="00FC4070" w:rsidP="006B4E0C">
            <w:pPr>
              <w:pStyle w:val="Default"/>
              <w:widowControl w:val="0"/>
              <w:jc w:val="center"/>
            </w:pPr>
            <w:r w:rsidRPr="00575A54">
              <w:t>согласно проект</w:t>
            </w:r>
            <w:r>
              <w:t>у</w:t>
            </w:r>
          </w:p>
        </w:tc>
        <w:tc>
          <w:tcPr>
            <w:tcW w:w="924" w:type="dxa"/>
          </w:tcPr>
          <w:p w14:paraId="729545E8" w14:textId="77777777" w:rsidR="00FC4070" w:rsidRPr="00575A54" w:rsidRDefault="00FC4070" w:rsidP="006B4E0C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1" w:type="dxa"/>
          </w:tcPr>
          <w:p w14:paraId="63A7CB97" w14:textId="77777777" w:rsidR="00FC4070" w:rsidRPr="00575A54" w:rsidRDefault="00FC4070" w:rsidP="006B4E0C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1" w:type="dxa"/>
          </w:tcPr>
          <w:p w14:paraId="373A58DE" w14:textId="77777777" w:rsidR="00FC4070" w:rsidRPr="00575A54" w:rsidRDefault="00FC4070" w:rsidP="006B4E0C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1" w:type="dxa"/>
          </w:tcPr>
          <w:p w14:paraId="546FFD89" w14:textId="77777777" w:rsidR="00FC4070" w:rsidRPr="00575A54" w:rsidRDefault="00FC4070" w:rsidP="006B4E0C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1" w:type="dxa"/>
          </w:tcPr>
          <w:p w14:paraId="675E5625" w14:textId="77777777" w:rsidR="00FC4070" w:rsidRPr="00575A54" w:rsidRDefault="00FC4070" w:rsidP="006B4E0C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1124" w:type="dxa"/>
          </w:tcPr>
          <w:p w14:paraId="291BC06E" w14:textId="77777777" w:rsidR="00FC4070" w:rsidRPr="00575A54" w:rsidRDefault="00FC4070" w:rsidP="006B4E0C">
            <w:pPr>
              <w:pStyle w:val="Default"/>
              <w:widowControl w:val="0"/>
              <w:jc w:val="center"/>
            </w:pPr>
            <w:r w:rsidRPr="00575A54">
              <w:t>согласно проект</w:t>
            </w:r>
            <w:r>
              <w:t>у</w:t>
            </w:r>
          </w:p>
        </w:tc>
        <w:tc>
          <w:tcPr>
            <w:tcW w:w="1144" w:type="dxa"/>
          </w:tcPr>
          <w:p w14:paraId="28B20086" w14:textId="77777777" w:rsidR="00FC4070" w:rsidRPr="00575A54" w:rsidRDefault="00FC4070" w:rsidP="006B4E0C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</w:tr>
      <w:tr w:rsidR="00FC4070" w:rsidRPr="00575A54" w14:paraId="5F9B512B" w14:textId="77777777" w:rsidTr="006B4E0C">
        <w:trPr>
          <w:trHeight w:val="74"/>
        </w:trPr>
        <w:tc>
          <w:tcPr>
            <w:tcW w:w="2230" w:type="dxa"/>
          </w:tcPr>
          <w:p w14:paraId="32958AE2" w14:textId="77777777" w:rsidR="00FC4070" w:rsidRPr="00575A54" w:rsidRDefault="00FC4070" w:rsidP="006B4E0C">
            <w:pPr>
              <w:pStyle w:val="Default"/>
              <w:widowControl w:val="0"/>
            </w:pPr>
            <w:r w:rsidRPr="00575A54">
              <w:rPr>
                <w:bCs/>
                <w:iCs/>
              </w:rPr>
              <w:t xml:space="preserve">Итого: </w:t>
            </w:r>
          </w:p>
        </w:tc>
        <w:tc>
          <w:tcPr>
            <w:tcW w:w="1182" w:type="dxa"/>
          </w:tcPr>
          <w:p w14:paraId="2DFDD705" w14:textId="77777777" w:rsidR="00FC4070" w:rsidRPr="00575A54" w:rsidRDefault="00FC4070" w:rsidP="006B4E0C">
            <w:pPr>
              <w:pStyle w:val="Default"/>
              <w:widowControl w:val="0"/>
              <w:jc w:val="center"/>
            </w:pPr>
          </w:p>
        </w:tc>
        <w:tc>
          <w:tcPr>
            <w:tcW w:w="924" w:type="dxa"/>
          </w:tcPr>
          <w:p w14:paraId="7E2EA943" w14:textId="77777777" w:rsidR="00FC4070" w:rsidRPr="00575A54" w:rsidRDefault="00FC4070" w:rsidP="006B4E0C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1" w:type="dxa"/>
          </w:tcPr>
          <w:p w14:paraId="5F20765C" w14:textId="77777777" w:rsidR="00FC4070" w:rsidRPr="00575A54" w:rsidRDefault="00FC4070" w:rsidP="006B4E0C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1" w:type="dxa"/>
          </w:tcPr>
          <w:p w14:paraId="7B698D8C" w14:textId="77777777" w:rsidR="00FC4070" w:rsidRPr="00575A54" w:rsidRDefault="00FC4070" w:rsidP="006B4E0C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1" w:type="dxa"/>
          </w:tcPr>
          <w:p w14:paraId="1B6823CE" w14:textId="77777777" w:rsidR="00FC4070" w:rsidRPr="00575A54" w:rsidRDefault="00FC4070" w:rsidP="006B4E0C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871" w:type="dxa"/>
          </w:tcPr>
          <w:p w14:paraId="053257B4" w14:textId="77777777" w:rsidR="00FC4070" w:rsidRPr="00575A54" w:rsidRDefault="00FC4070" w:rsidP="006B4E0C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1124" w:type="dxa"/>
          </w:tcPr>
          <w:p w14:paraId="775B3AE7" w14:textId="77777777" w:rsidR="00FC4070" w:rsidRPr="00575A54" w:rsidRDefault="00FC4070" w:rsidP="006B4E0C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  <w:tc>
          <w:tcPr>
            <w:tcW w:w="1144" w:type="dxa"/>
          </w:tcPr>
          <w:p w14:paraId="01EF97B3" w14:textId="77777777" w:rsidR="00FC4070" w:rsidRPr="00575A54" w:rsidRDefault="00FC4070" w:rsidP="006B4E0C">
            <w:pPr>
              <w:pStyle w:val="Default"/>
              <w:widowControl w:val="0"/>
              <w:jc w:val="center"/>
            </w:pPr>
            <w:r w:rsidRPr="00575A54">
              <w:t>–</w:t>
            </w:r>
          </w:p>
        </w:tc>
      </w:tr>
    </w:tbl>
    <w:p w14:paraId="6485BFBB" w14:textId="77777777" w:rsidR="00FC4070" w:rsidRPr="00D8730C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 xml:space="preserve">Планируемые мероприятия по развитию инфраструктуры </w:t>
      </w:r>
      <w:r>
        <w:rPr>
          <w:sz w:val="28"/>
          <w:szCs w:val="28"/>
        </w:rPr>
        <w:t xml:space="preserve">для </w:t>
      </w:r>
      <w:r w:rsidRPr="00575A54">
        <w:rPr>
          <w:sz w:val="28"/>
          <w:szCs w:val="28"/>
        </w:rPr>
        <w:t>пешеходов</w:t>
      </w:r>
      <w:r>
        <w:rPr>
          <w:sz w:val="28"/>
          <w:szCs w:val="28"/>
        </w:rPr>
        <w:t>,</w:t>
      </w:r>
      <w:r w:rsidRPr="00575A54">
        <w:rPr>
          <w:sz w:val="28"/>
          <w:szCs w:val="28"/>
        </w:rPr>
        <w:t xml:space="preserve"> велосипедистов и лиц, использующих для передвижения средства индивидуальной мобильности </w:t>
      </w:r>
      <w:r>
        <w:rPr>
          <w:sz w:val="28"/>
          <w:szCs w:val="28"/>
        </w:rPr>
        <w:t xml:space="preserve">включают в себя </w:t>
      </w:r>
      <w:r w:rsidRPr="00D8730C">
        <w:rPr>
          <w:sz w:val="28"/>
          <w:szCs w:val="28"/>
        </w:rPr>
        <w:t xml:space="preserve">проектирование и устройство тротуаров с твердым </w:t>
      </w:r>
      <w:r w:rsidRPr="00D8730C">
        <w:rPr>
          <w:sz w:val="28"/>
          <w:szCs w:val="28"/>
        </w:rPr>
        <w:lastRenderedPageBreak/>
        <w:t>покрытием.</w:t>
      </w:r>
    </w:p>
    <w:p w14:paraId="7A1942FF" w14:textId="77777777" w:rsidR="00FC4070" w:rsidRPr="00D8730C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В структуре развития транспортного сообщения особое внимание на территории поселени</w:t>
      </w:r>
      <w:r>
        <w:rPr>
          <w:sz w:val="28"/>
          <w:szCs w:val="28"/>
        </w:rPr>
        <w:t>я</w:t>
      </w:r>
      <w:r w:rsidRPr="00D8730C">
        <w:rPr>
          <w:sz w:val="28"/>
          <w:szCs w:val="28"/>
        </w:rPr>
        <w:t xml:space="preserve"> необходимо уделить развитию велосипедных сообщений для движения внутри населенн</w:t>
      </w:r>
      <w:r>
        <w:rPr>
          <w:sz w:val="28"/>
          <w:szCs w:val="28"/>
        </w:rPr>
        <w:t>ых пунктов</w:t>
      </w:r>
      <w:r w:rsidRPr="00D8730C">
        <w:rPr>
          <w:sz w:val="28"/>
          <w:szCs w:val="28"/>
        </w:rPr>
        <w:t xml:space="preserve"> </w:t>
      </w:r>
      <w:r>
        <w:rPr>
          <w:sz w:val="28"/>
          <w:szCs w:val="28"/>
        </w:rPr>
        <w:t>к местам</w:t>
      </w:r>
      <w:r w:rsidRPr="00D8730C">
        <w:rPr>
          <w:sz w:val="28"/>
          <w:szCs w:val="28"/>
        </w:rPr>
        <w:t xml:space="preserve"> приложения труда, </w:t>
      </w:r>
      <w:r>
        <w:rPr>
          <w:sz w:val="28"/>
          <w:szCs w:val="28"/>
        </w:rPr>
        <w:t>а также в целях отдыха</w:t>
      </w:r>
      <w:r w:rsidRPr="00D8730C">
        <w:rPr>
          <w:sz w:val="28"/>
          <w:szCs w:val="28"/>
        </w:rPr>
        <w:t>.</w:t>
      </w:r>
    </w:p>
    <w:p w14:paraId="362C1737" w14:textId="77777777" w:rsidR="00FC4070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D8730C">
        <w:rPr>
          <w:sz w:val="28"/>
          <w:szCs w:val="28"/>
        </w:rPr>
        <w:t>Мероприятия по развитию велосипедного передвижения</w:t>
      </w:r>
      <w:r>
        <w:rPr>
          <w:sz w:val="28"/>
          <w:szCs w:val="28"/>
        </w:rPr>
        <w:t>, а также передвижения на средствах индивидуальной мобильности</w:t>
      </w:r>
      <w:r w:rsidRPr="00D8730C">
        <w:rPr>
          <w:sz w:val="28"/>
          <w:szCs w:val="28"/>
        </w:rPr>
        <w:t xml:space="preserve"> возможны к реализации как дополнительные из-за недостатка финансовых средств, при получении дополнительных доходов местного бюджета или появления возможности финансирования из иных источников.</w:t>
      </w:r>
    </w:p>
    <w:p w14:paraId="54836615" w14:textId="77777777" w:rsidR="00FC4070" w:rsidRDefault="00FC4070" w:rsidP="00FC4070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28773A">
        <w:rPr>
          <w:b/>
          <w:sz w:val="28"/>
          <w:szCs w:val="28"/>
        </w:rPr>
        <w:t>5.5. Мероприятия по развитию инфраструктуры для грузового транспорта,</w:t>
      </w:r>
      <w:r w:rsidRPr="00941ACC">
        <w:rPr>
          <w:b/>
          <w:sz w:val="28"/>
          <w:szCs w:val="28"/>
        </w:rPr>
        <w:t xml:space="preserve"> транспортных средств коммунальных и дорожных служб</w:t>
      </w:r>
    </w:p>
    <w:p w14:paraId="4FF009F2" w14:textId="77777777" w:rsidR="00FC4070" w:rsidRPr="0065207A" w:rsidRDefault="00FC4070" w:rsidP="00FC4070">
      <w:pPr>
        <w:widowControl w:val="0"/>
        <w:jc w:val="center"/>
        <w:rPr>
          <w:b/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t xml:space="preserve">Таблица </w:t>
      </w:r>
      <w:r>
        <w:rPr>
          <w:b/>
          <w:bCs/>
          <w:iCs/>
          <w:sz w:val="28"/>
          <w:szCs w:val="28"/>
        </w:rPr>
        <w:t>19</w:t>
      </w:r>
      <w:r w:rsidRPr="0065207A">
        <w:rPr>
          <w:b/>
          <w:bCs/>
          <w:iCs/>
          <w:sz w:val="28"/>
          <w:szCs w:val="28"/>
        </w:rPr>
        <w:t xml:space="preserve"> – Мероприятия по развитию инфраструктуры для грузового транспорта, транспортных средств коммунальных и дорожных служб</w:t>
      </w:r>
    </w:p>
    <w:tbl>
      <w:tblPr>
        <w:tblW w:w="1005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6"/>
        <w:gridCol w:w="1276"/>
        <w:gridCol w:w="982"/>
        <w:gridCol w:w="861"/>
        <w:gridCol w:w="870"/>
        <w:gridCol w:w="881"/>
        <w:gridCol w:w="890"/>
        <w:gridCol w:w="1186"/>
        <w:gridCol w:w="1160"/>
      </w:tblGrid>
      <w:tr w:rsidR="00FC4070" w:rsidRPr="00B4324C" w14:paraId="2C34E125" w14:textId="77777777" w:rsidTr="006B4E0C">
        <w:trPr>
          <w:trHeight w:val="253"/>
        </w:trPr>
        <w:tc>
          <w:tcPr>
            <w:tcW w:w="1946" w:type="dxa"/>
            <w:vMerge w:val="restart"/>
          </w:tcPr>
          <w:p w14:paraId="46BA6C58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276" w:type="dxa"/>
            <w:vMerge w:val="restart"/>
          </w:tcPr>
          <w:p w14:paraId="78DB473A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Объем финансирования,</w:t>
            </w:r>
          </w:p>
          <w:p w14:paraId="0F48856B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тыс. руб.</w:t>
            </w:r>
          </w:p>
        </w:tc>
        <w:tc>
          <w:tcPr>
            <w:tcW w:w="4484" w:type="dxa"/>
            <w:gridSpan w:val="5"/>
          </w:tcPr>
          <w:p w14:paraId="6C330B65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1 ЭТАП</w:t>
            </w:r>
          </w:p>
        </w:tc>
        <w:tc>
          <w:tcPr>
            <w:tcW w:w="1186" w:type="dxa"/>
          </w:tcPr>
          <w:p w14:paraId="7D49245D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 ЭТАП</w:t>
            </w:r>
          </w:p>
        </w:tc>
        <w:tc>
          <w:tcPr>
            <w:tcW w:w="1160" w:type="dxa"/>
          </w:tcPr>
          <w:p w14:paraId="7A04FB98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3 ЭТАП</w:t>
            </w:r>
          </w:p>
        </w:tc>
      </w:tr>
      <w:tr w:rsidR="00FC4070" w:rsidRPr="00B4324C" w14:paraId="6F49EFF0" w14:textId="77777777" w:rsidTr="006B4E0C">
        <w:trPr>
          <w:trHeight w:val="70"/>
        </w:trPr>
        <w:tc>
          <w:tcPr>
            <w:tcW w:w="1946" w:type="dxa"/>
            <w:vMerge/>
          </w:tcPr>
          <w:p w14:paraId="03AE03B7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276" w:type="dxa"/>
            <w:vMerge/>
          </w:tcPr>
          <w:p w14:paraId="45D12A98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982" w:type="dxa"/>
          </w:tcPr>
          <w:p w14:paraId="045BDC05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6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861" w:type="dxa"/>
          </w:tcPr>
          <w:p w14:paraId="53145447" w14:textId="77777777" w:rsidR="00FC4070" w:rsidRPr="00172E5C" w:rsidRDefault="00FC4070" w:rsidP="006B4E0C">
            <w:pPr>
              <w:pStyle w:val="Default"/>
              <w:widowControl w:val="0"/>
              <w:ind w:left="-98" w:right="-108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7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870" w:type="dxa"/>
          </w:tcPr>
          <w:p w14:paraId="4DF204EE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8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881" w:type="dxa"/>
          </w:tcPr>
          <w:p w14:paraId="58B3EFD5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9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890" w:type="dxa"/>
          </w:tcPr>
          <w:p w14:paraId="0A04A243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</w:t>
            </w:r>
            <w:r>
              <w:rPr>
                <w:b/>
                <w:bCs/>
                <w:iCs/>
              </w:rPr>
              <w:t>30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186" w:type="dxa"/>
          </w:tcPr>
          <w:p w14:paraId="6ED19CAF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203</w:t>
            </w:r>
            <w:r>
              <w:rPr>
                <w:b/>
                <w:bCs/>
                <w:iCs/>
              </w:rPr>
              <w:t>1</w:t>
            </w:r>
            <w:r w:rsidRPr="00172E5C">
              <w:rPr>
                <w:b/>
                <w:bCs/>
                <w:iCs/>
              </w:rPr>
              <w:t>-203</w:t>
            </w:r>
            <w:r>
              <w:rPr>
                <w:b/>
                <w:bCs/>
                <w:iCs/>
              </w:rPr>
              <w:t>3</w:t>
            </w:r>
            <w:r w:rsidRPr="00172E5C">
              <w:rPr>
                <w:b/>
                <w:bCs/>
                <w:iCs/>
              </w:rPr>
              <w:t>гг.</w:t>
            </w:r>
          </w:p>
        </w:tc>
        <w:tc>
          <w:tcPr>
            <w:tcW w:w="1160" w:type="dxa"/>
          </w:tcPr>
          <w:p w14:paraId="7A74D630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203</w:t>
            </w:r>
            <w:r>
              <w:rPr>
                <w:b/>
                <w:bCs/>
                <w:iCs/>
              </w:rPr>
              <w:t>4</w:t>
            </w:r>
            <w:r w:rsidRPr="00172E5C">
              <w:rPr>
                <w:b/>
                <w:bCs/>
                <w:iCs/>
              </w:rPr>
              <w:t>-204</w:t>
            </w:r>
            <w:r>
              <w:rPr>
                <w:b/>
                <w:bCs/>
                <w:iCs/>
              </w:rPr>
              <w:t>3</w:t>
            </w:r>
            <w:r w:rsidRPr="00172E5C">
              <w:rPr>
                <w:b/>
                <w:bCs/>
                <w:iCs/>
              </w:rPr>
              <w:t>гг.</w:t>
            </w:r>
          </w:p>
        </w:tc>
      </w:tr>
      <w:tr w:rsidR="00FC4070" w:rsidRPr="00B4324C" w14:paraId="759C32E3" w14:textId="77777777" w:rsidTr="006B4E0C">
        <w:trPr>
          <w:trHeight w:val="71"/>
        </w:trPr>
        <w:tc>
          <w:tcPr>
            <w:tcW w:w="1946" w:type="dxa"/>
          </w:tcPr>
          <w:p w14:paraId="0286B7D0" w14:textId="77777777" w:rsidR="00FC4070" w:rsidRPr="00B4324C" w:rsidRDefault="00FC4070" w:rsidP="006B4E0C">
            <w:pPr>
              <w:pStyle w:val="Default"/>
              <w:widowControl w:val="0"/>
              <w:jc w:val="center"/>
            </w:pPr>
            <w:r w:rsidRPr="00B4324C">
              <w:t>–</w:t>
            </w:r>
          </w:p>
        </w:tc>
        <w:tc>
          <w:tcPr>
            <w:tcW w:w="1276" w:type="dxa"/>
          </w:tcPr>
          <w:p w14:paraId="05465027" w14:textId="77777777" w:rsidR="00FC4070" w:rsidRPr="00B4324C" w:rsidRDefault="00FC4070" w:rsidP="006B4E0C">
            <w:pPr>
              <w:pStyle w:val="Default"/>
              <w:widowControl w:val="0"/>
              <w:jc w:val="center"/>
            </w:pPr>
            <w:r w:rsidRPr="00B4324C">
              <w:t>–</w:t>
            </w:r>
          </w:p>
        </w:tc>
        <w:tc>
          <w:tcPr>
            <w:tcW w:w="982" w:type="dxa"/>
          </w:tcPr>
          <w:p w14:paraId="757D9460" w14:textId="77777777" w:rsidR="00FC4070" w:rsidRPr="00B4324C" w:rsidRDefault="00FC4070" w:rsidP="006B4E0C">
            <w:pPr>
              <w:pStyle w:val="Default"/>
              <w:widowControl w:val="0"/>
              <w:jc w:val="center"/>
            </w:pPr>
            <w:r w:rsidRPr="00B4324C">
              <w:t>–</w:t>
            </w:r>
          </w:p>
        </w:tc>
        <w:tc>
          <w:tcPr>
            <w:tcW w:w="861" w:type="dxa"/>
          </w:tcPr>
          <w:p w14:paraId="6DB21E26" w14:textId="77777777" w:rsidR="00FC4070" w:rsidRPr="00B4324C" w:rsidRDefault="00FC4070" w:rsidP="006B4E0C">
            <w:pPr>
              <w:pStyle w:val="Default"/>
              <w:widowControl w:val="0"/>
              <w:jc w:val="center"/>
            </w:pPr>
            <w:r w:rsidRPr="00B4324C">
              <w:t>–</w:t>
            </w:r>
          </w:p>
        </w:tc>
        <w:tc>
          <w:tcPr>
            <w:tcW w:w="870" w:type="dxa"/>
          </w:tcPr>
          <w:p w14:paraId="653B8F77" w14:textId="77777777" w:rsidR="00FC4070" w:rsidRPr="00B4324C" w:rsidRDefault="00FC4070" w:rsidP="006B4E0C">
            <w:pPr>
              <w:pStyle w:val="Default"/>
              <w:widowControl w:val="0"/>
              <w:jc w:val="center"/>
            </w:pPr>
            <w:r w:rsidRPr="00B4324C">
              <w:t>–</w:t>
            </w:r>
          </w:p>
        </w:tc>
        <w:tc>
          <w:tcPr>
            <w:tcW w:w="881" w:type="dxa"/>
          </w:tcPr>
          <w:p w14:paraId="38FBA538" w14:textId="77777777" w:rsidR="00FC4070" w:rsidRPr="00B4324C" w:rsidRDefault="00FC4070" w:rsidP="006B4E0C">
            <w:pPr>
              <w:pStyle w:val="Default"/>
              <w:widowControl w:val="0"/>
              <w:jc w:val="center"/>
            </w:pPr>
            <w:r w:rsidRPr="00B4324C">
              <w:t>–</w:t>
            </w:r>
          </w:p>
        </w:tc>
        <w:tc>
          <w:tcPr>
            <w:tcW w:w="890" w:type="dxa"/>
          </w:tcPr>
          <w:p w14:paraId="28FE18C8" w14:textId="77777777" w:rsidR="00FC4070" w:rsidRPr="00B4324C" w:rsidRDefault="00FC4070" w:rsidP="006B4E0C">
            <w:pPr>
              <w:pStyle w:val="Default"/>
              <w:widowControl w:val="0"/>
              <w:jc w:val="center"/>
            </w:pPr>
            <w:r w:rsidRPr="00B4324C">
              <w:t>-</w:t>
            </w:r>
          </w:p>
        </w:tc>
        <w:tc>
          <w:tcPr>
            <w:tcW w:w="1186" w:type="dxa"/>
          </w:tcPr>
          <w:p w14:paraId="3709766A" w14:textId="77777777" w:rsidR="00FC4070" w:rsidRPr="00B4324C" w:rsidRDefault="00FC4070" w:rsidP="006B4E0C">
            <w:pPr>
              <w:pStyle w:val="Default"/>
              <w:widowControl w:val="0"/>
              <w:jc w:val="center"/>
            </w:pPr>
            <w:r w:rsidRPr="00B4324C">
              <w:t>–</w:t>
            </w:r>
          </w:p>
        </w:tc>
        <w:tc>
          <w:tcPr>
            <w:tcW w:w="1160" w:type="dxa"/>
          </w:tcPr>
          <w:p w14:paraId="01109E79" w14:textId="77777777" w:rsidR="00FC4070" w:rsidRPr="00B4324C" w:rsidRDefault="00FC4070" w:rsidP="006B4E0C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</w:tr>
      <w:tr w:rsidR="00FC4070" w:rsidRPr="00B4324C" w14:paraId="0B15BCCF" w14:textId="77777777" w:rsidTr="006B4E0C">
        <w:trPr>
          <w:trHeight w:val="70"/>
        </w:trPr>
        <w:tc>
          <w:tcPr>
            <w:tcW w:w="1946" w:type="dxa"/>
          </w:tcPr>
          <w:p w14:paraId="045931BF" w14:textId="77777777" w:rsidR="00FC4070" w:rsidRPr="00B4324C" w:rsidRDefault="00FC4070" w:rsidP="006B4E0C">
            <w:pPr>
              <w:pStyle w:val="Default"/>
              <w:widowControl w:val="0"/>
            </w:pPr>
            <w:r w:rsidRPr="00B4324C">
              <w:rPr>
                <w:bCs/>
                <w:iCs/>
              </w:rPr>
              <w:t xml:space="preserve">Итого: </w:t>
            </w:r>
          </w:p>
        </w:tc>
        <w:tc>
          <w:tcPr>
            <w:tcW w:w="1276" w:type="dxa"/>
          </w:tcPr>
          <w:p w14:paraId="6CD60E07" w14:textId="77777777" w:rsidR="00FC4070" w:rsidRPr="00B4324C" w:rsidRDefault="00FC4070" w:rsidP="006B4E0C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  <w:tc>
          <w:tcPr>
            <w:tcW w:w="982" w:type="dxa"/>
          </w:tcPr>
          <w:p w14:paraId="6AE511BC" w14:textId="77777777" w:rsidR="00FC4070" w:rsidRPr="00B4324C" w:rsidRDefault="00FC4070" w:rsidP="006B4E0C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  <w:tc>
          <w:tcPr>
            <w:tcW w:w="861" w:type="dxa"/>
          </w:tcPr>
          <w:p w14:paraId="70E6486A" w14:textId="77777777" w:rsidR="00FC4070" w:rsidRPr="00B4324C" w:rsidRDefault="00FC4070" w:rsidP="006B4E0C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  <w:tc>
          <w:tcPr>
            <w:tcW w:w="870" w:type="dxa"/>
          </w:tcPr>
          <w:p w14:paraId="4D74F2BC" w14:textId="77777777" w:rsidR="00FC4070" w:rsidRPr="00B4324C" w:rsidRDefault="00FC4070" w:rsidP="006B4E0C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  <w:tc>
          <w:tcPr>
            <w:tcW w:w="881" w:type="dxa"/>
          </w:tcPr>
          <w:p w14:paraId="1A90E340" w14:textId="77777777" w:rsidR="00FC4070" w:rsidRPr="00B4324C" w:rsidRDefault="00FC4070" w:rsidP="006B4E0C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  <w:tc>
          <w:tcPr>
            <w:tcW w:w="890" w:type="dxa"/>
          </w:tcPr>
          <w:p w14:paraId="436AD6A1" w14:textId="77777777" w:rsidR="00FC4070" w:rsidRPr="00B4324C" w:rsidRDefault="00FC4070" w:rsidP="006B4E0C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  <w:tc>
          <w:tcPr>
            <w:tcW w:w="1186" w:type="dxa"/>
          </w:tcPr>
          <w:p w14:paraId="74B8CA28" w14:textId="77777777" w:rsidR="00FC4070" w:rsidRPr="00B4324C" w:rsidRDefault="00FC4070" w:rsidP="006B4E0C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  <w:tc>
          <w:tcPr>
            <w:tcW w:w="1160" w:type="dxa"/>
          </w:tcPr>
          <w:p w14:paraId="70306168" w14:textId="77777777" w:rsidR="00FC4070" w:rsidRPr="00B4324C" w:rsidRDefault="00FC4070" w:rsidP="006B4E0C">
            <w:pPr>
              <w:pStyle w:val="Default"/>
              <w:widowControl w:val="0"/>
              <w:jc w:val="center"/>
            </w:pPr>
            <w:r w:rsidRPr="00B4324C">
              <w:rPr>
                <w:bCs/>
                <w:iCs/>
              </w:rPr>
              <w:t>–</w:t>
            </w:r>
          </w:p>
        </w:tc>
      </w:tr>
    </w:tbl>
    <w:p w14:paraId="5BF90593" w14:textId="77777777" w:rsidR="00FC4070" w:rsidRPr="00941ACC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941ACC">
        <w:rPr>
          <w:sz w:val="28"/>
          <w:szCs w:val="28"/>
        </w:rPr>
        <w:t>Мероприятия по развитию инфраструктуры для грузового транспорта, транспортных средств коммунальных и дорожных служб не планируются.</w:t>
      </w:r>
    </w:p>
    <w:p w14:paraId="7B57B0F7" w14:textId="77777777" w:rsidR="00FC4070" w:rsidRDefault="00FC4070" w:rsidP="00FC4070">
      <w:pPr>
        <w:widowControl w:val="0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</w:rPr>
        <w:t>5.6. Мероприятия по ра</w:t>
      </w:r>
      <w:r>
        <w:rPr>
          <w:b/>
          <w:sz w:val="28"/>
          <w:szCs w:val="28"/>
        </w:rPr>
        <w:t>звитию дорожной сети</w:t>
      </w:r>
    </w:p>
    <w:p w14:paraId="6E2CE864" w14:textId="77777777" w:rsidR="00FC4070" w:rsidRPr="00941ACC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941ACC">
        <w:rPr>
          <w:sz w:val="28"/>
          <w:szCs w:val="28"/>
        </w:rPr>
        <w:t xml:space="preserve">В целях развития сети дорог </w:t>
      </w:r>
      <w:r>
        <w:rPr>
          <w:sz w:val="28"/>
          <w:szCs w:val="28"/>
        </w:rPr>
        <w:t>поселения</w:t>
      </w:r>
      <w:r w:rsidRPr="00941ACC">
        <w:rPr>
          <w:sz w:val="28"/>
          <w:szCs w:val="28"/>
        </w:rPr>
        <w:t xml:space="preserve"> планируются: </w:t>
      </w:r>
    </w:p>
    <w:p w14:paraId="4BDC3D7D" w14:textId="77777777" w:rsidR="00FC4070" w:rsidRPr="00941ACC" w:rsidRDefault="00FC4070" w:rsidP="00FC4070">
      <w:pPr>
        <w:pStyle w:val="aff8"/>
        <w:widowControl w:val="0"/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41ACC">
        <w:rPr>
          <w:sz w:val="28"/>
          <w:szCs w:val="28"/>
        </w:rPr>
        <w:t>мероприятия по содержанию автомобильных дорог общего пользования местного значения</w:t>
      </w:r>
      <w:r>
        <w:rPr>
          <w:sz w:val="28"/>
          <w:szCs w:val="28"/>
        </w:rPr>
        <w:t xml:space="preserve"> </w:t>
      </w:r>
      <w:r w:rsidRPr="00941ACC">
        <w:rPr>
          <w:sz w:val="28"/>
          <w:szCs w:val="28"/>
        </w:rPr>
        <w:t>– реализация мероприятий позволит выполнять работы по содержанию автомобильных дорог в соответствии с нормативными требованиями;</w:t>
      </w:r>
    </w:p>
    <w:p w14:paraId="5B2FB34F" w14:textId="77777777" w:rsidR="00FC4070" w:rsidRPr="00941ACC" w:rsidRDefault="00FC4070" w:rsidP="00FC4070">
      <w:pPr>
        <w:pStyle w:val="aff8"/>
        <w:widowControl w:val="0"/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41ACC">
        <w:rPr>
          <w:sz w:val="28"/>
          <w:szCs w:val="28"/>
        </w:rPr>
        <w:t>мероприятия по ремонту автомобильных дорог общего пользования местного значения</w:t>
      </w:r>
      <w:r>
        <w:rPr>
          <w:sz w:val="28"/>
          <w:szCs w:val="28"/>
        </w:rPr>
        <w:t xml:space="preserve"> </w:t>
      </w:r>
      <w:r w:rsidRPr="00941ACC">
        <w:rPr>
          <w:sz w:val="28"/>
          <w:szCs w:val="28"/>
        </w:rPr>
        <w:t>– реализация мероприятий позволит сохранить протяженность участков автомобильных дорог общего пользования местного значения, на которых показатели их транспортно-эксплуатационного состояния соответствуют требованиям стандартов к эксплуатационным показателям автомобильных дорог;</w:t>
      </w:r>
    </w:p>
    <w:p w14:paraId="4FFEC1CE" w14:textId="77777777" w:rsidR="00FC4070" w:rsidRPr="00941ACC" w:rsidRDefault="00FC4070" w:rsidP="00FC4070">
      <w:pPr>
        <w:pStyle w:val="aff8"/>
        <w:widowControl w:val="0"/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41ACC">
        <w:rPr>
          <w:sz w:val="28"/>
          <w:szCs w:val="28"/>
        </w:rPr>
        <w:t>мероприятия по капитальному ремонту автомобильных дорог общего пользования местного значения</w:t>
      </w:r>
      <w:r>
        <w:rPr>
          <w:sz w:val="28"/>
          <w:szCs w:val="28"/>
        </w:rPr>
        <w:t xml:space="preserve"> </w:t>
      </w:r>
      <w:r w:rsidRPr="00941ACC">
        <w:rPr>
          <w:sz w:val="28"/>
          <w:szCs w:val="28"/>
        </w:rPr>
        <w:t>– реализация мероприятий позволит сохранить протяженность участков автомобильных дорог общего пользования местного значения, на которых показатели их транспортно-эксплуатационного состояния соответствуют категории дороги;</w:t>
      </w:r>
    </w:p>
    <w:p w14:paraId="7B5DC915" w14:textId="77777777" w:rsidR="00FC4070" w:rsidRPr="00941ACC" w:rsidRDefault="00FC4070" w:rsidP="00FC4070">
      <w:pPr>
        <w:widowControl w:val="0"/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941ACC">
        <w:rPr>
          <w:sz w:val="28"/>
          <w:szCs w:val="28"/>
        </w:rPr>
        <w:t>мероприятия по строительству и реконструкции автомобильных дорог общего пользования местного значения – реализация мероприятий позволит сохранить протяженность автомобильных дорог общего пользования местного значения, на которых уровень загр</w:t>
      </w:r>
      <w:r>
        <w:rPr>
          <w:sz w:val="28"/>
          <w:szCs w:val="28"/>
        </w:rPr>
        <w:t>узки соответствует нормативному.</w:t>
      </w:r>
    </w:p>
    <w:p w14:paraId="57F8353F" w14:textId="77777777" w:rsidR="00FC4070" w:rsidRDefault="00FC4070" w:rsidP="00FC4070">
      <w:pPr>
        <w:widowControl w:val="0"/>
        <w:jc w:val="center"/>
        <w:rPr>
          <w:b/>
          <w:bCs/>
          <w:iCs/>
          <w:sz w:val="28"/>
          <w:szCs w:val="28"/>
        </w:rPr>
      </w:pPr>
    </w:p>
    <w:p w14:paraId="681F8D39" w14:textId="77777777" w:rsidR="00FC4070" w:rsidRDefault="00FC4070" w:rsidP="00FC4070">
      <w:pPr>
        <w:widowControl w:val="0"/>
        <w:jc w:val="center"/>
        <w:rPr>
          <w:b/>
          <w:bCs/>
          <w:iCs/>
          <w:sz w:val="28"/>
          <w:szCs w:val="28"/>
        </w:rPr>
        <w:sectPr w:rsidR="00FC4070" w:rsidSect="00B05C44">
          <w:pgSz w:w="11907" w:h="16840" w:code="9"/>
          <w:pgMar w:top="1134" w:right="567" w:bottom="1134" w:left="1418" w:header="567" w:footer="567" w:gutter="0"/>
          <w:cols w:space="708"/>
          <w:titlePg/>
          <w:docGrid w:linePitch="326"/>
        </w:sectPr>
      </w:pPr>
    </w:p>
    <w:p w14:paraId="1D79ADA8" w14:textId="77777777" w:rsidR="00FC4070" w:rsidRDefault="00FC4070" w:rsidP="00FC4070">
      <w:pPr>
        <w:widowControl w:val="0"/>
        <w:jc w:val="center"/>
        <w:rPr>
          <w:sz w:val="28"/>
          <w:szCs w:val="28"/>
        </w:rPr>
      </w:pPr>
      <w:r w:rsidRPr="0065207A">
        <w:rPr>
          <w:b/>
          <w:bCs/>
          <w:iCs/>
          <w:sz w:val="28"/>
          <w:szCs w:val="28"/>
        </w:rPr>
        <w:lastRenderedPageBreak/>
        <w:t xml:space="preserve">Таблица </w:t>
      </w:r>
      <w:r>
        <w:rPr>
          <w:b/>
          <w:bCs/>
          <w:iCs/>
          <w:sz w:val="28"/>
          <w:szCs w:val="28"/>
        </w:rPr>
        <w:t>20</w:t>
      </w:r>
      <w:r w:rsidRPr="0065207A">
        <w:rPr>
          <w:b/>
          <w:bCs/>
          <w:iCs/>
          <w:sz w:val="28"/>
          <w:szCs w:val="28"/>
        </w:rPr>
        <w:t xml:space="preserve"> – Мероприятия по развитию сети </w:t>
      </w:r>
      <w:r>
        <w:rPr>
          <w:b/>
          <w:bCs/>
          <w:iCs/>
          <w:sz w:val="28"/>
          <w:szCs w:val="28"/>
        </w:rPr>
        <w:t xml:space="preserve">автомобильных </w:t>
      </w:r>
      <w:r w:rsidRPr="0065207A">
        <w:rPr>
          <w:b/>
          <w:bCs/>
          <w:iCs/>
          <w:sz w:val="28"/>
          <w:szCs w:val="28"/>
        </w:rPr>
        <w:t xml:space="preserve">дорог </w:t>
      </w:r>
      <w:r>
        <w:rPr>
          <w:b/>
          <w:bCs/>
          <w:iCs/>
          <w:sz w:val="28"/>
          <w:szCs w:val="28"/>
        </w:rPr>
        <w:t>местного значения Петровского сельсовета</w:t>
      </w:r>
    </w:p>
    <w:tbl>
      <w:tblPr>
        <w:tblW w:w="1475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7"/>
        <w:gridCol w:w="1315"/>
        <w:gridCol w:w="1135"/>
        <w:gridCol w:w="1135"/>
        <w:gridCol w:w="1134"/>
        <w:gridCol w:w="1135"/>
        <w:gridCol w:w="1134"/>
        <w:gridCol w:w="1143"/>
        <w:gridCol w:w="6"/>
        <w:gridCol w:w="1145"/>
      </w:tblGrid>
      <w:tr w:rsidR="00FC4070" w:rsidRPr="00DE7155" w14:paraId="08B2885C" w14:textId="77777777" w:rsidTr="006B4E0C">
        <w:trPr>
          <w:trHeight w:val="255"/>
        </w:trPr>
        <w:tc>
          <w:tcPr>
            <w:tcW w:w="5477" w:type="dxa"/>
            <w:vMerge w:val="restart"/>
          </w:tcPr>
          <w:p w14:paraId="6007D9B9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315" w:type="dxa"/>
            <w:vMerge w:val="restart"/>
          </w:tcPr>
          <w:p w14:paraId="28388A4A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Объем финансирования,</w:t>
            </w:r>
          </w:p>
          <w:p w14:paraId="1C1E0AEF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тыс. руб.</w:t>
            </w:r>
          </w:p>
        </w:tc>
        <w:tc>
          <w:tcPr>
            <w:tcW w:w="5673" w:type="dxa"/>
            <w:gridSpan w:val="5"/>
          </w:tcPr>
          <w:p w14:paraId="47962254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1 ЭТАП</w:t>
            </w:r>
          </w:p>
        </w:tc>
        <w:tc>
          <w:tcPr>
            <w:tcW w:w="1149" w:type="dxa"/>
            <w:gridSpan w:val="2"/>
          </w:tcPr>
          <w:p w14:paraId="65AFD07F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 ЭТАП</w:t>
            </w:r>
          </w:p>
        </w:tc>
        <w:tc>
          <w:tcPr>
            <w:tcW w:w="1145" w:type="dxa"/>
          </w:tcPr>
          <w:p w14:paraId="24DE8C21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3 ЭТАП</w:t>
            </w:r>
          </w:p>
        </w:tc>
      </w:tr>
      <w:tr w:rsidR="00FC4070" w:rsidRPr="00DE7155" w14:paraId="267CC00D" w14:textId="77777777" w:rsidTr="006B4E0C">
        <w:trPr>
          <w:trHeight w:val="70"/>
        </w:trPr>
        <w:tc>
          <w:tcPr>
            <w:tcW w:w="5477" w:type="dxa"/>
            <w:vMerge/>
          </w:tcPr>
          <w:p w14:paraId="4425F801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315" w:type="dxa"/>
            <w:vMerge/>
          </w:tcPr>
          <w:p w14:paraId="7FA81C3F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135" w:type="dxa"/>
          </w:tcPr>
          <w:p w14:paraId="6F508D94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6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135" w:type="dxa"/>
          </w:tcPr>
          <w:p w14:paraId="005447CD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7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134" w:type="dxa"/>
          </w:tcPr>
          <w:p w14:paraId="3C533FA4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8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135" w:type="dxa"/>
          </w:tcPr>
          <w:p w14:paraId="60BD4AF2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9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134" w:type="dxa"/>
          </w:tcPr>
          <w:p w14:paraId="58F1225E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</w:t>
            </w:r>
            <w:r>
              <w:rPr>
                <w:b/>
                <w:bCs/>
                <w:iCs/>
              </w:rPr>
              <w:t>30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143" w:type="dxa"/>
          </w:tcPr>
          <w:p w14:paraId="35C0650A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203</w:t>
            </w:r>
            <w:r>
              <w:rPr>
                <w:b/>
                <w:bCs/>
                <w:iCs/>
              </w:rPr>
              <w:t>1</w:t>
            </w:r>
            <w:r w:rsidRPr="00172E5C">
              <w:rPr>
                <w:b/>
                <w:bCs/>
                <w:iCs/>
              </w:rPr>
              <w:t>-203</w:t>
            </w:r>
            <w:r>
              <w:rPr>
                <w:b/>
                <w:bCs/>
                <w:iCs/>
              </w:rPr>
              <w:t>3</w:t>
            </w:r>
            <w:r w:rsidRPr="00172E5C">
              <w:rPr>
                <w:b/>
                <w:bCs/>
                <w:iCs/>
              </w:rPr>
              <w:t>гг.</w:t>
            </w:r>
          </w:p>
        </w:tc>
        <w:tc>
          <w:tcPr>
            <w:tcW w:w="1151" w:type="dxa"/>
            <w:gridSpan w:val="2"/>
          </w:tcPr>
          <w:p w14:paraId="30F0F1E6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</w:t>
            </w:r>
            <w:r>
              <w:rPr>
                <w:b/>
                <w:bCs/>
                <w:iCs/>
              </w:rPr>
              <w:t>034</w:t>
            </w:r>
            <w:r w:rsidRPr="00172E5C">
              <w:rPr>
                <w:b/>
                <w:bCs/>
                <w:iCs/>
              </w:rPr>
              <w:t>-204</w:t>
            </w:r>
            <w:r>
              <w:rPr>
                <w:b/>
                <w:bCs/>
                <w:iCs/>
              </w:rPr>
              <w:t>3</w:t>
            </w:r>
            <w:r w:rsidRPr="00172E5C">
              <w:rPr>
                <w:b/>
                <w:bCs/>
                <w:iCs/>
              </w:rPr>
              <w:t>гг.</w:t>
            </w:r>
          </w:p>
        </w:tc>
      </w:tr>
      <w:tr w:rsidR="00FC4070" w:rsidRPr="00DE7155" w14:paraId="7F15B7FD" w14:textId="77777777" w:rsidTr="006B4E0C">
        <w:trPr>
          <w:trHeight w:val="256"/>
        </w:trPr>
        <w:tc>
          <w:tcPr>
            <w:tcW w:w="5477" w:type="dxa"/>
          </w:tcPr>
          <w:p w14:paraId="1AE06EBE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t xml:space="preserve">Проведение паспортизации и инвентаризации автомобильных дорог местного значения, определение полос отвода, регистрация земельных участков, занятых автодорогами местного значения (первая очередь) </w:t>
            </w:r>
          </w:p>
        </w:tc>
        <w:tc>
          <w:tcPr>
            <w:tcW w:w="1315" w:type="dxa"/>
          </w:tcPr>
          <w:p w14:paraId="2F053575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75E09973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446BC9B6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76262B8C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3161914C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070FD8C5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43" w:type="dxa"/>
          </w:tcPr>
          <w:p w14:paraId="05FBADF9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51" w:type="dxa"/>
            <w:gridSpan w:val="2"/>
          </w:tcPr>
          <w:p w14:paraId="234DE9F9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</w:tr>
      <w:tr w:rsidR="00FC4070" w:rsidRPr="00DE7155" w14:paraId="5D8BA68F" w14:textId="77777777" w:rsidTr="006B4E0C">
        <w:trPr>
          <w:trHeight w:val="446"/>
        </w:trPr>
        <w:tc>
          <w:tcPr>
            <w:tcW w:w="5477" w:type="dxa"/>
          </w:tcPr>
          <w:p w14:paraId="7F40707F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t xml:space="preserve">Инвентаризация с оценкой технического состояния всех инженерных сооружений на автомобильных дорогах и улицах поселения (в том числе гидротехнических сооружений, используемых для движения автомобильного транспорта), определение сроков и объемов необходимой реконструкции или нового строительства (первая очередь) </w:t>
            </w:r>
          </w:p>
        </w:tc>
        <w:tc>
          <w:tcPr>
            <w:tcW w:w="1315" w:type="dxa"/>
          </w:tcPr>
          <w:p w14:paraId="6628C79F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457F18F8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37EDC5C0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37C8208E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1395BE35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72AEA9D4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43" w:type="dxa"/>
          </w:tcPr>
          <w:p w14:paraId="31B61B29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51" w:type="dxa"/>
            <w:gridSpan w:val="2"/>
          </w:tcPr>
          <w:p w14:paraId="323CB229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</w:tr>
      <w:tr w:rsidR="00FC4070" w:rsidRPr="00DE7155" w14:paraId="69F99EEC" w14:textId="77777777" w:rsidTr="006B4E0C">
        <w:trPr>
          <w:trHeight w:val="256"/>
        </w:trPr>
        <w:tc>
          <w:tcPr>
            <w:tcW w:w="5477" w:type="dxa"/>
          </w:tcPr>
          <w:p w14:paraId="5181A9B8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t>Разработка и принятие муниципальной целевой программы поэтапного строительства и реконструкции улиц в населенн</w:t>
            </w:r>
            <w:r>
              <w:t>ых</w:t>
            </w:r>
            <w:r w:rsidRPr="00172E5C">
              <w:t xml:space="preserve"> пункт</w:t>
            </w:r>
            <w:r>
              <w:t>ах</w:t>
            </w:r>
            <w:r w:rsidRPr="00172E5C">
              <w:t xml:space="preserve"> на основе решений настоящего генерального плана (первая очередь) </w:t>
            </w:r>
          </w:p>
        </w:tc>
        <w:tc>
          <w:tcPr>
            <w:tcW w:w="1315" w:type="dxa"/>
          </w:tcPr>
          <w:p w14:paraId="7658D5A7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49095164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05844E8F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3FC686A3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3E27E804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1BFCC243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43" w:type="dxa"/>
          </w:tcPr>
          <w:p w14:paraId="4AB551E4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51" w:type="dxa"/>
            <w:gridSpan w:val="2"/>
          </w:tcPr>
          <w:p w14:paraId="29137198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</w:tr>
      <w:tr w:rsidR="00FC4070" w:rsidRPr="00DE7155" w14:paraId="77A7B0BF" w14:textId="77777777" w:rsidTr="006B4E0C">
        <w:trPr>
          <w:trHeight w:val="170"/>
        </w:trPr>
        <w:tc>
          <w:tcPr>
            <w:tcW w:w="5477" w:type="dxa"/>
          </w:tcPr>
          <w:p w14:paraId="2852A13F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t>Организация поперечных профилей всех улиц населенн</w:t>
            </w:r>
            <w:r>
              <w:t>ых</w:t>
            </w:r>
            <w:r w:rsidRPr="00172E5C">
              <w:t xml:space="preserve"> пункт</w:t>
            </w:r>
            <w:r>
              <w:t>ов</w:t>
            </w:r>
            <w:r w:rsidRPr="00172E5C">
              <w:t xml:space="preserve"> с водоотводом в соответствие с настоящим генеральным планом (весь период). </w:t>
            </w:r>
          </w:p>
        </w:tc>
        <w:tc>
          <w:tcPr>
            <w:tcW w:w="1315" w:type="dxa"/>
          </w:tcPr>
          <w:p w14:paraId="0500BBBE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082F10F0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10A98169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51D651CA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260C9883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4C43A32B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43" w:type="dxa"/>
          </w:tcPr>
          <w:p w14:paraId="59D790B2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</w:t>
            </w:r>
            <w:r>
              <w:t>ту</w:t>
            </w:r>
          </w:p>
        </w:tc>
        <w:tc>
          <w:tcPr>
            <w:tcW w:w="1151" w:type="dxa"/>
            <w:gridSpan w:val="2"/>
          </w:tcPr>
          <w:p w14:paraId="3DD6E1F8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</w:tr>
      <w:tr w:rsidR="00FC4070" w:rsidRPr="00DE7155" w14:paraId="7BF868DE" w14:textId="77777777" w:rsidTr="006B4E0C">
        <w:trPr>
          <w:trHeight w:val="163"/>
        </w:trPr>
        <w:tc>
          <w:tcPr>
            <w:tcW w:w="5477" w:type="dxa"/>
          </w:tcPr>
          <w:p w14:paraId="77347E6D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t>Реконструкция, ремонт, устройство твердого покрытия на улицах населенн</w:t>
            </w:r>
            <w:r>
              <w:t>ых</w:t>
            </w:r>
            <w:r w:rsidRPr="00172E5C">
              <w:t xml:space="preserve"> пункт</w:t>
            </w:r>
            <w:r>
              <w:t>ов</w:t>
            </w:r>
            <w:r w:rsidRPr="00172E5C">
              <w:t xml:space="preserve"> (весь период) </w:t>
            </w:r>
          </w:p>
        </w:tc>
        <w:tc>
          <w:tcPr>
            <w:tcW w:w="1315" w:type="dxa"/>
          </w:tcPr>
          <w:p w14:paraId="33E3234B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2BCDCC4A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1122F6C5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0561ACC6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0F2DED2B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6FF037CD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43" w:type="dxa"/>
          </w:tcPr>
          <w:p w14:paraId="6D99A19D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151" w:type="dxa"/>
            <w:gridSpan w:val="2"/>
          </w:tcPr>
          <w:p w14:paraId="39DA04D6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</w:tr>
      <w:tr w:rsidR="00FC4070" w:rsidRPr="00DE7155" w14:paraId="6C9A2695" w14:textId="77777777" w:rsidTr="006B4E0C">
        <w:trPr>
          <w:trHeight w:val="71"/>
        </w:trPr>
        <w:tc>
          <w:tcPr>
            <w:tcW w:w="5477" w:type="dxa"/>
          </w:tcPr>
          <w:p w14:paraId="03DC18C5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t>Содержание автомобильных дорог общего пользования местного значения (весь период)</w:t>
            </w:r>
          </w:p>
        </w:tc>
        <w:tc>
          <w:tcPr>
            <w:tcW w:w="1315" w:type="dxa"/>
          </w:tcPr>
          <w:p w14:paraId="2DAEE475" w14:textId="77777777" w:rsidR="00FC4070" w:rsidRPr="00D75F98" w:rsidRDefault="00FC4070" w:rsidP="006B4E0C">
            <w:pPr>
              <w:pStyle w:val="Default"/>
              <w:widowControl w:val="0"/>
              <w:jc w:val="center"/>
            </w:pPr>
            <w:r>
              <w:t>8 350,0</w:t>
            </w:r>
          </w:p>
        </w:tc>
        <w:tc>
          <w:tcPr>
            <w:tcW w:w="1135" w:type="dxa"/>
          </w:tcPr>
          <w:p w14:paraId="297F1A65" w14:textId="77777777" w:rsidR="00FC4070" w:rsidRPr="00D75F98" w:rsidRDefault="00FC4070" w:rsidP="006B4E0C">
            <w:pPr>
              <w:pStyle w:val="Default"/>
              <w:widowControl w:val="0"/>
              <w:jc w:val="center"/>
            </w:pPr>
            <w:r>
              <w:t>2 266,0</w:t>
            </w:r>
          </w:p>
        </w:tc>
        <w:tc>
          <w:tcPr>
            <w:tcW w:w="1135" w:type="dxa"/>
          </w:tcPr>
          <w:p w14:paraId="0C246FE2" w14:textId="77777777" w:rsidR="00FC4070" w:rsidRPr="00D75F98" w:rsidRDefault="00FC4070" w:rsidP="006B4E0C">
            <w:pPr>
              <w:pStyle w:val="Default"/>
              <w:widowControl w:val="0"/>
              <w:jc w:val="center"/>
            </w:pPr>
            <w:r>
              <w:t>2 978,0</w:t>
            </w:r>
          </w:p>
        </w:tc>
        <w:tc>
          <w:tcPr>
            <w:tcW w:w="1134" w:type="dxa"/>
          </w:tcPr>
          <w:p w14:paraId="6CE4E6BF" w14:textId="77777777" w:rsidR="00FC4070" w:rsidRPr="00D75F98" w:rsidRDefault="00FC4070" w:rsidP="006B4E0C">
            <w:pPr>
              <w:pStyle w:val="Default"/>
              <w:widowControl w:val="0"/>
              <w:jc w:val="center"/>
            </w:pPr>
            <w:r>
              <w:t>3 106,0</w:t>
            </w:r>
          </w:p>
        </w:tc>
        <w:tc>
          <w:tcPr>
            <w:tcW w:w="1135" w:type="dxa"/>
          </w:tcPr>
          <w:p w14:paraId="24752FB0" w14:textId="77777777" w:rsidR="00FC4070" w:rsidRPr="000D4FCE" w:rsidRDefault="00FC4070" w:rsidP="006B4E0C">
            <w:pPr>
              <w:pStyle w:val="Default"/>
              <w:widowControl w:val="0"/>
              <w:jc w:val="center"/>
            </w:pPr>
            <w:r w:rsidRPr="000D4FCE">
              <w:t>-</w:t>
            </w:r>
          </w:p>
        </w:tc>
        <w:tc>
          <w:tcPr>
            <w:tcW w:w="1134" w:type="dxa"/>
          </w:tcPr>
          <w:p w14:paraId="3EB347FB" w14:textId="77777777" w:rsidR="00FC4070" w:rsidRPr="000D4FCE" w:rsidRDefault="00FC4070" w:rsidP="006B4E0C">
            <w:pPr>
              <w:pStyle w:val="Default"/>
              <w:widowControl w:val="0"/>
              <w:jc w:val="center"/>
            </w:pPr>
            <w:r w:rsidRPr="000D4FCE">
              <w:t>-</w:t>
            </w:r>
          </w:p>
        </w:tc>
        <w:tc>
          <w:tcPr>
            <w:tcW w:w="1143" w:type="dxa"/>
          </w:tcPr>
          <w:p w14:paraId="7EDD483D" w14:textId="77777777" w:rsidR="00FC4070" w:rsidRPr="000D4FCE" w:rsidRDefault="00FC4070" w:rsidP="006B4E0C">
            <w:pPr>
              <w:pStyle w:val="Default"/>
              <w:widowControl w:val="0"/>
              <w:jc w:val="center"/>
            </w:pPr>
            <w:r w:rsidRPr="000D4FCE">
              <w:t>-</w:t>
            </w:r>
          </w:p>
        </w:tc>
        <w:tc>
          <w:tcPr>
            <w:tcW w:w="1151" w:type="dxa"/>
            <w:gridSpan w:val="2"/>
          </w:tcPr>
          <w:p w14:paraId="0A29471F" w14:textId="77777777" w:rsidR="00FC4070" w:rsidRPr="000D4FCE" w:rsidRDefault="00FC4070" w:rsidP="006B4E0C">
            <w:pPr>
              <w:pStyle w:val="Default"/>
              <w:widowControl w:val="0"/>
              <w:jc w:val="center"/>
            </w:pPr>
            <w:r w:rsidRPr="000D4FCE">
              <w:t>-</w:t>
            </w:r>
          </w:p>
        </w:tc>
      </w:tr>
      <w:tr w:rsidR="00FC4070" w:rsidRPr="00DE7155" w14:paraId="15F5A78E" w14:textId="77777777" w:rsidTr="006B4E0C">
        <w:trPr>
          <w:trHeight w:val="74"/>
        </w:trPr>
        <w:tc>
          <w:tcPr>
            <w:tcW w:w="5477" w:type="dxa"/>
          </w:tcPr>
          <w:p w14:paraId="70C7166A" w14:textId="77777777" w:rsidR="00FC4070" w:rsidRPr="00172E5C" w:rsidRDefault="00FC4070" w:rsidP="006B4E0C">
            <w:pPr>
              <w:pStyle w:val="Default"/>
              <w:widowControl w:val="0"/>
            </w:pPr>
            <w:r w:rsidRPr="00172E5C">
              <w:rPr>
                <w:bCs/>
                <w:iCs/>
              </w:rPr>
              <w:t xml:space="preserve">Итого: </w:t>
            </w:r>
          </w:p>
        </w:tc>
        <w:tc>
          <w:tcPr>
            <w:tcW w:w="1315" w:type="dxa"/>
          </w:tcPr>
          <w:p w14:paraId="20B3DD1E" w14:textId="77777777" w:rsidR="00FC4070" w:rsidRPr="00D75F98" w:rsidRDefault="00FC4070" w:rsidP="006B4E0C">
            <w:pPr>
              <w:pStyle w:val="Default"/>
              <w:widowControl w:val="0"/>
              <w:jc w:val="center"/>
            </w:pPr>
            <w:r>
              <w:t>8 350,0</w:t>
            </w:r>
          </w:p>
        </w:tc>
        <w:tc>
          <w:tcPr>
            <w:tcW w:w="1135" w:type="dxa"/>
          </w:tcPr>
          <w:p w14:paraId="2F367E13" w14:textId="77777777" w:rsidR="00FC4070" w:rsidRPr="00D75F98" w:rsidRDefault="00FC4070" w:rsidP="006B4E0C">
            <w:pPr>
              <w:pStyle w:val="Default"/>
              <w:widowControl w:val="0"/>
              <w:jc w:val="center"/>
            </w:pPr>
            <w:r>
              <w:t>2 266,0</w:t>
            </w:r>
          </w:p>
        </w:tc>
        <w:tc>
          <w:tcPr>
            <w:tcW w:w="1135" w:type="dxa"/>
          </w:tcPr>
          <w:p w14:paraId="588F5EE4" w14:textId="77777777" w:rsidR="00FC4070" w:rsidRPr="00D75F98" w:rsidRDefault="00FC4070" w:rsidP="006B4E0C">
            <w:pPr>
              <w:pStyle w:val="Default"/>
              <w:widowControl w:val="0"/>
              <w:jc w:val="center"/>
            </w:pPr>
            <w:r>
              <w:t>2 978,0</w:t>
            </w:r>
          </w:p>
        </w:tc>
        <w:tc>
          <w:tcPr>
            <w:tcW w:w="1134" w:type="dxa"/>
          </w:tcPr>
          <w:p w14:paraId="0F382F51" w14:textId="77777777" w:rsidR="00FC4070" w:rsidRPr="00D75F98" w:rsidRDefault="00FC4070" w:rsidP="006B4E0C">
            <w:pPr>
              <w:pStyle w:val="Default"/>
              <w:widowControl w:val="0"/>
              <w:jc w:val="center"/>
            </w:pPr>
            <w:r>
              <w:t>3 106,0</w:t>
            </w:r>
          </w:p>
        </w:tc>
        <w:tc>
          <w:tcPr>
            <w:tcW w:w="1135" w:type="dxa"/>
          </w:tcPr>
          <w:p w14:paraId="797BEBC6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  <w:tc>
          <w:tcPr>
            <w:tcW w:w="1134" w:type="dxa"/>
          </w:tcPr>
          <w:p w14:paraId="2210F15C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  <w:tc>
          <w:tcPr>
            <w:tcW w:w="1143" w:type="dxa"/>
          </w:tcPr>
          <w:p w14:paraId="7F081595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  <w:tc>
          <w:tcPr>
            <w:tcW w:w="1151" w:type="dxa"/>
            <w:gridSpan w:val="2"/>
          </w:tcPr>
          <w:p w14:paraId="7430FA0D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</w:tr>
    </w:tbl>
    <w:p w14:paraId="0C29BC8B" w14:textId="77777777" w:rsidR="00FC4070" w:rsidRDefault="00FC4070" w:rsidP="00FC4070">
      <w:pPr>
        <w:widowControl w:val="0"/>
        <w:ind w:firstLine="709"/>
        <w:jc w:val="both"/>
        <w:rPr>
          <w:sz w:val="28"/>
          <w:szCs w:val="28"/>
        </w:rPr>
      </w:pPr>
    </w:p>
    <w:p w14:paraId="3832DEB0" w14:textId="77777777" w:rsidR="00FC4070" w:rsidRDefault="00FC4070" w:rsidP="00FC4070">
      <w:pPr>
        <w:widowControl w:val="0"/>
        <w:ind w:firstLine="709"/>
        <w:jc w:val="both"/>
        <w:rPr>
          <w:sz w:val="28"/>
          <w:szCs w:val="28"/>
        </w:rPr>
        <w:sectPr w:rsidR="00FC4070" w:rsidSect="00024F9E">
          <w:pgSz w:w="16840" w:h="11907" w:orient="landscape" w:code="9"/>
          <w:pgMar w:top="1418" w:right="1134" w:bottom="567" w:left="1134" w:header="567" w:footer="567" w:gutter="0"/>
          <w:cols w:space="708"/>
          <w:titlePg/>
          <w:docGrid w:linePitch="326"/>
        </w:sectPr>
      </w:pPr>
    </w:p>
    <w:p w14:paraId="1295D6A3" w14:textId="77777777" w:rsidR="00FC4070" w:rsidRDefault="00FC4070" w:rsidP="00FC4070">
      <w:pPr>
        <w:widowControl w:val="0"/>
        <w:spacing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</w:rPr>
        <w:lastRenderedPageBreak/>
        <w:t xml:space="preserve">VI ОЦЕНКА ОБЪЕМОВ И ИСТОЧНИКОВ ФИНАСИРОВАНИЯ МЕРОПРИЯТИЙ </w:t>
      </w:r>
      <w:r>
        <w:rPr>
          <w:b/>
          <w:sz w:val="28"/>
          <w:szCs w:val="28"/>
        </w:rPr>
        <w:t xml:space="preserve">(ИНВЕСТИЦИОННЫХ ПРОЕКТОВ) </w:t>
      </w:r>
      <w:r w:rsidRPr="00941ACC">
        <w:rPr>
          <w:b/>
          <w:sz w:val="28"/>
          <w:szCs w:val="28"/>
        </w:rPr>
        <w:t>ПО ПРОЕКТИРОВАНИЮ, СТРОИТЕЛЬСТВУ, РЕКОНСТРУКЦИИ ОБЪЕКТОВ ТРАНСПОРТНОЙ ИНФРАСТРУКТУРЫ ПРЕДПОЛАГАЕМОГО К РЕАЛИЗАЦИИ ВАРИАНТА РАЗВИТИЯ ТРАНСПОРТНОЙ ИНФРАСТРУКТУРЫ</w:t>
      </w:r>
    </w:p>
    <w:p w14:paraId="1957F6BF" w14:textId="77777777" w:rsidR="00FC4070" w:rsidRPr="0065207A" w:rsidRDefault="00FC4070" w:rsidP="00FC4070">
      <w:pPr>
        <w:widowControl w:val="0"/>
        <w:jc w:val="center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>Таблица 21.1</w:t>
      </w:r>
      <w:r w:rsidRPr="0065207A">
        <w:rPr>
          <w:b/>
          <w:bCs/>
          <w:iCs/>
          <w:sz w:val="28"/>
          <w:szCs w:val="28"/>
        </w:rPr>
        <w:t xml:space="preserve"> – Финансовые потребности для реализации мероприятий Программы</w:t>
      </w:r>
    </w:p>
    <w:tbl>
      <w:tblPr>
        <w:tblW w:w="1499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29"/>
        <w:gridCol w:w="4533"/>
        <w:gridCol w:w="1280"/>
        <w:gridCol w:w="1221"/>
        <w:gridCol w:w="1222"/>
        <w:gridCol w:w="1221"/>
        <w:gridCol w:w="1222"/>
        <w:gridCol w:w="1221"/>
        <w:gridCol w:w="1222"/>
        <w:gridCol w:w="25"/>
        <w:gridCol w:w="1301"/>
      </w:tblGrid>
      <w:tr w:rsidR="00FC4070" w:rsidRPr="00DE7155" w14:paraId="7325766A" w14:textId="77777777" w:rsidTr="006B4E0C">
        <w:trPr>
          <w:trHeight w:val="255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1B475" w14:textId="77777777" w:rsidR="00FC4070" w:rsidRPr="00172E5C" w:rsidRDefault="00FC4070" w:rsidP="006B4E0C">
            <w:pPr>
              <w:pStyle w:val="Default"/>
              <w:widowControl w:val="0"/>
              <w:rPr>
                <w:b/>
              </w:rPr>
            </w:pPr>
            <w:r w:rsidRPr="00172E5C">
              <w:rPr>
                <w:b/>
                <w:bCs/>
                <w:iCs/>
              </w:rPr>
              <w:t>№ п/п</w:t>
            </w:r>
          </w:p>
        </w:tc>
        <w:tc>
          <w:tcPr>
            <w:tcW w:w="45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94D9BF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726E24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Объем финансирования</w:t>
            </w:r>
          </w:p>
          <w:p w14:paraId="41F861B9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тыс. руб.</w:t>
            </w:r>
          </w:p>
        </w:tc>
        <w:tc>
          <w:tcPr>
            <w:tcW w:w="6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DFC7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1 ЭТАП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D2E0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 ЭТАП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9F56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3 ЭТАП</w:t>
            </w:r>
          </w:p>
        </w:tc>
      </w:tr>
      <w:tr w:rsidR="00FC4070" w:rsidRPr="00DE7155" w14:paraId="71930DBB" w14:textId="77777777" w:rsidTr="006B4E0C">
        <w:trPr>
          <w:trHeight w:val="70"/>
        </w:trPr>
        <w:tc>
          <w:tcPr>
            <w:tcW w:w="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A7FB" w14:textId="77777777" w:rsidR="00FC4070" w:rsidRPr="00DE7155" w:rsidRDefault="00FC4070" w:rsidP="006B4E0C">
            <w:pPr>
              <w:pStyle w:val="Default"/>
              <w:widowControl w:val="0"/>
            </w:pPr>
          </w:p>
        </w:tc>
        <w:tc>
          <w:tcPr>
            <w:tcW w:w="45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428A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99CD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1601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6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F79B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</w:t>
            </w:r>
            <w:r>
              <w:rPr>
                <w:b/>
                <w:bCs/>
                <w:iCs/>
              </w:rPr>
              <w:t>027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EDF2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8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2153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9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40C7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</w:t>
            </w:r>
            <w:r>
              <w:rPr>
                <w:b/>
                <w:bCs/>
                <w:iCs/>
              </w:rPr>
              <w:t>30</w:t>
            </w:r>
            <w:r w:rsidRPr="00172E5C">
              <w:rPr>
                <w:b/>
                <w:bCs/>
                <w:iCs/>
              </w:rPr>
              <w:t>г.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BAAF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203</w:t>
            </w:r>
            <w:r>
              <w:rPr>
                <w:b/>
                <w:bCs/>
                <w:iCs/>
              </w:rPr>
              <w:t>1</w:t>
            </w:r>
            <w:r w:rsidRPr="00172E5C">
              <w:rPr>
                <w:b/>
                <w:bCs/>
                <w:iCs/>
              </w:rPr>
              <w:t>-203</w:t>
            </w:r>
            <w:r>
              <w:rPr>
                <w:b/>
                <w:bCs/>
                <w:iCs/>
              </w:rPr>
              <w:t>3</w:t>
            </w:r>
            <w:r w:rsidRPr="00172E5C">
              <w:rPr>
                <w:b/>
                <w:bCs/>
                <w:iCs/>
              </w:rPr>
              <w:t>гг.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7B60" w14:textId="77777777" w:rsidR="00FC4070" w:rsidRPr="00172E5C" w:rsidRDefault="00FC4070" w:rsidP="006B4E0C">
            <w:pPr>
              <w:pStyle w:val="Default"/>
              <w:widowControl w:val="0"/>
              <w:jc w:val="center"/>
              <w:rPr>
                <w:b/>
              </w:rPr>
            </w:pPr>
            <w:r w:rsidRPr="00172E5C">
              <w:rPr>
                <w:b/>
                <w:bCs/>
                <w:iCs/>
              </w:rPr>
              <w:t>203</w:t>
            </w:r>
            <w:r>
              <w:rPr>
                <w:b/>
                <w:bCs/>
                <w:iCs/>
              </w:rPr>
              <w:t>4</w:t>
            </w:r>
            <w:r w:rsidRPr="00172E5C">
              <w:rPr>
                <w:b/>
                <w:bCs/>
                <w:iCs/>
              </w:rPr>
              <w:t>-204</w:t>
            </w:r>
            <w:r>
              <w:rPr>
                <w:b/>
                <w:bCs/>
                <w:iCs/>
              </w:rPr>
              <w:t>3</w:t>
            </w:r>
            <w:r w:rsidRPr="00172E5C">
              <w:rPr>
                <w:b/>
                <w:bCs/>
                <w:iCs/>
              </w:rPr>
              <w:t>гг.</w:t>
            </w:r>
          </w:p>
        </w:tc>
      </w:tr>
      <w:tr w:rsidR="00FC4070" w:rsidRPr="00DE7155" w14:paraId="3F67F10E" w14:textId="77777777" w:rsidTr="006B4E0C">
        <w:trPr>
          <w:trHeight w:val="16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A271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1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84EA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Мероприятия по развитию транспортной инфраструктуры по видам транспорта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0A3C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51C6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F8AF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5706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47FC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8157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A493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5732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</w:tr>
      <w:tr w:rsidR="00FC4070" w:rsidRPr="00DE7155" w14:paraId="588CD35F" w14:textId="77777777" w:rsidTr="006B4E0C">
        <w:trPr>
          <w:trHeight w:val="16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8267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2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5480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Мероприятия по развитию транспорта общего пользования, созданию транспортно-пересадочных узлов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9D59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3A13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9D1A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E31D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92E6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4058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20C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8DA4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</w:tr>
      <w:tr w:rsidR="00FC4070" w:rsidRPr="00DE7155" w14:paraId="18AAF10E" w14:textId="77777777" w:rsidTr="006B4E0C">
        <w:trPr>
          <w:trHeight w:val="25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DB06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3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4427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Мероприятия по развитию инфраструктуры для легкового автомобильного транспорта, включая развитие единого парковочного пространства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3773D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4EA8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414D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D847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E333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F956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41F7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85F6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</w:tr>
      <w:tr w:rsidR="00FC4070" w:rsidRPr="00DE7155" w14:paraId="192EC8DA" w14:textId="77777777" w:rsidTr="006B4E0C">
        <w:trPr>
          <w:trHeight w:val="16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72E3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4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5AC7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Мероприятия по развитию инфраструктуры пешеходного и велосипедного движения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3A2B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4E19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040D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40F0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0557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9F65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8F6D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291B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</w:tr>
      <w:tr w:rsidR="00FC4070" w:rsidRPr="00DE7155" w14:paraId="06446FBB" w14:textId="77777777" w:rsidTr="006B4E0C">
        <w:trPr>
          <w:trHeight w:val="25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1715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5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49D6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Мероприятия по развитию инфраструктуры для грузового транспорта, транспортных средств коммунальных и дорожных служб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5BF9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595E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32EF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AEC0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D0DF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BBAE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AC53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A2C6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</w:tr>
      <w:tr w:rsidR="00FC4070" w:rsidRPr="00DE7155" w14:paraId="111C32AF" w14:textId="77777777" w:rsidTr="006B4E0C">
        <w:trPr>
          <w:trHeight w:val="1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1EB2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6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4A43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Мероприятия по развитию сети дорог поселения 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BDA3" w14:textId="77777777" w:rsidR="00FC4070" w:rsidRPr="00D75F98" w:rsidRDefault="00FC4070" w:rsidP="006B4E0C">
            <w:pPr>
              <w:pStyle w:val="Default"/>
              <w:widowControl w:val="0"/>
              <w:jc w:val="center"/>
            </w:pPr>
            <w:r>
              <w:t>8 350,0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F321" w14:textId="77777777" w:rsidR="00FC4070" w:rsidRPr="00D75F98" w:rsidRDefault="00FC4070" w:rsidP="006B4E0C">
            <w:pPr>
              <w:pStyle w:val="Default"/>
              <w:widowControl w:val="0"/>
              <w:jc w:val="center"/>
            </w:pPr>
            <w:r>
              <w:t>2 266,0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F575" w14:textId="77777777" w:rsidR="00FC4070" w:rsidRPr="00D75F98" w:rsidRDefault="00FC4070" w:rsidP="006B4E0C">
            <w:pPr>
              <w:pStyle w:val="Default"/>
              <w:widowControl w:val="0"/>
              <w:jc w:val="center"/>
            </w:pPr>
            <w:r>
              <w:t>2 978,0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ED5361" w14:textId="77777777" w:rsidR="00FC4070" w:rsidRPr="00D75F98" w:rsidRDefault="00FC4070" w:rsidP="006B4E0C">
            <w:pPr>
              <w:pStyle w:val="Default"/>
              <w:widowControl w:val="0"/>
              <w:jc w:val="center"/>
            </w:pPr>
            <w:r>
              <w:t>3 106,0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B430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6A54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10FF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09D7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</w:tr>
      <w:tr w:rsidR="00FC4070" w:rsidRPr="00DE7155" w14:paraId="672DDECF" w14:textId="77777777" w:rsidTr="006B4E0C">
        <w:trPr>
          <w:trHeight w:val="347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122F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7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47CD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</w:t>
            </w:r>
            <w:r w:rsidRPr="00DE7155">
              <w:lastRenderedPageBreak/>
              <w:t xml:space="preserve">(или) их участков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5C31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lastRenderedPageBreak/>
              <w:t>согласно проект</w:t>
            </w:r>
            <w: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90AC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24A0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D7A1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1C98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DCA4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6F39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AA0F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согласно проект</w:t>
            </w:r>
            <w:r>
              <w:t>у</w:t>
            </w:r>
          </w:p>
        </w:tc>
      </w:tr>
      <w:tr w:rsidR="00FC4070" w:rsidRPr="00DE7155" w14:paraId="1E8326ED" w14:textId="77777777" w:rsidTr="006B4E0C">
        <w:trPr>
          <w:trHeight w:val="352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9179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rPr>
                <w:bCs/>
                <w:iCs/>
              </w:rPr>
              <w:lastRenderedPageBreak/>
              <w:t xml:space="preserve">8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CCD7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Мероприятия по мониторингу и контролю за работой транспортной инфраструктуры и качеством транспортного обслуживания населения и субъектов экономической деятельности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0D92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A676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CA4A8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85D2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B7307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8DB1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7C7B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4D38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</w:tr>
      <w:tr w:rsidR="00FC4070" w:rsidRPr="00DE7155" w14:paraId="52F52C4C" w14:textId="77777777" w:rsidTr="006B4E0C">
        <w:trPr>
          <w:trHeight w:val="163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13D0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9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D181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Мероприятия по внедрению интеллектуальных транспортных систем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0B84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B600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D8D2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BA52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A0F2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56DB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-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DB76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17C9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t>–</w:t>
            </w:r>
          </w:p>
        </w:tc>
      </w:tr>
      <w:tr w:rsidR="00FC4070" w:rsidRPr="00DE7155" w14:paraId="1B76EAD9" w14:textId="77777777" w:rsidTr="006B4E0C">
        <w:trPr>
          <w:trHeight w:val="16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34E1" w14:textId="77777777" w:rsidR="00FC4070" w:rsidRPr="00DE7155" w:rsidRDefault="00FC4070" w:rsidP="006B4E0C">
            <w:pPr>
              <w:pStyle w:val="Default"/>
              <w:widowControl w:val="0"/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6A58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>Итого: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53D6" w14:textId="77777777" w:rsidR="00FC4070" w:rsidRPr="008F7B32" w:rsidRDefault="00FC4070" w:rsidP="006B4E0C">
            <w:pPr>
              <w:pStyle w:val="Default"/>
              <w:widowControl w:val="0"/>
              <w:jc w:val="center"/>
              <w:rPr>
                <w:highlight w:val="yellow"/>
              </w:rPr>
            </w:pPr>
            <w:r w:rsidRPr="00173DA5">
              <w:t>8 350,0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167A" w14:textId="77777777" w:rsidR="00FC4070" w:rsidRPr="008F7B32" w:rsidRDefault="00FC4070" w:rsidP="006B4E0C">
            <w:pPr>
              <w:pStyle w:val="Default"/>
              <w:widowControl w:val="0"/>
              <w:jc w:val="center"/>
              <w:rPr>
                <w:highlight w:val="yellow"/>
              </w:rPr>
            </w:pPr>
            <w:r w:rsidRPr="00173DA5">
              <w:t>2 266,0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4014" w14:textId="77777777" w:rsidR="00FC4070" w:rsidRPr="008F7B32" w:rsidRDefault="00FC4070" w:rsidP="006B4E0C">
            <w:pPr>
              <w:pStyle w:val="Default"/>
              <w:widowControl w:val="0"/>
              <w:jc w:val="center"/>
              <w:rPr>
                <w:highlight w:val="yellow"/>
              </w:rPr>
            </w:pPr>
            <w:r w:rsidRPr="00173DA5">
              <w:t>2 978,0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D1F8D" w14:textId="77777777" w:rsidR="00FC4070" w:rsidRPr="008F7B32" w:rsidRDefault="00FC4070" w:rsidP="006B4E0C">
            <w:pPr>
              <w:pStyle w:val="Default"/>
              <w:widowControl w:val="0"/>
              <w:jc w:val="center"/>
              <w:rPr>
                <w:highlight w:val="yellow"/>
              </w:rPr>
            </w:pPr>
            <w:r w:rsidRPr="00173DA5">
              <w:t>3 106,0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275B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согласно проект</w:t>
            </w:r>
            <w:r>
              <w:rPr>
                <w:bCs/>
                <w:iCs/>
              </w:rPr>
              <w:t>у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C4AD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согласно проект</w:t>
            </w:r>
            <w:r>
              <w:rPr>
                <w:bCs/>
                <w:iCs/>
              </w:rPr>
              <w:t>у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C2A4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согласно проект</w:t>
            </w:r>
            <w:r>
              <w:rPr>
                <w:bCs/>
                <w:iCs/>
              </w:rPr>
              <w:t>у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E458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согласно проект</w:t>
            </w:r>
            <w:r>
              <w:rPr>
                <w:bCs/>
                <w:iCs/>
              </w:rPr>
              <w:t>у</w:t>
            </w:r>
          </w:p>
        </w:tc>
      </w:tr>
    </w:tbl>
    <w:p w14:paraId="3C1C495E" w14:textId="77777777" w:rsidR="00FC4070" w:rsidRDefault="00FC4070" w:rsidP="00FC4070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</w:p>
    <w:p w14:paraId="24378061" w14:textId="77777777" w:rsidR="00FC4070" w:rsidRPr="0065207A" w:rsidRDefault="00FC4070" w:rsidP="00FC4070">
      <w:pPr>
        <w:widowControl w:val="0"/>
        <w:jc w:val="center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>Таблица 21.2</w:t>
      </w:r>
      <w:r w:rsidRPr="0065207A">
        <w:rPr>
          <w:b/>
          <w:bCs/>
          <w:iCs/>
          <w:sz w:val="28"/>
          <w:szCs w:val="28"/>
        </w:rPr>
        <w:t xml:space="preserve"> – Финансовые потребности для реализации мероприятий Программы</w:t>
      </w:r>
    </w:p>
    <w:tbl>
      <w:tblPr>
        <w:tblW w:w="14941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"/>
        <w:gridCol w:w="2546"/>
        <w:gridCol w:w="1557"/>
        <w:gridCol w:w="1387"/>
        <w:gridCol w:w="52"/>
        <w:gridCol w:w="1243"/>
        <w:gridCol w:w="13"/>
        <w:gridCol w:w="1426"/>
        <w:gridCol w:w="13"/>
        <w:gridCol w:w="1439"/>
        <w:gridCol w:w="77"/>
        <w:gridCol w:w="1362"/>
        <w:gridCol w:w="1446"/>
        <w:gridCol w:w="1541"/>
        <w:gridCol w:w="17"/>
        <w:gridCol w:w="14"/>
      </w:tblGrid>
      <w:tr w:rsidR="00FC4070" w:rsidRPr="00DE7155" w14:paraId="7DA1AC66" w14:textId="77777777" w:rsidTr="006B4E0C">
        <w:trPr>
          <w:gridAfter w:val="2"/>
          <w:wAfter w:w="31" w:type="dxa"/>
          <w:trHeight w:val="310"/>
        </w:trPr>
        <w:tc>
          <w:tcPr>
            <w:tcW w:w="808" w:type="dxa"/>
            <w:vMerge w:val="restart"/>
          </w:tcPr>
          <w:p w14:paraId="0044CBEE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№ п/п</w:t>
            </w:r>
          </w:p>
        </w:tc>
        <w:tc>
          <w:tcPr>
            <w:tcW w:w="2546" w:type="dxa"/>
            <w:vMerge w:val="restart"/>
          </w:tcPr>
          <w:p w14:paraId="6A500FE6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Наименование инвестиционного проекта</w:t>
            </w:r>
          </w:p>
        </w:tc>
        <w:tc>
          <w:tcPr>
            <w:tcW w:w="1557" w:type="dxa"/>
            <w:vMerge w:val="restart"/>
          </w:tcPr>
          <w:p w14:paraId="1C7ECB5E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Технические параметры проекта</w:t>
            </w:r>
          </w:p>
        </w:tc>
        <w:tc>
          <w:tcPr>
            <w:tcW w:w="1387" w:type="dxa"/>
            <w:vMerge w:val="restart"/>
          </w:tcPr>
          <w:p w14:paraId="474C8AB9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Срок реализации проекта</w:t>
            </w:r>
          </w:p>
        </w:tc>
        <w:tc>
          <w:tcPr>
            <w:tcW w:w="7071" w:type="dxa"/>
            <w:gridSpan w:val="9"/>
          </w:tcPr>
          <w:p w14:paraId="5E72B02D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Финансовые затраты</w:t>
            </w:r>
          </w:p>
        </w:tc>
        <w:tc>
          <w:tcPr>
            <w:tcW w:w="1541" w:type="dxa"/>
            <w:vMerge w:val="restart"/>
          </w:tcPr>
          <w:p w14:paraId="70DD876F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Примечание</w:t>
            </w:r>
          </w:p>
        </w:tc>
      </w:tr>
      <w:tr w:rsidR="00FC4070" w:rsidRPr="00DE7155" w14:paraId="22F6C641" w14:textId="77777777" w:rsidTr="006B4E0C">
        <w:trPr>
          <w:gridAfter w:val="2"/>
          <w:wAfter w:w="31" w:type="dxa"/>
          <w:trHeight w:val="164"/>
        </w:trPr>
        <w:tc>
          <w:tcPr>
            <w:tcW w:w="808" w:type="dxa"/>
            <w:vMerge/>
          </w:tcPr>
          <w:p w14:paraId="3E5FC7A8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</w:p>
        </w:tc>
        <w:tc>
          <w:tcPr>
            <w:tcW w:w="2546" w:type="dxa"/>
            <w:vMerge/>
          </w:tcPr>
          <w:p w14:paraId="7B7B4295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</w:p>
        </w:tc>
        <w:tc>
          <w:tcPr>
            <w:tcW w:w="1557" w:type="dxa"/>
            <w:vMerge/>
          </w:tcPr>
          <w:p w14:paraId="42B64411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</w:p>
        </w:tc>
        <w:tc>
          <w:tcPr>
            <w:tcW w:w="1387" w:type="dxa"/>
            <w:vMerge/>
          </w:tcPr>
          <w:p w14:paraId="655E166B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</w:p>
        </w:tc>
        <w:tc>
          <w:tcPr>
            <w:tcW w:w="1295" w:type="dxa"/>
            <w:gridSpan w:val="2"/>
            <w:vMerge w:val="restart"/>
          </w:tcPr>
          <w:p w14:paraId="658EE355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ВСЕГО</w:t>
            </w:r>
          </w:p>
        </w:tc>
        <w:tc>
          <w:tcPr>
            <w:tcW w:w="5776" w:type="dxa"/>
            <w:gridSpan w:val="7"/>
          </w:tcPr>
          <w:p w14:paraId="35B41343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в том числе:</w:t>
            </w:r>
          </w:p>
        </w:tc>
        <w:tc>
          <w:tcPr>
            <w:tcW w:w="1541" w:type="dxa"/>
            <w:vMerge/>
          </w:tcPr>
          <w:p w14:paraId="5853D3F2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</w:p>
        </w:tc>
      </w:tr>
      <w:tr w:rsidR="00FC4070" w:rsidRPr="00DE7155" w14:paraId="7F51C663" w14:textId="77777777" w:rsidTr="006B4E0C">
        <w:trPr>
          <w:gridAfter w:val="2"/>
          <w:wAfter w:w="31" w:type="dxa"/>
          <w:trHeight w:val="166"/>
        </w:trPr>
        <w:tc>
          <w:tcPr>
            <w:tcW w:w="808" w:type="dxa"/>
            <w:vMerge/>
          </w:tcPr>
          <w:p w14:paraId="70206F32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</w:p>
        </w:tc>
        <w:tc>
          <w:tcPr>
            <w:tcW w:w="2546" w:type="dxa"/>
            <w:vMerge/>
          </w:tcPr>
          <w:p w14:paraId="2756CB39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</w:p>
        </w:tc>
        <w:tc>
          <w:tcPr>
            <w:tcW w:w="1557" w:type="dxa"/>
            <w:vMerge/>
          </w:tcPr>
          <w:p w14:paraId="47BF1F80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</w:p>
        </w:tc>
        <w:tc>
          <w:tcPr>
            <w:tcW w:w="1387" w:type="dxa"/>
            <w:vMerge/>
          </w:tcPr>
          <w:p w14:paraId="0A284A85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</w:p>
        </w:tc>
        <w:tc>
          <w:tcPr>
            <w:tcW w:w="1295" w:type="dxa"/>
            <w:gridSpan w:val="2"/>
            <w:vMerge/>
          </w:tcPr>
          <w:p w14:paraId="46BF7BB3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</w:p>
        </w:tc>
        <w:tc>
          <w:tcPr>
            <w:tcW w:w="1439" w:type="dxa"/>
            <w:gridSpan w:val="2"/>
          </w:tcPr>
          <w:p w14:paraId="3AF96263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Областной</w:t>
            </w:r>
            <w:r w:rsidRPr="00DE7155">
              <w:rPr>
                <w:bCs/>
                <w:iCs/>
              </w:rPr>
              <w:t xml:space="preserve"> бюджет</w:t>
            </w:r>
          </w:p>
        </w:tc>
        <w:tc>
          <w:tcPr>
            <w:tcW w:w="1529" w:type="dxa"/>
            <w:gridSpan w:val="3"/>
          </w:tcPr>
          <w:p w14:paraId="0C403A13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Б</w:t>
            </w:r>
            <w:r w:rsidRPr="00DE7155">
              <w:rPr>
                <w:bCs/>
                <w:iCs/>
              </w:rPr>
              <w:t>юджет</w:t>
            </w:r>
            <w:r>
              <w:rPr>
                <w:bCs/>
                <w:iCs/>
              </w:rPr>
              <w:t xml:space="preserve"> муниципального района</w:t>
            </w:r>
          </w:p>
        </w:tc>
        <w:tc>
          <w:tcPr>
            <w:tcW w:w="1362" w:type="dxa"/>
          </w:tcPr>
          <w:p w14:paraId="170090AB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Местный бюджет</w:t>
            </w:r>
          </w:p>
        </w:tc>
        <w:tc>
          <w:tcPr>
            <w:tcW w:w="1446" w:type="dxa"/>
          </w:tcPr>
          <w:p w14:paraId="0BBAB895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  <w:r w:rsidRPr="00DE7155">
              <w:rPr>
                <w:bCs/>
                <w:iCs/>
              </w:rPr>
              <w:t>Иные источники</w:t>
            </w:r>
          </w:p>
        </w:tc>
        <w:tc>
          <w:tcPr>
            <w:tcW w:w="1541" w:type="dxa"/>
            <w:vMerge/>
          </w:tcPr>
          <w:p w14:paraId="1547D20C" w14:textId="77777777" w:rsidR="00FC4070" w:rsidRPr="00DE7155" w:rsidRDefault="00FC4070" w:rsidP="006B4E0C">
            <w:pPr>
              <w:pStyle w:val="Default"/>
              <w:widowControl w:val="0"/>
              <w:jc w:val="center"/>
            </w:pPr>
          </w:p>
        </w:tc>
      </w:tr>
      <w:tr w:rsidR="00FC4070" w:rsidRPr="00DE7155" w14:paraId="2311FCEE" w14:textId="77777777" w:rsidTr="006B4E0C">
        <w:trPr>
          <w:gridAfter w:val="2"/>
          <w:wAfter w:w="31" w:type="dxa"/>
          <w:trHeight w:val="70"/>
        </w:trPr>
        <w:tc>
          <w:tcPr>
            <w:tcW w:w="14910" w:type="dxa"/>
            <w:gridSpan w:val="14"/>
          </w:tcPr>
          <w:p w14:paraId="7F34AE5C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1 Мероприятия по развитию транспортной инфраструктуры по видам транспорта </w:t>
            </w:r>
          </w:p>
        </w:tc>
      </w:tr>
      <w:tr w:rsidR="00FC4070" w:rsidRPr="00DE7155" w14:paraId="2E06DC64" w14:textId="77777777" w:rsidTr="006B4E0C">
        <w:trPr>
          <w:gridAfter w:val="2"/>
          <w:wAfter w:w="31" w:type="dxa"/>
          <w:trHeight w:val="74"/>
        </w:trPr>
        <w:tc>
          <w:tcPr>
            <w:tcW w:w="808" w:type="dxa"/>
          </w:tcPr>
          <w:p w14:paraId="0420F388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1.1 </w:t>
            </w:r>
          </w:p>
        </w:tc>
        <w:tc>
          <w:tcPr>
            <w:tcW w:w="2546" w:type="dxa"/>
          </w:tcPr>
          <w:p w14:paraId="7F2B5D4D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557" w:type="dxa"/>
          </w:tcPr>
          <w:p w14:paraId="3DA75C51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588D6751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256" w:type="dxa"/>
            <w:gridSpan w:val="2"/>
          </w:tcPr>
          <w:p w14:paraId="43C16ABD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6E28A61B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</w:tcPr>
          <w:p w14:paraId="287944A8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4F4BBBC5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46" w:type="dxa"/>
          </w:tcPr>
          <w:p w14:paraId="276F4D22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541" w:type="dxa"/>
          </w:tcPr>
          <w:p w14:paraId="73EEDFA6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– </w:t>
            </w:r>
          </w:p>
        </w:tc>
      </w:tr>
      <w:tr w:rsidR="00FC4070" w:rsidRPr="00DE7155" w14:paraId="6B10DC54" w14:textId="77777777" w:rsidTr="006B4E0C">
        <w:trPr>
          <w:gridAfter w:val="2"/>
          <w:wAfter w:w="31" w:type="dxa"/>
          <w:trHeight w:val="70"/>
        </w:trPr>
        <w:tc>
          <w:tcPr>
            <w:tcW w:w="14910" w:type="dxa"/>
            <w:gridSpan w:val="14"/>
          </w:tcPr>
          <w:p w14:paraId="5841B02F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2 Мероприятия по развитию транспорта общего пользования, созданию транспортно-пересадочных узлов </w:t>
            </w:r>
          </w:p>
        </w:tc>
      </w:tr>
      <w:tr w:rsidR="00FC4070" w:rsidRPr="00DE7155" w14:paraId="6C93AE3B" w14:textId="77777777" w:rsidTr="006B4E0C">
        <w:trPr>
          <w:gridAfter w:val="2"/>
          <w:wAfter w:w="31" w:type="dxa"/>
          <w:trHeight w:val="165"/>
        </w:trPr>
        <w:tc>
          <w:tcPr>
            <w:tcW w:w="808" w:type="dxa"/>
          </w:tcPr>
          <w:p w14:paraId="00E179E1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2.1 </w:t>
            </w:r>
          </w:p>
        </w:tc>
        <w:tc>
          <w:tcPr>
            <w:tcW w:w="2546" w:type="dxa"/>
          </w:tcPr>
          <w:p w14:paraId="650D6DD9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Оборудование остановочных площадок для общественного транспорта</w:t>
            </w:r>
          </w:p>
        </w:tc>
        <w:tc>
          <w:tcPr>
            <w:tcW w:w="1557" w:type="dxa"/>
          </w:tcPr>
          <w:p w14:paraId="4F3C181E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4F76069F" w14:textId="77777777" w:rsidR="00FC4070" w:rsidRPr="00DE7155" w:rsidRDefault="00FC4070" w:rsidP="006B4E0C">
            <w:pPr>
              <w:pStyle w:val="Default"/>
              <w:widowControl w:val="0"/>
            </w:pPr>
            <w:r>
              <w:t>весь период</w:t>
            </w:r>
          </w:p>
        </w:tc>
        <w:tc>
          <w:tcPr>
            <w:tcW w:w="1256" w:type="dxa"/>
            <w:gridSpan w:val="2"/>
          </w:tcPr>
          <w:p w14:paraId="7DE8E5CA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</w:t>
            </w:r>
            <w:r>
              <w:t>ту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6AC46307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</w:tcPr>
          <w:p w14:paraId="0B17EC12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2FC83100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46" w:type="dxa"/>
          </w:tcPr>
          <w:p w14:paraId="2E0CAB43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541" w:type="dxa"/>
          </w:tcPr>
          <w:p w14:paraId="3712F026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</w:t>
            </w:r>
            <w:r>
              <w:t>ту</w:t>
            </w:r>
            <w:r w:rsidRPr="00DE7155">
              <w:t xml:space="preserve"> </w:t>
            </w:r>
          </w:p>
        </w:tc>
      </w:tr>
      <w:tr w:rsidR="00FC4070" w:rsidRPr="00DE7155" w14:paraId="453AA812" w14:textId="77777777" w:rsidTr="006B4E0C">
        <w:trPr>
          <w:gridAfter w:val="2"/>
          <w:wAfter w:w="31" w:type="dxa"/>
          <w:trHeight w:val="70"/>
        </w:trPr>
        <w:tc>
          <w:tcPr>
            <w:tcW w:w="14910" w:type="dxa"/>
            <w:gridSpan w:val="14"/>
          </w:tcPr>
          <w:p w14:paraId="788FF1C2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3 Мероприятия по развитию инфраструктуры для легкового автомобильного транспорта, включая развитие единого парковочного пространства </w:t>
            </w:r>
          </w:p>
        </w:tc>
      </w:tr>
      <w:tr w:rsidR="00FC4070" w:rsidRPr="00DE7155" w14:paraId="04ABA9A4" w14:textId="77777777" w:rsidTr="006B4E0C">
        <w:trPr>
          <w:gridAfter w:val="2"/>
          <w:wAfter w:w="31" w:type="dxa"/>
          <w:trHeight w:val="74"/>
        </w:trPr>
        <w:tc>
          <w:tcPr>
            <w:tcW w:w="808" w:type="dxa"/>
          </w:tcPr>
          <w:p w14:paraId="764E9978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3.1 </w:t>
            </w:r>
          </w:p>
        </w:tc>
        <w:tc>
          <w:tcPr>
            <w:tcW w:w="2546" w:type="dxa"/>
          </w:tcPr>
          <w:p w14:paraId="4062961E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- </w:t>
            </w:r>
          </w:p>
        </w:tc>
        <w:tc>
          <w:tcPr>
            <w:tcW w:w="1557" w:type="dxa"/>
          </w:tcPr>
          <w:p w14:paraId="2125CAC0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41DFF706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256" w:type="dxa"/>
            <w:gridSpan w:val="2"/>
          </w:tcPr>
          <w:p w14:paraId="481481C3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55C2F4D9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</w:tcPr>
          <w:p w14:paraId="33380EF6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08A2BCF3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46" w:type="dxa"/>
          </w:tcPr>
          <w:p w14:paraId="663777FD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541" w:type="dxa"/>
          </w:tcPr>
          <w:p w14:paraId="79030A36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– </w:t>
            </w:r>
          </w:p>
        </w:tc>
      </w:tr>
      <w:tr w:rsidR="00FC4070" w:rsidRPr="00DE7155" w14:paraId="7B21043E" w14:textId="77777777" w:rsidTr="006B4E0C">
        <w:trPr>
          <w:gridAfter w:val="2"/>
          <w:wAfter w:w="31" w:type="dxa"/>
          <w:trHeight w:val="70"/>
        </w:trPr>
        <w:tc>
          <w:tcPr>
            <w:tcW w:w="14910" w:type="dxa"/>
            <w:gridSpan w:val="14"/>
          </w:tcPr>
          <w:p w14:paraId="48979AF8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4. Мероприятия по развитию инфраструктуры пешеходного и велосипедного передвижения </w:t>
            </w:r>
          </w:p>
        </w:tc>
      </w:tr>
      <w:tr w:rsidR="00FC4070" w:rsidRPr="00DE7155" w14:paraId="5C1A3B56" w14:textId="77777777" w:rsidTr="006B4E0C">
        <w:trPr>
          <w:gridAfter w:val="2"/>
          <w:wAfter w:w="31" w:type="dxa"/>
          <w:trHeight w:val="257"/>
        </w:trPr>
        <w:tc>
          <w:tcPr>
            <w:tcW w:w="808" w:type="dxa"/>
          </w:tcPr>
          <w:p w14:paraId="3CACAACC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4.1 </w:t>
            </w:r>
          </w:p>
        </w:tc>
        <w:tc>
          <w:tcPr>
            <w:tcW w:w="2546" w:type="dxa"/>
          </w:tcPr>
          <w:p w14:paraId="472119B8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Комплексное строительство дорог и тротуаров при освоении новых территорий для </w:t>
            </w:r>
            <w:r w:rsidRPr="00DE7155">
              <w:lastRenderedPageBreak/>
              <w:t xml:space="preserve">жилищного и промышленного строительства </w:t>
            </w:r>
          </w:p>
        </w:tc>
        <w:tc>
          <w:tcPr>
            <w:tcW w:w="1557" w:type="dxa"/>
          </w:tcPr>
          <w:p w14:paraId="5BE477DE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lastRenderedPageBreak/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66D75930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весь период </w:t>
            </w:r>
          </w:p>
        </w:tc>
        <w:tc>
          <w:tcPr>
            <w:tcW w:w="1256" w:type="dxa"/>
            <w:gridSpan w:val="2"/>
          </w:tcPr>
          <w:p w14:paraId="6E856299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0E247176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</w:tcPr>
          <w:p w14:paraId="2721624F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46C52B25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46" w:type="dxa"/>
          </w:tcPr>
          <w:p w14:paraId="1514F7FF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541" w:type="dxa"/>
          </w:tcPr>
          <w:p w14:paraId="607AA509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</w:tr>
      <w:tr w:rsidR="00FC4070" w:rsidRPr="00DE7155" w14:paraId="792BCCF6" w14:textId="77777777" w:rsidTr="006B4E0C">
        <w:trPr>
          <w:gridAfter w:val="2"/>
          <w:wAfter w:w="31" w:type="dxa"/>
          <w:trHeight w:val="70"/>
        </w:trPr>
        <w:tc>
          <w:tcPr>
            <w:tcW w:w="14910" w:type="dxa"/>
            <w:gridSpan w:val="14"/>
          </w:tcPr>
          <w:p w14:paraId="75632FC0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rPr>
                <w:bCs/>
                <w:iCs/>
              </w:rPr>
              <w:lastRenderedPageBreak/>
              <w:t xml:space="preserve">5. Мероприятия по развитию инфраструктуры для грузового транспорта, транспортных средств коммунальных и дорожных служб </w:t>
            </w:r>
          </w:p>
        </w:tc>
      </w:tr>
      <w:tr w:rsidR="00FC4070" w:rsidRPr="00DE7155" w14:paraId="5F3934B4" w14:textId="77777777" w:rsidTr="006B4E0C">
        <w:trPr>
          <w:trHeight w:val="74"/>
        </w:trPr>
        <w:tc>
          <w:tcPr>
            <w:tcW w:w="808" w:type="dxa"/>
          </w:tcPr>
          <w:p w14:paraId="2062EF15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5.1 </w:t>
            </w:r>
          </w:p>
        </w:tc>
        <w:tc>
          <w:tcPr>
            <w:tcW w:w="2546" w:type="dxa"/>
          </w:tcPr>
          <w:p w14:paraId="0E7AB9E5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557" w:type="dxa"/>
          </w:tcPr>
          <w:p w14:paraId="153A41B0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76F6B8F4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256" w:type="dxa"/>
            <w:gridSpan w:val="2"/>
          </w:tcPr>
          <w:p w14:paraId="7222556F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2A3479A3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</w:tcPr>
          <w:p w14:paraId="3A2B34DD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39" w:type="dxa"/>
            <w:gridSpan w:val="2"/>
          </w:tcPr>
          <w:p w14:paraId="2697C32D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446" w:type="dxa"/>
          </w:tcPr>
          <w:p w14:paraId="2727545D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– </w:t>
            </w:r>
          </w:p>
        </w:tc>
        <w:tc>
          <w:tcPr>
            <w:tcW w:w="1572" w:type="dxa"/>
            <w:gridSpan w:val="3"/>
          </w:tcPr>
          <w:p w14:paraId="2ADC4469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– </w:t>
            </w:r>
          </w:p>
        </w:tc>
      </w:tr>
      <w:tr w:rsidR="00FC4070" w:rsidRPr="00DE7155" w14:paraId="2E5536C9" w14:textId="77777777" w:rsidTr="006B4E0C">
        <w:trPr>
          <w:trHeight w:val="70"/>
        </w:trPr>
        <w:tc>
          <w:tcPr>
            <w:tcW w:w="14941" w:type="dxa"/>
            <w:gridSpan w:val="16"/>
          </w:tcPr>
          <w:p w14:paraId="30A7BEF3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6. Мероприятия по развитию сети дорог поселения </w:t>
            </w:r>
          </w:p>
        </w:tc>
      </w:tr>
      <w:tr w:rsidR="00FC4070" w:rsidRPr="00DE7155" w14:paraId="33FF80EB" w14:textId="77777777" w:rsidTr="006B4E0C">
        <w:trPr>
          <w:trHeight w:val="254"/>
        </w:trPr>
        <w:tc>
          <w:tcPr>
            <w:tcW w:w="808" w:type="dxa"/>
          </w:tcPr>
          <w:p w14:paraId="162393F0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6.1 </w:t>
            </w:r>
          </w:p>
        </w:tc>
        <w:tc>
          <w:tcPr>
            <w:tcW w:w="2546" w:type="dxa"/>
          </w:tcPr>
          <w:p w14:paraId="6DEF2CA3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Проведение паспортизации и инвентаризации автомобильных дорог местного значения, определение полос отвода, регистрация земельных участков, занятых автодорогами местного значения </w:t>
            </w:r>
          </w:p>
        </w:tc>
        <w:tc>
          <w:tcPr>
            <w:tcW w:w="1557" w:type="dxa"/>
          </w:tcPr>
          <w:p w14:paraId="0B9049E0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396ED624" w14:textId="77777777" w:rsidR="00FC4070" w:rsidRPr="00DE7155" w:rsidRDefault="00FC4070" w:rsidP="006B4E0C">
            <w:pPr>
              <w:pStyle w:val="Default"/>
              <w:widowControl w:val="0"/>
            </w:pPr>
            <w:r>
              <w:t>первая очередь 2026-2033</w:t>
            </w:r>
            <w:r w:rsidRPr="00DE7155">
              <w:t xml:space="preserve">гг. </w:t>
            </w:r>
          </w:p>
        </w:tc>
        <w:tc>
          <w:tcPr>
            <w:tcW w:w="1256" w:type="dxa"/>
            <w:gridSpan w:val="2"/>
          </w:tcPr>
          <w:p w14:paraId="6C19ECA8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3998D11B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</w:tcPr>
          <w:p w14:paraId="369ADE30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6E4AA80F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46" w:type="dxa"/>
          </w:tcPr>
          <w:p w14:paraId="411E325F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572" w:type="dxa"/>
            <w:gridSpan w:val="3"/>
          </w:tcPr>
          <w:p w14:paraId="3E7F4825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</w:tr>
      <w:tr w:rsidR="00FC4070" w:rsidRPr="00DE7155" w14:paraId="13536D69" w14:textId="77777777" w:rsidTr="006B4E0C">
        <w:trPr>
          <w:trHeight w:val="537"/>
        </w:trPr>
        <w:tc>
          <w:tcPr>
            <w:tcW w:w="808" w:type="dxa"/>
          </w:tcPr>
          <w:p w14:paraId="6C018A2A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6.2 </w:t>
            </w:r>
          </w:p>
        </w:tc>
        <w:tc>
          <w:tcPr>
            <w:tcW w:w="2546" w:type="dxa"/>
          </w:tcPr>
          <w:p w14:paraId="121E6273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Инвентаризация с оценкой технического состояния всех инженерных сооружений на автомобильных дорогах и улицах поселения (в том числе гидротехнических сооружений, используемых для движения автомобильного транспорта), определение сроков и объ</w:t>
            </w:r>
            <w:r>
              <w:t>е</w:t>
            </w:r>
            <w:r w:rsidRPr="00DE7155">
              <w:t xml:space="preserve">мов необходимой реконструкции или нового строительства </w:t>
            </w:r>
          </w:p>
        </w:tc>
        <w:tc>
          <w:tcPr>
            <w:tcW w:w="1557" w:type="dxa"/>
          </w:tcPr>
          <w:p w14:paraId="32B38C8D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2D23CE99" w14:textId="77777777" w:rsidR="00FC4070" w:rsidRPr="00DE7155" w:rsidRDefault="00FC4070" w:rsidP="006B4E0C">
            <w:pPr>
              <w:pStyle w:val="Default"/>
              <w:widowControl w:val="0"/>
            </w:pPr>
            <w:r>
              <w:t>первая очередь 2026</w:t>
            </w:r>
            <w:r w:rsidRPr="00DE7155">
              <w:t>-203</w:t>
            </w:r>
            <w:r>
              <w:t>3</w:t>
            </w:r>
            <w:r w:rsidRPr="00DE7155">
              <w:t xml:space="preserve">гг. </w:t>
            </w:r>
          </w:p>
        </w:tc>
        <w:tc>
          <w:tcPr>
            <w:tcW w:w="1256" w:type="dxa"/>
            <w:gridSpan w:val="2"/>
          </w:tcPr>
          <w:p w14:paraId="51B98119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</w:t>
            </w:r>
            <w:r>
              <w:t>ту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549A7ACA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</w:tcPr>
          <w:p w14:paraId="45658800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631F4210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46" w:type="dxa"/>
          </w:tcPr>
          <w:p w14:paraId="41364664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572" w:type="dxa"/>
            <w:gridSpan w:val="3"/>
          </w:tcPr>
          <w:p w14:paraId="5A37375A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</w:tr>
      <w:tr w:rsidR="00FC4070" w:rsidRPr="00DE7155" w14:paraId="017FC092" w14:textId="77777777" w:rsidTr="006B4E0C">
        <w:trPr>
          <w:trHeight w:val="254"/>
        </w:trPr>
        <w:tc>
          <w:tcPr>
            <w:tcW w:w="808" w:type="dxa"/>
          </w:tcPr>
          <w:p w14:paraId="02991656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rPr>
                <w:bCs/>
                <w:iCs/>
              </w:rPr>
              <w:lastRenderedPageBreak/>
              <w:t xml:space="preserve">6.3 </w:t>
            </w:r>
          </w:p>
        </w:tc>
        <w:tc>
          <w:tcPr>
            <w:tcW w:w="2546" w:type="dxa"/>
          </w:tcPr>
          <w:p w14:paraId="45FA95C4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Разработка и принятие муниципальной целевой программы поэтапного строительства и реконструкции улиц в насел</w:t>
            </w:r>
            <w:r>
              <w:t>е</w:t>
            </w:r>
            <w:r w:rsidRPr="00DE7155">
              <w:t>нн</w:t>
            </w:r>
            <w:r>
              <w:t>ых</w:t>
            </w:r>
            <w:r w:rsidRPr="00DE7155">
              <w:t xml:space="preserve"> пункт</w:t>
            </w:r>
            <w:r>
              <w:t>ах</w:t>
            </w:r>
            <w:r w:rsidRPr="00DE7155">
              <w:t xml:space="preserve"> на основе решений настоящего генерального плана</w:t>
            </w:r>
          </w:p>
        </w:tc>
        <w:tc>
          <w:tcPr>
            <w:tcW w:w="1557" w:type="dxa"/>
          </w:tcPr>
          <w:p w14:paraId="395066B5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5C810AD0" w14:textId="77777777" w:rsidR="00FC4070" w:rsidRPr="00DE7155" w:rsidRDefault="00FC4070" w:rsidP="006B4E0C">
            <w:pPr>
              <w:pStyle w:val="Default"/>
              <w:widowControl w:val="0"/>
            </w:pPr>
            <w:r>
              <w:t>первая очередь 2026</w:t>
            </w:r>
            <w:r w:rsidRPr="00DE7155">
              <w:t>-203</w:t>
            </w:r>
            <w:r>
              <w:t>3</w:t>
            </w:r>
            <w:r w:rsidRPr="00DE7155">
              <w:t xml:space="preserve">гг. </w:t>
            </w:r>
          </w:p>
        </w:tc>
        <w:tc>
          <w:tcPr>
            <w:tcW w:w="1256" w:type="dxa"/>
            <w:gridSpan w:val="2"/>
          </w:tcPr>
          <w:p w14:paraId="5D88BE54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61FA8484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</w:tcPr>
          <w:p w14:paraId="62BA9A49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  <w:r w:rsidRPr="00DE7155">
              <w:t xml:space="preserve"> </w:t>
            </w:r>
          </w:p>
        </w:tc>
        <w:tc>
          <w:tcPr>
            <w:tcW w:w="1439" w:type="dxa"/>
            <w:gridSpan w:val="2"/>
          </w:tcPr>
          <w:p w14:paraId="2BBDD6A9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46" w:type="dxa"/>
          </w:tcPr>
          <w:p w14:paraId="2CE0D9B4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572" w:type="dxa"/>
            <w:gridSpan w:val="3"/>
          </w:tcPr>
          <w:p w14:paraId="490C8CBB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</w:tr>
      <w:tr w:rsidR="00FC4070" w:rsidRPr="00DE7155" w14:paraId="73ED648F" w14:textId="77777777" w:rsidTr="006B4E0C">
        <w:trPr>
          <w:trHeight w:val="261"/>
        </w:trPr>
        <w:tc>
          <w:tcPr>
            <w:tcW w:w="808" w:type="dxa"/>
          </w:tcPr>
          <w:p w14:paraId="1D0B6454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6.4 </w:t>
            </w:r>
          </w:p>
        </w:tc>
        <w:tc>
          <w:tcPr>
            <w:tcW w:w="2546" w:type="dxa"/>
          </w:tcPr>
          <w:p w14:paraId="5914A256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Организация поперечных профилей всех улиц насел</w:t>
            </w:r>
            <w:r>
              <w:t>е</w:t>
            </w:r>
            <w:r w:rsidRPr="00DE7155">
              <w:t>нн</w:t>
            </w:r>
            <w:r>
              <w:t>ых</w:t>
            </w:r>
            <w:r w:rsidRPr="00DE7155">
              <w:t xml:space="preserve"> пункт</w:t>
            </w:r>
            <w:r>
              <w:t>ов</w:t>
            </w:r>
            <w:r w:rsidRPr="00DE7155">
              <w:t xml:space="preserve"> с водоотводом в соответствие с настоящим генеральным планом</w:t>
            </w:r>
          </w:p>
        </w:tc>
        <w:tc>
          <w:tcPr>
            <w:tcW w:w="1557" w:type="dxa"/>
          </w:tcPr>
          <w:p w14:paraId="07A4AEF3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53D85912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весь период </w:t>
            </w:r>
          </w:p>
        </w:tc>
        <w:tc>
          <w:tcPr>
            <w:tcW w:w="1256" w:type="dxa"/>
            <w:gridSpan w:val="2"/>
          </w:tcPr>
          <w:p w14:paraId="2DDDFB9B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380A2AA6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</w:tcPr>
          <w:p w14:paraId="7912E4C3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64DF1176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46" w:type="dxa"/>
          </w:tcPr>
          <w:p w14:paraId="5CADC930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572" w:type="dxa"/>
            <w:gridSpan w:val="3"/>
          </w:tcPr>
          <w:p w14:paraId="120C10CE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</w:tr>
      <w:tr w:rsidR="00FC4070" w:rsidRPr="00DE7155" w14:paraId="28CF5521" w14:textId="77777777" w:rsidTr="006B4E0C">
        <w:trPr>
          <w:trHeight w:val="163"/>
        </w:trPr>
        <w:tc>
          <w:tcPr>
            <w:tcW w:w="808" w:type="dxa"/>
          </w:tcPr>
          <w:p w14:paraId="7537A4DA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6.5 </w:t>
            </w:r>
          </w:p>
        </w:tc>
        <w:tc>
          <w:tcPr>
            <w:tcW w:w="2546" w:type="dxa"/>
          </w:tcPr>
          <w:p w14:paraId="72BC3667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Реконструкция, ремонт, устройство тв</w:t>
            </w:r>
            <w:r>
              <w:t>е</w:t>
            </w:r>
            <w:r w:rsidRPr="00DE7155">
              <w:t>рдого покрытия на улицах насел</w:t>
            </w:r>
            <w:r>
              <w:t>е</w:t>
            </w:r>
            <w:r w:rsidRPr="00DE7155">
              <w:t>нн</w:t>
            </w:r>
            <w:r>
              <w:t>ых</w:t>
            </w:r>
            <w:r w:rsidRPr="00DE7155">
              <w:t xml:space="preserve"> пункт</w:t>
            </w:r>
            <w:r>
              <w:t>ов</w:t>
            </w:r>
          </w:p>
        </w:tc>
        <w:tc>
          <w:tcPr>
            <w:tcW w:w="1557" w:type="dxa"/>
          </w:tcPr>
          <w:p w14:paraId="39800D52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008BDF08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весь период </w:t>
            </w:r>
          </w:p>
        </w:tc>
        <w:tc>
          <w:tcPr>
            <w:tcW w:w="1256" w:type="dxa"/>
            <w:gridSpan w:val="2"/>
          </w:tcPr>
          <w:p w14:paraId="10F7DA06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0F73E0CA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</w:tcPr>
          <w:p w14:paraId="6B8364BB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2ABC5D19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46" w:type="dxa"/>
          </w:tcPr>
          <w:p w14:paraId="174C4D65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572" w:type="dxa"/>
            <w:gridSpan w:val="3"/>
          </w:tcPr>
          <w:p w14:paraId="6541CFD7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</w:tr>
      <w:tr w:rsidR="00FC4070" w:rsidRPr="00DE7155" w14:paraId="0A753CF0" w14:textId="77777777" w:rsidTr="006B4E0C">
        <w:trPr>
          <w:trHeight w:val="74"/>
        </w:trPr>
        <w:tc>
          <w:tcPr>
            <w:tcW w:w="808" w:type="dxa"/>
          </w:tcPr>
          <w:p w14:paraId="3501ADA7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6.7 </w:t>
            </w:r>
          </w:p>
        </w:tc>
        <w:tc>
          <w:tcPr>
            <w:tcW w:w="2546" w:type="dxa"/>
          </w:tcPr>
          <w:p w14:paraId="1C6FB144" w14:textId="77777777" w:rsidR="00FC4070" w:rsidRPr="00DE7155" w:rsidRDefault="00FC4070" w:rsidP="006B4E0C">
            <w:pPr>
              <w:pStyle w:val="Default"/>
              <w:widowControl w:val="0"/>
            </w:pPr>
            <w:r w:rsidRPr="000D4FCE">
              <w:t>Содержание автомобильных дорог общего пользования местного значения</w:t>
            </w:r>
          </w:p>
        </w:tc>
        <w:tc>
          <w:tcPr>
            <w:tcW w:w="1557" w:type="dxa"/>
          </w:tcPr>
          <w:p w14:paraId="03F05021" w14:textId="77777777" w:rsidR="00FC4070" w:rsidRPr="00DE7155" w:rsidRDefault="00FC4070" w:rsidP="006B4E0C">
            <w:pPr>
              <w:pStyle w:val="Default"/>
              <w:widowControl w:val="0"/>
            </w:pPr>
            <w:r>
              <w:t>24,149</w:t>
            </w:r>
          </w:p>
        </w:tc>
        <w:tc>
          <w:tcPr>
            <w:tcW w:w="1439" w:type="dxa"/>
            <w:gridSpan w:val="2"/>
          </w:tcPr>
          <w:p w14:paraId="353EADF9" w14:textId="77777777" w:rsidR="00FC4070" w:rsidRPr="00DE7155" w:rsidRDefault="00FC4070" w:rsidP="006B4E0C">
            <w:pPr>
              <w:pStyle w:val="Default"/>
              <w:widowControl w:val="0"/>
            </w:pPr>
            <w:r>
              <w:t>весь период</w:t>
            </w:r>
            <w:r w:rsidRPr="00DE7155">
              <w:t xml:space="preserve"> 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4F4D6" w14:textId="77777777" w:rsidR="00FC4070" w:rsidRPr="00D75F98" w:rsidRDefault="00FC4070" w:rsidP="006B4E0C">
            <w:pPr>
              <w:pStyle w:val="Default"/>
              <w:widowControl w:val="0"/>
            </w:pPr>
            <w:r>
              <w:t>8 350,0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853F" w14:textId="77777777" w:rsidR="00FC4070" w:rsidRPr="00D75F98" w:rsidRDefault="00FC4070" w:rsidP="006B4E0C">
            <w:pPr>
              <w:pStyle w:val="Default"/>
              <w:widowControl w:val="0"/>
            </w:pPr>
            <w:r w:rsidRPr="00D75F98">
              <w:t>0,0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6AA6" w14:textId="77777777" w:rsidR="00FC4070" w:rsidRPr="00D75F98" w:rsidRDefault="00FC4070" w:rsidP="006B4E0C">
            <w:pPr>
              <w:pStyle w:val="Default"/>
              <w:widowControl w:val="0"/>
            </w:pPr>
            <w:r>
              <w:t>0,0</w:t>
            </w:r>
          </w:p>
        </w:tc>
        <w:tc>
          <w:tcPr>
            <w:tcW w:w="1439" w:type="dxa"/>
            <w:gridSpan w:val="2"/>
          </w:tcPr>
          <w:p w14:paraId="4F1534F3" w14:textId="77777777" w:rsidR="00FC4070" w:rsidRPr="00DE7155" w:rsidRDefault="00FC4070" w:rsidP="006B4E0C">
            <w:pPr>
              <w:pStyle w:val="Default"/>
              <w:widowControl w:val="0"/>
            </w:pPr>
            <w:r>
              <w:t>8 350,0</w:t>
            </w:r>
          </w:p>
        </w:tc>
        <w:tc>
          <w:tcPr>
            <w:tcW w:w="1446" w:type="dxa"/>
          </w:tcPr>
          <w:p w14:paraId="7B9D3586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- </w:t>
            </w:r>
          </w:p>
        </w:tc>
        <w:tc>
          <w:tcPr>
            <w:tcW w:w="1572" w:type="dxa"/>
            <w:gridSpan w:val="3"/>
          </w:tcPr>
          <w:p w14:paraId="591B616B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- </w:t>
            </w:r>
          </w:p>
        </w:tc>
      </w:tr>
      <w:tr w:rsidR="00FC4070" w:rsidRPr="00DE7155" w14:paraId="3A432222" w14:textId="77777777" w:rsidTr="006B4E0C">
        <w:trPr>
          <w:trHeight w:val="164"/>
        </w:trPr>
        <w:tc>
          <w:tcPr>
            <w:tcW w:w="14941" w:type="dxa"/>
            <w:gridSpan w:val="16"/>
          </w:tcPr>
          <w:p w14:paraId="4EAF685A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7 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 </w:t>
            </w:r>
          </w:p>
        </w:tc>
      </w:tr>
      <w:tr w:rsidR="00FC4070" w:rsidRPr="00DE7155" w14:paraId="2DCAF3C3" w14:textId="77777777" w:rsidTr="006B4E0C">
        <w:trPr>
          <w:gridAfter w:val="1"/>
          <w:wAfter w:w="14" w:type="dxa"/>
          <w:trHeight w:val="254"/>
        </w:trPr>
        <w:tc>
          <w:tcPr>
            <w:tcW w:w="808" w:type="dxa"/>
          </w:tcPr>
          <w:p w14:paraId="3C81393C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rPr>
                <w:bCs/>
                <w:iCs/>
              </w:rPr>
              <w:t xml:space="preserve">7.1 </w:t>
            </w:r>
          </w:p>
        </w:tc>
        <w:tc>
          <w:tcPr>
            <w:tcW w:w="2546" w:type="dxa"/>
          </w:tcPr>
          <w:p w14:paraId="447D8631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Разработка и осуществление комплекса мероприятий по безопасности </w:t>
            </w:r>
            <w:r w:rsidRPr="00DE7155">
              <w:lastRenderedPageBreak/>
              <w:t>дорожного движения, решаемых в комплексе с разработкой документации по планировке территорий</w:t>
            </w:r>
          </w:p>
        </w:tc>
        <w:tc>
          <w:tcPr>
            <w:tcW w:w="1557" w:type="dxa"/>
          </w:tcPr>
          <w:p w14:paraId="1E91E603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lastRenderedPageBreak/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5E31BD41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весь период </w:t>
            </w:r>
          </w:p>
        </w:tc>
        <w:tc>
          <w:tcPr>
            <w:tcW w:w="1256" w:type="dxa"/>
            <w:gridSpan w:val="2"/>
          </w:tcPr>
          <w:p w14:paraId="35366159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02415B0B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</w:tcPr>
          <w:p w14:paraId="204E61F5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7A10A6E1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46" w:type="dxa"/>
          </w:tcPr>
          <w:p w14:paraId="6BDF0364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558" w:type="dxa"/>
            <w:gridSpan w:val="2"/>
          </w:tcPr>
          <w:p w14:paraId="659204B1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</w:tr>
      <w:tr w:rsidR="00FC4070" w:rsidRPr="00DE7155" w14:paraId="5F6FBAB9" w14:textId="77777777" w:rsidTr="006B4E0C">
        <w:trPr>
          <w:gridAfter w:val="1"/>
          <w:wAfter w:w="14" w:type="dxa"/>
          <w:trHeight w:val="261"/>
        </w:trPr>
        <w:tc>
          <w:tcPr>
            <w:tcW w:w="808" w:type="dxa"/>
          </w:tcPr>
          <w:p w14:paraId="5DF6442C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rPr>
                <w:bCs/>
                <w:iCs/>
              </w:rPr>
              <w:lastRenderedPageBreak/>
              <w:t xml:space="preserve">7.2 </w:t>
            </w:r>
          </w:p>
        </w:tc>
        <w:tc>
          <w:tcPr>
            <w:tcW w:w="2546" w:type="dxa"/>
          </w:tcPr>
          <w:p w14:paraId="4BA23F00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Размещение дорожных знаков и указателей на улицах насел</w:t>
            </w:r>
            <w:r>
              <w:t>е</w:t>
            </w:r>
            <w:r w:rsidRPr="00DE7155">
              <w:t>нн</w:t>
            </w:r>
            <w:r>
              <w:t>ых</w:t>
            </w:r>
            <w:r w:rsidRPr="00DE7155">
              <w:t xml:space="preserve"> пункт</w:t>
            </w:r>
            <w:r>
              <w:t>ов</w:t>
            </w:r>
            <w:r w:rsidRPr="00DE7155">
              <w:t>, в первую очередь на перекр</w:t>
            </w:r>
            <w:r>
              <w:t>е</w:t>
            </w:r>
            <w:r w:rsidRPr="00DE7155">
              <w:t>стках</w:t>
            </w:r>
          </w:p>
        </w:tc>
        <w:tc>
          <w:tcPr>
            <w:tcW w:w="1557" w:type="dxa"/>
          </w:tcPr>
          <w:p w14:paraId="2A57B5DF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01E901CF" w14:textId="77777777" w:rsidR="00FC4070" w:rsidRPr="00DE7155" w:rsidRDefault="00FC4070" w:rsidP="006B4E0C">
            <w:pPr>
              <w:pStyle w:val="Default"/>
              <w:widowControl w:val="0"/>
            </w:pPr>
            <w:r>
              <w:t>весь период</w:t>
            </w:r>
            <w:r w:rsidRPr="00DE7155">
              <w:t xml:space="preserve"> </w:t>
            </w:r>
          </w:p>
        </w:tc>
        <w:tc>
          <w:tcPr>
            <w:tcW w:w="1256" w:type="dxa"/>
            <w:gridSpan w:val="2"/>
          </w:tcPr>
          <w:p w14:paraId="62F714D9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3BE7C0F2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</w:t>
            </w:r>
            <w:r>
              <w:t>огласно проекту</w:t>
            </w:r>
          </w:p>
        </w:tc>
        <w:tc>
          <w:tcPr>
            <w:tcW w:w="1439" w:type="dxa"/>
          </w:tcPr>
          <w:p w14:paraId="44E1D4E9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39" w:type="dxa"/>
            <w:gridSpan w:val="2"/>
          </w:tcPr>
          <w:p w14:paraId="26B1D60C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446" w:type="dxa"/>
          </w:tcPr>
          <w:p w14:paraId="0F6D5750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>согласно проект</w:t>
            </w:r>
            <w:r>
              <w:t>у</w:t>
            </w:r>
          </w:p>
        </w:tc>
        <w:tc>
          <w:tcPr>
            <w:tcW w:w="1558" w:type="dxa"/>
            <w:gridSpan w:val="2"/>
          </w:tcPr>
          <w:p w14:paraId="70BB6071" w14:textId="77777777" w:rsidR="00FC4070" w:rsidRPr="00DE7155" w:rsidRDefault="00FC4070" w:rsidP="006B4E0C">
            <w:pPr>
              <w:pStyle w:val="Default"/>
              <w:widowControl w:val="0"/>
            </w:pPr>
            <w:r w:rsidRPr="00DE7155">
              <w:t xml:space="preserve">- </w:t>
            </w:r>
          </w:p>
        </w:tc>
      </w:tr>
    </w:tbl>
    <w:p w14:paraId="5C5B25CB" w14:textId="77777777" w:rsidR="00FC4070" w:rsidRDefault="00FC4070" w:rsidP="00FC4070">
      <w:pPr>
        <w:widowControl w:val="0"/>
        <w:ind w:firstLine="709"/>
        <w:jc w:val="both"/>
        <w:rPr>
          <w:sz w:val="28"/>
          <w:szCs w:val="28"/>
        </w:rPr>
        <w:sectPr w:rsidR="00FC4070" w:rsidSect="00024F9E">
          <w:pgSz w:w="16840" w:h="11907" w:orient="landscape" w:code="9"/>
          <w:pgMar w:top="1418" w:right="1134" w:bottom="567" w:left="1134" w:header="567" w:footer="567" w:gutter="0"/>
          <w:cols w:space="708"/>
          <w:titlePg/>
          <w:docGrid w:linePitch="326"/>
        </w:sectPr>
      </w:pPr>
    </w:p>
    <w:p w14:paraId="2FC5CDBD" w14:textId="77777777" w:rsidR="00FC4070" w:rsidRDefault="00FC4070" w:rsidP="00FC4070">
      <w:pPr>
        <w:widowControl w:val="0"/>
        <w:spacing w:after="100" w:afterAutospacing="1"/>
        <w:jc w:val="center"/>
        <w:rPr>
          <w:b/>
          <w:sz w:val="28"/>
          <w:szCs w:val="28"/>
        </w:rPr>
      </w:pPr>
      <w:r w:rsidRPr="00941ACC">
        <w:rPr>
          <w:b/>
          <w:sz w:val="28"/>
          <w:szCs w:val="28"/>
          <w:lang w:val="en-US"/>
        </w:rPr>
        <w:lastRenderedPageBreak/>
        <w:t>VII </w:t>
      </w:r>
      <w:r w:rsidRPr="00941ACC">
        <w:rPr>
          <w:b/>
          <w:sz w:val="28"/>
          <w:szCs w:val="28"/>
        </w:rPr>
        <w:t xml:space="preserve">ОЦЕНКА ЭФФЕКТИВНОСТИ МЕРОПРИЯТИЙ </w:t>
      </w:r>
      <w:r>
        <w:rPr>
          <w:b/>
          <w:sz w:val="28"/>
          <w:szCs w:val="28"/>
        </w:rPr>
        <w:t xml:space="preserve">(ИНВЕСТИЦИОННЫХ ПРОЕКТОВ) </w:t>
      </w:r>
      <w:r w:rsidRPr="00941ACC">
        <w:rPr>
          <w:b/>
          <w:sz w:val="28"/>
          <w:szCs w:val="28"/>
        </w:rPr>
        <w:t>ПО ПРОЕКТИРОВАНИЮ, СТРОИТЕЛЬСТВУ, РЕКОНСТРУКЦИИ ОБЪЕКТОВ ТРАНСПОРТНОЙ ИНФРАСТРУКТУРЫ ПРЕДЛАГАЕМОГО К РЕАЛИЗАЦИИ ВАРИАНТА РАЗВИТИЯ ТРАНСПОРТНОЙ ИНФРАСТРУКТУРЫ</w:t>
      </w:r>
    </w:p>
    <w:p w14:paraId="5272A234" w14:textId="77777777" w:rsidR="00FC4070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Эффективность реализации </w:t>
      </w:r>
      <w:r>
        <w:rPr>
          <w:sz w:val="28"/>
          <w:szCs w:val="28"/>
        </w:rPr>
        <w:t>П</w:t>
      </w:r>
      <w:r w:rsidRPr="00B72C0F">
        <w:rPr>
          <w:sz w:val="28"/>
          <w:szCs w:val="28"/>
        </w:rPr>
        <w:t xml:space="preserve">рограммы оценивается ежегодно на основе целевых показателей и индикаторов, исходя из соответствия фактических значений показателей (индикаторов) с их целевыми значениями, а также уровнем использования средств местного бюджета, предусмотренных в целях финансирования мероприятий </w:t>
      </w:r>
      <w:r>
        <w:rPr>
          <w:sz w:val="28"/>
          <w:szCs w:val="28"/>
        </w:rPr>
        <w:t>П</w:t>
      </w:r>
      <w:r w:rsidRPr="00B72C0F">
        <w:rPr>
          <w:sz w:val="28"/>
          <w:szCs w:val="28"/>
        </w:rPr>
        <w:t>рограммы. Объемы финансирования мероприятий Программы ежегодно подлежат уточнению при формировании бюджета на очередной финансовый год и плановый период.</w:t>
      </w:r>
    </w:p>
    <w:p w14:paraId="12C576DE" w14:textId="77777777" w:rsidR="00FC4070" w:rsidRDefault="00FC4070" w:rsidP="00FC4070">
      <w:pPr>
        <w:pStyle w:val="Default"/>
        <w:widowControl w:val="0"/>
        <w:rPr>
          <w:b/>
          <w:bCs/>
          <w:i/>
          <w:iCs/>
          <w:sz w:val="28"/>
          <w:szCs w:val="28"/>
        </w:rPr>
        <w:sectPr w:rsidR="00FC4070" w:rsidSect="00024F9E">
          <w:pgSz w:w="11907" w:h="16840" w:code="9"/>
          <w:pgMar w:top="1134" w:right="567" w:bottom="1134" w:left="1418" w:header="567" w:footer="567" w:gutter="0"/>
          <w:cols w:space="708"/>
          <w:titlePg/>
          <w:docGrid w:linePitch="326"/>
        </w:sectPr>
      </w:pPr>
    </w:p>
    <w:p w14:paraId="3C6DCB2F" w14:textId="77777777" w:rsidR="00FC4070" w:rsidRPr="0065207A" w:rsidRDefault="00FC4070" w:rsidP="00FC4070">
      <w:pPr>
        <w:widowControl w:val="0"/>
        <w:jc w:val="center"/>
        <w:rPr>
          <w:b/>
          <w:sz w:val="28"/>
          <w:szCs w:val="28"/>
          <w:lang w:val="en-US"/>
        </w:rPr>
      </w:pPr>
      <w:r w:rsidRPr="0065207A">
        <w:rPr>
          <w:b/>
          <w:bCs/>
          <w:iCs/>
          <w:sz w:val="28"/>
          <w:szCs w:val="28"/>
        </w:rPr>
        <w:lastRenderedPageBreak/>
        <w:t xml:space="preserve">Таблица </w:t>
      </w:r>
      <w:r>
        <w:rPr>
          <w:b/>
          <w:bCs/>
          <w:iCs/>
          <w:sz w:val="28"/>
          <w:szCs w:val="28"/>
        </w:rPr>
        <w:t>23</w:t>
      </w:r>
      <w:r w:rsidRPr="0065207A">
        <w:rPr>
          <w:b/>
          <w:bCs/>
          <w:iCs/>
          <w:sz w:val="28"/>
          <w:szCs w:val="28"/>
        </w:rPr>
        <w:t xml:space="preserve"> – </w:t>
      </w:r>
      <w:r>
        <w:rPr>
          <w:b/>
          <w:bCs/>
          <w:iCs/>
          <w:sz w:val="28"/>
          <w:szCs w:val="28"/>
        </w:rPr>
        <w:t>Оценка эффективности мероприятий</w:t>
      </w:r>
    </w:p>
    <w:tbl>
      <w:tblPr>
        <w:tblW w:w="1509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7"/>
        <w:gridCol w:w="3260"/>
        <w:gridCol w:w="1139"/>
        <w:gridCol w:w="1256"/>
        <w:gridCol w:w="1134"/>
        <w:gridCol w:w="1134"/>
        <w:gridCol w:w="1135"/>
        <w:gridCol w:w="1232"/>
        <w:gridCol w:w="14"/>
        <w:gridCol w:w="1126"/>
        <w:gridCol w:w="8"/>
        <w:gridCol w:w="10"/>
      </w:tblGrid>
      <w:tr w:rsidR="00FC4070" w:rsidRPr="001950A1" w14:paraId="5D543AB0" w14:textId="77777777" w:rsidTr="006B4E0C">
        <w:trPr>
          <w:gridAfter w:val="2"/>
          <w:wAfter w:w="18" w:type="dxa"/>
          <w:trHeight w:val="209"/>
        </w:trPr>
        <w:tc>
          <w:tcPr>
            <w:tcW w:w="3647" w:type="dxa"/>
            <w:vMerge w:val="restart"/>
          </w:tcPr>
          <w:p w14:paraId="5B18AE2D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rPr>
                <w:bCs/>
                <w:iCs/>
              </w:rPr>
              <w:t>Мероприятия</w:t>
            </w:r>
          </w:p>
        </w:tc>
        <w:tc>
          <w:tcPr>
            <w:tcW w:w="3260" w:type="dxa"/>
            <w:vMerge w:val="restart"/>
          </w:tcPr>
          <w:p w14:paraId="5CDEE7F6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rPr>
                <w:bCs/>
                <w:iCs/>
              </w:rPr>
              <w:t>Наименование индикатора</w:t>
            </w:r>
          </w:p>
        </w:tc>
        <w:tc>
          <w:tcPr>
            <w:tcW w:w="5798" w:type="dxa"/>
            <w:gridSpan w:val="5"/>
          </w:tcPr>
          <w:p w14:paraId="6E75AC9E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rPr>
                <w:bCs/>
                <w:iCs/>
              </w:rPr>
              <w:t xml:space="preserve">1 </w:t>
            </w:r>
            <w:r>
              <w:rPr>
                <w:bCs/>
                <w:iCs/>
              </w:rPr>
              <w:t>ЭТАП</w:t>
            </w:r>
          </w:p>
        </w:tc>
        <w:tc>
          <w:tcPr>
            <w:tcW w:w="1246" w:type="dxa"/>
            <w:gridSpan w:val="2"/>
          </w:tcPr>
          <w:p w14:paraId="336C2AF3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rPr>
                <w:bCs/>
                <w:iCs/>
              </w:rPr>
              <w:t>2 Э</w:t>
            </w:r>
            <w:r>
              <w:rPr>
                <w:bCs/>
                <w:iCs/>
              </w:rPr>
              <w:t>ТАП</w:t>
            </w:r>
          </w:p>
        </w:tc>
        <w:tc>
          <w:tcPr>
            <w:tcW w:w="1126" w:type="dxa"/>
          </w:tcPr>
          <w:p w14:paraId="57B8885D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rPr>
                <w:bCs/>
                <w:iCs/>
              </w:rPr>
              <w:t>3 Э</w:t>
            </w:r>
            <w:r>
              <w:rPr>
                <w:bCs/>
                <w:iCs/>
              </w:rPr>
              <w:t>ТАП</w:t>
            </w:r>
          </w:p>
        </w:tc>
      </w:tr>
      <w:tr w:rsidR="00FC4070" w:rsidRPr="001950A1" w14:paraId="6D8B9734" w14:textId="77777777" w:rsidTr="006B4E0C">
        <w:trPr>
          <w:gridAfter w:val="2"/>
          <w:wAfter w:w="18" w:type="dxa"/>
          <w:trHeight w:val="166"/>
        </w:trPr>
        <w:tc>
          <w:tcPr>
            <w:tcW w:w="3647" w:type="dxa"/>
            <w:vMerge/>
          </w:tcPr>
          <w:p w14:paraId="035C6927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</w:p>
        </w:tc>
        <w:tc>
          <w:tcPr>
            <w:tcW w:w="3260" w:type="dxa"/>
            <w:vMerge/>
          </w:tcPr>
          <w:p w14:paraId="0B3AB046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</w:p>
        </w:tc>
        <w:tc>
          <w:tcPr>
            <w:tcW w:w="1139" w:type="dxa"/>
          </w:tcPr>
          <w:p w14:paraId="65891C42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2026</w:t>
            </w:r>
            <w:r w:rsidRPr="001950A1">
              <w:rPr>
                <w:bCs/>
                <w:iCs/>
              </w:rPr>
              <w:t>г.</w:t>
            </w:r>
          </w:p>
        </w:tc>
        <w:tc>
          <w:tcPr>
            <w:tcW w:w="1256" w:type="dxa"/>
          </w:tcPr>
          <w:p w14:paraId="580DFDF8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2027</w:t>
            </w:r>
            <w:r w:rsidRPr="001950A1">
              <w:rPr>
                <w:bCs/>
                <w:iCs/>
              </w:rPr>
              <w:t>г.</w:t>
            </w:r>
          </w:p>
        </w:tc>
        <w:tc>
          <w:tcPr>
            <w:tcW w:w="1134" w:type="dxa"/>
          </w:tcPr>
          <w:p w14:paraId="2BD505CF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2028</w:t>
            </w:r>
            <w:r w:rsidRPr="001950A1">
              <w:rPr>
                <w:bCs/>
                <w:iCs/>
              </w:rPr>
              <w:t>г.</w:t>
            </w:r>
          </w:p>
        </w:tc>
        <w:tc>
          <w:tcPr>
            <w:tcW w:w="1134" w:type="dxa"/>
          </w:tcPr>
          <w:p w14:paraId="264CB390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2029</w:t>
            </w:r>
            <w:r w:rsidRPr="001950A1">
              <w:rPr>
                <w:bCs/>
                <w:iCs/>
              </w:rPr>
              <w:t>г.</w:t>
            </w:r>
          </w:p>
        </w:tc>
        <w:tc>
          <w:tcPr>
            <w:tcW w:w="1135" w:type="dxa"/>
          </w:tcPr>
          <w:p w14:paraId="67915B39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2030</w:t>
            </w:r>
            <w:r w:rsidRPr="001950A1">
              <w:rPr>
                <w:bCs/>
                <w:iCs/>
              </w:rPr>
              <w:t>г.</w:t>
            </w:r>
          </w:p>
        </w:tc>
        <w:tc>
          <w:tcPr>
            <w:tcW w:w="1246" w:type="dxa"/>
            <w:gridSpan w:val="2"/>
          </w:tcPr>
          <w:p w14:paraId="4E659796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rPr>
                <w:bCs/>
                <w:iCs/>
              </w:rPr>
              <w:t>2031</w:t>
            </w:r>
            <w:r w:rsidRPr="001950A1">
              <w:rPr>
                <w:bCs/>
                <w:iCs/>
              </w:rPr>
              <w:t>-203</w:t>
            </w:r>
            <w:r>
              <w:rPr>
                <w:bCs/>
                <w:iCs/>
              </w:rPr>
              <w:t>3</w:t>
            </w:r>
            <w:r w:rsidRPr="001950A1">
              <w:rPr>
                <w:bCs/>
                <w:iCs/>
              </w:rPr>
              <w:t>гг.</w:t>
            </w:r>
          </w:p>
        </w:tc>
        <w:tc>
          <w:tcPr>
            <w:tcW w:w="1126" w:type="dxa"/>
          </w:tcPr>
          <w:p w14:paraId="2A753554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rPr>
                <w:bCs/>
                <w:iCs/>
              </w:rPr>
              <w:t>203</w:t>
            </w:r>
            <w:r>
              <w:rPr>
                <w:bCs/>
                <w:iCs/>
              </w:rPr>
              <w:t>4</w:t>
            </w:r>
            <w:r w:rsidRPr="001950A1">
              <w:rPr>
                <w:bCs/>
                <w:iCs/>
              </w:rPr>
              <w:t>-204</w:t>
            </w:r>
            <w:r>
              <w:rPr>
                <w:bCs/>
                <w:iCs/>
              </w:rPr>
              <w:t>3</w:t>
            </w:r>
            <w:r w:rsidRPr="001950A1">
              <w:rPr>
                <w:bCs/>
                <w:iCs/>
              </w:rPr>
              <w:t>гг.</w:t>
            </w:r>
          </w:p>
        </w:tc>
      </w:tr>
      <w:tr w:rsidR="00FC4070" w:rsidRPr="001950A1" w14:paraId="66ACF8D0" w14:textId="77777777" w:rsidTr="006B4E0C">
        <w:trPr>
          <w:gridAfter w:val="2"/>
          <w:wAfter w:w="18" w:type="dxa"/>
          <w:trHeight w:val="220"/>
        </w:trPr>
        <w:tc>
          <w:tcPr>
            <w:tcW w:w="3647" w:type="dxa"/>
            <w:vMerge w:val="restart"/>
          </w:tcPr>
          <w:p w14:paraId="1F348EDE" w14:textId="77777777" w:rsidR="00FC4070" w:rsidRPr="001950A1" w:rsidRDefault="00FC4070" w:rsidP="006B4E0C">
            <w:pPr>
              <w:pStyle w:val="Default"/>
              <w:widowControl w:val="0"/>
            </w:pPr>
            <w:r w:rsidRPr="001950A1">
              <w:t xml:space="preserve">Мероприятия по развитию транспортной инфраструктуры по видам транспорта </w:t>
            </w:r>
          </w:p>
        </w:tc>
        <w:tc>
          <w:tcPr>
            <w:tcW w:w="3260" w:type="dxa"/>
          </w:tcPr>
          <w:p w14:paraId="3E59A08F" w14:textId="77777777" w:rsidR="00FC4070" w:rsidRPr="001950A1" w:rsidRDefault="00FC4070" w:rsidP="006B4E0C">
            <w:pPr>
              <w:pStyle w:val="Default"/>
              <w:widowControl w:val="0"/>
            </w:pPr>
            <w:r w:rsidRPr="001950A1">
              <w:t xml:space="preserve">грузовые причалы местного значения </w:t>
            </w:r>
          </w:p>
        </w:tc>
        <w:tc>
          <w:tcPr>
            <w:tcW w:w="1139" w:type="dxa"/>
          </w:tcPr>
          <w:p w14:paraId="0F71537C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56" w:type="dxa"/>
          </w:tcPr>
          <w:p w14:paraId="099C851B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54AB141B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422F2B99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5" w:type="dxa"/>
          </w:tcPr>
          <w:p w14:paraId="26A8539E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46" w:type="dxa"/>
            <w:gridSpan w:val="2"/>
          </w:tcPr>
          <w:p w14:paraId="229C8F5E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26" w:type="dxa"/>
          </w:tcPr>
          <w:p w14:paraId="6B34E11D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</w:tr>
      <w:tr w:rsidR="00FC4070" w:rsidRPr="001950A1" w14:paraId="3F319E5A" w14:textId="77777777" w:rsidTr="006B4E0C">
        <w:trPr>
          <w:gridAfter w:val="2"/>
          <w:wAfter w:w="18" w:type="dxa"/>
          <w:trHeight w:val="71"/>
        </w:trPr>
        <w:tc>
          <w:tcPr>
            <w:tcW w:w="3647" w:type="dxa"/>
            <w:vMerge/>
          </w:tcPr>
          <w:p w14:paraId="14D23754" w14:textId="77777777" w:rsidR="00FC4070" w:rsidRPr="001950A1" w:rsidRDefault="00FC4070" w:rsidP="006B4E0C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5FA15D57" w14:textId="77777777" w:rsidR="00FC4070" w:rsidRPr="001950A1" w:rsidRDefault="00FC4070" w:rsidP="006B4E0C">
            <w:pPr>
              <w:pStyle w:val="Default"/>
              <w:widowControl w:val="0"/>
            </w:pPr>
            <w:r w:rsidRPr="001950A1">
              <w:t xml:space="preserve">пристани причалы местного значения </w:t>
            </w:r>
          </w:p>
        </w:tc>
        <w:tc>
          <w:tcPr>
            <w:tcW w:w="1139" w:type="dxa"/>
          </w:tcPr>
          <w:p w14:paraId="4C86CBEA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56" w:type="dxa"/>
          </w:tcPr>
          <w:p w14:paraId="6A49ACC4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2775D676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6EB13EFC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5" w:type="dxa"/>
          </w:tcPr>
          <w:p w14:paraId="20CA4CC0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46" w:type="dxa"/>
            <w:gridSpan w:val="2"/>
          </w:tcPr>
          <w:p w14:paraId="0BEF1754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26" w:type="dxa"/>
          </w:tcPr>
          <w:p w14:paraId="6E5EA01E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</w:tr>
      <w:tr w:rsidR="00FC4070" w:rsidRPr="001950A1" w14:paraId="3D0EF9DE" w14:textId="77777777" w:rsidTr="006B4E0C">
        <w:trPr>
          <w:gridAfter w:val="2"/>
          <w:wAfter w:w="18" w:type="dxa"/>
          <w:trHeight w:val="71"/>
        </w:trPr>
        <w:tc>
          <w:tcPr>
            <w:tcW w:w="3647" w:type="dxa"/>
            <w:vMerge/>
          </w:tcPr>
          <w:p w14:paraId="6D94BB7C" w14:textId="77777777" w:rsidR="00FC4070" w:rsidRPr="001950A1" w:rsidRDefault="00FC4070" w:rsidP="006B4E0C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7DE96740" w14:textId="77777777" w:rsidR="00FC4070" w:rsidRPr="001950A1" w:rsidRDefault="00FC4070" w:rsidP="006B4E0C">
            <w:pPr>
              <w:pStyle w:val="Default"/>
              <w:widowControl w:val="0"/>
            </w:pPr>
            <w:r w:rsidRPr="001950A1">
              <w:t xml:space="preserve">базы – стоянки маломерного флота местного значения </w:t>
            </w:r>
          </w:p>
        </w:tc>
        <w:tc>
          <w:tcPr>
            <w:tcW w:w="1139" w:type="dxa"/>
          </w:tcPr>
          <w:p w14:paraId="7E2AEEF8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56" w:type="dxa"/>
          </w:tcPr>
          <w:p w14:paraId="501E8F83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3F747253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7152BCE8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5" w:type="dxa"/>
          </w:tcPr>
          <w:p w14:paraId="0E25F98F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46" w:type="dxa"/>
            <w:gridSpan w:val="2"/>
          </w:tcPr>
          <w:p w14:paraId="61E39E5E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26" w:type="dxa"/>
          </w:tcPr>
          <w:p w14:paraId="743F578F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</w:tr>
      <w:tr w:rsidR="00FC4070" w:rsidRPr="001950A1" w14:paraId="46DFA261" w14:textId="77777777" w:rsidTr="006B4E0C">
        <w:trPr>
          <w:gridAfter w:val="2"/>
          <w:wAfter w:w="18" w:type="dxa"/>
          <w:trHeight w:val="266"/>
        </w:trPr>
        <w:tc>
          <w:tcPr>
            <w:tcW w:w="3647" w:type="dxa"/>
            <w:vMerge w:val="restart"/>
          </w:tcPr>
          <w:p w14:paraId="0294894D" w14:textId="77777777" w:rsidR="00FC4070" w:rsidRPr="001950A1" w:rsidRDefault="00FC4070" w:rsidP="006B4E0C">
            <w:pPr>
              <w:pStyle w:val="Default"/>
              <w:widowControl w:val="0"/>
            </w:pPr>
            <w:r w:rsidRPr="001950A1">
              <w:t xml:space="preserve">Мероприятия по развитию транспорта общего пользования, созданию транспортно-пересадочных узлов </w:t>
            </w:r>
          </w:p>
        </w:tc>
        <w:tc>
          <w:tcPr>
            <w:tcW w:w="3260" w:type="dxa"/>
          </w:tcPr>
          <w:p w14:paraId="176405AC" w14:textId="77777777" w:rsidR="00FC4070" w:rsidRPr="001950A1" w:rsidRDefault="00FC4070" w:rsidP="006B4E0C">
            <w:pPr>
              <w:pStyle w:val="Default"/>
              <w:widowControl w:val="0"/>
            </w:pPr>
            <w:r w:rsidRPr="001950A1">
              <w:t xml:space="preserve">число транспортно-пересадочных узлов </w:t>
            </w:r>
          </w:p>
        </w:tc>
        <w:tc>
          <w:tcPr>
            <w:tcW w:w="1139" w:type="dxa"/>
          </w:tcPr>
          <w:p w14:paraId="733A61E3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56" w:type="dxa"/>
          </w:tcPr>
          <w:p w14:paraId="21CA4078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671810EF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214E9CC2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5" w:type="dxa"/>
          </w:tcPr>
          <w:p w14:paraId="5FE08296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46" w:type="dxa"/>
            <w:gridSpan w:val="2"/>
          </w:tcPr>
          <w:p w14:paraId="42FE929A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26" w:type="dxa"/>
          </w:tcPr>
          <w:p w14:paraId="3B4AFD2E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</w:tr>
      <w:tr w:rsidR="00FC4070" w:rsidRPr="001950A1" w14:paraId="704ADD51" w14:textId="77777777" w:rsidTr="006B4E0C">
        <w:trPr>
          <w:gridAfter w:val="2"/>
          <w:wAfter w:w="18" w:type="dxa"/>
          <w:trHeight w:val="71"/>
        </w:trPr>
        <w:tc>
          <w:tcPr>
            <w:tcW w:w="3647" w:type="dxa"/>
            <w:vMerge/>
          </w:tcPr>
          <w:p w14:paraId="0C6546D2" w14:textId="77777777" w:rsidR="00FC4070" w:rsidRPr="001950A1" w:rsidRDefault="00FC4070" w:rsidP="006B4E0C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245AA921" w14:textId="77777777" w:rsidR="00FC4070" w:rsidRPr="001950A1" w:rsidRDefault="00FC4070" w:rsidP="006B4E0C">
            <w:pPr>
              <w:pStyle w:val="Default"/>
              <w:widowControl w:val="0"/>
            </w:pPr>
            <w:r w:rsidRPr="001950A1">
              <w:t xml:space="preserve">количество рейсов автомобильного транспорта в год, ед. </w:t>
            </w:r>
          </w:p>
        </w:tc>
        <w:tc>
          <w:tcPr>
            <w:tcW w:w="1139" w:type="dxa"/>
          </w:tcPr>
          <w:p w14:paraId="45170B5D" w14:textId="77777777" w:rsidR="00FC4070" w:rsidRPr="0037575C" w:rsidRDefault="00FC4070" w:rsidP="006B4E0C">
            <w:pPr>
              <w:pStyle w:val="Default"/>
              <w:widowControl w:val="0"/>
              <w:jc w:val="center"/>
            </w:pPr>
            <w:r>
              <w:t>1040</w:t>
            </w:r>
          </w:p>
        </w:tc>
        <w:tc>
          <w:tcPr>
            <w:tcW w:w="1256" w:type="dxa"/>
          </w:tcPr>
          <w:p w14:paraId="201BC75A" w14:textId="77777777" w:rsidR="00FC4070" w:rsidRPr="0037575C" w:rsidRDefault="00FC4070" w:rsidP="006B4E0C">
            <w:pPr>
              <w:pStyle w:val="Default"/>
              <w:widowControl w:val="0"/>
              <w:jc w:val="center"/>
            </w:pPr>
            <w:r>
              <w:t>1040</w:t>
            </w:r>
          </w:p>
        </w:tc>
        <w:tc>
          <w:tcPr>
            <w:tcW w:w="1134" w:type="dxa"/>
          </w:tcPr>
          <w:p w14:paraId="64BB95FE" w14:textId="77777777" w:rsidR="00FC4070" w:rsidRPr="0037575C" w:rsidRDefault="00FC4070" w:rsidP="006B4E0C">
            <w:pPr>
              <w:pStyle w:val="Default"/>
              <w:widowControl w:val="0"/>
              <w:jc w:val="center"/>
            </w:pPr>
            <w:r>
              <w:t>1043</w:t>
            </w:r>
          </w:p>
        </w:tc>
        <w:tc>
          <w:tcPr>
            <w:tcW w:w="1134" w:type="dxa"/>
          </w:tcPr>
          <w:p w14:paraId="0B762A5C" w14:textId="77777777" w:rsidR="00FC4070" w:rsidRPr="0037575C" w:rsidRDefault="00FC4070" w:rsidP="006B4E0C">
            <w:pPr>
              <w:pStyle w:val="Default"/>
              <w:widowControl w:val="0"/>
              <w:jc w:val="center"/>
            </w:pPr>
            <w:r>
              <w:t>1040</w:t>
            </w:r>
          </w:p>
        </w:tc>
        <w:tc>
          <w:tcPr>
            <w:tcW w:w="1135" w:type="dxa"/>
          </w:tcPr>
          <w:p w14:paraId="4F43D347" w14:textId="77777777" w:rsidR="00FC4070" w:rsidRPr="0037575C" w:rsidRDefault="00FC4070" w:rsidP="006B4E0C">
            <w:pPr>
              <w:pStyle w:val="Default"/>
              <w:widowControl w:val="0"/>
              <w:jc w:val="center"/>
            </w:pPr>
            <w:r>
              <w:t>1040</w:t>
            </w:r>
          </w:p>
        </w:tc>
        <w:tc>
          <w:tcPr>
            <w:tcW w:w="1246" w:type="dxa"/>
            <w:gridSpan w:val="2"/>
          </w:tcPr>
          <w:p w14:paraId="780D2C0C" w14:textId="77777777" w:rsidR="00FC4070" w:rsidRPr="0037575C" w:rsidRDefault="00FC4070" w:rsidP="006B4E0C">
            <w:pPr>
              <w:pStyle w:val="Default"/>
              <w:widowControl w:val="0"/>
              <w:jc w:val="center"/>
            </w:pPr>
            <w:r>
              <w:t>3123</w:t>
            </w:r>
          </w:p>
        </w:tc>
        <w:tc>
          <w:tcPr>
            <w:tcW w:w="1126" w:type="dxa"/>
          </w:tcPr>
          <w:p w14:paraId="2C5FBFB9" w14:textId="77777777" w:rsidR="00FC4070" w:rsidRPr="0037575C" w:rsidRDefault="00FC4070" w:rsidP="006B4E0C">
            <w:pPr>
              <w:pStyle w:val="Default"/>
              <w:widowControl w:val="0"/>
              <w:jc w:val="center"/>
            </w:pPr>
            <w:r>
              <w:t>10406</w:t>
            </w:r>
          </w:p>
        </w:tc>
      </w:tr>
      <w:tr w:rsidR="00FC4070" w:rsidRPr="001950A1" w14:paraId="2C21B4D0" w14:textId="77777777" w:rsidTr="006B4E0C">
        <w:trPr>
          <w:gridAfter w:val="2"/>
          <w:wAfter w:w="18" w:type="dxa"/>
          <w:trHeight w:val="170"/>
        </w:trPr>
        <w:tc>
          <w:tcPr>
            <w:tcW w:w="3647" w:type="dxa"/>
            <w:vMerge/>
          </w:tcPr>
          <w:p w14:paraId="031966B6" w14:textId="77777777" w:rsidR="00FC4070" w:rsidRPr="001950A1" w:rsidRDefault="00FC4070" w:rsidP="006B4E0C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00861862" w14:textId="77777777" w:rsidR="00FC4070" w:rsidRPr="001950A1" w:rsidRDefault="00FC4070" w:rsidP="006B4E0C">
            <w:pPr>
              <w:pStyle w:val="Default"/>
              <w:widowControl w:val="0"/>
            </w:pPr>
            <w:r w:rsidRPr="001950A1">
              <w:t xml:space="preserve">количество автобусных станций (вместимость пассажирского зала 50 мест) </w:t>
            </w:r>
          </w:p>
        </w:tc>
        <w:tc>
          <w:tcPr>
            <w:tcW w:w="1139" w:type="dxa"/>
          </w:tcPr>
          <w:p w14:paraId="336206ED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56" w:type="dxa"/>
          </w:tcPr>
          <w:p w14:paraId="52B079B9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573A8DC7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7C5DEC19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5" w:type="dxa"/>
          </w:tcPr>
          <w:p w14:paraId="3A376EFF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46" w:type="dxa"/>
            <w:gridSpan w:val="2"/>
          </w:tcPr>
          <w:p w14:paraId="7BAA0679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26" w:type="dxa"/>
          </w:tcPr>
          <w:p w14:paraId="44C747FE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</w:tr>
      <w:tr w:rsidR="00FC4070" w:rsidRPr="001950A1" w14:paraId="1CCBB6B5" w14:textId="77777777" w:rsidTr="006B4E0C">
        <w:trPr>
          <w:gridAfter w:val="1"/>
          <w:wAfter w:w="10" w:type="dxa"/>
          <w:trHeight w:val="261"/>
        </w:trPr>
        <w:tc>
          <w:tcPr>
            <w:tcW w:w="3647" w:type="dxa"/>
            <w:vMerge w:val="restart"/>
          </w:tcPr>
          <w:p w14:paraId="24226BBA" w14:textId="77777777" w:rsidR="00FC4070" w:rsidRPr="001950A1" w:rsidRDefault="00FC4070" w:rsidP="006B4E0C">
            <w:pPr>
              <w:pStyle w:val="Default"/>
              <w:widowControl w:val="0"/>
            </w:pPr>
            <w:r w:rsidRPr="001950A1">
              <w:t xml:space="preserve">Мероприятия по развитию инфраструктуры для легкового автомобильного транспорта, включая развитие единого парковочного пространства </w:t>
            </w:r>
          </w:p>
        </w:tc>
        <w:tc>
          <w:tcPr>
            <w:tcW w:w="3260" w:type="dxa"/>
          </w:tcPr>
          <w:p w14:paraId="578B8214" w14:textId="77777777" w:rsidR="00FC4070" w:rsidRPr="001950A1" w:rsidRDefault="00FC4070" w:rsidP="006B4E0C">
            <w:pPr>
              <w:pStyle w:val="Default"/>
              <w:widowControl w:val="0"/>
            </w:pPr>
            <w:r w:rsidRPr="001950A1">
              <w:t xml:space="preserve">парковочное пространство, мест </w:t>
            </w:r>
          </w:p>
        </w:tc>
        <w:tc>
          <w:tcPr>
            <w:tcW w:w="1139" w:type="dxa"/>
          </w:tcPr>
          <w:p w14:paraId="1E0A2C5C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56" w:type="dxa"/>
          </w:tcPr>
          <w:p w14:paraId="075478E7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4EAEE13A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26034776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5" w:type="dxa"/>
          </w:tcPr>
          <w:p w14:paraId="66D94817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32" w:type="dxa"/>
          </w:tcPr>
          <w:p w14:paraId="38AF8C79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48" w:type="dxa"/>
            <w:gridSpan w:val="3"/>
          </w:tcPr>
          <w:p w14:paraId="41ACC9EF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</w:tr>
      <w:tr w:rsidR="00FC4070" w:rsidRPr="001950A1" w14:paraId="041DA70D" w14:textId="77777777" w:rsidTr="006B4E0C">
        <w:trPr>
          <w:trHeight w:val="71"/>
        </w:trPr>
        <w:tc>
          <w:tcPr>
            <w:tcW w:w="3647" w:type="dxa"/>
            <w:vMerge/>
          </w:tcPr>
          <w:p w14:paraId="4E2D1246" w14:textId="77777777" w:rsidR="00FC4070" w:rsidRPr="001950A1" w:rsidRDefault="00FC4070" w:rsidP="006B4E0C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3222DD13" w14:textId="77777777" w:rsidR="00FC4070" w:rsidRPr="001950A1" w:rsidRDefault="00FC4070" w:rsidP="006B4E0C">
            <w:pPr>
              <w:pStyle w:val="Default"/>
              <w:widowControl w:val="0"/>
            </w:pPr>
            <w:r w:rsidRPr="001950A1">
              <w:t>количество АЗС</w:t>
            </w:r>
          </w:p>
        </w:tc>
        <w:tc>
          <w:tcPr>
            <w:tcW w:w="1139" w:type="dxa"/>
          </w:tcPr>
          <w:p w14:paraId="7E87ECFA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56" w:type="dxa"/>
          </w:tcPr>
          <w:p w14:paraId="3F9B332C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4006FEAB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6764BE3C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5" w:type="dxa"/>
          </w:tcPr>
          <w:p w14:paraId="1EE2F504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32" w:type="dxa"/>
          </w:tcPr>
          <w:p w14:paraId="03DE5F8A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58" w:type="dxa"/>
            <w:gridSpan w:val="4"/>
          </w:tcPr>
          <w:p w14:paraId="0503F6BF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t>1</w:t>
            </w:r>
          </w:p>
        </w:tc>
      </w:tr>
      <w:tr w:rsidR="00FC4070" w:rsidRPr="001950A1" w14:paraId="3A0AE84F" w14:textId="77777777" w:rsidTr="006B4E0C">
        <w:trPr>
          <w:trHeight w:val="261"/>
        </w:trPr>
        <w:tc>
          <w:tcPr>
            <w:tcW w:w="3647" w:type="dxa"/>
          </w:tcPr>
          <w:p w14:paraId="009E50E7" w14:textId="77777777" w:rsidR="00FC4070" w:rsidRPr="001950A1" w:rsidRDefault="00FC4070" w:rsidP="006B4E0C">
            <w:pPr>
              <w:pStyle w:val="Default"/>
              <w:widowControl w:val="0"/>
            </w:pPr>
            <w:r w:rsidRPr="001950A1">
              <w:t xml:space="preserve">Мероприятия по развитию инфраструктуры для грузового транспорта, транспортных средств коммунальных и дорожных служб; </w:t>
            </w:r>
          </w:p>
        </w:tc>
        <w:tc>
          <w:tcPr>
            <w:tcW w:w="3260" w:type="dxa"/>
          </w:tcPr>
          <w:p w14:paraId="549263B7" w14:textId="77777777" w:rsidR="00FC4070" w:rsidRPr="001950A1" w:rsidRDefault="00FC4070" w:rsidP="006B4E0C">
            <w:pPr>
              <w:pStyle w:val="Default"/>
              <w:widowControl w:val="0"/>
            </w:pPr>
            <w:r w:rsidRPr="001950A1">
              <w:t xml:space="preserve">число мест стоянок большегрузного транспорта </w:t>
            </w:r>
          </w:p>
        </w:tc>
        <w:tc>
          <w:tcPr>
            <w:tcW w:w="1139" w:type="dxa"/>
          </w:tcPr>
          <w:p w14:paraId="0F084D5C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56" w:type="dxa"/>
          </w:tcPr>
          <w:p w14:paraId="4C8C7440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43548D12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1DB4D2DE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5" w:type="dxa"/>
          </w:tcPr>
          <w:p w14:paraId="3D0A54A2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32" w:type="dxa"/>
          </w:tcPr>
          <w:p w14:paraId="505D975A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58" w:type="dxa"/>
            <w:gridSpan w:val="4"/>
          </w:tcPr>
          <w:p w14:paraId="318442FE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</w:tr>
      <w:tr w:rsidR="00FC4070" w:rsidRPr="001950A1" w14:paraId="4115DA13" w14:textId="77777777" w:rsidTr="006B4E0C">
        <w:trPr>
          <w:trHeight w:val="1058"/>
        </w:trPr>
        <w:tc>
          <w:tcPr>
            <w:tcW w:w="3647" w:type="dxa"/>
          </w:tcPr>
          <w:p w14:paraId="4F7EF6F7" w14:textId="77777777" w:rsidR="00FC4070" w:rsidRPr="001950A1" w:rsidRDefault="00FC4070" w:rsidP="006B4E0C">
            <w:pPr>
              <w:pStyle w:val="Default"/>
              <w:widowControl w:val="0"/>
            </w:pPr>
            <w:r w:rsidRPr="001950A1">
              <w:t xml:space="preserve">Мероприятия по развитию инфраструктуры пешеходного и велосипедного передвижения </w:t>
            </w:r>
          </w:p>
        </w:tc>
        <w:tc>
          <w:tcPr>
            <w:tcW w:w="3260" w:type="dxa"/>
          </w:tcPr>
          <w:p w14:paraId="54D53A85" w14:textId="77777777" w:rsidR="00FC4070" w:rsidRPr="001950A1" w:rsidRDefault="00FC4070" w:rsidP="006B4E0C">
            <w:pPr>
              <w:pStyle w:val="Default"/>
              <w:widowControl w:val="0"/>
            </w:pPr>
            <w:r w:rsidRPr="001950A1">
              <w:t>протяженность тротуаров, соответствую</w:t>
            </w:r>
            <w:r>
              <w:t>щих нормативным показателям (м</w:t>
            </w:r>
            <w:r w:rsidRPr="001950A1">
              <w:t xml:space="preserve">) </w:t>
            </w:r>
          </w:p>
        </w:tc>
        <w:tc>
          <w:tcPr>
            <w:tcW w:w="1139" w:type="dxa"/>
          </w:tcPr>
          <w:p w14:paraId="1332E386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56" w:type="dxa"/>
          </w:tcPr>
          <w:p w14:paraId="224F520A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580B129D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4" w:type="dxa"/>
          </w:tcPr>
          <w:p w14:paraId="3BD5E7BA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35" w:type="dxa"/>
          </w:tcPr>
          <w:p w14:paraId="1827AA7B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32" w:type="dxa"/>
          </w:tcPr>
          <w:p w14:paraId="44C3F757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158" w:type="dxa"/>
            <w:gridSpan w:val="4"/>
          </w:tcPr>
          <w:p w14:paraId="2CF4A976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</w:tr>
      <w:tr w:rsidR="00FC4070" w:rsidRPr="001950A1" w14:paraId="123F39DB" w14:textId="77777777" w:rsidTr="006B4E0C">
        <w:trPr>
          <w:trHeight w:val="167"/>
        </w:trPr>
        <w:tc>
          <w:tcPr>
            <w:tcW w:w="3647" w:type="dxa"/>
          </w:tcPr>
          <w:p w14:paraId="7E5BEC4E" w14:textId="77777777" w:rsidR="00FC4070" w:rsidRPr="001950A1" w:rsidRDefault="00FC4070" w:rsidP="006B4E0C">
            <w:pPr>
              <w:pStyle w:val="Default"/>
              <w:widowControl w:val="0"/>
            </w:pPr>
            <w:r w:rsidRPr="001950A1">
              <w:t xml:space="preserve">Мероприятия по развитию сети дорог поселения </w:t>
            </w:r>
          </w:p>
        </w:tc>
        <w:tc>
          <w:tcPr>
            <w:tcW w:w="3260" w:type="dxa"/>
          </w:tcPr>
          <w:p w14:paraId="278571A3" w14:textId="77777777" w:rsidR="00FC4070" w:rsidRPr="001950A1" w:rsidRDefault="00FC4070" w:rsidP="006B4E0C">
            <w:pPr>
              <w:pStyle w:val="Default"/>
              <w:widowControl w:val="0"/>
            </w:pPr>
            <w:r w:rsidRPr="001950A1">
              <w:t xml:space="preserve">развитие улично-дорожной сети, км </w:t>
            </w:r>
          </w:p>
        </w:tc>
        <w:tc>
          <w:tcPr>
            <w:tcW w:w="1139" w:type="dxa"/>
          </w:tcPr>
          <w:p w14:paraId="45653316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t>24,149</w:t>
            </w:r>
          </w:p>
        </w:tc>
        <w:tc>
          <w:tcPr>
            <w:tcW w:w="1256" w:type="dxa"/>
          </w:tcPr>
          <w:p w14:paraId="5665A7A9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t>24,149</w:t>
            </w:r>
          </w:p>
        </w:tc>
        <w:tc>
          <w:tcPr>
            <w:tcW w:w="1134" w:type="dxa"/>
          </w:tcPr>
          <w:p w14:paraId="14DDE1FA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t>24,149</w:t>
            </w:r>
          </w:p>
        </w:tc>
        <w:tc>
          <w:tcPr>
            <w:tcW w:w="1134" w:type="dxa"/>
          </w:tcPr>
          <w:p w14:paraId="1F32F6A9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t>24,149</w:t>
            </w:r>
          </w:p>
        </w:tc>
        <w:tc>
          <w:tcPr>
            <w:tcW w:w="1135" w:type="dxa"/>
          </w:tcPr>
          <w:p w14:paraId="012D65C6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t>24,149</w:t>
            </w:r>
          </w:p>
        </w:tc>
        <w:tc>
          <w:tcPr>
            <w:tcW w:w="1232" w:type="dxa"/>
          </w:tcPr>
          <w:p w14:paraId="45A60F22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t>24,149</w:t>
            </w:r>
          </w:p>
        </w:tc>
        <w:tc>
          <w:tcPr>
            <w:tcW w:w="1158" w:type="dxa"/>
            <w:gridSpan w:val="4"/>
          </w:tcPr>
          <w:p w14:paraId="0E9F59A8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t>24,149</w:t>
            </w:r>
          </w:p>
        </w:tc>
      </w:tr>
      <w:tr w:rsidR="00FC4070" w:rsidRPr="001950A1" w14:paraId="707EDD74" w14:textId="77777777" w:rsidTr="006B4E0C">
        <w:trPr>
          <w:trHeight w:val="546"/>
        </w:trPr>
        <w:tc>
          <w:tcPr>
            <w:tcW w:w="3647" w:type="dxa"/>
            <w:vMerge w:val="restart"/>
          </w:tcPr>
          <w:p w14:paraId="1E9B4666" w14:textId="77777777" w:rsidR="00FC4070" w:rsidRPr="001950A1" w:rsidRDefault="00FC4070" w:rsidP="006B4E0C">
            <w:pPr>
              <w:pStyle w:val="Default"/>
              <w:widowControl w:val="0"/>
            </w:pPr>
            <w:r w:rsidRPr="001950A1">
              <w:lastRenderedPageBreak/>
              <w:t xml:space="preserve">Комплексные мероприятия по организации дорожного движения, в том числе мероприятия по повышению безопасности дорожного движения, снижению перегруженности дорог и (или) их участков </w:t>
            </w:r>
          </w:p>
        </w:tc>
        <w:tc>
          <w:tcPr>
            <w:tcW w:w="3260" w:type="dxa"/>
          </w:tcPr>
          <w:p w14:paraId="45E8879A" w14:textId="77777777" w:rsidR="00FC4070" w:rsidRPr="001950A1" w:rsidRDefault="00FC4070" w:rsidP="006B4E0C">
            <w:pPr>
              <w:pStyle w:val="Default"/>
              <w:widowControl w:val="0"/>
            </w:pPr>
            <w:r w:rsidRPr="001950A1">
              <w:t xml:space="preserve">число зарегистрированных ДТП </w:t>
            </w:r>
          </w:p>
        </w:tc>
        <w:tc>
          <w:tcPr>
            <w:tcW w:w="1139" w:type="dxa"/>
          </w:tcPr>
          <w:p w14:paraId="04A702E7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56" w:type="dxa"/>
          </w:tcPr>
          <w:p w14:paraId="1627173C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74B31EED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4" w:type="dxa"/>
          </w:tcPr>
          <w:p w14:paraId="16B66AE7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35" w:type="dxa"/>
          </w:tcPr>
          <w:p w14:paraId="6F2FDCAF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232" w:type="dxa"/>
          </w:tcPr>
          <w:p w14:paraId="1A320B54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  <w:tc>
          <w:tcPr>
            <w:tcW w:w="1158" w:type="dxa"/>
            <w:gridSpan w:val="4"/>
          </w:tcPr>
          <w:p w14:paraId="0CE962C5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0</w:t>
            </w:r>
          </w:p>
        </w:tc>
      </w:tr>
      <w:tr w:rsidR="00FC4070" w:rsidRPr="001950A1" w14:paraId="599007AB" w14:textId="77777777" w:rsidTr="006B4E0C">
        <w:trPr>
          <w:trHeight w:val="71"/>
        </w:trPr>
        <w:tc>
          <w:tcPr>
            <w:tcW w:w="3647" w:type="dxa"/>
            <w:vMerge/>
          </w:tcPr>
          <w:p w14:paraId="4E02ACB1" w14:textId="77777777" w:rsidR="00FC4070" w:rsidRPr="001950A1" w:rsidRDefault="00FC4070" w:rsidP="006B4E0C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57A7DE63" w14:textId="77777777" w:rsidR="00FC4070" w:rsidRPr="001950A1" w:rsidRDefault="00FC4070" w:rsidP="006B4E0C">
            <w:pPr>
              <w:pStyle w:val="Default"/>
              <w:widowControl w:val="0"/>
            </w:pPr>
            <w:r w:rsidRPr="001950A1">
              <w:t xml:space="preserve">количество светофорных объектов на УДС, шт. </w:t>
            </w:r>
          </w:p>
        </w:tc>
        <w:tc>
          <w:tcPr>
            <w:tcW w:w="1139" w:type="dxa"/>
          </w:tcPr>
          <w:p w14:paraId="5E0B5EDE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1256" w:type="dxa"/>
          </w:tcPr>
          <w:p w14:paraId="754361DB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350E0E63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774AC14E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1135" w:type="dxa"/>
          </w:tcPr>
          <w:p w14:paraId="09E6C945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1232" w:type="dxa"/>
          </w:tcPr>
          <w:p w14:paraId="75C42053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t>1</w:t>
            </w:r>
          </w:p>
        </w:tc>
        <w:tc>
          <w:tcPr>
            <w:tcW w:w="1158" w:type="dxa"/>
            <w:gridSpan w:val="4"/>
          </w:tcPr>
          <w:p w14:paraId="0018FC34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t>1</w:t>
            </w:r>
          </w:p>
        </w:tc>
      </w:tr>
      <w:tr w:rsidR="00FC4070" w:rsidRPr="001950A1" w14:paraId="7B31A05F" w14:textId="77777777" w:rsidTr="006B4E0C">
        <w:trPr>
          <w:trHeight w:val="170"/>
        </w:trPr>
        <w:tc>
          <w:tcPr>
            <w:tcW w:w="3647" w:type="dxa"/>
            <w:vMerge/>
          </w:tcPr>
          <w:p w14:paraId="05830E7B" w14:textId="77777777" w:rsidR="00FC4070" w:rsidRPr="001950A1" w:rsidRDefault="00FC4070" w:rsidP="006B4E0C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0FCF4041" w14:textId="77777777" w:rsidR="00FC4070" w:rsidRPr="001950A1" w:rsidRDefault="00FC4070" w:rsidP="006B4E0C">
            <w:pPr>
              <w:pStyle w:val="Default"/>
              <w:widowControl w:val="0"/>
            </w:pPr>
            <w:r w:rsidRPr="001950A1">
              <w:t xml:space="preserve">количество нанесенной дорожной разметки, м2 </w:t>
            </w:r>
          </w:p>
        </w:tc>
        <w:tc>
          <w:tcPr>
            <w:tcW w:w="1139" w:type="dxa"/>
          </w:tcPr>
          <w:p w14:paraId="1CE0C09A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56" w:type="dxa"/>
          </w:tcPr>
          <w:p w14:paraId="75499641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2316324D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25948306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4D7348DB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232" w:type="dxa"/>
          </w:tcPr>
          <w:p w14:paraId="5ABEE4EE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158" w:type="dxa"/>
            <w:gridSpan w:val="4"/>
          </w:tcPr>
          <w:p w14:paraId="68616376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</w:tr>
      <w:tr w:rsidR="00FC4070" w:rsidRPr="001950A1" w14:paraId="0AD1BD4C" w14:textId="77777777" w:rsidTr="006B4E0C">
        <w:trPr>
          <w:trHeight w:val="170"/>
        </w:trPr>
        <w:tc>
          <w:tcPr>
            <w:tcW w:w="3647" w:type="dxa"/>
            <w:vMerge/>
          </w:tcPr>
          <w:p w14:paraId="39E25C0A" w14:textId="77777777" w:rsidR="00FC4070" w:rsidRPr="001950A1" w:rsidRDefault="00FC4070" w:rsidP="006B4E0C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3BF1CB77" w14:textId="77777777" w:rsidR="00FC4070" w:rsidRPr="001950A1" w:rsidRDefault="00FC4070" w:rsidP="006B4E0C">
            <w:pPr>
              <w:pStyle w:val="Default"/>
              <w:widowControl w:val="0"/>
            </w:pPr>
            <w:r w:rsidRPr="001950A1">
              <w:t xml:space="preserve">количество установленных дорожных знаков, ед </w:t>
            </w:r>
          </w:p>
        </w:tc>
        <w:tc>
          <w:tcPr>
            <w:tcW w:w="1139" w:type="dxa"/>
          </w:tcPr>
          <w:p w14:paraId="46177A48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t>0</w:t>
            </w:r>
          </w:p>
        </w:tc>
        <w:tc>
          <w:tcPr>
            <w:tcW w:w="1256" w:type="dxa"/>
          </w:tcPr>
          <w:p w14:paraId="0DBB0522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5AC0AF2F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134" w:type="dxa"/>
          </w:tcPr>
          <w:p w14:paraId="2D0D8301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135" w:type="dxa"/>
          </w:tcPr>
          <w:p w14:paraId="7A678A89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согласно проект</w:t>
            </w:r>
            <w:r>
              <w:t>у</w:t>
            </w:r>
          </w:p>
        </w:tc>
        <w:tc>
          <w:tcPr>
            <w:tcW w:w="1232" w:type="dxa"/>
          </w:tcPr>
          <w:p w14:paraId="713AAD6A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с</w:t>
            </w:r>
            <w:r>
              <w:t>огласно проекту</w:t>
            </w:r>
          </w:p>
        </w:tc>
        <w:tc>
          <w:tcPr>
            <w:tcW w:w="1158" w:type="dxa"/>
            <w:gridSpan w:val="4"/>
          </w:tcPr>
          <w:p w14:paraId="731BC141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>
              <w:t>согласно проекту</w:t>
            </w:r>
          </w:p>
        </w:tc>
      </w:tr>
      <w:tr w:rsidR="00FC4070" w:rsidRPr="001950A1" w14:paraId="7923A2AB" w14:textId="77777777" w:rsidTr="006B4E0C">
        <w:trPr>
          <w:trHeight w:val="168"/>
        </w:trPr>
        <w:tc>
          <w:tcPr>
            <w:tcW w:w="3647" w:type="dxa"/>
            <w:vMerge/>
          </w:tcPr>
          <w:p w14:paraId="2B57C8A1" w14:textId="77777777" w:rsidR="00FC4070" w:rsidRPr="001950A1" w:rsidRDefault="00FC4070" w:rsidP="006B4E0C">
            <w:pPr>
              <w:pStyle w:val="Default"/>
              <w:widowControl w:val="0"/>
            </w:pPr>
          </w:p>
        </w:tc>
        <w:tc>
          <w:tcPr>
            <w:tcW w:w="3260" w:type="dxa"/>
          </w:tcPr>
          <w:p w14:paraId="61B88EEB" w14:textId="77777777" w:rsidR="00FC4070" w:rsidRPr="001950A1" w:rsidRDefault="00FC4070" w:rsidP="006B4E0C">
            <w:pPr>
              <w:pStyle w:val="Default"/>
              <w:widowControl w:val="0"/>
            </w:pPr>
            <w:r w:rsidRPr="001950A1">
              <w:t xml:space="preserve">количество установленных дополнительных LED светильников уличного освещения </w:t>
            </w:r>
          </w:p>
        </w:tc>
        <w:tc>
          <w:tcPr>
            <w:tcW w:w="1139" w:type="dxa"/>
          </w:tcPr>
          <w:p w14:paraId="004FC3B0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-</w:t>
            </w:r>
          </w:p>
        </w:tc>
        <w:tc>
          <w:tcPr>
            <w:tcW w:w="1256" w:type="dxa"/>
          </w:tcPr>
          <w:p w14:paraId="0F12E326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-</w:t>
            </w:r>
          </w:p>
        </w:tc>
        <w:tc>
          <w:tcPr>
            <w:tcW w:w="1134" w:type="dxa"/>
          </w:tcPr>
          <w:p w14:paraId="62A0E2B9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-</w:t>
            </w:r>
          </w:p>
        </w:tc>
        <w:tc>
          <w:tcPr>
            <w:tcW w:w="1134" w:type="dxa"/>
          </w:tcPr>
          <w:p w14:paraId="5126CB13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-</w:t>
            </w:r>
          </w:p>
        </w:tc>
        <w:tc>
          <w:tcPr>
            <w:tcW w:w="1135" w:type="dxa"/>
          </w:tcPr>
          <w:p w14:paraId="58496B39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-</w:t>
            </w:r>
          </w:p>
        </w:tc>
        <w:tc>
          <w:tcPr>
            <w:tcW w:w="1232" w:type="dxa"/>
          </w:tcPr>
          <w:p w14:paraId="13A342F3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-</w:t>
            </w:r>
          </w:p>
        </w:tc>
        <w:tc>
          <w:tcPr>
            <w:tcW w:w="1158" w:type="dxa"/>
            <w:gridSpan w:val="4"/>
          </w:tcPr>
          <w:p w14:paraId="794C2490" w14:textId="77777777" w:rsidR="00FC4070" w:rsidRPr="001950A1" w:rsidRDefault="00FC4070" w:rsidP="006B4E0C">
            <w:pPr>
              <w:pStyle w:val="Default"/>
              <w:widowControl w:val="0"/>
              <w:jc w:val="center"/>
            </w:pPr>
            <w:r w:rsidRPr="001950A1">
              <w:t>-</w:t>
            </w:r>
          </w:p>
        </w:tc>
      </w:tr>
    </w:tbl>
    <w:p w14:paraId="67246BC9" w14:textId="77777777" w:rsidR="00FC4070" w:rsidRDefault="00FC4070" w:rsidP="00FC4070">
      <w:pPr>
        <w:widowControl w:val="0"/>
        <w:jc w:val="center"/>
        <w:rPr>
          <w:b/>
          <w:sz w:val="28"/>
          <w:szCs w:val="28"/>
          <w:lang w:val="en-US"/>
        </w:rPr>
        <w:sectPr w:rsidR="00FC4070" w:rsidSect="00024F9E">
          <w:pgSz w:w="16840" w:h="11907" w:orient="landscape" w:code="9"/>
          <w:pgMar w:top="567" w:right="1134" w:bottom="1418" w:left="1134" w:header="567" w:footer="567" w:gutter="0"/>
          <w:cols w:space="708"/>
          <w:titlePg/>
          <w:docGrid w:linePitch="326"/>
        </w:sectPr>
      </w:pPr>
    </w:p>
    <w:p w14:paraId="7B47ECFC" w14:textId="77777777" w:rsidR="00FC4070" w:rsidRPr="00B72C0F" w:rsidRDefault="00FC4070" w:rsidP="00FC4070">
      <w:pPr>
        <w:widowControl w:val="0"/>
        <w:spacing w:after="100" w:afterAutospacing="1"/>
        <w:jc w:val="center"/>
        <w:rPr>
          <w:b/>
          <w:sz w:val="28"/>
          <w:szCs w:val="28"/>
        </w:rPr>
      </w:pPr>
      <w:r w:rsidRPr="00B72C0F">
        <w:rPr>
          <w:b/>
          <w:sz w:val="28"/>
          <w:szCs w:val="28"/>
          <w:lang w:val="en-US"/>
        </w:rPr>
        <w:lastRenderedPageBreak/>
        <w:t>VIII </w:t>
      </w:r>
      <w:r w:rsidRPr="00B72C0F">
        <w:rPr>
          <w:b/>
          <w:bCs/>
          <w:iCs/>
          <w:sz w:val="28"/>
          <w:szCs w:val="28"/>
        </w:rPr>
        <w:t xml:space="preserve">ПРЕДЛОЖЕНИЯ ПО ИНСТИТУЦИОНАЛЬНЫМ ПРЕОБРАЗОВАНИЯМ, СОВЕРШЕНСТВОВАНИЮ ПРАВОВОГО И ИНФОРМАЦИОННОГО ОБЕСПЕЧЕНИЯ ДЕЯТЕЛЬНОСТИ В СФЕРЕ ПРОЕКТИРОВАНИЯ, СТРОИТЕЛЬСТВА, РЕКОНСТРУКЦИИ ОБЪЕКТОВ ТРАНСПОРТНОЙ ИНФРАСТРУКТУРЫ НА ТЕРРИТОРИИ </w:t>
      </w:r>
      <w:r>
        <w:rPr>
          <w:b/>
          <w:bCs/>
          <w:iCs/>
          <w:sz w:val="28"/>
          <w:szCs w:val="28"/>
        </w:rPr>
        <w:t>ПЕТРОВСКОГО СЕЛЬСОВЕТА</w:t>
      </w:r>
    </w:p>
    <w:p w14:paraId="115B8021" w14:textId="77777777" w:rsidR="00FC4070" w:rsidRPr="00B72C0F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В современных условиях для эффективного управления развитием территории </w:t>
      </w:r>
      <w:r>
        <w:rPr>
          <w:sz w:val="28"/>
          <w:szCs w:val="28"/>
        </w:rPr>
        <w:t>поселения</w:t>
      </w:r>
      <w:r w:rsidRPr="00B72C0F">
        <w:rPr>
          <w:sz w:val="28"/>
          <w:szCs w:val="28"/>
        </w:rPr>
        <w:t xml:space="preserve"> недостаточно утвердить документ территориального планирования, отвечающий актуальным требованиям законодательства и имеющий обоснование основных решений с точки зрения удовлетворения потребностей населения в услугах объектов различных видов инфраструктуры. </w:t>
      </w:r>
    </w:p>
    <w:p w14:paraId="7E4F19C6" w14:textId="77777777" w:rsidR="00FC4070" w:rsidRPr="00B72C0F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Ограниченность ресурсов местных бюджетов для создания объектов местного значения обуславливает необходимость тщательного планирования реализации документов территориального планирования. Ведь только в случае успешной реализации обоснованных решений градостроительная политика может быть признана эффективной. </w:t>
      </w:r>
    </w:p>
    <w:p w14:paraId="3B9CAC14" w14:textId="77777777" w:rsidR="00FC4070" w:rsidRPr="00B72C0F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В соответствии со статьей 26 Градостроительного кодекса РФ, реализация генерального плана городского округа или поселения осуществляется путем выполнения мероприятий, которые предусмотрены, в том числе программами комплексного развития транспортной инфраструктуры муниципальных образований. </w:t>
      </w:r>
    </w:p>
    <w:p w14:paraId="04824B85" w14:textId="77777777" w:rsidR="00FC4070" w:rsidRPr="00B72C0F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Программа комплексного развития транспортной инфраструктуры поселения </w:t>
      </w:r>
      <w:r>
        <w:rPr>
          <w:sz w:val="28"/>
          <w:szCs w:val="28"/>
        </w:rPr>
        <w:t xml:space="preserve">– </w:t>
      </w:r>
      <w:r w:rsidRPr="002C3DDC">
        <w:rPr>
          <w:sz w:val="28"/>
          <w:szCs w:val="28"/>
        </w:rPr>
        <w:t>документ, устанавливающий перечень мероприятий (инвестиционных</w:t>
      </w:r>
      <w:r>
        <w:rPr>
          <w:sz w:val="28"/>
          <w:szCs w:val="28"/>
        </w:rPr>
        <w:t xml:space="preserve"> пр</w:t>
      </w:r>
      <w:r w:rsidRPr="00B72C0F">
        <w:rPr>
          <w:sz w:val="28"/>
          <w:szCs w:val="28"/>
        </w:rPr>
        <w:t>оектов) по проектированию, строительству, реконструкции объектов транспортной инфраструктуры поселения, которые предусмотрены государственными и муниципальными программами, стратегией социально-экономического развития муниципального образования и планом мероприятий по реализации стратегии социально</w:t>
      </w:r>
      <w:r>
        <w:rPr>
          <w:sz w:val="28"/>
          <w:szCs w:val="28"/>
        </w:rPr>
        <w:t>-</w:t>
      </w:r>
      <w:r w:rsidRPr="00B72C0F">
        <w:rPr>
          <w:sz w:val="28"/>
          <w:szCs w:val="28"/>
        </w:rPr>
        <w:t>экономического развития муниципального образования</w:t>
      </w:r>
      <w:r>
        <w:rPr>
          <w:sz w:val="28"/>
          <w:szCs w:val="28"/>
        </w:rPr>
        <w:t>,</w:t>
      </w:r>
      <w:r w:rsidRPr="00B72C0F">
        <w:rPr>
          <w:sz w:val="28"/>
          <w:szCs w:val="28"/>
        </w:rPr>
        <w:t xml:space="preserve"> планом и программой комплексного социально-экономического развития поселения, городского округа, инвестиционными программами субъектов естественных монополий, договорами о развитии застроенных территорий, договорами о комплексном освоении территорий, иными инвестиционными программами и договорами, предусматривающими обязательства застройщиков по завершению в установленные сроки мероприятий по проектированию, строительству, реконструкции объектов транспортной инфраструктуры. </w:t>
      </w:r>
    </w:p>
    <w:p w14:paraId="1597CF09" w14:textId="77777777" w:rsidR="00FC4070" w:rsidRPr="00B72C0F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>Положения Градостроительного кодекса Р</w:t>
      </w:r>
      <w:r>
        <w:rPr>
          <w:sz w:val="28"/>
          <w:szCs w:val="28"/>
        </w:rPr>
        <w:t xml:space="preserve">оссийской </w:t>
      </w:r>
      <w:r w:rsidRPr="00B72C0F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B72C0F">
        <w:rPr>
          <w:sz w:val="28"/>
          <w:szCs w:val="28"/>
        </w:rPr>
        <w:t xml:space="preserve"> и существование отдельных </w:t>
      </w:r>
      <w:r>
        <w:rPr>
          <w:sz w:val="28"/>
          <w:szCs w:val="28"/>
        </w:rPr>
        <w:t>т</w:t>
      </w:r>
      <w:r w:rsidRPr="00B72C0F">
        <w:rPr>
          <w:sz w:val="28"/>
          <w:szCs w:val="28"/>
        </w:rPr>
        <w:t xml:space="preserve">ребований указывает на то, что программа комплексного развития транспортной инфраструктуры по своему статусу не идентична программе, предусматривающей мероприятия по созданию объектов местного значения в сфере транспортной инфраструктуры. </w:t>
      </w:r>
    </w:p>
    <w:p w14:paraId="7BEE5C11" w14:textId="77777777" w:rsidR="00FC4070" w:rsidRPr="00B72C0F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Программа комплексного развития транспортной инфраструктуры – это важный документ планирования обеспечивающий систематизацию всех мероприятий по проектированию, строительству, реконструкции объектов транспортной инфраструктуры различных видов. </w:t>
      </w:r>
    </w:p>
    <w:p w14:paraId="024EE32D" w14:textId="77777777" w:rsidR="00FC4070" w:rsidRPr="00B72C0F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lastRenderedPageBreak/>
        <w:t>Основными направления</w:t>
      </w:r>
      <w:r>
        <w:rPr>
          <w:sz w:val="28"/>
          <w:szCs w:val="28"/>
        </w:rPr>
        <w:t>ми совершенствования нормативно-</w:t>
      </w:r>
      <w:r w:rsidRPr="00B72C0F">
        <w:rPr>
          <w:sz w:val="28"/>
          <w:szCs w:val="28"/>
        </w:rPr>
        <w:t xml:space="preserve">правовой базы, необходимой для функционирования и развития транспортной инфраструктуры поселения являются: </w:t>
      </w:r>
    </w:p>
    <w:p w14:paraId="276DF783" w14:textId="77777777" w:rsidR="00FC4070" w:rsidRPr="00B72C0F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применение экономических мер, стимулирующих инвестиции в объекты транспортной инфраструктуры; </w:t>
      </w:r>
    </w:p>
    <w:p w14:paraId="40BD1EFB" w14:textId="77777777" w:rsidR="00FC4070" w:rsidRPr="00B72C0F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координация мероприятии и проектов строительства и реконструкции объектов транспортной инфраструктуры между органами государственной власти (по уровню вертикальной интеграции) и бизнеса; </w:t>
      </w:r>
    </w:p>
    <w:p w14:paraId="325A4B1E" w14:textId="77777777" w:rsidR="00FC4070" w:rsidRPr="00B72C0F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координация усилий федеральных органов исполнительной власти, органов исполнительной власти, органов местного самоуправления, представителей бизнеса и общественных организаций в решении задач реализации мероприятий (инвестиционных проектов); </w:t>
      </w:r>
    </w:p>
    <w:p w14:paraId="4D007FC3" w14:textId="77777777" w:rsidR="00FC4070" w:rsidRPr="00B72C0F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запуск системы статистического наблюдения и мониторинга необходимой обеспеченности учреждениями транспортной инфраструктуры поселений в соответствии с утвержденными и обновляющимися нормативами; </w:t>
      </w:r>
    </w:p>
    <w:p w14:paraId="273228B8" w14:textId="77777777" w:rsidR="00FC4070" w:rsidRPr="00B72C0F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разработка стандартов и регламентов эксплуатации и (или) использования объектов транспортной инфраструктуры на всех этапах жизненного цикла объектов. </w:t>
      </w:r>
    </w:p>
    <w:p w14:paraId="4A50DC41" w14:textId="77777777" w:rsidR="00FC4070" w:rsidRPr="00B72C0F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Для создания эффективной конкурентоспособной транспортной системы необходимы 3 основные составляющие: </w:t>
      </w:r>
    </w:p>
    <w:p w14:paraId="1B1E9969" w14:textId="77777777" w:rsidR="00FC4070" w:rsidRPr="00B72C0F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конкурентоспособные высококачественные транспортные услуги; </w:t>
      </w:r>
    </w:p>
    <w:p w14:paraId="7FF004EB" w14:textId="77777777" w:rsidR="00FC4070" w:rsidRPr="00B72C0F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высокопроизводительные безопасные транспортная инфраструктура и транспортные средства, которые необходимы в той мере, в которой они обеспечат конкурентоспособные высококачественные транспортные услуги; </w:t>
      </w:r>
    </w:p>
    <w:p w14:paraId="35F998EB" w14:textId="77777777" w:rsidR="00FC4070" w:rsidRPr="00B72C0F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– создание условий для превышения уровня предложения транспортных услуг над спросом. </w:t>
      </w:r>
    </w:p>
    <w:p w14:paraId="436C386D" w14:textId="77777777" w:rsidR="00FC4070" w:rsidRPr="00B72C0F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>Развитие транспорта на территории поселения должно осуществляться на основе комплексного подхода, ориентированного на совместные усилия различных уровней власти: федеральных, региональных, муниципальных. Транспортная система поселения является элементом транспортной системы региона, поэтому решение всех задач, связанных с оптимизацией транспортной инфраструктуры на территории</w:t>
      </w:r>
      <w:r>
        <w:rPr>
          <w:sz w:val="28"/>
          <w:szCs w:val="28"/>
        </w:rPr>
        <w:t xml:space="preserve"> поселения</w:t>
      </w:r>
      <w:r w:rsidRPr="00B72C0F">
        <w:rPr>
          <w:sz w:val="28"/>
          <w:szCs w:val="28"/>
        </w:rPr>
        <w:t xml:space="preserve">, не может быть решено только в рамках полномочий органов местного самоуправления муниципального </w:t>
      </w:r>
      <w:r>
        <w:rPr>
          <w:sz w:val="28"/>
          <w:szCs w:val="28"/>
        </w:rPr>
        <w:t>района</w:t>
      </w:r>
      <w:r w:rsidRPr="00B72C0F">
        <w:rPr>
          <w:sz w:val="28"/>
          <w:szCs w:val="28"/>
        </w:rPr>
        <w:t xml:space="preserve">. </w:t>
      </w:r>
    </w:p>
    <w:p w14:paraId="29BD8B42" w14:textId="77777777" w:rsidR="00FC4070" w:rsidRPr="00B72C0F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Данные в Программе предложения по развитию транспортной инфраструктуры предполагается реализовывать с участием бюджетов всех уровней. Задачами органов местного самоуправления станут организационные мероприятия по обеспечению взаимодействия органов государственной власти и местного самоуправления, подготовка инициативных предложений по развитию транспортной инфраструктуры. </w:t>
      </w:r>
    </w:p>
    <w:p w14:paraId="67943EC3" w14:textId="77777777" w:rsidR="00FC4070" w:rsidRPr="009E6C81" w:rsidRDefault="00FC4070" w:rsidP="00FC4070">
      <w:pPr>
        <w:widowControl w:val="0"/>
        <w:ind w:firstLine="709"/>
        <w:jc w:val="both"/>
        <w:rPr>
          <w:sz w:val="28"/>
          <w:szCs w:val="28"/>
        </w:rPr>
      </w:pPr>
      <w:r w:rsidRPr="00B72C0F">
        <w:rPr>
          <w:sz w:val="28"/>
          <w:szCs w:val="28"/>
        </w:rPr>
        <w:t xml:space="preserve">Таким образом, ожидаемыми результатами реализации запланированных мероприятий будут являться ввод в эксплуатацию предусмотренных Программой объектов транспортной инфраструктуры в целях развития современной и эффективной транспортной инфраструктуры </w:t>
      </w:r>
      <w:r>
        <w:rPr>
          <w:sz w:val="28"/>
          <w:szCs w:val="28"/>
        </w:rPr>
        <w:t>поселения</w:t>
      </w:r>
      <w:r w:rsidRPr="00B72C0F">
        <w:rPr>
          <w:sz w:val="28"/>
          <w:szCs w:val="28"/>
        </w:rPr>
        <w:t>, повышения уровня безопасности движения, доступности и качества оказываемых услуг транспортного комплекса для населения.</w:t>
      </w:r>
    </w:p>
    <w:sectPr w:rsidR="00FC4070" w:rsidRPr="009E6C81" w:rsidSect="00FC4070">
      <w:pgSz w:w="11907" w:h="16840" w:code="9"/>
      <w:pgMar w:top="1134" w:right="567" w:bottom="992" w:left="1418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ED5ED" w14:textId="77777777" w:rsidR="009148B5" w:rsidRDefault="009148B5" w:rsidP="00DC3AE5">
      <w:r>
        <w:separator/>
      </w:r>
    </w:p>
  </w:endnote>
  <w:endnote w:type="continuationSeparator" w:id="0">
    <w:p w14:paraId="1976E591" w14:textId="77777777" w:rsidR="009148B5" w:rsidRDefault="009148B5" w:rsidP="00DC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DA0790" w14:textId="77777777" w:rsidR="009148B5" w:rsidRDefault="009148B5" w:rsidP="00DC3AE5">
      <w:r>
        <w:separator/>
      </w:r>
    </w:p>
  </w:footnote>
  <w:footnote w:type="continuationSeparator" w:id="0">
    <w:p w14:paraId="1E49B822" w14:textId="77777777" w:rsidR="009148B5" w:rsidRDefault="009148B5" w:rsidP="00DC3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4A20B" w14:textId="77777777" w:rsidR="00881BB7" w:rsidRDefault="00881BB7" w:rsidP="00024F9E">
    <w:pPr>
      <w:pStyle w:val="afa"/>
      <w:framePr w:wrap="none" w:vAnchor="text" w:hAnchor="margin" w:xAlign="center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 PAGE </w:instrText>
    </w:r>
    <w:r>
      <w:rPr>
        <w:rStyle w:val="afe"/>
      </w:rPr>
      <w:fldChar w:fldCharType="end"/>
    </w:r>
  </w:p>
  <w:p w14:paraId="1CE955CB" w14:textId="77777777" w:rsidR="00881BB7" w:rsidRDefault="00881BB7">
    <w:pPr>
      <w:pStyle w:val="af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8AC3C" w14:textId="77777777" w:rsidR="00FC4070" w:rsidRDefault="00FC4070" w:rsidP="00024F9E">
    <w:pPr>
      <w:pStyle w:val="afa"/>
      <w:framePr w:wrap="none" w:vAnchor="text" w:hAnchor="margin" w:xAlign="center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 PAGE </w:instrText>
    </w:r>
    <w:r>
      <w:rPr>
        <w:rStyle w:val="afe"/>
      </w:rPr>
      <w:fldChar w:fldCharType="end"/>
    </w:r>
  </w:p>
  <w:p w14:paraId="42345B21" w14:textId="77777777" w:rsidR="00FC4070" w:rsidRDefault="00FC4070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DA58EF"/>
    <w:multiLevelType w:val="hybridMultilevel"/>
    <w:tmpl w:val="31FACB5C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14529"/>
    <w:multiLevelType w:val="hybridMultilevel"/>
    <w:tmpl w:val="1E4A45A2"/>
    <w:lvl w:ilvl="0" w:tplc="6458E8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1610486"/>
    <w:multiLevelType w:val="hybridMultilevel"/>
    <w:tmpl w:val="519E9468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77D2E"/>
    <w:multiLevelType w:val="hybridMultilevel"/>
    <w:tmpl w:val="47F6F690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BB415F"/>
    <w:multiLevelType w:val="hybridMultilevel"/>
    <w:tmpl w:val="1410FB62"/>
    <w:lvl w:ilvl="0" w:tplc="40461CAA">
      <w:numFmt w:val="bullet"/>
      <w:lvlText w:val="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87C2651"/>
    <w:multiLevelType w:val="hybridMultilevel"/>
    <w:tmpl w:val="59C42FE0"/>
    <w:lvl w:ilvl="0" w:tplc="3EC8F4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9291B1A"/>
    <w:multiLevelType w:val="hybridMultilevel"/>
    <w:tmpl w:val="B9162E6A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003442"/>
    <w:multiLevelType w:val="hybridMultilevel"/>
    <w:tmpl w:val="E70C63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256E2B"/>
    <w:multiLevelType w:val="hybridMultilevel"/>
    <w:tmpl w:val="55DC5A38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0A5E6D"/>
    <w:multiLevelType w:val="hybridMultilevel"/>
    <w:tmpl w:val="8D8A78F6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EC722E"/>
    <w:multiLevelType w:val="multilevel"/>
    <w:tmpl w:val="882A4300"/>
    <w:numStyleLink w:val="11111117"/>
  </w:abstractNum>
  <w:abstractNum w:abstractNumId="12" w15:restartNumberingAfterBreak="0">
    <w:nsid w:val="1C9654AF"/>
    <w:multiLevelType w:val="hybridMultilevel"/>
    <w:tmpl w:val="196CAB9C"/>
    <w:lvl w:ilvl="0" w:tplc="F1FCDC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0882F47"/>
    <w:multiLevelType w:val="multilevel"/>
    <w:tmpl w:val="882A4300"/>
    <w:lvl w:ilvl="0">
      <w:start w:val="1"/>
      <w:numFmt w:val="bullet"/>
      <w:suff w:val="space"/>
      <w:lvlText w:val="–"/>
      <w:lvlJc w:val="left"/>
      <w:pPr>
        <w:ind w:left="7088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7229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7229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7229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7229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7229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7229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7229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7229" w:firstLine="567"/>
      </w:pPr>
      <w:rPr>
        <w:rFonts w:ascii="Symbol" w:hAnsi="Symbol" w:hint="default"/>
      </w:rPr>
    </w:lvl>
  </w:abstractNum>
  <w:abstractNum w:abstractNumId="14" w15:restartNumberingAfterBreak="0">
    <w:nsid w:val="218947E2"/>
    <w:multiLevelType w:val="hybridMultilevel"/>
    <w:tmpl w:val="FECA227E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5F7EDA"/>
    <w:multiLevelType w:val="hybridMultilevel"/>
    <w:tmpl w:val="8E168130"/>
    <w:lvl w:ilvl="0" w:tplc="F1FCDC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8E87A65"/>
    <w:multiLevelType w:val="hybridMultilevel"/>
    <w:tmpl w:val="B44C568C"/>
    <w:lvl w:ilvl="0" w:tplc="3EC8F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E028B3"/>
    <w:multiLevelType w:val="hybridMultilevel"/>
    <w:tmpl w:val="2FF88E9A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417D56"/>
    <w:multiLevelType w:val="multilevel"/>
    <w:tmpl w:val="B19C3BB2"/>
    <w:lvl w:ilvl="0">
      <w:start w:val="1"/>
      <w:numFmt w:val="decimal"/>
      <w:pStyle w:val="a"/>
      <w:suff w:val="space"/>
      <w:lvlText w:val="Таблица %1"/>
      <w:lvlJc w:val="left"/>
      <w:pPr>
        <w:ind w:left="502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ru-RU"/>
        <w:specVanish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4380B32"/>
    <w:multiLevelType w:val="hybridMultilevel"/>
    <w:tmpl w:val="525AA7A2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513B4C"/>
    <w:multiLevelType w:val="hybridMultilevel"/>
    <w:tmpl w:val="43FCA990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0A0114"/>
    <w:multiLevelType w:val="hybridMultilevel"/>
    <w:tmpl w:val="23806FA2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9873B2"/>
    <w:multiLevelType w:val="hybridMultilevel"/>
    <w:tmpl w:val="AB50A3A0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0D0A16"/>
    <w:multiLevelType w:val="hybridMultilevel"/>
    <w:tmpl w:val="2F10EBC6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A52F41"/>
    <w:multiLevelType w:val="hybridMultilevel"/>
    <w:tmpl w:val="BA8AC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3E6870"/>
    <w:multiLevelType w:val="hybridMultilevel"/>
    <w:tmpl w:val="AD5C3E4C"/>
    <w:lvl w:ilvl="0" w:tplc="F1FCDC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3EB44D80"/>
    <w:multiLevelType w:val="hybridMultilevel"/>
    <w:tmpl w:val="FCD2A876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F93E1C"/>
    <w:multiLevelType w:val="hybridMultilevel"/>
    <w:tmpl w:val="F12A7D88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466C79"/>
    <w:multiLevelType w:val="hybridMultilevel"/>
    <w:tmpl w:val="536CDA94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541CE1"/>
    <w:multiLevelType w:val="hybridMultilevel"/>
    <w:tmpl w:val="22A0987A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566446"/>
    <w:multiLevelType w:val="hybridMultilevel"/>
    <w:tmpl w:val="28D82C5A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D01DBB"/>
    <w:multiLevelType w:val="hybridMultilevel"/>
    <w:tmpl w:val="74FA33DE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477CC9"/>
    <w:multiLevelType w:val="hybridMultilevel"/>
    <w:tmpl w:val="FF9CC45C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FA78D4"/>
    <w:multiLevelType w:val="hybridMultilevel"/>
    <w:tmpl w:val="3E16399E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161B18"/>
    <w:multiLevelType w:val="hybridMultilevel"/>
    <w:tmpl w:val="D8280F6A"/>
    <w:lvl w:ilvl="0" w:tplc="F1FCDC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4CD1113"/>
    <w:multiLevelType w:val="hybridMultilevel"/>
    <w:tmpl w:val="625E2322"/>
    <w:lvl w:ilvl="0" w:tplc="F1FCDC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5B4E7B08"/>
    <w:multiLevelType w:val="hybridMultilevel"/>
    <w:tmpl w:val="82B4C128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59493B"/>
    <w:multiLevelType w:val="hybridMultilevel"/>
    <w:tmpl w:val="5706D1CE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6D237D"/>
    <w:multiLevelType w:val="multilevel"/>
    <w:tmpl w:val="882A4300"/>
    <w:styleLink w:val="11111117"/>
    <w:lvl w:ilvl="0">
      <w:start w:val="1"/>
      <w:numFmt w:val="bullet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39" w15:restartNumberingAfterBreak="0">
    <w:nsid w:val="64CC2851"/>
    <w:multiLevelType w:val="hybridMultilevel"/>
    <w:tmpl w:val="A55AEBAA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F54121"/>
    <w:multiLevelType w:val="hybridMultilevel"/>
    <w:tmpl w:val="C518D9BE"/>
    <w:lvl w:ilvl="0" w:tplc="3EC8F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AE7D55"/>
    <w:multiLevelType w:val="hybridMultilevel"/>
    <w:tmpl w:val="5E488D7C"/>
    <w:lvl w:ilvl="0" w:tplc="3038549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503456"/>
    <w:multiLevelType w:val="hybridMultilevel"/>
    <w:tmpl w:val="F81873FE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D10EF3"/>
    <w:multiLevelType w:val="hybridMultilevel"/>
    <w:tmpl w:val="46127C02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9B04AE"/>
    <w:multiLevelType w:val="hybridMultilevel"/>
    <w:tmpl w:val="8ABEFC62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027025"/>
    <w:multiLevelType w:val="hybridMultilevel"/>
    <w:tmpl w:val="14BCF3C6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795499"/>
    <w:multiLevelType w:val="hybridMultilevel"/>
    <w:tmpl w:val="97983242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E141DC"/>
    <w:multiLevelType w:val="hybridMultilevel"/>
    <w:tmpl w:val="B1AEF6BA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7B0BE7"/>
    <w:multiLevelType w:val="hybridMultilevel"/>
    <w:tmpl w:val="AF447146"/>
    <w:lvl w:ilvl="0" w:tplc="F1FCDC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3D2714"/>
    <w:multiLevelType w:val="hybridMultilevel"/>
    <w:tmpl w:val="A87C0E2E"/>
    <w:lvl w:ilvl="0" w:tplc="3EC8F4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4"/>
  </w:num>
  <w:num w:numId="3">
    <w:abstractNumId w:val="2"/>
  </w:num>
  <w:num w:numId="4">
    <w:abstractNumId w:val="23"/>
  </w:num>
  <w:num w:numId="5">
    <w:abstractNumId w:val="10"/>
  </w:num>
  <w:num w:numId="6">
    <w:abstractNumId w:val="28"/>
  </w:num>
  <w:num w:numId="7">
    <w:abstractNumId w:val="9"/>
  </w:num>
  <w:num w:numId="8">
    <w:abstractNumId w:val="30"/>
  </w:num>
  <w:num w:numId="9">
    <w:abstractNumId w:val="1"/>
  </w:num>
  <w:num w:numId="10">
    <w:abstractNumId w:val="7"/>
  </w:num>
  <w:num w:numId="11">
    <w:abstractNumId w:val="48"/>
  </w:num>
  <w:num w:numId="12">
    <w:abstractNumId w:val="4"/>
  </w:num>
  <w:num w:numId="13">
    <w:abstractNumId w:val="33"/>
  </w:num>
  <w:num w:numId="14">
    <w:abstractNumId w:val="36"/>
  </w:num>
  <w:num w:numId="15">
    <w:abstractNumId w:val="39"/>
  </w:num>
  <w:num w:numId="16">
    <w:abstractNumId w:val="29"/>
  </w:num>
  <w:num w:numId="17">
    <w:abstractNumId w:val="47"/>
  </w:num>
  <w:num w:numId="18">
    <w:abstractNumId w:val="46"/>
  </w:num>
  <w:num w:numId="19">
    <w:abstractNumId w:val="21"/>
  </w:num>
  <w:num w:numId="20">
    <w:abstractNumId w:val="3"/>
  </w:num>
  <w:num w:numId="21">
    <w:abstractNumId w:val="44"/>
  </w:num>
  <w:num w:numId="22">
    <w:abstractNumId w:val="42"/>
  </w:num>
  <w:num w:numId="23">
    <w:abstractNumId w:val="14"/>
  </w:num>
  <w:num w:numId="24">
    <w:abstractNumId w:val="27"/>
  </w:num>
  <w:num w:numId="25">
    <w:abstractNumId w:val="22"/>
  </w:num>
  <w:num w:numId="26">
    <w:abstractNumId w:val="37"/>
  </w:num>
  <w:num w:numId="27">
    <w:abstractNumId w:val="26"/>
  </w:num>
  <w:num w:numId="28">
    <w:abstractNumId w:val="19"/>
  </w:num>
  <w:num w:numId="29">
    <w:abstractNumId w:val="31"/>
  </w:num>
  <w:num w:numId="30">
    <w:abstractNumId w:val="15"/>
  </w:num>
  <w:num w:numId="31">
    <w:abstractNumId w:val="35"/>
  </w:num>
  <w:num w:numId="32">
    <w:abstractNumId w:val="17"/>
  </w:num>
  <w:num w:numId="33">
    <w:abstractNumId w:val="32"/>
  </w:num>
  <w:num w:numId="34">
    <w:abstractNumId w:val="45"/>
  </w:num>
  <w:num w:numId="35">
    <w:abstractNumId w:val="20"/>
  </w:num>
  <w:num w:numId="36">
    <w:abstractNumId w:val="34"/>
  </w:num>
  <w:num w:numId="37">
    <w:abstractNumId w:val="43"/>
  </w:num>
  <w:num w:numId="38">
    <w:abstractNumId w:val="25"/>
  </w:num>
  <w:num w:numId="39">
    <w:abstractNumId w:val="12"/>
  </w:num>
  <w:num w:numId="40">
    <w:abstractNumId w:val="8"/>
  </w:num>
  <w:num w:numId="41">
    <w:abstractNumId w:val="38"/>
  </w:num>
  <w:num w:numId="42">
    <w:abstractNumId w:val="13"/>
  </w:num>
  <w:num w:numId="43">
    <w:abstractNumId w:val="11"/>
  </w:num>
  <w:num w:numId="44">
    <w:abstractNumId w:val="18"/>
  </w:num>
  <w:num w:numId="45">
    <w:abstractNumId w:val="6"/>
  </w:num>
  <w:num w:numId="46">
    <w:abstractNumId w:val="5"/>
  </w:num>
  <w:num w:numId="47">
    <w:abstractNumId w:val="40"/>
  </w:num>
  <w:num w:numId="48">
    <w:abstractNumId w:val="16"/>
  </w:num>
  <w:num w:numId="49">
    <w:abstractNumId w:val="41"/>
  </w:num>
  <w:num w:numId="50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AE5"/>
    <w:rsid w:val="00024F9E"/>
    <w:rsid w:val="000257AE"/>
    <w:rsid w:val="000446F9"/>
    <w:rsid w:val="00056FDF"/>
    <w:rsid w:val="00093968"/>
    <w:rsid w:val="000A0AA9"/>
    <w:rsid w:val="000A6010"/>
    <w:rsid w:val="000E2DC9"/>
    <w:rsid w:val="000F0941"/>
    <w:rsid w:val="00113916"/>
    <w:rsid w:val="00131D81"/>
    <w:rsid w:val="001366E5"/>
    <w:rsid w:val="00164648"/>
    <w:rsid w:val="00170468"/>
    <w:rsid w:val="0017508D"/>
    <w:rsid w:val="0017561C"/>
    <w:rsid w:val="0019363F"/>
    <w:rsid w:val="001939A6"/>
    <w:rsid w:val="001A6C4D"/>
    <w:rsid w:val="001F646D"/>
    <w:rsid w:val="00200232"/>
    <w:rsid w:val="00233B71"/>
    <w:rsid w:val="00267FF2"/>
    <w:rsid w:val="00274ED6"/>
    <w:rsid w:val="0028236A"/>
    <w:rsid w:val="00290272"/>
    <w:rsid w:val="002A5407"/>
    <w:rsid w:val="002A70DA"/>
    <w:rsid w:val="002B3137"/>
    <w:rsid w:val="002B3CE4"/>
    <w:rsid w:val="002D7BF1"/>
    <w:rsid w:val="002E6722"/>
    <w:rsid w:val="00321BC9"/>
    <w:rsid w:val="00322FDC"/>
    <w:rsid w:val="0035096F"/>
    <w:rsid w:val="003B1A74"/>
    <w:rsid w:val="003C014A"/>
    <w:rsid w:val="003C4D01"/>
    <w:rsid w:val="003C6585"/>
    <w:rsid w:val="003D0A00"/>
    <w:rsid w:val="0040267B"/>
    <w:rsid w:val="00403540"/>
    <w:rsid w:val="0041622C"/>
    <w:rsid w:val="00456B12"/>
    <w:rsid w:val="00462242"/>
    <w:rsid w:val="004A61B9"/>
    <w:rsid w:val="004C6A4A"/>
    <w:rsid w:val="0055714E"/>
    <w:rsid w:val="00560DC8"/>
    <w:rsid w:val="00567818"/>
    <w:rsid w:val="005D4B16"/>
    <w:rsid w:val="005F1C65"/>
    <w:rsid w:val="005F1E30"/>
    <w:rsid w:val="0062460C"/>
    <w:rsid w:val="006913BC"/>
    <w:rsid w:val="0069446B"/>
    <w:rsid w:val="006A5CFA"/>
    <w:rsid w:val="006B180D"/>
    <w:rsid w:val="006B5C55"/>
    <w:rsid w:val="007027C1"/>
    <w:rsid w:val="0070776F"/>
    <w:rsid w:val="0071236F"/>
    <w:rsid w:val="007639EC"/>
    <w:rsid w:val="00780102"/>
    <w:rsid w:val="00782437"/>
    <w:rsid w:val="007A46D1"/>
    <w:rsid w:val="00811F09"/>
    <w:rsid w:val="00830193"/>
    <w:rsid w:val="00857862"/>
    <w:rsid w:val="0087492F"/>
    <w:rsid w:val="00881BB7"/>
    <w:rsid w:val="008B0EC6"/>
    <w:rsid w:val="00912184"/>
    <w:rsid w:val="009148B5"/>
    <w:rsid w:val="00935631"/>
    <w:rsid w:val="00995C46"/>
    <w:rsid w:val="009A36DA"/>
    <w:rsid w:val="009B38D1"/>
    <w:rsid w:val="009C1DE2"/>
    <w:rsid w:val="009C5D9C"/>
    <w:rsid w:val="009D07EB"/>
    <w:rsid w:val="009E0A12"/>
    <w:rsid w:val="009E6C81"/>
    <w:rsid w:val="009F0487"/>
    <w:rsid w:val="009F353C"/>
    <w:rsid w:val="00A20893"/>
    <w:rsid w:val="00A2188C"/>
    <w:rsid w:val="00A34EA3"/>
    <w:rsid w:val="00A63869"/>
    <w:rsid w:val="00A7263E"/>
    <w:rsid w:val="00A92244"/>
    <w:rsid w:val="00A9499E"/>
    <w:rsid w:val="00AB68C4"/>
    <w:rsid w:val="00AC111F"/>
    <w:rsid w:val="00AE7F5A"/>
    <w:rsid w:val="00AF3433"/>
    <w:rsid w:val="00AF44A7"/>
    <w:rsid w:val="00AF78E6"/>
    <w:rsid w:val="00B05C44"/>
    <w:rsid w:val="00B623E4"/>
    <w:rsid w:val="00B7274D"/>
    <w:rsid w:val="00B8664F"/>
    <w:rsid w:val="00BA40E1"/>
    <w:rsid w:val="00BC0311"/>
    <w:rsid w:val="00BD272F"/>
    <w:rsid w:val="00BE50F5"/>
    <w:rsid w:val="00BF2D40"/>
    <w:rsid w:val="00C0100D"/>
    <w:rsid w:val="00C23864"/>
    <w:rsid w:val="00C53F57"/>
    <w:rsid w:val="00C85254"/>
    <w:rsid w:val="00CC0D34"/>
    <w:rsid w:val="00CC35F3"/>
    <w:rsid w:val="00CC3DE1"/>
    <w:rsid w:val="00CE3A81"/>
    <w:rsid w:val="00CF7455"/>
    <w:rsid w:val="00D868B8"/>
    <w:rsid w:val="00D869D9"/>
    <w:rsid w:val="00DB0F7E"/>
    <w:rsid w:val="00DB2BB0"/>
    <w:rsid w:val="00DC3AE5"/>
    <w:rsid w:val="00DE1374"/>
    <w:rsid w:val="00E22642"/>
    <w:rsid w:val="00E2796E"/>
    <w:rsid w:val="00E330D6"/>
    <w:rsid w:val="00E704A7"/>
    <w:rsid w:val="00E91D13"/>
    <w:rsid w:val="00E93218"/>
    <w:rsid w:val="00EA2688"/>
    <w:rsid w:val="00EB4FCF"/>
    <w:rsid w:val="00F11159"/>
    <w:rsid w:val="00F41914"/>
    <w:rsid w:val="00F47393"/>
    <w:rsid w:val="00F47EA0"/>
    <w:rsid w:val="00F50C9C"/>
    <w:rsid w:val="00F612FA"/>
    <w:rsid w:val="00F61326"/>
    <w:rsid w:val="00F907DE"/>
    <w:rsid w:val="00FA7330"/>
    <w:rsid w:val="00FB4C51"/>
    <w:rsid w:val="00FC4070"/>
    <w:rsid w:val="00FE00E1"/>
    <w:rsid w:val="00FE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D8532"/>
  <w15:chartTrackingRefBased/>
  <w15:docId w15:val="{F03389ED-9940-4D85-BC05-10A38EE5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F7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6246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322F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11"/>
    <w:next w:val="a1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0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0"/>
    <w:next w:val="a0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2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2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2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2">
    <w:name w:val="Основной шрифт абзаца1"/>
    <w:rsid w:val="00DC3AE5"/>
  </w:style>
  <w:style w:type="character" w:customStyle="1" w:styleId="a5">
    <w:name w:val="Текст выноски Знак"/>
    <w:uiPriority w:val="99"/>
    <w:rsid w:val="00DC3AE5"/>
    <w:rPr>
      <w:rFonts w:ascii="Tahoma" w:hAnsi="Tahoma" w:cs="Tahoma"/>
      <w:sz w:val="16"/>
      <w:szCs w:val="16"/>
    </w:rPr>
  </w:style>
  <w:style w:type="character" w:styleId="a6">
    <w:name w:val="Hyperlink"/>
    <w:rsid w:val="00DC3AE5"/>
    <w:rPr>
      <w:color w:val="0000FF"/>
      <w:u w:val="single"/>
    </w:rPr>
  </w:style>
  <w:style w:type="character" w:customStyle="1" w:styleId="a7">
    <w:name w:val="Гипертекстовая ссылка"/>
    <w:rsid w:val="00DC3AE5"/>
    <w:rPr>
      <w:rFonts w:cs="Times New Roman"/>
      <w:color w:val="106BBE"/>
    </w:rPr>
  </w:style>
  <w:style w:type="character" w:customStyle="1" w:styleId="a8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9">
    <w:name w:val="Название Знак"/>
    <w:rsid w:val="00DC3AE5"/>
    <w:rPr>
      <w:b/>
      <w:bCs/>
      <w:sz w:val="28"/>
      <w:szCs w:val="24"/>
    </w:rPr>
  </w:style>
  <w:style w:type="character" w:customStyle="1" w:styleId="aa">
    <w:name w:val="Подзаголовок Знак"/>
    <w:rsid w:val="00DC3AE5"/>
    <w:rPr>
      <w:b/>
      <w:sz w:val="28"/>
    </w:rPr>
  </w:style>
  <w:style w:type="character" w:customStyle="1" w:styleId="ab">
    <w:name w:val="Текст сноски Знак"/>
    <w:basedOn w:val="12"/>
    <w:uiPriority w:val="99"/>
    <w:rsid w:val="00DC3AE5"/>
  </w:style>
  <w:style w:type="character" w:customStyle="1" w:styleId="ac">
    <w:name w:val="Символ сноски"/>
    <w:rsid w:val="00DC3AE5"/>
    <w:rPr>
      <w:vertAlign w:val="superscript"/>
    </w:rPr>
  </w:style>
  <w:style w:type="character" w:styleId="ad">
    <w:name w:val="FollowedHyperlink"/>
    <w:rsid w:val="00DC3AE5"/>
    <w:rPr>
      <w:color w:val="800000"/>
      <w:u w:val="single"/>
    </w:rPr>
  </w:style>
  <w:style w:type="paragraph" w:customStyle="1" w:styleId="11">
    <w:name w:val="Заголовок1"/>
    <w:basedOn w:val="a0"/>
    <w:next w:val="a1"/>
    <w:rsid w:val="00DC3AE5"/>
    <w:pPr>
      <w:jc w:val="center"/>
    </w:pPr>
    <w:rPr>
      <w:b/>
      <w:bCs/>
      <w:lang w:val="x-none"/>
    </w:rPr>
  </w:style>
  <w:style w:type="paragraph" w:styleId="a1">
    <w:name w:val="Body Text"/>
    <w:basedOn w:val="a0"/>
    <w:link w:val="ae"/>
    <w:rsid w:val="00DC3AE5"/>
    <w:pPr>
      <w:ind w:right="-483"/>
      <w:jc w:val="both"/>
    </w:pPr>
    <w:rPr>
      <w:b/>
      <w:bCs/>
    </w:rPr>
  </w:style>
  <w:style w:type="character" w:customStyle="1" w:styleId="ae">
    <w:name w:val="Основной текст Знак"/>
    <w:basedOn w:val="a2"/>
    <w:link w:val="a1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List"/>
    <w:aliases w:val="List Char,Char Char"/>
    <w:basedOn w:val="a1"/>
    <w:link w:val="af0"/>
    <w:qFormat/>
    <w:rsid w:val="00DC3AE5"/>
    <w:rPr>
      <w:rFonts w:cs="Droid Sans Devanagari"/>
    </w:rPr>
  </w:style>
  <w:style w:type="paragraph" w:styleId="af1">
    <w:name w:val="caption"/>
    <w:aliases w:val="Название объектаТаблица,Название объекта 2,рисунка,Таблица_номер_справа_12,Название объекта Знак1 Знак,Название объекта Знак Знак Знак,Название объекта Знак Знак Знак Знак Знак Знак Знак Знак Знак,Таблица название,Название объекта Знак1"/>
    <w:basedOn w:val="a0"/>
    <w:link w:val="af2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3">
    <w:name w:val="Указатель1"/>
    <w:basedOn w:val="a0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C3AE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3">
    <w:name w:val="Знак"/>
    <w:basedOn w:val="a0"/>
    <w:rsid w:val="00DC3AE5"/>
    <w:rPr>
      <w:rFonts w:ascii="Verdana" w:hAnsi="Verdana" w:cs="Verdana"/>
      <w:sz w:val="20"/>
      <w:szCs w:val="20"/>
      <w:lang w:val="en-US"/>
    </w:rPr>
  </w:style>
  <w:style w:type="paragraph" w:styleId="af4">
    <w:name w:val="No Spacing"/>
    <w:link w:val="af5"/>
    <w:uiPriority w:val="99"/>
    <w:qFormat/>
    <w:rsid w:val="00DC3AE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6">
    <w:name w:val="Balloon Text"/>
    <w:basedOn w:val="a0"/>
    <w:link w:val="14"/>
    <w:uiPriority w:val="99"/>
    <w:rsid w:val="00DC3AE5"/>
    <w:rPr>
      <w:rFonts w:ascii="Tahoma" w:hAnsi="Tahoma" w:cs="Tahoma"/>
      <w:sz w:val="16"/>
      <w:szCs w:val="16"/>
      <w:lang w:val="x-none"/>
    </w:rPr>
  </w:style>
  <w:style w:type="character" w:customStyle="1" w:styleId="14">
    <w:name w:val="Текст выноски Знак1"/>
    <w:basedOn w:val="a2"/>
    <w:link w:val="af6"/>
    <w:rsid w:val="00DC3AE5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0"/>
    <w:rsid w:val="00DC3AE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15">
    <w:name w:val="Знак1"/>
    <w:basedOn w:val="a0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0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6">
    <w:name w:val="Схема документа1"/>
    <w:basedOn w:val="a0"/>
    <w:rsid w:val="00DC3AE5"/>
    <w:rPr>
      <w:rFonts w:ascii="Tahoma" w:hAnsi="Tahoma" w:cs="Tahoma"/>
      <w:sz w:val="16"/>
      <w:szCs w:val="16"/>
      <w:lang w:val="x-none"/>
    </w:rPr>
  </w:style>
  <w:style w:type="paragraph" w:customStyle="1" w:styleId="af7">
    <w:name w:val="Текст в заданном формате"/>
    <w:basedOn w:val="a0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7">
    <w:name w:val="Без интервала1"/>
    <w:rsid w:val="00DC3AE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8">
    <w:name w:val="Subtitle"/>
    <w:basedOn w:val="a0"/>
    <w:next w:val="a1"/>
    <w:link w:val="18"/>
    <w:qFormat/>
    <w:rsid w:val="00DC3AE5"/>
    <w:pPr>
      <w:jc w:val="center"/>
    </w:pPr>
    <w:rPr>
      <w:b/>
      <w:szCs w:val="20"/>
      <w:lang w:val="x-none"/>
    </w:rPr>
  </w:style>
  <w:style w:type="character" w:customStyle="1" w:styleId="18">
    <w:name w:val="Подзаголовок Знак1"/>
    <w:basedOn w:val="a2"/>
    <w:link w:val="af8"/>
    <w:rsid w:val="00DC3AE5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9">
    <w:name w:val="footnote text"/>
    <w:basedOn w:val="a0"/>
    <w:link w:val="19"/>
    <w:rsid w:val="00DC3AE5"/>
    <w:rPr>
      <w:sz w:val="20"/>
      <w:szCs w:val="20"/>
    </w:rPr>
  </w:style>
  <w:style w:type="character" w:customStyle="1" w:styleId="19">
    <w:name w:val="Текст сноски Знак1"/>
    <w:basedOn w:val="a2"/>
    <w:link w:val="af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header"/>
    <w:basedOn w:val="a0"/>
    <w:link w:val="afb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2"/>
    <w:link w:val="afa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footer"/>
    <w:basedOn w:val="a0"/>
    <w:link w:val="afd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2"/>
    <w:link w:val="afc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page number"/>
    <w:basedOn w:val="a2"/>
    <w:uiPriority w:val="99"/>
    <w:semiHidden/>
    <w:unhideWhenUsed/>
    <w:rsid w:val="00DC3AE5"/>
  </w:style>
  <w:style w:type="character" w:styleId="aff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f0">
    <w:name w:val="annotation text"/>
    <w:basedOn w:val="a0"/>
    <w:link w:val="aff1"/>
    <w:uiPriority w:val="99"/>
    <w:unhideWhenUsed/>
    <w:rsid w:val="00DC3AE5"/>
    <w:rPr>
      <w:sz w:val="20"/>
      <w:szCs w:val="20"/>
    </w:rPr>
  </w:style>
  <w:style w:type="character" w:customStyle="1" w:styleId="aff1">
    <w:name w:val="Текст примечания Знак"/>
    <w:basedOn w:val="a2"/>
    <w:link w:val="aff0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DC3AE5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2"/>
    <w:rsid w:val="00DC3AE5"/>
  </w:style>
  <w:style w:type="character" w:styleId="aff4">
    <w:name w:val="footnote reference"/>
    <w:uiPriority w:val="99"/>
    <w:semiHidden/>
    <w:unhideWhenUsed/>
    <w:rsid w:val="00DC3AE5"/>
    <w:rPr>
      <w:vertAlign w:val="superscript"/>
    </w:rPr>
  </w:style>
  <w:style w:type="paragraph" w:styleId="aff5">
    <w:name w:val="Revision"/>
    <w:hidden/>
    <w:uiPriority w:val="99"/>
    <w:semiHidden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Body Text Indent"/>
    <w:basedOn w:val="a0"/>
    <w:link w:val="aff7"/>
    <w:uiPriority w:val="99"/>
    <w:semiHidden/>
    <w:unhideWhenUsed/>
    <w:rsid w:val="00AF78E6"/>
    <w:pPr>
      <w:spacing w:after="120"/>
      <w:ind w:left="283"/>
    </w:pPr>
  </w:style>
  <w:style w:type="character" w:customStyle="1" w:styleId="aff7">
    <w:name w:val="Основной текст с отступом Знак"/>
    <w:basedOn w:val="a2"/>
    <w:link w:val="aff6"/>
    <w:uiPriority w:val="99"/>
    <w:semiHidden/>
    <w:rsid w:val="00AF78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List Paragraph"/>
    <w:basedOn w:val="a0"/>
    <w:uiPriority w:val="34"/>
    <w:qFormat/>
    <w:rsid w:val="0062460C"/>
    <w:pPr>
      <w:ind w:left="720"/>
      <w:contextualSpacing/>
    </w:pPr>
  </w:style>
  <w:style w:type="character" w:customStyle="1" w:styleId="10">
    <w:name w:val="Заголовок 1 Знак"/>
    <w:basedOn w:val="a2"/>
    <w:link w:val="1"/>
    <w:uiPriority w:val="9"/>
    <w:rsid w:val="0062460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21">
    <w:name w:val="Body Text 2"/>
    <w:basedOn w:val="a0"/>
    <w:link w:val="22"/>
    <w:uiPriority w:val="99"/>
    <w:unhideWhenUsed/>
    <w:rsid w:val="004C6A4A"/>
    <w:pPr>
      <w:spacing w:after="120" w:line="480" w:lineRule="auto"/>
    </w:pPr>
  </w:style>
  <w:style w:type="character" w:customStyle="1" w:styleId="22">
    <w:name w:val="Основной текст 2 Знак"/>
    <w:basedOn w:val="a2"/>
    <w:link w:val="21"/>
    <w:uiPriority w:val="99"/>
    <w:semiHidden/>
    <w:rsid w:val="004C6A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322FD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table" w:styleId="aff9">
    <w:name w:val="Table Grid"/>
    <w:aliases w:val="Table Grid Report,OTR"/>
    <w:basedOn w:val="a3"/>
    <w:uiPriority w:val="39"/>
    <w:rsid w:val="00322F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rsid w:val="00322FDC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af2">
    <w:name w:val="Название объекта Знак"/>
    <w:aliases w:val="Название объектаТаблица Знак,Название объекта 2 Знак,рисунка Знак,Таблица_номер_справа_12 Знак,Название объекта Знак1 Знак Знак,Название объекта Знак Знак Знак Знак,Название объекта Знак Знак Знак Знак Знак Знак Знак Знак Знак Знак"/>
    <w:link w:val="af1"/>
    <w:locked/>
    <w:rsid w:val="00322FDC"/>
    <w:rPr>
      <w:rFonts w:ascii="Times New Roman" w:eastAsia="Times New Roman" w:hAnsi="Times New Roman" w:cs="Droid Sans Devanagari"/>
      <w:i/>
      <w:iCs/>
      <w:sz w:val="24"/>
      <w:szCs w:val="24"/>
      <w:lang w:eastAsia="ru-RU"/>
    </w:rPr>
  </w:style>
  <w:style w:type="character" w:customStyle="1" w:styleId="af0">
    <w:name w:val="Список Знак"/>
    <w:aliases w:val="List Char Знак,Char Char Знак"/>
    <w:link w:val="af"/>
    <w:rsid w:val="00322FDC"/>
    <w:rPr>
      <w:rFonts w:ascii="Times New Roman" w:eastAsia="Times New Roman" w:hAnsi="Times New Roman" w:cs="Droid Sans Devanagari"/>
      <w:b/>
      <w:bCs/>
      <w:sz w:val="24"/>
      <w:szCs w:val="24"/>
      <w:lang w:eastAsia="ru-RU"/>
    </w:rPr>
  </w:style>
  <w:style w:type="numbering" w:customStyle="1" w:styleId="11111117">
    <w:name w:val="1 / 1.1 / 1.1.117"/>
    <w:basedOn w:val="a4"/>
    <w:next w:val="111111"/>
    <w:rsid w:val="00322FDC"/>
    <w:pPr>
      <w:numPr>
        <w:numId w:val="41"/>
      </w:numPr>
    </w:pPr>
  </w:style>
  <w:style w:type="numbering" w:styleId="111111">
    <w:name w:val="Outline List 2"/>
    <w:basedOn w:val="a4"/>
    <w:uiPriority w:val="99"/>
    <w:semiHidden/>
    <w:unhideWhenUsed/>
    <w:rsid w:val="00322FDC"/>
  </w:style>
  <w:style w:type="paragraph" w:customStyle="1" w:styleId="a">
    <w:name w:val="Номер таблицы"/>
    <w:basedOn w:val="a0"/>
    <w:qFormat/>
    <w:rsid w:val="00322FDC"/>
    <w:pPr>
      <w:numPr>
        <w:numId w:val="44"/>
      </w:numPr>
      <w:spacing w:line="360" w:lineRule="auto"/>
      <w:ind w:left="360"/>
      <w:jc w:val="right"/>
    </w:pPr>
  </w:style>
  <w:style w:type="character" w:customStyle="1" w:styleId="af5">
    <w:name w:val="Без интервала Знак"/>
    <w:link w:val="af4"/>
    <w:uiPriority w:val="99"/>
    <w:rsid w:val="00322FDC"/>
    <w:rPr>
      <w:rFonts w:ascii="Times New Roman" w:eastAsia="Calibri" w:hAnsi="Times New Roman" w:cs="Times New Roman"/>
      <w:sz w:val="28"/>
      <w:lang w:eastAsia="zh-CN"/>
    </w:rPr>
  </w:style>
  <w:style w:type="paragraph" w:customStyle="1" w:styleId="Default">
    <w:name w:val="Default"/>
    <w:rsid w:val="00322F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a">
    <w:name w:val="_Обычный"/>
    <w:basedOn w:val="a0"/>
    <w:link w:val="affb"/>
    <w:qFormat/>
    <w:rsid w:val="00322FDC"/>
    <w:pPr>
      <w:spacing w:before="120" w:after="120" w:line="360" w:lineRule="auto"/>
      <w:contextualSpacing/>
    </w:pPr>
    <w:rPr>
      <w:iCs/>
      <w:sz w:val="26"/>
      <w:szCs w:val="26"/>
    </w:rPr>
  </w:style>
  <w:style w:type="character" w:customStyle="1" w:styleId="affb">
    <w:name w:val="_Обычный Знак"/>
    <w:link w:val="affa"/>
    <w:rsid w:val="00322FDC"/>
    <w:rPr>
      <w:rFonts w:ascii="Times New Roman" w:eastAsia="Times New Roman" w:hAnsi="Times New Roman" w:cs="Times New Roman"/>
      <w:i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8DEBD-9722-4EA6-8786-936F95494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847</TotalTime>
  <Pages>45</Pages>
  <Words>13590</Words>
  <Characters>77469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10</cp:revision>
  <cp:lastPrinted>2026-05-13T03:28:00Z</cp:lastPrinted>
  <dcterms:created xsi:type="dcterms:W3CDTF">2025-06-16T09:07:00Z</dcterms:created>
  <dcterms:modified xsi:type="dcterms:W3CDTF">2026-05-22T05:51:00Z</dcterms:modified>
</cp:coreProperties>
</file>