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EA" w:rsidRDefault="009776EA" w:rsidP="009776EA">
      <w:pPr>
        <w:spacing w:after="0" w:line="240" w:lineRule="auto"/>
        <w:ind w:firstLine="5529"/>
        <w:jc w:val="center"/>
        <w:rPr>
          <w:rFonts w:ascii="Times New Roman" w:hAnsi="Times New Roman"/>
          <w:sz w:val="28"/>
          <w:szCs w:val="28"/>
        </w:rPr>
      </w:pPr>
      <w:bookmarkStart w:id="0" w:name="_Toc520127499"/>
      <w:r>
        <w:rPr>
          <w:rFonts w:ascii="Times New Roman" w:hAnsi="Times New Roman"/>
          <w:sz w:val="28"/>
          <w:szCs w:val="28"/>
        </w:rPr>
        <w:t>ПРИЛОЖЕНИЕ</w:t>
      </w:r>
    </w:p>
    <w:p w:rsidR="008D4761" w:rsidRPr="00B55D58" w:rsidRDefault="008D4761" w:rsidP="009776EA">
      <w:pPr>
        <w:spacing w:after="0" w:line="240" w:lineRule="auto"/>
        <w:ind w:firstLine="5529"/>
        <w:jc w:val="center"/>
        <w:rPr>
          <w:rFonts w:ascii="Times New Roman" w:hAnsi="Times New Roman"/>
          <w:sz w:val="28"/>
          <w:szCs w:val="28"/>
        </w:rPr>
      </w:pPr>
      <w:r>
        <w:rPr>
          <w:rFonts w:ascii="Times New Roman" w:hAnsi="Times New Roman"/>
          <w:sz w:val="28"/>
          <w:szCs w:val="28"/>
        </w:rPr>
        <w:t>УТВЕРЖДЕНО</w:t>
      </w:r>
    </w:p>
    <w:p w:rsidR="008A092E" w:rsidRDefault="008D4761" w:rsidP="009776EA">
      <w:pPr>
        <w:spacing w:after="0" w:line="240" w:lineRule="auto"/>
        <w:ind w:firstLine="5529"/>
        <w:jc w:val="center"/>
        <w:rPr>
          <w:rFonts w:ascii="Times New Roman" w:hAnsi="Times New Roman"/>
          <w:sz w:val="28"/>
          <w:szCs w:val="28"/>
        </w:rPr>
      </w:pPr>
      <w:r>
        <w:rPr>
          <w:rFonts w:ascii="Times New Roman" w:hAnsi="Times New Roman"/>
          <w:sz w:val="28"/>
          <w:szCs w:val="28"/>
        </w:rPr>
        <w:t>постановлением</w:t>
      </w:r>
      <w:r w:rsidR="008A092E">
        <w:rPr>
          <w:rFonts w:ascii="Times New Roman" w:hAnsi="Times New Roman"/>
          <w:sz w:val="28"/>
          <w:szCs w:val="28"/>
        </w:rPr>
        <w:t xml:space="preserve"> администрации</w:t>
      </w:r>
    </w:p>
    <w:p w:rsidR="009776EA" w:rsidRPr="00B55D58" w:rsidRDefault="009776EA" w:rsidP="009776EA">
      <w:pPr>
        <w:spacing w:after="0" w:line="240" w:lineRule="auto"/>
        <w:ind w:firstLine="5529"/>
        <w:jc w:val="center"/>
        <w:rPr>
          <w:rFonts w:ascii="Times New Roman" w:hAnsi="Times New Roman"/>
          <w:sz w:val="28"/>
          <w:szCs w:val="28"/>
        </w:rPr>
      </w:pPr>
      <w:r>
        <w:rPr>
          <w:rFonts w:ascii="Times New Roman" w:hAnsi="Times New Roman"/>
          <w:sz w:val="28"/>
          <w:szCs w:val="28"/>
        </w:rPr>
        <w:t xml:space="preserve"> </w:t>
      </w:r>
      <w:r w:rsidR="008A092E">
        <w:rPr>
          <w:rFonts w:ascii="Times New Roman" w:hAnsi="Times New Roman"/>
          <w:sz w:val="28"/>
          <w:szCs w:val="28"/>
        </w:rPr>
        <w:t>Ордынского района</w:t>
      </w:r>
    </w:p>
    <w:p w:rsidR="009776EA" w:rsidRDefault="009776EA" w:rsidP="009776EA">
      <w:pPr>
        <w:spacing w:after="0" w:line="240" w:lineRule="auto"/>
        <w:ind w:firstLine="5529"/>
        <w:jc w:val="center"/>
        <w:rPr>
          <w:rFonts w:ascii="Times New Roman" w:hAnsi="Times New Roman"/>
          <w:sz w:val="28"/>
          <w:szCs w:val="28"/>
        </w:rPr>
      </w:pPr>
      <w:r w:rsidRPr="00B55D58">
        <w:rPr>
          <w:rFonts w:ascii="Times New Roman" w:hAnsi="Times New Roman"/>
          <w:sz w:val="28"/>
          <w:szCs w:val="28"/>
        </w:rPr>
        <w:t>Новосибирской области</w:t>
      </w:r>
    </w:p>
    <w:p w:rsidR="009776EA" w:rsidRPr="00B55D58" w:rsidRDefault="00F96A72" w:rsidP="009776EA">
      <w:pPr>
        <w:spacing w:after="0" w:line="240" w:lineRule="auto"/>
        <w:ind w:firstLine="5529"/>
        <w:jc w:val="center"/>
        <w:rPr>
          <w:rFonts w:ascii="Times New Roman" w:hAnsi="Times New Roman"/>
          <w:sz w:val="28"/>
          <w:szCs w:val="28"/>
        </w:rPr>
      </w:pPr>
      <w:r>
        <w:rPr>
          <w:rFonts w:ascii="Times New Roman" w:hAnsi="Times New Roman"/>
          <w:sz w:val="28"/>
          <w:szCs w:val="28"/>
        </w:rPr>
        <w:t>о</w:t>
      </w:r>
      <w:r w:rsidR="008A092E">
        <w:rPr>
          <w:rFonts w:ascii="Times New Roman" w:hAnsi="Times New Roman"/>
          <w:sz w:val="28"/>
          <w:szCs w:val="28"/>
        </w:rPr>
        <w:t>т</w:t>
      </w:r>
      <w:r>
        <w:rPr>
          <w:rFonts w:ascii="Times New Roman" w:hAnsi="Times New Roman"/>
          <w:sz w:val="28"/>
          <w:szCs w:val="28"/>
        </w:rPr>
        <w:t xml:space="preserve"> 24.12.2018</w:t>
      </w:r>
      <w:r w:rsidR="008A092E">
        <w:rPr>
          <w:rFonts w:ascii="Times New Roman" w:hAnsi="Times New Roman"/>
          <w:sz w:val="28"/>
          <w:szCs w:val="28"/>
        </w:rPr>
        <w:t xml:space="preserve"> №</w:t>
      </w:r>
      <w:r>
        <w:rPr>
          <w:rFonts w:ascii="Times New Roman" w:hAnsi="Times New Roman"/>
          <w:sz w:val="28"/>
          <w:szCs w:val="28"/>
        </w:rPr>
        <w:t xml:space="preserve"> 1598</w:t>
      </w:r>
    </w:p>
    <w:p w:rsidR="009776EA" w:rsidRPr="00B55D58"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Default="009776EA" w:rsidP="009776EA">
      <w:pPr>
        <w:spacing w:after="0" w:line="240" w:lineRule="auto"/>
        <w:ind w:firstLine="5954"/>
        <w:jc w:val="center"/>
        <w:rPr>
          <w:rFonts w:ascii="Times New Roman" w:eastAsia="Times New Roman" w:hAnsi="Times New Roman"/>
          <w:sz w:val="28"/>
          <w:szCs w:val="28"/>
        </w:rPr>
      </w:pPr>
    </w:p>
    <w:p w:rsidR="009776EA" w:rsidRPr="00C7296F" w:rsidRDefault="009776EA" w:rsidP="009776EA">
      <w:pPr>
        <w:spacing w:after="0" w:line="240" w:lineRule="auto"/>
        <w:jc w:val="center"/>
        <w:rPr>
          <w:rFonts w:ascii="Times New Roman" w:hAnsi="Times New Roman"/>
          <w:b/>
          <w:sz w:val="28"/>
          <w:szCs w:val="28"/>
        </w:rPr>
      </w:pPr>
      <w:r w:rsidRPr="00C7296F">
        <w:rPr>
          <w:rFonts w:ascii="Times New Roman" w:hAnsi="Times New Roman"/>
          <w:b/>
          <w:sz w:val="28"/>
          <w:szCs w:val="28"/>
        </w:rPr>
        <w:t>ТИПОВОЕ ПОЛОЖЕНИЕ</w:t>
      </w:r>
    </w:p>
    <w:p w:rsidR="009776EA" w:rsidRPr="00C7296F" w:rsidRDefault="009776EA" w:rsidP="009776EA">
      <w:pPr>
        <w:spacing w:after="0" w:line="240" w:lineRule="auto"/>
        <w:jc w:val="center"/>
        <w:rPr>
          <w:rFonts w:ascii="Times New Roman" w:hAnsi="Times New Roman"/>
          <w:b/>
          <w:sz w:val="28"/>
          <w:szCs w:val="28"/>
        </w:rPr>
      </w:pPr>
      <w:r w:rsidRPr="00C7296F">
        <w:rPr>
          <w:rFonts w:ascii="Times New Roman" w:hAnsi="Times New Roman"/>
          <w:b/>
          <w:sz w:val="28"/>
          <w:szCs w:val="28"/>
        </w:rPr>
        <w:t>о закупке товаров, работ, услуг отдельными видами юридических лиц</w:t>
      </w:r>
    </w:p>
    <w:p w:rsidR="009776EA" w:rsidRPr="00D96B5E" w:rsidRDefault="009776EA" w:rsidP="00C7296F">
      <w:pPr>
        <w:spacing w:after="0" w:line="240" w:lineRule="auto"/>
        <w:jc w:val="center"/>
        <w:rPr>
          <w:rFonts w:ascii="Times New Roman" w:hAnsi="Times New Roman"/>
          <w:b/>
          <w:sz w:val="28"/>
          <w:szCs w:val="28"/>
        </w:rPr>
      </w:pPr>
      <w:r>
        <w:rPr>
          <w:rFonts w:ascii="Times New Roman" w:hAnsi="Times New Roman"/>
          <w:sz w:val="28"/>
          <w:szCs w:val="28"/>
        </w:rPr>
        <w:br w:type="page"/>
      </w:r>
      <w:r w:rsidR="00C7296F">
        <w:rPr>
          <w:rFonts w:ascii="Times New Roman" w:hAnsi="Times New Roman"/>
          <w:b/>
          <w:sz w:val="28"/>
          <w:szCs w:val="28"/>
        </w:rPr>
        <w:lastRenderedPageBreak/>
        <w:t xml:space="preserve"> </w:t>
      </w:r>
      <w:r w:rsidR="002667E8">
        <w:rPr>
          <w:rFonts w:ascii="Times New Roman" w:hAnsi="Times New Roman"/>
          <w:b/>
          <w:sz w:val="28"/>
          <w:szCs w:val="28"/>
          <w:lang w:val="en-US"/>
        </w:rPr>
        <w:t>I</w:t>
      </w:r>
      <w:r w:rsidR="002667E8" w:rsidRPr="00F96A72">
        <w:rPr>
          <w:rFonts w:ascii="Times New Roman" w:hAnsi="Times New Roman"/>
          <w:b/>
          <w:sz w:val="28"/>
          <w:szCs w:val="28"/>
        </w:rPr>
        <w:t>.</w:t>
      </w:r>
      <w:r w:rsidRPr="00D96B5E">
        <w:rPr>
          <w:rFonts w:ascii="Times New Roman" w:hAnsi="Times New Roman"/>
          <w:b/>
          <w:sz w:val="28"/>
          <w:szCs w:val="28"/>
        </w:rPr>
        <w:t> ТЕРМИНЫ И ОПРЕДЕЛЕНИЯ</w:t>
      </w:r>
      <w:bookmarkEnd w:id="0"/>
    </w:p>
    <w:p w:rsidR="009776EA" w:rsidRPr="000B751F" w:rsidRDefault="009776EA" w:rsidP="009776EA">
      <w:pPr>
        <w:tabs>
          <w:tab w:val="left" w:pos="540"/>
          <w:tab w:val="left" w:pos="900"/>
        </w:tabs>
        <w:spacing w:after="0" w:line="240" w:lineRule="auto"/>
        <w:ind w:firstLine="709"/>
        <w:jc w:val="center"/>
        <w:rPr>
          <w:rFonts w:ascii="Times New Roman" w:eastAsia="Times New Roman" w:hAnsi="Times New Roman"/>
          <w:b/>
          <w:sz w:val="28"/>
          <w:szCs w:val="28"/>
          <w:lang w:eastAsia="ru-RU"/>
        </w:rPr>
      </w:pPr>
    </w:p>
    <w:p w:rsidR="009776EA" w:rsidRPr="00A60175" w:rsidRDefault="009776EA" w:rsidP="009776EA">
      <w:pPr>
        <w:pStyle w:val="ConsPlusNormal"/>
        <w:ind w:right="140" w:firstLine="709"/>
        <w:jc w:val="both"/>
        <w:rPr>
          <w:rFonts w:ascii="Times New Roman" w:hAnsi="Times New Roman" w:cs="Times New Roman"/>
          <w:sz w:val="24"/>
          <w:szCs w:val="24"/>
        </w:rPr>
      </w:pPr>
      <w:r>
        <w:rPr>
          <w:rFonts w:ascii="Times New Roman" w:hAnsi="Times New Roman" w:cs="Times New Roman"/>
          <w:sz w:val="24"/>
          <w:szCs w:val="24"/>
        </w:rPr>
        <w:t>1</w:t>
      </w:r>
      <w:r w:rsidRPr="00FC0A44">
        <w:rPr>
          <w:rFonts w:ascii="Times New Roman" w:hAnsi="Times New Roman" w:cs="Times New Roman"/>
          <w:sz w:val="24"/>
          <w:szCs w:val="24"/>
        </w:rPr>
        <w:t>.</w:t>
      </w:r>
      <w:r>
        <w:rPr>
          <w:rFonts w:ascii="Times New Roman" w:hAnsi="Times New Roman" w:cs="Times New Roman"/>
          <w:b/>
          <w:sz w:val="24"/>
          <w:szCs w:val="24"/>
        </w:rPr>
        <w:t> </w:t>
      </w:r>
      <w:proofErr w:type="gramStart"/>
      <w:r w:rsidRPr="000B751F">
        <w:rPr>
          <w:rFonts w:ascii="Times New Roman" w:hAnsi="Times New Roman" w:cs="Times New Roman"/>
          <w:b/>
          <w:sz w:val="24"/>
          <w:szCs w:val="24"/>
        </w:rPr>
        <w:t>Участник закупки</w:t>
      </w:r>
      <w:r w:rsidRPr="000B751F">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Pr>
          <w:rFonts w:ascii="Times New Roman" w:hAnsi="Times New Roman" w:cs="Times New Roman"/>
          <w:sz w:val="24"/>
          <w:szCs w:val="24"/>
        </w:rPr>
        <w:t>тороне одного участника закупки.</w:t>
      </w:r>
      <w:proofErr w:type="gramEnd"/>
    </w:p>
    <w:p w:rsidR="009776EA" w:rsidRDefault="009776EA" w:rsidP="009776EA">
      <w:pPr>
        <w:pStyle w:val="ConsPlusNormal"/>
        <w:ind w:right="140" w:firstLine="709"/>
        <w:jc w:val="both"/>
        <w:rPr>
          <w:rFonts w:ascii="Times New Roman" w:hAnsi="Times New Roman" w:cs="Times New Roman"/>
          <w:sz w:val="24"/>
          <w:szCs w:val="24"/>
        </w:rPr>
      </w:pPr>
      <w:r>
        <w:rPr>
          <w:rFonts w:ascii="Times New Roman" w:hAnsi="Times New Roman" w:cs="Times New Roman"/>
          <w:sz w:val="24"/>
          <w:szCs w:val="24"/>
        </w:rPr>
        <w:t>2</w:t>
      </w:r>
      <w:r w:rsidRPr="00FC0A44">
        <w:rPr>
          <w:rFonts w:ascii="Times New Roman" w:hAnsi="Times New Roman" w:cs="Times New Roman"/>
          <w:sz w:val="24"/>
          <w:szCs w:val="24"/>
        </w:rPr>
        <w:t>.</w:t>
      </w:r>
      <w:r>
        <w:rPr>
          <w:rFonts w:ascii="Times New Roman" w:hAnsi="Times New Roman" w:cs="Times New Roman"/>
          <w:b/>
          <w:sz w:val="24"/>
          <w:szCs w:val="24"/>
        </w:rPr>
        <w:t> </w:t>
      </w:r>
      <w:proofErr w:type="gramStart"/>
      <w:r w:rsidRPr="000B751F">
        <w:rPr>
          <w:rFonts w:ascii="Times New Roman" w:hAnsi="Times New Roman" w:cs="Times New Roman"/>
          <w:b/>
          <w:sz w:val="24"/>
          <w:szCs w:val="24"/>
        </w:rPr>
        <w:t>Единая информационная система в сфере закупок</w:t>
      </w:r>
      <w:r w:rsidRPr="000B751F">
        <w:rPr>
          <w:rFonts w:ascii="Times New Roman" w:hAnsi="Times New Roman" w:cs="Times New Roman"/>
          <w:sz w:val="24"/>
          <w:szCs w:val="24"/>
        </w:rPr>
        <w:t xml:space="preserve"> (далее - единая информационная система) - совокупность информации, указанной в </w:t>
      </w:r>
      <w:hyperlink r:id="rId7" w:history="1">
        <w:r w:rsidRPr="000B751F">
          <w:rPr>
            <w:rFonts w:ascii="Times New Roman" w:hAnsi="Times New Roman" w:cs="Times New Roman"/>
            <w:sz w:val="24"/>
            <w:szCs w:val="24"/>
          </w:rPr>
          <w:t>части 3 статьи 4</w:t>
        </w:r>
      </w:hyperlink>
      <w:r w:rsidRPr="000B751F">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w:t>
      </w:r>
      <w:proofErr w:type="gramEnd"/>
      <w:r w:rsidRPr="000B751F">
        <w:rPr>
          <w:rFonts w:ascii="Times New Roman" w:hAnsi="Times New Roman" w:cs="Times New Roman"/>
          <w:sz w:val="24"/>
          <w:szCs w:val="24"/>
        </w:rPr>
        <w:t xml:space="preserve"> </w:t>
      </w:r>
      <w:hyperlink r:id="rId8" w:history="1">
        <w:r w:rsidRPr="000B751F">
          <w:rPr>
            <w:rFonts w:ascii="Times New Roman" w:hAnsi="Times New Roman" w:cs="Times New Roman"/>
            <w:sz w:val="24"/>
            <w:szCs w:val="24"/>
          </w:rPr>
          <w:t>официального сайта</w:t>
        </w:r>
      </w:hyperlink>
      <w:r w:rsidRPr="000B751F">
        <w:rPr>
          <w:rFonts w:ascii="Times New Roman" w:hAnsi="Times New Roman" w:cs="Times New Roman"/>
          <w:sz w:val="24"/>
          <w:szCs w:val="24"/>
        </w:rPr>
        <w:t xml:space="preserve"> единой информационной системы в информационно-телекоммуникационной сети «Интернет»</w:t>
      </w:r>
      <w:r>
        <w:rPr>
          <w:rFonts w:ascii="Times New Roman" w:hAnsi="Times New Roman" w:cs="Times New Roman"/>
          <w:sz w:val="24"/>
          <w:szCs w:val="24"/>
        </w:rPr>
        <w:t xml:space="preserve"> </w:t>
      </w:r>
      <w:proofErr w:type="spellStart"/>
      <w:r w:rsidRPr="006E55F3">
        <w:rPr>
          <w:rFonts w:ascii="Times New Roman" w:hAnsi="Times New Roman" w:cs="Times New Roman"/>
          <w:sz w:val="24"/>
          <w:szCs w:val="24"/>
        </w:rPr>
        <w:t>www.zakupki.gov.ru</w:t>
      </w:r>
      <w:proofErr w:type="spellEnd"/>
      <w:r w:rsidRPr="006E55F3">
        <w:rPr>
          <w:rFonts w:ascii="Times New Roman" w:hAnsi="Times New Roman" w:cs="Times New Roman"/>
          <w:sz w:val="24"/>
          <w:szCs w:val="24"/>
        </w:rPr>
        <w:t>.</w:t>
      </w:r>
      <w:r>
        <w:rPr>
          <w:rFonts w:ascii="Times New Roman" w:hAnsi="Times New Roman" w:cs="Times New Roman"/>
          <w:sz w:val="24"/>
          <w:szCs w:val="24"/>
        </w:rPr>
        <w:t xml:space="preserve"> </w:t>
      </w:r>
    </w:p>
    <w:p w:rsidR="009776EA" w:rsidRPr="00E80869" w:rsidRDefault="009776EA" w:rsidP="009776EA">
      <w:pPr>
        <w:pStyle w:val="ConsPlusNormal"/>
        <w:ind w:right="140" w:firstLine="709"/>
        <w:jc w:val="both"/>
        <w:rPr>
          <w:rFonts w:ascii="Times New Roman" w:hAnsi="Times New Roman" w:cs="Times New Roman"/>
          <w:sz w:val="24"/>
          <w:szCs w:val="24"/>
        </w:rPr>
      </w:pPr>
      <w:r w:rsidRPr="00E80869">
        <w:rPr>
          <w:rFonts w:ascii="Times New Roman" w:hAnsi="Times New Roman" w:cs="Times New Roman"/>
          <w:sz w:val="24"/>
          <w:szCs w:val="24"/>
        </w:rPr>
        <w:t xml:space="preserve">3. </w:t>
      </w:r>
      <w:r w:rsidRPr="0082420D">
        <w:rPr>
          <w:rFonts w:ascii="Times New Roman" w:hAnsi="Times New Roman"/>
          <w:b/>
          <w:sz w:val="24"/>
          <w:szCs w:val="24"/>
        </w:rPr>
        <w:t>Совокупный годовой объем закупок</w:t>
      </w:r>
      <w:r>
        <w:rPr>
          <w:rFonts w:ascii="Times New Roman" w:hAnsi="Times New Roman"/>
          <w:sz w:val="24"/>
          <w:szCs w:val="24"/>
        </w:rPr>
        <w:t xml:space="preserve"> - совокупный </w:t>
      </w:r>
      <w:proofErr w:type="gramStart"/>
      <w:r>
        <w:rPr>
          <w:rFonts w:ascii="Times New Roman" w:hAnsi="Times New Roman"/>
          <w:sz w:val="24"/>
          <w:szCs w:val="24"/>
        </w:rPr>
        <w:t>стоимостной</w:t>
      </w:r>
      <w:proofErr w:type="gramEnd"/>
      <w:r>
        <w:rPr>
          <w:rFonts w:ascii="Times New Roman" w:hAnsi="Times New Roman"/>
          <w:sz w:val="24"/>
          <w:szCs w:val="24"/>
        </w:rPr>
        <w:t xml:space="preserve"> объем договоров, заключенных заказчиком</w:t>
      </w:r>
      <w:r>
        <w:rPr>
          <w:rFonts w:ascii="Times New Roman" w:hAnsi="Times New Roman" w:cs="Times New Roman"/>
          <w:sz w:val="24"/>
          <w:szCs w:val="24"/>
        </w:rPr>
        <w:t xml:space="preserve"> по результатам закупок в текущем </w:t>
      </w:r>
      <w:r>
        <w:rPr>
          <w:rFonts w:ascii="Times New Roman" w:hAnsi="Times New Roman"/>
          <w:sz w:val="24"/>
          <w:szCs w:val="24"/>
        </w:rPr>
        <w:t xml:space="preserve">финансовом году. При этом в совокупном годовом объеме закупок учитывается </w:t>
      </w:r>
      <w:proofErr w:type="gramStart"/>
      <w:r>
        <w:rPr>
          <w:rFonts w:ascii="Times New Roman" w:hAnsi="Times New Roman"/>
          <w:sz w:val="24"/>
          <w:szCs w:val="24"/>
        </w:rPr>
        <w:t>стоимостной</w:t>
      </w:r>
      <w:proofErr w:type="gramEnd"/>
      <w:r>
        <w:rPr>
          <w:rFonts w:ascii="Times New Roman" w:hAnsi="Times New Roman"/>
          <w:sz w:val="24"/>
          <w:szCs w:val="24"/>
        </w:rPr>
        <w:t xml:space="preserve"> объем договоров, заключенных до начала текущего финансового года и подлежащих оплате в указанном финансовом году.</w:t>
      </w:r>
    </w:p>
    <w:p w:rsidR="009776EA" w:rsidRPr="000B751F" w:rsidRDefault="009776EA" w:rsidP="009776EA">
      <w:pPr>
        <w:pStyle w:val="ConsPlusNormal"/>
        <w:ind w:right="140" w:firstLine="709"/>
        <w:jc w:val="both"/>
        <w:rPr>
          <w:rFonts w:ascii="Times New Roman" w:hAnsi="Times New Roman" w:cs="Times New Roman"/>
          <w:sz w:val="24"/>
          <w:szCs w:val="24"/>
        </w:rPr>
      </w:pPr>
      <w:r>
        <w:rPr>
          <w:rFonts w:ascii="Times New Roman" w:hAnsi="Times New Roman" w:cs="Times New Roman"/>
          <w:sz w:val="24"/>
          <w:szCs w:val="24"/>
        </w:rPr>
        <w:t>4</w:t>
      </w:r>
      <w:r w:rsidRPr="00FC0A44">
        <w:rPr>
          <w:rFonts w:ascii="Times New Roman" w:hAnsi="Times New Roman" w:cs="Times New Roman"/>
          <w:sz w:val="24"/>
          <w:szCs w:val="24"/>
        </w:rPr>
        <w:t>.</w:t>
      </w:r>
      <w:r>
        <w:rPr>
          <w:rFonts w:ascii="Times New Roman" w:hAnsi="Times New Roman" w:cs="Times New Roman"/>
          <w:b/>
          <w:sz w:val="24"/>
          <w:szCs w:val="24"/>
        </w:rPr>
        <w:t> </w:t>
      </w:r>
      <w:r w:rsidRPr="000B751F">
        <w:rPr>
          <w:rFonts w:ascii="Times New Roman" w:hAnsi="Times New Roman" w:cs="Times New Roman"/>
          <w:b/>
          <w:sz w:val="24"/>
          <w:szCs w:val="24"/>
        </w:rPr>
        <w:t>Электронная площадка</w:t>
      </w:r>
      <w:r w:rsidRPr="000B751F">
        <w:rPr>
          <w:rFonts w:ascii="Times New Roman" w:hAnsi="Times New Roman" w:cs="Times New Roman"/>
          <w:sz w:val="24"/>
          <w:szCs w:val="24"/>
        </w:rPr>
        <w:t xml:space="preserve"> - программно-аппаратный комплекс, позволяющий осуществлять проведение закупок и других конкурентных процедур в электронной форме.</w:t>
      </w:r>
    </w:p>
    <w:p w:rsidR="009776EA" w:rsidRPr="000B751F" w:rsidRDefault="009776EA" w:rsidP="009776EA">
      <w:pPr>
        <w:shd w:val="clear" w:color="auto" w:fill="FFFFFF"/>
        <w:spacing w:after="0" w:line="240" w:lineRule="auto"/>
        <w:ind w:right="-1" w:firstLine="709"/>
        <w:jc w:val="both"/>
        <w:rPr>
          <w:rFonts w:ascii="Times New Roman" w:hAnsi="Times New Roman"/>
          <w:sz w:val="24"/>
          <w:szCs w:val="24"/>
        </w:rPr>
      </w:pPr>
      <w:r>
        <w:rPr>
          <w:rFonts w:ascii="Times New Roman" w:hAnsi="Times New Roman"/>
          <w:sz w:val="24"/>
          <w:szCs w:val="24"/>
        </w:rPr>
        <w:t>5</w:t>
      </w:r>
      <w:r w:rsidRPr="00FC0A44">
        <w:rPr>
          <w:rFonts w:ascii="Times New Roman" w:hAnsi="Times New Roman"/>
          <w:sz w:val="24"/>
          <w:szCs w:val="24"/>
        </w:rPr>
        <w:t>.</w:t>
      </w:r>
      <w:r>
        <w:rPr>
          <w:rFonts w:ascii="Times New Roman" w:hAnsi="Times New Roman"/>
          <w:b/>
          <w:sz w:val="24"/>
          <w:szCs w:val="24"/>
        </w:rPr>
        <w:t> </w:t>
      </w:r>
      <w:r w:rsidRPr="000B751F">
        <w:rPr>
          <w:rFonts w:ascii="Times New Roman" w:hAnsi="Times New Roman"/>
          <w:b/>
          <w:sz w:val="24"/>
          <w:szCs w:val="24"/>
        </w:rPr>
        <w:t>Оператор электронной площадки</w:t>
      </w:r>
      <w:r w:rsidRPr="000B751F">
        <w:rPr>
          <w:rFonts w:ascii="Times New Roman" w:hAnsi="Times New Roman"/>
          <w:sz w:val="24"/>
          <w:szCs w:val="24"/>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9776EA" w:rsidRDefault="009776EA" w:rsidP="009776EA">
      <w:pPr>
        <w:tabs>
          <w:tab w:val="left" w:pos="540"/>
          <w:tab w:val="left" w:pos="900"/>
        </w:tabs>
        <w:spacing w:after="0" w:line="240" w:lineRule="auto"/>
        <w:ind w:firstLine="709"/>
        <w:jc w:val="both"/>
        <w:rPr>
          <w:rFonts w:ascii="Times New Roman" w:hAnsi="Times New Roman"/>
          <w:sz w:val="24"/>
          <w:szCs w:val="24"/>
        </w:rPr>
      </w:pPr>
      <w:r>
        <w:rPr>
          <w:rFonts w:ascii="Times New Roman" w:hAnsi="Times New Roman"/>
          <w:bCs/>
          <w:sz w:val="24"/>
          <w:szCs w:val="24"/>
        </w:rPr>
        <w:t>6</w:t>
      </w:r>
      <w:r w:rsidRPr="00A667BB">
        <w:rPr>
          <w:rFonts w:ascii="Times New Roman" w:hAnsi="Times New Roman"/>
          <w:bCs/>
          <w:sz w:val="24"/>
          <w:szCs w:val="24"/>
        </w:rPr>
        <w:t>.</w:t>
      </w:r>
      <w:r w:rsidRPr="00A667BB">
        <w:rPr>
          <w:rFonts w:ascii="Times New Roman" w:hAnsi="Times New Roman"/>
          <w:b/>
          <w:bCs/>
          <w:sz w:val="24"/>
          <w:szCs w:val="24"/>
        </w:rPr>
        <w:t xml:space="preserve"> Электронная подпись (ЭП) </w:t>
      </w:r>
      <w:r w:rsidRPr="00A667BB">
        <w:rPr>
          <w:rFonts w:ascii="Times New Roman" w:hAnsi="Times New Roman"/>
          <w:sz w:val="24"/>
          <w:szCs w:val="24"/>
        </w:rPr>
        <w:t>–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776EA" w:rsidRPr="00A667BB" w:rsidRDefault="009776EA" w:rsidP="009776EA">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A667BB">
        <w:rPr>
          <w:rFonts w:ascii="Times New Roman" w:hAnsi="Times New Roman"/>
          <w:sz w:val="24"/>
          <w:szCs w:val="24"/>
        </w:rPr>
        <w:t>.</w:t>
      </w:r>
      <w:r w:rsidRPr="00A667BB">
        <w:rPr>
          <w:rFonts w:ascii="Times New Roman" w:hAnsi="Times New Roman"/>
          <w:b/>
          <w:sz w:val="24"/>
          <w:szCs w:val="24"/>
        </w:rPr>
        <w:t xml:space="preserve"> Документация о закупке </w:t>
      </w:r>
      <w:r w:rsidRPr="00A667BB">
        <w:rPr>
          <w:rFonts w:ascii="Times New Roman" w:hAnsi="Times New Roman"/>
          <w:sz w:val="24"/>
          <w:szCs w:val="24"/>
        </w:rPr>
        <w:t>(документация</w:t>
      </w:r>
      <w:r>
        <w:rPr>
          <w:rFonts w:ascii="Times New Roman" w:hAnsi="Times New Roman"/>
          <w:sz w:val="24"/>
          <w:szCs w:val="24"/>
        </w:rPr>
        <w:t>, документация о проведении конкурентной закупки</w:t>
      </w:r>
      <w:r w:rsidRPr="00A667BB">
        <w:rPr>
          <w:rFonts w:ascii="Times New Roman" w:hAnsi="Times New Roman"/>
          <w:sz w:val="24"/>
          <w:szCs w:val="24"/>
        </w:rPr>
        <w:t>)</w:t>
      </w:r>
      <w:r w:rsidRPr="00A667BB">
        <w:rPr>
          <w:rFonts w:ascii="Times New Roman" w:eastAsia="Times New Roman" w:hAnsi="Times New Roman"/>
          <w:sz w:val="24"/>
          <w:szCs w:val="24"/>
          <w:lang w:eastAsia="ru-RU"/>
        </w:rPr>
        <w:t xml:space="preserve"> </w:t>
      </w:r>
      <w:r w:rsidRPr="00A667BB">
        <w:rPr>
          <w:rFonts w:ascii="Times New Roman" w:hAnsi="Times New Roman"/>
          <w:sz w:val="24"/>
          <w:szCs w:val="24"/>
        </w:rPr>
        <w:t>–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 (конкурсная документация, документация об аукционе, документация о проведении запроса предложений).</w:t>
      </w:r>
    </w:p>
    <w:p w:rsidR="009776EA" w:rsidRDefault="009776EA" w:rsidP="009776EA">
      <w:pPr>
        <w:shd w:val="clear" w:color="auto" w:fill="FFFFFF"/>
        <w:spacing w:after="0" w:line="240" w:lineRule="auto"/>
        <w:ind w:right="-1"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Pr="007A656F">
        <w:rPr>
          <w:rFonts w:ascii="Times New Roman" w:eastAsia="Times New Roman" w:hAnsi="Times New Roman"/>
          <w:b/>
          <w:sz w:val="24"/>
          <w:szCs w:val="24"/>
          <w:lang w:eastAsia="ru-RU"/>
        </w:rPr>
        <w:t>Уполномоченное учреждение</w:t>
      </w:r>
      <w:r>
        <w:rPr>
          <w:rFonts w:ascii="Times New Roman" w:eastAsia="Times New Roman" w:hAnsi="Times New Roman"/>
          <w:sz w:val="24"/>
          <w:szCs w:val="24"/>
          <w:lang w:eastAsia="ru-RU"/>
        </w:rPr>
        <w:t xml:space="preserve"> – государственное казенное учреждение Новосибирской области «Управление контрактной системы».</w:t>
      </w:r>
    </w:p>
    <w:p w:rsidR="009776EA" w:rsidRPr="00A667BB" w:rsidRDefault="009776EA" w:rsidP="009776EA">
      <w:pPr>
        <w:tabs>
          <w:tab w:val="left" w:pos="540"/>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Pr="00A667BB">
        <w:rPr>
          <w:rFonts w:ascii="Times New Roman" w:hAnsi="Times New Roman"/>
          <w:sz w:val="24"/>
          <w:szCs w:val="24"/>
        </w:rPr>
        <w:t>. </w:t>
      </w:r>
      <w:r w:rsidRPr="00A667BB">
        <w:rPr>
          <w:rFonts w:ascii="Times New Roman" w:hAnsi="Times New Roman"/>
          <w:b/>
          <w:sz w:val="24"/>
          <w:szCs w:val="24"/>
        </w:rPr>
        <w:t>Государственная информационная система в сфере закупок Новосибирской области</w:t>
      </w:r>
      <w:r w:rsidRPr="00A667BB">
        <w:rPr>
          <w:rFonts w:ascii="Times New Roman" w:hAnsi="Times New Roman"/>
          <w:sz w:val="24"/>
          <w:szCs w:val="24"/>
        </w:rPr>
        <w:t xml:space="preserve"> (далее - ГИСЗ НСО) </w:t>
      </w:r>
      <w:r>
        <w:rPr>
          <w:rFonts w:ascii="Times New Roman" w:hAnsi="Times New Roman"/>
          <w:sz w:val="24"/>
          <w:szCs w:val="24"/>
        </w:rPr>
        <w:t>–</w:t>
      </w:r>
      <w:r w:rsidRPr="00A667BB">
        <w:rPr>
          <w:rFonts w:ascii="Times New Roman" w:hAnsi="Times New Roman"/>
          <w:sz w:val="24"/>
          <w:szCs w:val="24"/>
        </w:rPr>
        <w:t xml:space="preserve"> </w:t>
      </w:r>
      <w:r>
        <w:rPr>
          <w:rFonts w:ascii="Times New Roman" w:hAnsi="Times New Roman"/>
          <w:sz w:val="24"/>
          <w:szCs w:val="24"/>
        </w:rPr>
        <w:t xml:space="preserve">региональная </w:t>
      </w:r>
      <w:r w:rsidRPr="00A667BB">
        <w:rPr>
          <w:rFonts w:ascii="Times New Roman" w:hAnsi="Times New Roman"/>
          <w:sz w:val="24"/>
          <w:szCs w:val="24"/>
        </w:rPr>
        <w:t>информационная система, предназначенная для автоматизации процессов закупок.</w:t>
      </w:r>
    </w:p>
    <w:p w:rsidR="009776EA" w:rsidRPr="00A667BB" w:rsidRDefault="009776EA" w:rsidP="009776EA">
      <w:pPr>
        <w:tabs>
          <w:tab w:val="left" w:pos="540"/>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10</w:t>
      </w:r>
      <w:r w:rsidRPr="00A667BB">
        <w:rPr>
          <w:rFonts w:ascii="Times New Roman" w:hAnsi="Times New Roman"/>
          <w:sz w:val="24"/>
          <w:szCs w:val="24"/>
        </w:rPr>
        <w:t>. </w:t>
      </w:r>
      <w:r w:rsidRPr="00A667BB">
        <w:rPr>
          <w:rFonts w:ascii="Times New Roman" w:hAnsi="Times New Roman"/>
          <w:b/>
          <w:sz w:val="24"/>
          <w:szCs w:val="24"/>
        </w:rPr>
        <w:t>Регламент</w:t>
      </w:r>
      <w:r w:rsidRPr="00A667BB">
        <w:rPr>
          <w:rFonts w:ascii="Times New Roman" w:hAnsi="Times New Roman"/>
          <w:sz w:val="24"/>
          <w:szCs w:val="24"/>
        </w:rPr>
        <w:t xml:space="preserve"> - документ, утверждаемый </w:t>
      </w:r>
      <w:r>
        <w:rPr>
          <w:rFonts w:ascii="Times New Roman" w:hAnsi="Times New Roman"/>
          <w:sz w:val="24"/>
          <w:szCs w:val="24"/>
        </w:rPr>
        <w:t>оператором ГИСЗ НСО</w:t>
      </w:r>
      <w:r w:rsidRPr="00A667BB">
        <w:rPr>
          <w:rFonts w:ascii="Times New Roman" w:hAnsi="Times New Roman"/>
          <w:sz w:val="24"/>
          <w:szCs w:val="24"/>
        </w:rPr>
        <w:t>, определяющий порядок действий в ГИСЗ НСО, выполняемых заказчик</w:t>
      </w:r>
      <w:r>
        <w:rPr>
          <w:rFonts w:ascii="Times New Roman" w:hAnsi="Times New Roman"/>
          <w:sz w:val="24"/>
          <w:szCs w:val="24"/>
        </w:rPr>
        <w:t>ом</w:t>
      </w:r>
      <w:r w:rsidRPr="00A667BB">
        <w:rPr>
          <w:rFonts w:ascii="Times New Roman" w:hAnsi="Times New Roman"/>
          <w:sz w:val="24"/>
          <w:szCs w:val="24"/>
        </w:rPr>
        <w:t>.</w:t>
      </w:r>
    </w:p>
    <w:p w:rsidR="009776EA" w:rsidRDefault="009776EA" w:rsidP="009776EA">
      <w:pPr>
        <w:tabs>
          <w:tab w:val="left" w:pos="540"/>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11</w:t>
      </w:r>
      <w:r w:rsidRPr="00A667BB">
        <w:rPr>
          <w:rFonts w:ascii="Times New Roman" w:hAnsi="Times New Roman"/>
          <w:sz w:val="24"/>
          <w:szCs w:val="24"/>
        </w:rPr>
        <w:t>. </w:t>
      </w:r>
      <w:r w:rsidRPr="00A667BB">
        <w:rPr>
          <w:rFonts w:ascii="Times New Roman" w:hAnsi="Times New Roman"/>
          <w:b/>
          <w:sz w:val="24"/>
          <w:szCs w:val="24"/>
        </w:rPr>
        <w:t>Заявка на закупку</w:t>
      </w:r>
      <w:r w:rsidRPr="00A667BB">
        <w:rPr>
          <w:rFonts w:ascii="Times New Roman" w:hAnsi="Times New Roman"/>
          <w:sz w:val="24"/>
          <w:szCs w:val="24"/>
        </w:rPr>
        <w:t xml:space="preserve"> - электронный документ, формируемый заказчик</w:t>
      </w:r>
      <w:r>
        <w:rPr>
          <w:rFonts w:ascii="Times New Roman" w:hAnsi="Times New Roman"/>
          <w:sz w:val="24"/>
          <w:szCs w:val="24"/>
        </w:rPr>
        <w:t>ом</w:t>
      </w:r>
      <w:r w:rsidRPr="00A667BB">
        <w:rPr>
          <w:rFonts w:ascii="Times New Roman" w:hAnsi="Times New Roman"/>
          <w:sz w:val="24"/>
          <w:szCs w:val="24"/>
        </w:rPr>
        <w:t xml:space="preserve"> в ГИСЗ НСО</w:t>
      </w:r>
      <w:r>
        <w:rPr>
          <w:rFonts w:ascii="Times New Roman" w:hAnsi="Times New Roman"/>
          <w:sz w:val="24"/>
          <w:szCs w:val="24"/>
        </w:rPr>
        <w:t>, в целях взаимодействия с уполномоченным учреждением</w:t>
      </w:r>
      <w:r w:rsidRPr="00A667BB">
        <w:rPr>
          <w:rFonts w:ascii="Times New Roman" w:hAnsi="Times New Roman"/>
          <w:sz w:val="24"/>
          <w:szCs w:val="24"/>
        </w:rPr>
        <w:t>.</w:t>
      </w:r>
    </w:p>
    <w:p w:rsidR="009776EA" w:rsidRPr="00A667BB" w:rsidRDefault="009776EA" w:rsidP="009776EA">
      <w:pPr>
        <w:tabs>
          <w:tab w:val="left" w:pos="540"/>
          <w:tab w:val="left" w:pos="900"/>
        </w:tabs>
        <w:spacing w:after="0" w:line="240" w:lineRule="auto"/>
        <w:ind w:firstLine="709"/>
        <w:jc w:val="both"/>
        <w:rPr>
          <w:rFonts w:ascii="Times New Roman" w:hAnsi="Times New Roman"/>
          <w:sz w:val="24"/>
          <w:szCs w:val="24"/>
        </w:rPr>
      </w:pPr>
      <w:r w:rsidRPr="00030186">
        <w:rPr>
          <w:rFonts w:ascii="Times New Roman" w:hAnsi="Times New Roman"/>
          <w:sz w:val="24"/>
          <w:szCs w:val="24"/>
        </w:rPr>
        <w:t xml:space="preserve">12. </w:t>
      </w:r>
      <w:proofErr w:type="gramStart"/>
      <w:r w:rsidRPr="0082420D">
        <w:rPr>
          <w:rFonts w:ascii="Times New Roman" w:hAnsi="Times New Roman"/>
          <w:b/>
          <w:sz w:val="24"/>
          <w:szCs w:val="24"/>
        </w:rPr>
        <w:t>Переторжка</w:t>
      </w:r>
      <w:r w:rsidRPr="00D272D3">
        <w:rPr>
          <w:rFonts w:ascii="Times New Roman" w:hAnsi="Times New Roman"/>
          <w:sz w:val="24"/>
          <w:szCs w:val="24"/>
        </w:rPr>
        <w:t xml:space="preserve"> – этап осуществления закупки путем запроса предложений в электронной форме,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w:t>
      </w:r>
      <w:r>
        <w:rPr>
          <w:rFonts w:ascii="Times New Roman" w:hAnsi="Times New Roman"/>
          <w:sz w:val="24"/>
          <w:szCs w:val="24"/>
        </w:rPr>
        <w:t xml:space="preserve">нии цены договора, расходов на </w:t>
      </w:r>
      <w:r w:rsidRPr="00D272D3">
        <w:rPr>
          <w:rFonts w:ascii="Times New Roman" w:hAnsi="Times New Roman"/>
          <w:sz w:val="24"/>
          <w:szCs w:val="24"/>
        </w:rPr>
        <w:t>эксплуатацию и ремонт товаров, использование результатов работ, услуг при условии сохранения остальных положений заявки.</w:t>
      </w:r>
      <w:proofErr w:type="gramEnd"/>
    </w:p>
    <w:p w:rsidR="009776EA" w:rsidRPr="000B751F" w:rsidRDefault="009776EA" w:rsidP="009776EA">
      <w:pPr>
        <w:tabs>
          <w:tab w:val="left" w:pos="540"/>
          <w:tab w:val="left" w:pos="900"/>
        </w:tabs>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4"/>
          <w:szCs w:val="24"/>
        </w:rPr>
        <w:t>13. Т</w:t>
      </w:r>
      <w:r w:rsidRPr="000B751F">
        <w:rPr>
          <w:rFonts w:ascii="Times New Roman" w:hAnsi="Times New Roman"/>
          <w:sz w:val="24"/>
          <w:szCs w:val="24"/>
        </w:rPr>
        <w:t xml:space="preserve">ермины и определения, не предусмотренные </w:t>
      </w:r>
      <w:r>
        <w:rPr>
          <w:rFonts w:ascii="Times New Roman" w:hAnsi="Times New Roman"/>
          <w:sz w:val="24"/>
          <w:szCs w:val="24"/>
        </w:rPr>
        <w:t>настоящим разделом, подлежат</w:t>
      </w:r>
      <w:r w:rsidRPr="000B751F">
        <w:rPr>
          <w:rFonts w:ascii="Times New Roman" w:hAnsi="Times New Roman"/>
          <w:sz w:val="24"/>
          <w:szCs w:val="24"/>
        </w:rPr>
        <w:t xml:space="preserve"> толкованию в соответствии с </w:t>
      </w:r>
      <w:r>
        <w:rPr>
          <w:rFonts w:ascii="Times New Roman" w:hAnsi="Times New Roman"/>
          <w:sz w:val="24"/>
          <w:szCs w:val="24"/>
        </w:rPr>
        <w:t>Федеральным</w:t>
      </w:r>
      <w:r w:rsidRPr="00A60175">
        <w:rPr>
          <w:rFonts w:ascii="Times New Roman" w:hAnsi="Times New Roman"/>
          <w:sz w:val="24"/>
          <w:szCs w:val="24"/>
        </w:rPr>
        <w:t xml:space="preserve"> закон</w:t>
      </w:r>
      <w:r>
        <w:rPr>
          <w:rFonts w:ascii="Times New Roman" w:hAnsi="Times New Roman"/>
          <w:sz w:val="24"/>
          <w:szCs w:val="24"/>
        </w:rPr>
        <w:t>ом от 18.07.2011 № 223-ФЗ «</w:t>
      </w:r>
      <w:r w:rsidRPr="00A60175">
        <w:rPr>
          <w:rFonts w:ascii="Times New Roman" w:hAnsi="Times New Roman"/>
          <w:sz w:val="24"/>
          <w:szCs w:val="24"/>
        </w:rPr>
        <w:t>О закупках товаров, работ, услуг от</w:t>
      </w:r>
      <w:r>
        <w:rPr>
          <w:rFonts w:ascii="Times New Roman" w:hAnsi="Times New Roman"/>
          <w:sz w:val="24"/>
          <w:szCs w:val="24"/>
        </w:rPr>
        <w:t>дельными видами юридических лиц».</w:t>
      </w:r>
    </w:p>
    <w:p w:rsidR="009776EA" w:rsidRPr="0089661E" w:rsidRDefault="00204D35" w:rsidP="009776EA">
      <w:pPr>
        <w:pStyle w:val="1"/>
        <w:spacing w:before="0" w:line="240" w:lineRule="auto"/>
        <w:jc w:val="center"/>
        <w:rPr>
          <w:rFonts w:ascii="Times New Roman" w:hAnsi="Times New Roman"/>
          <w:snapToGrid w:val="0"/>
          <w:color w:val="auto"/>
        </w:rPr>
      </w:pPr>
      <w:bookmarkStart w:id="1" w:name="_Toc520127500"/>
      <w:r>
        <w:rPr>
          <w:rFonts w:ascii="Times New Roman" w:hAnsi="Times New Roman"/>
          <w:color w:val="auto"/>
          <w:lang w:val="en-US"/>
        </w:rPr>
        <w:lastRenderedPageBreak/>
        <w:t>II</w:t>
      </w:r>
      <w:r w:rsidRPr="00204D35">
        <w:rPr>
          <w:rFonts w:ascii="Times New Roman" w:hAnsi="Times New Roman"/>
          <w:color w:val="auto"/>
        </w:rPr>
        <w:t>.</w:t>
      </w:r>
      <w:r w:rsidR="009776EA">
        <w:rPr>
          <w:rFonts w:ascii="Times New Roman" w:hAnsi="Times New Roman"/>
          <w:color w:val="auto"/>
        </w:rPr>
        <w:t xml:space="preserve">  </w:t>
      </w:r>
      <w:r w:rsidR="009776EA" w:rsidRPr="000B751F">
        <w:rPr>
          <w:rFonts w:ascii="Times New Roman" w:hAnsi="Times New Roman"/>
          <w:color w:val="auto"/>
        </w:rPr>
        <w:t xml:space="preserve"> </w:t>
      </w:r>
      <w:r w:rsidR="009776EA" w:rsidRPr="000B751F">
        <w:rPr>
          <w:rFonts w:ascii="Times New Roman" w:hAnsi="Times New Roman"/>
          <w:snapToGrid w:val="0"/>
          <w:color w:val="auto"/>
        </w:rPr>
        <w:t>ОБЩИЕ ПОЛОЖЕНИЯ</w:t>
      </w:r>
      <w:bookmarkEnd w:id="1"/>
    </w:p>
    <w:p w:rsidR="009776EA" w:rsidRPr="000B751F" w:rsidRDefault="009776EA" w:rsidP="009776EA">
      <w:pPr>
        <w:keepNext/>
        <w:keepLines/>
        <w:suppressAutoHyphens/>
        <w:spacing w:after="0" w:line="240" w:lineRule="auto"/>
        <w:ind w:firstLine="709"/>
        <w:outlineLvl w:val="0"/>
        <w:rPr>
          <w:rFonts w:ascii="Times New Roman" w:eastAsia="Times New Roman" w:hAnsi="Times New Roman"/>
          <w:b/>
          <w:snapToGrid w:val="0"/>
          <w:kern w:val="28"/>
          <w:sz w:val="28"/>
          <w:szCs w:val="28"/>
          <w:lang w:eastAsia="ru-RU"/>
        </w:rPr>
      </w:pP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14</w:t>
      </w:r>
      <w:r w:rsidR="002667E8">
        <w:rPr>
          <w:rFonts w:ascii="Times New Roman" w:hAnsi="Times New Roman"/>
          <w:sz w:val="24"/>
          <w:szCs w:val="24"/>
        </w:rPr>
        <w:t xml:space="preserve">. </w:t>
      </w:r>
      <w:r w:rsidR="009776EA" w:rsidRPr="009D599A">
        <w:rPr>
          <w:rFonts w:ascii="Times New Roman" w:hAnsi="Times New Roman"/>
          <w:sz w:val="24"/>
          <w:szCs w:val="24"/>
        </w:rPr>
        <w:t xml:space="preserve"> </w:t>
      </w:r>
      <w:proofErr w:type="gramStart"/>
      <w:r w:rsidR="009776EA">
        <w:rPr>
          <w:rFonts w:ascii="Times New Roman" w:hAnsi="Times New Roman"/>
          <w:sz w:val="24"/>
          <w:szCs w:val="24"/>
        </w:rPr>
        <w:t>Типовое п</w:t>
      </w:r>
      <w:r w:rsidR="009776EA" w:rsidRPr="009D599A">
        <w:rPr>
          <w:rFonts w:ascii="Times New Roman" w:hAnsi="Times New Roman"/>
          <w:sz w:val="24"/>
          <w:szCs w:val="24"/>
        </w:rPr>
        <w:t xml:space="preserve">оложение о закупке товаров, работ, услуг отдельными видами юридических лиц (далее – </w:t>
      </w:r>
      <w:r w:rsidR="009776EA">
        <w:rPr>
          <w:rFonts w:ascii="Times New Roman" w:hAnsi="Times New Roman"/>
          <w:sz w:val="24"/>
          <w:szCs w:val="24"/>
        </w:rPr>
        <w:t>Типовое п</w:t>
      </w:r>
      <w:r w:rsidR="009776EA" w:rsidRPr="009D599A">
        <w:rPr>
          <w:rFonts w:ascii="Times New Roman" w:hAnsi="Times New Roman"/>
          <w:sz w:val="24"/>
          <w:szCs w:val="24"/>
        </w:rPr>
        <w:t xml:space="preserve">оложение о закупке) разработано в соответствии с требованиями Федерального закона от 18.07.2011 № 223-ФЗ «О закупках товаров, работ, услуг отдельными видами юридических лиц» </w:t>
      </w:r>
      <w:r w:rsidR="009776EA">
        <w:rPr>
          <w:rFonts w:ascii="Times New Roman" w:hAnsi="Times New Roman"/>
          <w:sz w:val="24"/>
          <w:szCs w:val="24"/>
        </w:rPr>
        <w:t xml:space="preserve">(далее – Федеральный закон № 223-ФЗ) </w:t>
      </w:r>
      <w:r w:rsidR="009776EA" w:rsidRPr="009D599A">
        <w:rPr>
          <w:rFonts w:ascii="Times New Roman" w:hAnsi="Times New Roman"/>
          <w:sz w:val="24"/>
          <w:szCs w:val="24"/>
        </w:rPr>
        <w:t xml:space="preserve">и регламентирует правила закупки товаров, работ, </w:t>
      </w:r>
      <w:r w:rsidR="009776EA" w:rsidRPr="004B0173">
        <w:rPr>
          <w:rFonts w:ascii="Times New Roman" w:hAnsi="Times New Roman"/>
          <w:sz w:val="24"/>
          <w:szCs w:val="24"/>
        </w:rPr>
        <w:t>услуг</w:t>
      </w:r>
      <w:r w:rsidR="009776EA" w:rsidRPr="0082420D">
        <w:rPr>
          <w:rFonts w:ascii="Times New Roman" w:hAnsi="Times New Roman"/>
          <w:sz w:val="24"/>
          <w:szCs w:val="24"/>
        </w:rPr>
        <w:t>, в том числе содержит порядок подготовки и (или) осуществления закупки, способы закупок и условия</w:t>
      </w:r>
      <w:proofErr w:type="gramEnd"/>
      <w:r w:rsidR="009776EA" w:rsidRPr="0082420D">
        <w:rPr>
          <w:rFonts w:ascii="Times New Roman" w:hAnsi="Times New Roman"/>
          <w:sz w:val="24"/>
          <w:szCs w:val="24"/>
        </w:rPr>
        <w:t xml:space="preserve"> их применения, сроки заключения по результатам конкурентной закупки договора, </w:t>
      </w:r>
      <w:r w:rsidR="009776EA" w:rsidRPr="004B0173">
        <w:rPr>
          <w:rFonts w:ascii="Times New Roman" w:hAnsi="Times New Roman"/>
          <w:sz w:val="24"/>
          <w:szCs w:val="24"/>
          <w:lang w:eastAsia="ru-RU"/>
        </w:rPr>
        <w:t>для своевременного</w:t>
      </w:r>
      <w:r w:rsidR="009776EA">
        <w:rPr>
          <w:rFonts w:ascii="Times New Roman" w:hAnsi="Times New Roman"/>
          <w:sz w:val="24"/>
          <w:szCs w:val="24"/>
          <w:lang w:eastAsia="ru-RU"/>
        </w:rPr>
        <w:t xml:space="preserve"> и полного удовлетворения потребностей </w:t>
      </w:r>
      <w:r w:rsidR="008A092E">
        <w:rPr>
          <w:rFonts w:ascii="Times New Roman" w:hAnsi="Times New Roman"/>
          <w:sz w:val="24"/>
          <w:szCs w:val="24"/>
        </w:rPr>
        <w:t xml:space="preserve"> </w:t>
      </w:r>
      <w:r w:rsidR="009776EA">
        <w:rPr>
          <w:rFonts w:ascii="Times New Roman" w:hAnsi="Times New Roman"/>
          <w:sz w:val="24"/>
          <w:szCs w:val="24"/>
        </w:rPr>
        <w:t xml:space="preserve"> </w:t>
      </w:r>
      <w:r w:rsidR="002667E8">
        <w:rPr>
          <w:rFonts w:ascii="Times New Roman" w:hAnsi="Times New Roman"/>
          <w:sz w:val="24"/>
          <w:szCs w:val="24"/>
        </w:rPr>
        <w:t xml:space="preserve">муниципальных </w:t>
      </w:r>
      <w:r w:rsidR="009776EA">
        <w:rPr>
          <w:rFonts w:ascii="Times New Roman" w:hAnsi="Times New Roman"/>
          <w:sz w:val="24"/>
          <w:szCs w:val="24"/>
        </w:rPr>
        <w:t xml:space="preserve">унитарных предприятий </w:t>
      </w:r>
      <w:r w:rsidR="002667E8">
        <w:rPr>
          <w:rFonts w:ascii="Times New Roman" w:hAnsi="Times New Roman"/>
          <w:sz w:val="24"/>
          <w:szCs w:val="24"/>
        </w:rPr>
        <w:t xml:space="preserve">Ордынского района </w:t>
      </w:r>
      <w:r w:rsidR="009776EA">
        <w:rPr>
          <w:rFonts w:ascii="Times New Roman" w:hAnsi="Times New Roman"/>
          <w:sz w:val="24"/>
          <w:szCs w:val="24"/>
        </w:rPr>
        <w:t>Новосибирской области (далее – заказчик).</w:t>
      </w:r>
      <w:r w:rsidR="009776EA" w:rsidRPr="009D599A">
        <w:rPr>
          <w:rFonts w:ascii="Times New Roman" w:hAnsi="Times New Roman"/>
          <w:sz w:val="24"/>
          <w:szCs w:val="24"/>
          <w:lang w:eastAsia="ru-RU"/>
        </w:rPr>
        <w:t xml:space="preserve">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15</w:t>
      </w:r>
      <w:r w:rsidR="009776EA">
        <w:rPr>
          <w:rFonts w:ascii="Times New Roman" w:hAnsi="Times New Roman"/>
          <w:sz w:val="24"/>
          <w:szCs w:val="24"/>
          <w:lang w:eastAsia="ru-RU"/>
        </w:rPr>
        <w:t xml:space="preserve">. Типовое положение о закупке вступает в силу с момента его утверждения и размещения в единой информационной системе в установленный </w:t>
      </w:r>
      <w:r w:rsidR="009776EA">
        <w:rPr>
          <w:rFonts w:ascii="Times New Roman" w:hAnsi="Times New Roman"/>
          <w:sz w:val="24"/>
          <w:szCs w:val="24"/>
        </w:rPr>
        <w:t xml:space="preserve">Федеральным законом № 223-ФЗ срок.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16</w:t>
      </w:r>
      <w:r w:rsidR="009776EA" w:rsidRPr="00180383">
        <w:rPr>
          <w:rFonts w:ascii="Times New Roman" w:hAnsi="Times New Roman"/>
          <w:color w:val="000000"/>
          <w:sz w:val="24"/>
          <w:szCs w:val="24"/>
          <w:lang w:eastAsia="ru-RU"/>
        </w:rPr>
        <w:t>. Типовое</w:t>
      </w:r>
      <w:r w:rsidR="009776EA">
        <w:rPr>
          <w:rFonts w:ascii="Times New Roman" w:hAnsi="Times New Roman"/>
          <w:color w:val="FF0000"/>
          <w:sz w:val="24"/>
          <w:szCs w:val="24"/>
          <w:lang w:eastAsia="ru-RU"/>
        </w:rPr>
        <w:t xml:space="preserve"> </w:t>
      </w:r>
      <w:r w:rsidR="009776EA">
        <w:rPr>
          <w:rFonts w:ascii="Times New Roman" w:hAnsi="Times New Roman"/>
          <w:sz w:val="24"/>
          <w:szCs w:val="24"/>
        </w:rPr>
        <w:t>п</w:t>
      </w:r>
      <w:r w:rsidR="009776EA" w:rsidRPr="000B751F">
        <w:rPr>
          <w:rFonts w:ascii="Times New Roman" w:hAnsi="Times New Roman"/>
          <w:sz w:val="24"/>
          <w:szCs w:val="24"/>
        </w:rPr>
        <w:t xml:space="preserve">оложение о закупке не распространяется на отношения, выходящие за пределы правового регулирования Федерального </w:t>
      </w:r>
      <w:hyperlink r:id="rId9" w:history="1">
        <w:r w:rsidR="009776EA" w:rsidRPr="000B751F">
          <w:rPr>
            <w:rFonts w:ascii="Times New Roman" w:hAnsi="Times New Roman"/>
            <w:sz w:val="24"/>
            <w:szCs w:val="24"/>
          </w:rPr>
          <w:t>закона</w:t>
        </w:r>
      </w:hyperlink>
      <w:r w:rsidR="009776EA" w:rsidRPr="000B751F">
        <w:rPr>
          <w:rFonts w:ascii="Times New Roman" w:hAnsi="Times New Roman"/>
          <w:sz w:val="24"/>
          <w:szCs w:val="24"/>
        </w:rPr>
        <w:t xml:space="preserve"> № 223-ФЗ</w:t>
      </w:r>
      <w:r w:rsidR="009776EA">
        <w:rPr>
          <w:rFonts w:ascii="Times New Roman" w:hAnsi="Times New Roman"/>
          <w:sz w:val="24"/>
          <w:szCs w:val="24"/>
        </w:rPr>
        <w:t xml:space="preserve">, также </w:t>
      </w:r>
      <w:r w:rsidR="009776EA" w:rsidRPr="000B751F">
        <w:rPr>
          <w:rFonts w:ascii="Times New Roman" w:hAnsi="Times New Roman"/>
          <w:sz w:val="24"/>
          <w:szCs w:val="24"/>
        </w:rPr>
        <w:t xml:space="preserve">на договоры, заключенные </w:t>
      </w:r>
      <w:r w:rsidR="009776EA">
        <w:rPr>
          <w:rFonts w:ascii="Times New Roman" w:hAnsi="Times New Roman"/>
          <w:sz w:val="24"/>
          <w:szCs w:val="24"/>
        </w:rPr>
        <w:t xml:space="preserve">заказчиком </w:t>
      </w:r>
      <w:r w:rsidR="009776EA" w:rsidRPr="000B751F">
        <w:rPr>
          <w:rFonts w:ascii="Times New Roman" w:hAnsi="Times New Roman"/>
          <w:sz w:val="24"/>
          <w:szCs w:val="24"/>
        </w:rPr>
        <w:t xml:space="preserve">ранее утверждения </w:t>
      </w:r>
      <w:r w:rsidR="009776EA">
        <w:rPr>
          <w:rFonts w:ascii="Times New Roman" w:hAnsi="Times New Roman"/>
          <w:sz w:val="24"/>
          <w:szCs w:val="24"/>
        </w:rPr>
        <w:t>Типового п</w:t>
      </w:r>
      <w:r w:rsidR="009776EA" w:rsidRPr="000B751F">
        <w:rPr>
          <w:rFonts w:ascii="Times New Roman" w:hAnsi="Times New Roman"/>
          <w:sz w:val="24"/>
          <w:szCs w:val="24"/>
        </w:rPr>
        <w:t xml:space="preserve">оложения </w:t>
      </w:r>
      <w:r w:rsidR="009776EA">
        <w:rPr>
          <w:rFonts w:ascii="Times New Roman" w:hAnsi="Times New Roman"/>
          <w:sz w:val="24"/>
          <w:szCs w:val="24"/>
        </w:rPr>
        <w:t xml:space="preserve">о закупке </w:t>
      </w:r>
      <w:r w:rsidR="009776EA" w:rsidRPr="000B751F">
        <w:rPr>
          <w:rFonts w:ascii="Times New Roman" w:hAnsi="Times New Roman"/>
          <w:sz w:val="24"/>
          <w:szCs w:val="24"/>
        </w:rPr>
        <w:t xml:space="preserve">в установленном Федеральным законом </w:t>
      </w:r>
      <w:r w:rsidR="009776EA">
        <w:rPr>
          <w:rFonts w:ascii="Times New Roman" w:hAnsi="Times New Roman"/>
          <w:sz w:val="24"/>
          <w:szCs w:val="24"/>
        </w:rPr>
        <w:t>№</w:t>
      </w:r>
      <w:r w:rsidR="009776EA" w:rsidRPr="000B751F">
        <w:rPr>
          <w:rFonts w:ascii="Times New Roman" w:hAnsi="Times New Roman"/>
          <w:sz w:val="24"/>
          <w:szCs w:val="24"/>
        </w:rPr>
        <w:t xml:space="preserve"> 223-ФЗ порядке.</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w:t>
      </w:r>
      <w:r w:rsidR="009776EA">
        <w:rPr>
          <w:rFonts w:ascii="Times New Roman" w:hAnsi="Times New Roman"/>
          <w:sz w:val="24"/>
          <w:szCs w:val="24"/>
          <w:lang w:eastAsia="ru-RU"/>
        </w:rPr>
        <w:t xml:space="preserve">. Заказчики обязаны внести изменения в положение о закупке либо утвердить новое положение </w:t>
      </w:r>
      <w:proofErr w:type="gramStart"/>
      <w:r w:rsidR="009776EA">
        <w:rPr>
          <w:rFonts w:ascii="Times New Roman" w:hAnsi="Times New Roman"/>
          <w:sz w:val="24"/>
          <w:szCs w:val="24"/>
          <w:lang w:eastAsia="ru-RU"/>
        </w:rPr>
        <w:t>о закупке в соответствии с Типовым положением о закупке в срок</w:t>
      </w:r>
      <w:proofErr w:type="gramEnd"/>
      <w:r w:rsidR="009776EA">
        <w:rPr>
          <w:rFonts w:ascii="Times New Roman" w:hAnsi="Times New Roman"/>
          <w:sz w:val="24"/>
          <w:szCs w:val="24"/>
          <w:lang w:eastAsia="ru-RU"/>
        </w:rPr>
        <w:t xml:space="preserve"> до 01.0</w:t>
      </w:r>
      <w:r w:rsidR="008A092E">
        <w:rPr>
          <w:rFonts w:ascii="Times New Roman" w:hAnsi="Times New Roman"/>
          <w:sz w:val="24"/>
          <w:szCs w:val="24"/>
          <w:lang w:eastAsia="ru-RU"/>
        </w:rPr>
        <w:t>1</w:t>
      </w:r>
      <w:r w:rsidR="009776EA">
        <w:rPr>
          <w:rFonts w:ascii="Times New Roman" w:hAnsi="Times New Roman"/>
          <w:sz w:val="24"/>
          <w:szCs w:val="24"/>
          <w:lang w:eastAsia="ru-RU"/>
        </w:rPr>
        <w:t>.2019 года.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Положение о закупке, изменения, вносимые в положение о закупке, размещается в единой информационной системе не позднее чем в течение пятнадцати дней со дня утверждения.</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w:t>
      </w:r>
      <w:r w:rsidR="009776EA">
        <w:rPr>
          <w:rFonts w:ascii="Times New Roman" w:hAnsi="Times New Roman"/>
          <w:sz w:val="24"/>
          <w:szCs w:val="24"/>
          <w:lang w:eastAsia="ru-RU"/>
        </w:rPr>
        <w:t>. При разработке и утверждении заказчиком положения о закупке не подлежат изменению следующие сведения:</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порядок подготовки и (или) осуществления закупки;</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способы закупок и условия их применения;</w:t>
      </w:r>
    </w:p>
    <w:p w:rsidR="009776EA" w:rsidRPr="000B75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срок заключения по результатам конкурентной закупки договора, установленный в соответствии с Федеральным законом №223-ФЗ. </w:t>
      </w:r>
      <w:bookmarkStart w:id="2" w:name="_Ref300322844"/>
    </w:p>
    <w:p w:rsidR="009776EA" w:rsidRPr="000B751F" w:rsidRDefault="00204D35"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9776EA">
        <w:rPr>
          <w:rFonts w:ascii="Times New Roman" w:hAnsi="Times New Roman" w:cs="Times New Roman"/>
          <w:sz w:val="24"/>
          <w:szCs w:val="24"/>
        </w:rPr>
        <w:t>. </w:t>
      </w:r>
      <w:r w:rsidR="009776EA" w:rsidRPr="000B751F">
        <w:rPr>
          <w:rFonts w:ascii="Times New Roman" w:hAnsi="Times New Roman" w:cs="Times New Roman"/>
          <w:sz w:val="24"/>
          <w:szCs w:val="24"/>
        </w:rPr>
        <w:t xml:space="preserve">Заказчик в </w:t>
      </w:r>
      <w:r w:rsidR="009776EA">
        <w:rPr>
          <w:rFonts w:ascii="Times New Roman" w:hAnsi="Times New Roman" w:cs="Times New Roman"/>
          <w:sz w:val="24"/>
          <w:szCs w:val="24"/>
        </w:rPr>
        <w:t>рамках своей компетенции</w:t>
      </w:r>
      <w:r w:rsidR="009776EA" w:rsidRPr="000B751F">
        <w:rPr>
          <w:rFonts w:ascii="Times New Roman" w:hAnsi="Times New Roman" w:cs="Times New Roman"/>
          <w:sz w:val="24"/>
          <w:szCs w:val="24"/>
        </w:rPr>
        <w:t xml:space="preserve"> вправе </w:t>
      </w:r>
      <w:r w:rsidR="009776EA">
        <w:rPr>
          <w:rFonts w:ascii="Times New Roman" w:hAnsi="Times New Roman" w:cs="Times New Roman"/>
          <w:sz w:val="24"/>
          <w:szCs w:val="24"/>
        </w:rPr>
        <w:t>разработать и утвердить локальные</w:t>
      </w:r>
      <w:r w:rsidR="009776EA" w:rsidRPr="000B751F">
        <w:rPr>
          <w:rFonts w:ascii="Times New Roman" w:hAnsi="Times New Roman" w:cs="Times New Roman"/>
          <w:sz w:val="24"/>
          <w:szCs w:val="24"/>
        </w:rPr>
        <w:t xml:space="preserve"> </w:t>
      </w:r>
      <w:r w:rsidR="009776EA">
        <w:rPr>
          <w:rFonts w:ascii="Times New Roman" w:hAnsi="Times New Roman" w:cs="Times New Roman"/>
          <w:sz w:val="24"/>
          <w:szCs w:val="24"/>
        </w:rPr>
        <w:t xml:space="preserve">нормативные акты, </w:t>
      </w:r>
      <w:r w:rsidR="009776EA" w:rsidRPr="000B751F">
        <w:rPr>
          <w:rFonts w:ascii="Times New Roman" w:hAnsi="Times New Roman" w:cs="Times New Roman"/>
          <w:sz w:val="24"/>
          <w:szCs w:val="24"/>
        </w:rPr>
        <w:t xml:space="preserve">конкретизирующие </w:t>
      </w:r>
      <w:r w:rsidR="009776EA">
        <w:rPr>
          <w:rFonts w:ascii="Times New Roman" w:hAnsi="Times New Roman" w:cs="Times New Roman"/>
          <w:sz w:val="24"/>
          <w:szCs w:val="24"/>
        </w:rPr>
        <w:t>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r w:rsidR="009776EA" w:rsidRPr="000B751F">
        <w:rPr>
          <w:rFonts w:ascii="Times New Roman" w:hAnsi="Times New Roman" w:cs="Times New Roman"/>
          <w:sz w:val="24"/>
          <w:szCs w:val="24"/>
        </w:rPr>
        <w:t>.</w:t>
      </w:r>
    </w:p>
    <w:p w:rsidR="009776EA" w:rsidRPr="000B751F" w:rsidRDefault="009776EA" w:rsidP="009776EA">
      <w:pPr>
        <w:pStyle w:val="ConsPlusNormal"/>
        <w:ind w:firstLine="540"/>
        <w:jc w:val="both"/>
        <w:rPr>
          <w:rFonts w:ascii="Times New Roman" w:hAnsi="Times New Roman" w:cs="Times New Roman"/>
          <w:sz w:val="28"/>
          <w:szCs w:val="28"/>
        </w:rPr>
      </w:pPr>
    </w:p>
    <w:p w:rsidR="009776EA" w:rsidRPr="000B751F" w:rsidRDefault="002667E8" w:rsidP="009776EA">
      <w:pPr>
        <w:pStyle w:val="1"/>
        <w:spacing w:before="0" w:line="240" w:lineRule="auto"/>
        <w:jc w:val="center"/>
        <w:rPr>
          <w:rFonts w:ascii="Times New Roman" w:hAnsi="Times New Roman"/>
          <w:color w:val="auto"/>
        </w:rPr>
      </w:pPr>
      <w:bookmarkStart w:id="3" w:name="_Toc520127502"/>
      <w:bookmarkEnd w:id="2"/>
      <w:r>
        <w:rPr>
          <w:rFonts w:ascii="Times New Roman" w:hAnsi="Times New Roman"/>
          <w:color w:val="auto"/>
        </w:rPr>
        <w:t xml:space="preserve"> </w:t>
      </w:r>
      <w:r>
        <w:rPr>
          <w:rFonts w:ascii="Times New Roman" w:hAnsi="Times New Roman"/>
          <w:color w:val="auto"/>
          <w:lang w:val="en-US"/>
        </w:rPr>
        <w:t>III</w:t>
      </w:r>
      <w:r w:rsidR="009776EA" w:rsidRPr="000B751F">
        <w:rPr>
          <w:rFonts w:ascii="Times New Roman" w:hAnsi="Times New Roman"/>
          <w:color w:val="auto"/>
        </w:rPr>
        <w:t xml:space="preserve">. </w:t>
      </w:r>
      <w:r w:rsidR="009776EA">
        <w:rPr>
          <w:rFonts w:ascii="Times New Roman" w:hAnsi="Times New Roman"/>
          <w:color w:val="auto"/>
        </w:rPr>
        <w:t xml:space="preserve">ПЛАНИРОВАНИЕ И </w:t>
      </w:r>
      <w:r w:rsidR="009776EA" w:rsidRPr="000B751F">
        <w:rPr>
          <w:rFonts w:ascii="Times New Roman" w:hAnsi="Times New Roman"/>
          <w:color w:val="auto"/>
        </w:rPr>
        <w:t>ОРГАНИЗАЦИЯ ЗАКУПОЧНОЙ ДЕЯТЕЛЬНОСТИ</w:t>
      </w:r>
      <w:bookmarkEnd w:id="3"/>
    </w:p>
    <w:p w:rsidR="002667E8" w:rsidRPr="008A092E" w:rsidRDefault="002667E8" w:rsidP="002667E8">
      <w:pPr>
        <w:pStyle w:val="2"/>
        <w:spacing w:before="0" w:line="240" w:lineRule="auto"/>
        <w:ind w:firstLine="709"/>
        <w:jc w:val="center"/>
        <w:rPr>
          <w:rFonts w:ascii="Times New Roman" w:hAnsi="Times New Roman"/>
          <w:color w:val="auto"/>
          <w:sz w:val="24"/>
          <w:szCs w:val="24"/>
        </w:rPr>
      </w:pPr>
      <w:bookmarkStart w:id="4" w:name="_Toc520127503"/>
    </w:p>
    <w:p w:rsidR="009776EA" w:rsidRPr="00FC0A44" w:rsidRDefault="009776EA" w:rsidP="002667E8">
      <w:pPr>
        <w:pStyle w:val="2"/>
        <w:spacing w:before="0" w:line="240" w:lineRule="auto"/>
        <w:jc w:val="center"/>
        <w:rPr>
          <w:rFonts w:ascii="Times New Roman" w:hAnsi="Times New Roman"/>
          <w:color w:val="auto"/>
          <w:sz w:val="24"/>
          <w:szCs w:val="24"/>
        </w:rPr>
      </w:pPr>
      <w:r w:rsidRPr="00FC0A44">
        <w:rPr>
          <w:rFonts w:ascii="Times New Roman" w:hAnsi="Times New Roman"/>
          <w:color w:val="auto"/>
          <w:sz w:val="24"/>
          <w:szCs w:val="24"/>
        </w:rPr>
        <w:t xml:space="preserve"> Планирование </w:t>
      </w:r>
      <w:r>
        <w:rPr>
          <w:rFonts w:ascii="Times New Roman" w:hAnsi="Times New Roman"/>
          <w:color w:val="auto"/>
          <w:sz w:val="24"/>
          <w:szCs w:val="24"/>
        </w:rPr>
        <w:t xml:space="preserve">и организация </w:t>
      </w:r>
      <w:r w:rsidRPr="00FC0A44">
        <w:rPr>
          <w:rFonts w:ascii="Times New Roman" w:hAnsi="Times New Roman"/>
          <w:color w:val="auto"/>
          <w:sz w:val="24"/>
          <w:szCs w:val="24"/>
        </w:rPr>
        <w:t>закупок</w:t>
      </w:r>
      <w:bookmarkEnd w:id="4"/>
    </w:p>
    <w:p w:rsidR="009776EA" w:rsidRPr="00FC0A44" w:rsidRDefault="009776EA" w:rsidP="009776EA">
      <w:pPr>
        <w:tabs>
          <w:tab w:val="left" w:pos="540"/>
          <w:tab w:val="left" w:pos="900"/>
        </w:tabs>
        <w:spacing w:after="0" w:line="240" w:lineRule="auto"/>
        <w:ind w:firstLine="709"/>
        <w:jc w:val="both"/>
        <w:rPr>
          <w:rFonts w:ascii="Times New Roman" w:eastAsia="Times New Roman" w:hAnsi="Times New Roman"/>
          <w:b/>
          <w:sz w:val="24"/>
          <w:szCs w:val="24"/>
          <w:lang w:eastAsia="ru-RU"/>
        </w:rPr>
      </w:pPr>
    </w:p>
    <w:p w:rsidR="009776EA" w:rsidRDefault="00204D35" w:rsidP="009776EA">
      <w:pPr>
        <w:autoSpaceDE w:val="0"/>
        <w:autoSpaceDN w:val="0"/>
        <w:adjustRightInd w:val="0"/>
        <w:spacing w:after="0" w:line="240" w:lineRule="auto"/>
        <w:ind w:firstLine="709"/>
        <w:jc w:val="both"/>
        <w:rPr>
          <w:rFonts w:ascii="Times New Roman" w:eastAsia="Times New Roman" w:hAnsi="Times New Roman"/>
          <w:kern w:val="3"/>
          <w:sz w:val="24"/>
          <w:szCs w:val="24"/>
          <w:lang w:eastAsia="ru-RU" w:bidi="hi-IN"/>
        </w:rPr>
      </w:pPr>
      <w:r>
        <w:rPr>
          <w:rFonts w:ascii="Times New Roman" w:hAnsi="Times New Roman"/>
          <w:sz w:val="24"/>
          <w:szCs w:val="24"/>
        </w:rPr>
        <w:t>20</w:t>
      </w:r>
      <w:r w:rsidR="009776EA">
        <w:rPr>
          <w:rFonts w:ascii="Times New Roman" w:hAnsi="Times New Roman"/>
          <w:sz w:val="24"/>
          <w:szCs w:val="24"/>
        </w:rPr>
        <w:t>. </w:t>
      </w:r>
      <w:r w:rsidR="009776EA" w:rsidRPr="000B751F">
        <w:rPr>
          <w:rFonts w:ascii="Times New Roman" w:eastAsia="Times New Roman" w:hAnsi="Times New Roman"/>
          <w:kern w:val="3"/>
          <w:sz w:val="24"/>
          <w:szCs w:val="24"/>
          <w:lang w:eastAsia="ru-RU" w:bidi="hi-IN"/>
        </w:rPr>
        <w:t xml:space="preserve">При </w:t>
      </w:r>
      <w:r w:rsidR="009776EA" w:rsidRPr="000B751F">
        <w:rPr>
          <w:rFonts w:ascii="Times New Roman" w:hAnsi="Times New Roman"/>
          <w:sz w:val="24"/>
          <w:szCs w:val="24"/>
        </w:rPr>
        <w:t xml:space="preserve">закупке товаров, работ, услуг </w:t>
      </w:r>
      <w:r w:rsidR="009776EA">
        <w:rPr>
          <w:rFonts w:ascii="Times New Roman" w:hAnsi="Times New Roman"/>
          <w:sz w:val="24"/>
          <w:szCs w:val="24"/>
        </w:rPr>
        <w:t xml:space="preserve">(далее – закупка) </w:t>
      </w:r>
      <w:r w:rsidR="009776EA" w:rsidRPr="000B751F">
        <w:rPr>
          <w:rFonts w:ascii="Times New Roman" w:hAnsi="Times New Roman"/>
          <w:sz w:val="24"/>
          <w:szCs w:val="24"/>
        </w:rPr>
        <w:t xml:space="preserve">заказчик </w:t>
      </w:r>
      <w:r w:rsidR="009776EA" w:rsidRPr="000B751F">
        <w:rPr>
          <w:rFonts w:ascii="Times New Roman" w:eastAsia="Times New Roman" w:hAnsi="Times New Roman"/>
          <w:kern w:val="3"/>
          <w:sz w:val="24"/>
          <w:szCs w:val="24"/>
          <w:lang w:eastAsia="ru-RU" w:bidi="hi-IN"/>
        </w:rPr>
        <w:t>руководствуется Конституцией Российской Федерации, Гражданским кодексом Российской Федерации, Федеральным законом от 26.07.2006 № 135-ФЗ «О защите конкуренции», Федеральным законом № 223-ФЗ,</w:t>
      </w:r>
      <w:r w:rsidR="009776EA" w:rsidRPr="000B751F">
        <w:rPr>
          <w:rFonts w:ascii="Times New Roman" w:hAnsi="Times New Roman"/>
          <w:sz w:val="24"/>
          <w:szCs w:val="24"/>
        </w:rPr>
        <w:t xml:space="preserve"> </w:t>
      </w:r>
      <w:r w:rsidR="009776EA" w:rsidRPr="000B751F">
        <w:rPr>
          <w:rFonts w:ascii="Times New Roman" w:eastAsia="Times New Roman" w:hAnsi="Times New Roman"/>
          <w:kern w:val="3"/>
          <w:sz w:val="24"/>
          <w:szCs w:val="24"/>
          <w:lang w:eastAsia="ru-RU" w:bidi="hi-IN"/>
        </w:rPr>
        <w:t xml:space="preserve">иными нормативными правовыми актами </w:t>
      </w:r>
      <w:r w:rsidR="009776EA" w:rsidRPr="000B751F">
        <w:rPr>
          <w:rFonts w:ascii="Times New Roman" w:hAnsi="Times New Roman"/>
          <w:sz w:val="24"/>
          <w:szCs w:val="24"/>
        </w:rPr>
        <w:t>Российской Федерации, регламентирующими правила закупки</w:t>
      </w:r>
      <w:r w:rsidR="009776EA">
        <w:rPr>
          <w:rFonts w:ascii="Times New Roman" w:hAnsi="Times New Roman"/>
          <w:sz w:val="24"/>
          <w:szCs w:val="24"/>
        </w:rPr>
        <w:t xml:space="preserve"> </w:t>
      </w:r>
      <w:r w:rsidR="009776EA" w:rsidRPr="009D599A">
        <w:rPr>
          <w:rFonts w:ascii="Times New Roman" w:hAnsi="Times New Roman"/>
          <w:sz w:val="24"/>
          <w:szCs w:val="24"/>
        </w:rPr>
        <w:t>товаров, работ, услуг</w:t>
      </w:r>
      <w:r w:rsidR="009776EA">
        <w:rPr>
          <w:rFonts w:ascii="Times New Roman" w:eastAsia="Times New Roman" w:hAnsi="Times New Roman"/>
          <w:kern w:val="3"/>
          <w:sz w:val="24"/>
          <w:szCs w:val="24"/>
          <w:lang w:eastAsia="ru-RU" w:bidi="hi-IN"/>
        </w:rPr>
        <w:t xml:space="preserve"> и положением о закупке заказчика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kern w:val="3"/>
          <w:sz w:val="24"/>
          <w:szCs w:val="24"/>
          <w:lang w:eastAsia="ru-RU" w:bidi="hi-IN"/>
        </w:rPr>
        <w:t>2</w:t>
      </w:r>
      <w:r w:rsidR="00204D35">
        <w:rPr>
          <w:rFonts w:ascii="Times New Roman" w:eastAsia="Times New Roman" w:hAnsi="Times New Roman"/>
          <w:kern w:val="3"/>
          <w:sz w:val="24"/>
          <w:szCs w:val="24"/>
          <w:lang w:eastAsia="ru-RU" w:bidi="hi-IN"/>
        </w:rPr>
        <w:t>1</w:t>
      </w:r>
      <w:r>
        <w:rPr>
          <w:rFonts w:ascii="Times New Roman" w:eastAsia="Times New Roman" w:hAnsi="Times New Roman"/>
          <w:kern w:val="3"/>
          <w:sz w:val="24"/>
          <w:szCs w:val="24"/>
          <w:lang w:eastAsia="ru-RU" w:bidi="hi-IN"/>
        </w:rPr>
        <w:t xml:space="preserve">. </w:t>
      </w:r>
      <w:r w:rsidRPr="00FC0A44">
        <w:rPr>
          <w:rFonts w:ascii="Times New Roman" w:hAnsi="Times New Roman"/>
          <w:sz w:val="24"/>
          <w:szCs w:val="24"/>
        </w:rPr>
        <w:t xml:space="preserve">Планирование </w:t>
      </w:r>
      <w:r>
        <w:rPr>
          <w:rFonts w:ascii="Times New Roman" w:hAnsi="Times New Roman"/>
          <w:sz w:val="24"/>
          <w:szCs w:val="24"/>
        </w:rPr>
        <w:t xml:space="preserve">и организация </w:t>
      </w:r>
      <w:r w:rsidRPr="00FC0A44">
        <w:rPr>
          <w:rFonts w:ascii="Times New Roman" w:hAnsi="Times New Roman"/>
          <w:sz w:val="24"/>
          <w:szCs w:val="24"/>
        </w:rPr>
        <w:t xml:space="preserve">закупок осуществляется заказчиком </w:t>
      </w:r>
      <w:r>
        <w:rPr>
          <w:rFonts w:ascii="Times New Roman" w:hAnsi="Times New Roman"/>
          <w:sz w:val="24"/>
          <w:szCs w:val="24"/>
        </w:rPr>
        <w:t xml:space="preserve">в соответствии со </w:t>
      </w:r>
      <w:r w:rsidRPr="000B751F">
        <w:rPr>
          <w:rFonts w:ascii="Times New Roman" w:hAnsi="Times New Roman"/>
          <w:sz w:val="24"/>
          <w:szCs w:val="24"/>
        </w:rPr>
        <w:t>следующими принципами:</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0B751F">
        <w:rPr>
          <w:rFonts w:ascii="Times New Roman" w:hAnsi="Times New Roman"/>
          <w:sz w:val="24"/>
          <w:szCs w:val="24"/>
        </w:rPr>
        <w:t>информационная открытость закупки;</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0B751F">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0B751F">
        <w:rPr>
          <w:rFonts w:ascii="Times New Roman" w:hAnsi="Times New Roman"/>
          <w:sz w:val="24"/>
          <w:szCs w:val="24"/>
        </w:rPr>
        <w:lastRenderedPageBreak/>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0B751F">
        <w:rPr>
          <w:rFonts w:ascii="Times New Roman" w:hAnsi="Times New Roman"/>
          <w:sz w:val="24"/>
          <w:szCs w:val="24"/>
        </w:rPr>
        <w:t>отсутствие ограничения допуска к участию в закупке путем установления не</w:t>
      </w:r>
      <w:r w:rsidR="002667E8" w:rsidRPr="002667E8">
        <w:rPr>
          <w:rFonts w:ascii="Times New Roman" w:hAnsi="Times New Roman"/>
          <w:sz w:val="24"/>
          <w:szCs w:val="24"/>
        </w:rPr>
        <w:t xml:space="preserve"> </w:t>
      </w:r>
      <w:r w:rsidRPr="000B751F">
        <w:rPr>
          <w:rFonts w:ascii="Times New Roman" w:hAnsi="Times New Roman"/>
          <w:sz w:val="24"/>
          <w:szCs w:val="24"/>
        </w:rPr>
        <w:t>измеряемых требований к участникам закупки.</w:t>
      </w:r>
    </w:p>
    <w:p w:rsidR="009776EA" w:rsidRPr="00FD7B0F" w:rsidRDefault="00204D35"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009776EA">
        <w:rPr>
          <w:rFonts w:ascii="Times New Roman" w:hAnsi="Times New Roman"/>
          <w:sz w:val="24"/>
          <w:szCs w:val="24"/>
        </w:rPr>
        <w:t xml:space="preserve">. </w:t>
      </w:r>
      <w:r w:rsidR="009776EA" w:rsidRPr="00FC0A44">
        <w:rPr>
          <w:rFonts w:ascii="Times New Roman" w:hAnsi="Times New Roman"/>
          <w:sz w:val="24"/>
          <w:szCs w:val="24"/>
        </w:rPr>
        <w:t>Планирование закупок осуществляется заказчиком путем составления плана закупки товаров, работ, услуг</w:t>
      </w:r>
      <w:r w:rsidR="009776EA">
        <w:rPr>
          <w:rFonts w:ascii="Times New Roman" w:hAnsi="Times New Roman"/>
          <w:sz w:val="24"/>
          <w:szCs w:val="24"/>
        </w:rPr>
        <w:t xml:space="preserve"> </w:t>
      </w:r>
      <w:r w:rsidR="009776EA" w:rsidRPr="00FC0A44">
        <w:rPr>
          <w:rFonts w:ascii="Times New Roman" w:hAnsi="Times New Roman"/>
          <w:sz w:val="24"/>
          <w:szCs w:val="24"/>
        </w:rPr>
        <w:t>(далее – план закупки)</w:t>
      </w:r>
      <w:r w:rsidR="009776EA">
        <w:rPr>
          <w:rFonts w:ascii="Times New Roman" w:hAnsi="Times New Roman"/>
          <w:sz w:val="24"/>
          <w:szCs w:val="24"/>
        </w:rPr>
        <w:t xml:space="preserve"> </w:t>
      </w:r>
      <w:r w:rsidR="009776EA">
        <w:rPr>
          <w:rFonts w:ascii="Times New Roman" w:hAnsi="Times New Roman"/>
          <w:sz w:val="24"/>
          <w:szCs w:val="24"/>
          <w:lang w:eastAsia="ru-RU"/>
        </w:rPr>
        <w:t>на срок не менее чем один год</w:t>
      </w:r>
      <w:r w:rsidR="009776EA">
        <w:rPr>
          <w:rFonts w:ascii="Times New Roman" w:hAnsi="Times New Roman"/>
          <w:sz w:val="24"/>
          <w:szCs w:val="24"/>
        </w:rPr>
        <w:t xml:space="preserve">.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Заказчик формирует план закупки в соответствии с требованиями и порядком, установленными Правительством Российской Федерации.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rPr>
      </w:pPr>
      <w:bookmarkStart w:id="5" w:name="Par553"/>
      <w:bookmarkEnd w:id="5"/>
      <w:r>
        <w:rPr>
          <w:rFonts w:ascii="Times New Roman" w:hAnsi="Times New Roman"/>
          <w:sz w:val="24"/>
          <w:szCs w:val="24"/>
        </w:rPr>
        <w:t>23</w:t>
      </w:r>
      <w:r w:rsidR="009776EA">
        <w:rPr>
          <w:rFonts w:ascii="Times New Roman" w:hAnsi="Times New Roman"/>
          <w:sz w:val="24"/>
          <w:szCs w:val="24"/>
        </w:rPr>
        <w:t>. </w:t>
      </w:r>
      <w:r w:rsidR="009776EA" w:rsidRPr="00FC0A44">
        <w:rPr>
          <w:rFonts w:ascii="Times New Roman" w:hAnsi="Times New Roman"/>
          <w:sz w:val="24"/>
          <w:szCs w:val="24"/>
        </w:rPr>
        <w:t xml:space="preserve">Заказчик </w:t>
      </w:r>
      <w:r w:rsidR="009776EA">
        <w:rPr>
          <w:rFonts w:ascii="Times New Roman" w:hAnsi="Times New Roman"/>
          <w:sz w:val="24"/>
          <w:szCs w:val="24"/>
        </w:rPr>
        <w:t>вносит</w:t>
      </w:r>
      <w:r w:rsidR="009776EA" w:rsidRPr="00FC0A44">
        <w:rPr>
          <w:rFonts w:ascii="Times New Roman" w:hAnsi="Times New Roman"/>
          <w:sz w:val="24"/>
          <w:szCs w:val="24"/>
        </w:rPr>
        <w:t xml:space="preserve"> изменения в план закуп</w:t>
      </w:r>
      <w:r w:rsidR="009776EA">
        <w:rPr>
          <w:rFonts w:ascii="Times New Roman" w:hAnsi="Times New Roman"/>
          <w:sz w:val="24"/>
          <w:szCs w:val="24"/>
        </w:rPr>
        <w:t>ки в следующих случаях</w:t>
      </w:r>
      <w:r w:rsidR="009776EA">
        <w:rPr>
          <w:rFonts w:ascii="Times New Roman" w:hAnsi="Times New Roman"/>
          <w:i/>
          <w:sz w:val="24"/>
          <w:szCs w:val="24"/>
        </w:rPr>
        <w:t>:</w:t>
      </w:r>
      <w:r w:rsidR="009776EA" w:rsidRPr="00FC0A44">
        <w:rPr>
          <w:rFonts w:ascii="Times New Roman" w:hAnsi="Times New Roman"/>
          <w:sz w:val="24"/>
          <w:szCs w:val="24"/>
        </w:rPr>
        <w:t xml:space="preserve">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принятия заказчиком решения об</w:t>
      </w:r>
      <w:r w:rsidRPr="00AA2A77">
        <w:rPr>
          <w:rFonts w:ascii="Times New Roman" w:hAnsi="Times New Roman"/>
          <w:sz w:val="24"/>
          <w:szCs w:val="24"/>
        </w:rPr>
        <w:t xml:space="preserve"> </w:t>
      </w:r>
      <w:r>
        <w:rPr>
          <w:rFonts w:ascii="Times New Roman" w:hAnsi="Times New Roman"/>
          <w:sz w:val="24"/>
          <w:szCs w:val="24"/>
          <w:lang w:eastAsia="ru-RU"/>
        </w:rPr>
        <w:t xml:space="preserve">использовании образовавшейся экономии, полученной при осуществлении закупок </w:t>
      </w:r>
      <w:r w:rsidRPr="00AA2A77">
        <w:rPr>
          <w:rFonts w:ascii="Times New Roman" w:hAnsi="Times New Roman"/>
          <w:sz w:val="24"/>
          <w:szCs w:val="24"/>
        </w:rPr>
        <w:t>в текущем финансовом году</w:t>
      </w:r>
      <w:r>
        <w:rPr>
          <w:rFonts w:ascii="Times New Roman" w:hAnsi="Times New Roman"/>
          <w:sz w:val="24"/>
          <w:szCs w:val="24"/>
        </w:rPr>
        <w:t>;</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принятие заказчиком решения об отмене закупки в целях исполнения выданного требования (предписания) органа, уполномоченного на осуществления контроля или надзора за исполнением требований Федерального закона №223-ФЗ, решения судебных органов; </w:t>
      </w:r>
    </w:p>
    <w:p w:rsidR="009776EA" w:rsidRPr="00FD7B0F"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обстоятельствах, предусмотренных разделом </w:t>
      </w:r>
      <w:r w:rsidR="005825A4">
        <w:rPr>
          <w:rFonts w:ascii="Times New Roman" w:hAnsi="Times New Roman"/>
          <w:sz w:val="24"/>
          <w:szCs w:val="24"/>
        </w:rPr>
        <w:t xml:space="preserve">«Централизация закупок» </w:t>
      </w:r>
      <w:r>
        <w:rPr>
          <w:rFonts w:ascii="Times New Roman" w:hAnsi="Times New Roman"/>
          <w:sz w:val="24"/>
          <w:szCs w:val="24"/>
        </w:rPr>
        <w:t xml:space="preserve">Типового положения о закупке;  </w:t>
      </w:r>
      <w:r w:rsidRPr="00AA2A77">
        <w:rPr>
          <w:rFonts w:ascii="Times New Roman" w:hAnsi="Times New Roman"/>
          <w:sz w:val="24"/>
          <w:szCs w:val="24"/>
        </w:rPr>
        <w:t xml:space="preserve"> </w:t>
      </w:r>
    </w:p>
    <w:p w:rsidR="009776EA" w:rsidRPr="00FD7B0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AA2A77">
        <w:rPr>
          <w:rFonts w:ascii="Times New Roman" w:hAnsi="Times New Roman"/>
          <w:sz w:val="24"/>
          <w:szCs w:val="24"/>
        </w:rPr>
        <w:t xml:space="preserve">при возникновении </w:t>
      </w:r>
      <w:r>
        <w:rPr>
          <w:rFonts w:ascii="Times New Roman" w:hAnsi="Times New Roman"/>
          <w:sz w:val="24"/>
          <w:szCs w:val="24"/>
        </w:rPr>
        <w:t xml:space="preserve">иных существенных </w:t>
      </w:r>
      <w:r w:rsidRPr="00AA2A77">
        <w:rPr>
          <w:rFonts w:ascii="Times New Roman" w:hAnsi="Times New Roman"/>
          <w:sz w:val="24"/>
          <w:szCs w:val="24"/>
        </w:rPr>
        <w:t xml:space="preserve">обстоятельств, предвидеть которые на дату утверждения плана </w:t>
      </w:r>
      <w:r>
        <w:rPr>
          <w:rFonts w:ascii="Times New Roman" w:hAnsi="Times New Roman"/>
          <w:sz w:val="24"/>
          <w:szCs w:val="24"/>
        </w:rPr>
        <w:t xml:space="preserve">закупки </w:t>
      </w:r>
      <w:r w:rsidRPr="00AA2A77">
        <w:rPr>
          <w:rFonts w:ascii="Times New Roman" w:hAnsi="Times New Roman"/>
          <w:sz w:val="24"/>
          <w:szCs w:val="24"/>
        </w:rPr>
        <w:t>было невозможно</w:t>
      </w:r>
      <w:r>
        <w:rPr>
          <w:rFonts w:ascii="Times New Roman" w:hAnsi="Times New Roman"/>
          <w:sz w:val="24"/>
          <w:szCs w:val="24"/>
          <w:lang w:eastAsia="ru-RU"/>
        </w:rPr>
        <w:t xml:space="preserve">. </w:t>
      </w:r>
    </w:p>
    <w:p w:rsidR="009776EA" w:rsidRDefault="00204D35"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24</w:t>
      </w:r>
      <w:r w:rsidR="009776EA">
        <w:rPr>
          <w:rFonts w:ascii="Times New Roman" w:hAnsi="Times New Roman"/>
          <w:sz w:val="24"/>
          <w:szCs w:val="24"/>
          <w:lang w:eastAsia="ru-RU"/>
        </w:rPr>
        <w:t>. В случае если закупка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r w:rsidR="009776EA">
        <w:rPr>
          <w:rFonts w:ascii="Times New Roman" w:hAnsi="Times New Roman"/>
          <w:color w:val="FF0000"/>
          <w:sz w:val="24"/>
          <w:szCs w:val="24"/>
          <w:lang w:eastAsia="ru-RU"/>
        </w:rPr>
        <w:t>.</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w:t>
      </w:r>
      <w:r w:rsidR="009776EA">
        <w:rPr>
          <w:rFonts w:ascii="Times New Roman" w:hAnsi="Times New Roman"/>
          <w:sz w:val="24"/>
          <w:szCs w:val="24"/>
        </w:rPr>
        <w:t xml:space="preserve">. </w:t>
      </w:r>
      <w:r w:rsidR="009776EA" w:rsidRPr="00FC0A44">
        <w:rPr>
          <w:rFonts w:ascii="Times New Roman" w:hAnsi="Times New Roman"/>
          <w:sz w:val="24"/>
          <w:szCs w:val="24"/>
        </w:rPr>
        <w:t xml:space="preserve">Размещение плана закупки, размещение информации о внесении </w:t>
      </w:r>
      <w:r w:rsidR="009776EA">
        <w:rPr>
          <w:rFonts w:ascii="Times New Roman" w:hAnsi="Times New Roman"/>
          <w:sz w:val="24"/>
          <w:szCs w:val="24"/>
        </w:rPr>
        <w:t xml:space="preserve">в него </w:t>
      </w:r>
      <w:r w:rsidR="009776EA" w:rsidRPr="00FC0A44">
        <w:rPr>
          <w:rFonts w:ascii="Times New Roman" w:hAnsi="Times New Roman"/>
          <w:sz w:val="24"/>
          <w:szCs w:val="24"/>
        </w:rPr>
        <w:t>изменений в единой информационной системе</w:t>
      </w:r>
      <w:r w:rsidR="009776EA">
        <w:rPr>
          <w:rFonts w:ascii="Times New Roman" w:hAnsi="Times New Roman"/>
          <w:sz w:val="24"/>
          <w:szCs w:val="24"/>
          <w:lang w:eastAsia="ru-RU"/>
        </w:rPr>
        <w:t xml:space="preserve"> осуществляется в течение 10 календарных дней </w:t>
      </w:r>
      <w:proofErr w:type="gramStart"/>
      <w:r w:rsidR="009776EA">
        <w:rPr>
          <w:rFonts w:ascii="Times New Roman" w:hAnsi="Times New Roman"/>
          <w:sz w:val="24"/>
          <w:szCs w:val="24"/>
          <w:lang w:eastAsia="ru-RU"/>
        </w:rPr>
        <w:t>с даты утверждения</w:t>
      </w:r>
      <w:proofErr w:type="gramEnd"/>
      <w:r w:rsidR="009776EA">
        <w:rPr>
          <w:rFonts w:ascii="Times New Roman" w:hAnsi="Times New Roman"/>
          <w:sz w:val="24"/>
          <w:szCs w:val="24"/>
          <w:lang w:eastAsia="ru-RU"/>
        </w:rPr>
        <w:t xml:space="preserve"> плана закупки или внесения в него изменений.</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FC0A44">
        <w:rPr>
          <w:rFonts w:ascii="Times New Roman" w:hAnsi="Times New Roman"/>
          <w:sz w:val="24"/>
          <w:szCs w:val="24"/>
        </w:rPr>
        <w:t xml:space="preserve">Размещение плана закупки в единой информационной системе на </w:t>
      </w:r>
      <w:r>
        <w:rPr>
          <w:rFonts w:ascii="Times New Roman" w:hAnsi="Times New Roman"/>
          <w:sz w:val="24"/>
          <w:szCs w:val="24"/>
        </w:rPr>
        <w:t>очередной финансовый</w:t>
      </w:r>
      <w:r w:rsidRPr="00FC0A44">
        <w:rPr>
          <w:rFonts w:ascii="Times New Roman" w:hAnsi="Times New Roman"/>
          <w:sz w:val="24"/>
          <w:szCs w:val="24"/>
        </w:rPr>
        <w:t xml:space="preserve"> год осуществляется не позднее 31 декабря текущего года.</w:t>
      </w:r>
      <w:r>
        <w:rPr>
          <w:rFonts w:ascii="Times New Roman" w:hAnsi="Times New Roman"/>
          <w:sz w:val="24"/>
          <w:szCs w:val="24"/>
        </w:rPr>
        <w:t xml:space="preserve"> </w:t>
      </w:r>
    </w:p>
    <w:p w:rsidR="009776EA" w:rsidRPr="0082420D" w:rsidRDefault="00204D35"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w:t>
      </w:r>
      <w:r w:rsidR="009776EA">
        <w:rPr>
          <w:rFonts w:ascii="Times New Roman" w:hAnsi="Times New Roman"/>
          <w:sz w:val="24"/>
          <w:szCs w:val="24"/>
        </w:rPr>
        <w:t xml:space="preserve">. </w:t>
      </w:r>
      <w:r w:rsidR="009776EA" w:rsidRPr="00FC0A44">
        <w:rPr>
          <w:rFonts w:ascii="Times New Roman" w:hAnsi="Times New Roman"/>
          <w:sz w:val="24"/>
          <w:szCs w:val="24"/>
        </w:rPr>
        <w:t>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w:t>
      </w:r>
      <w:r w:rsidR="009776EA">
        <w:rPr>
          <w:rFonts w:ascii="Times New Roman" w:hAnsi="Times New Roman"/>
          <w:sz w:val="24"/>
          <w:szCs w:val="24"/>
        </w:rPr>
        <w:t xml:space="preserve">. План </w:t>
      </w:r>
      <w:r w:rsidR="009776EA" w:rsidRPr="00FC0A44">
        <w:rPr>
          <w:rFonts w:ascii="Times New Roman" w:hAnsi="Times New Roman"/>
          <w:sz w:val="24"/>
          <w:szCs w:val="24"/>
        </w:rPr>
        <w:t>закупки инновационной продукции, высокотехнологической продукции, лекарственных средств</w:t>
      </w:r>
      <w:r w:rsidR="009776EA">
        <w:rPr>
          <w:rFonts w:ascii="Times New Roman" w:hAnsi="Times New Roman"/>
          <w:sz w:val="24"/>
          <w:szCs w:val="24"/>
        </w:rPr>
        <w:t xml:space="preserve"> размещается в </w:t>
      </w:r>
      <w:r w:rsidR="009776EA">
        <w:rPr>
          <w:rFonts w:ascii="Times New Roman" w:hAnsi="Times New Roman"/>
          <w:sz w:val="24"/>
          <w:szCs w:val="24"/>
          <w:lang w:eastAsia="ru-RU"/>
        </w:rPr>
        <w:t>единой информационной системе.</w:t>
      </w:r>
    </w:p>
    <w:p w:rsidR="009776EA" w:rsidRPr="009F0D05" w:rsidRDefault="009776EA" w:rsidP="009776EA">
      <w:pPr>
        <w:autoSpaceDE w:val="0"/>
        <w:autoSpaceDN w:val="0"/>
        <w:adjustRightInd w:val="0"/>
        <w:spacing w:after="0" w:line="240" w:lineRule="auto"/>
        <w:ind w:firstLine="709"/>
        <w:jc w:val="both"/>
        <w:rPr>
          <w:rFonts w:ascii="Times New Roman" w:hAnsi="Times New Roman"/>
        </w:rPr>
      </w:pPr>
    </w:p>
    <w:p w:rsidR="009776EA" w:rsidRPr="00C4701F" w:rsidRDefault="009776EA" w:rsidP="002667E8">
      <w:pPr>
        <w:pStyle w:val="2"/>
        <w:spacing w:before="0" w:line="240" w:lineRule="auto"/>
        <w:jc w:val="center"/>
        <w:rPr>
          <w:rFonts w:ascii="Times New Roman" w:hAnsi="Times New Roman"/>
          <w:color w:val="auto"/>
          <w:sz w:val="24"/>
          <w:szCs w:val="24"/>
        </w:rPr>
      </w:pPr>
      <w:bookmarkStart w:id="6" w:name="_Toc520127510"/>
      <w:bookmarkStart w:id="7" w:name="_Toc362000963"/>
      <w:r w:rsidRPr="00C4701F">
        <w:rPr>
          <w:rFonts w:ascii="Times New Roman" w:hAnsi="Times New Roman"/>
          <w:color w:val="auto"/>
          <w:sz w:val="24"/>
          <w:szCs w:val="24"/>
        </w:rPr>
        <w:t>Порядок формирования начальной (максимальной) цены договора</w:t>
      </w:r>
      <w:bookmarkEnd w:id="6"/>
    </w:p>
    <w:p w:rsidR="009776EA" w:rsidRPr="00C4701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776EA" w:rsidRDefault="00204D35"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color w:val="000000"/>
          <w:sz w:val="24"/>
          <w:szCs w:val="24"/>
          <w:lang w:eastAsia="ru-RU"/>
        </w:rPr>
        <w:t>27</w:t>
      </w:r>
      <w:r w:rsidR="009776EA" w:rsidRPr="00C4701F">
        <w:rPr>
          <w:rFonts w:ascii="Times New Roman" w:hAnsi="Times New Roman"/>
          <w:color w:val="000000"/>
          <w:sz w:val="24"/>
          <w:szCs w:val="24"/>
          <w:lang w:eastAsia="ru-RU"/>
        </w:rPr>
        <w:t>. </w:t>
      </w:r>
      <w:r w:rsidR="009776EA">
        <w:rPr>
          <w:rFonts w:ascii="Times New Roman" w:hAnsi="Times New Roman"/>
          <w:color w:val="000000"/>
          <w:sz w:val="24"/>
          <w:szCs w:val="24"/>
          <w:lang w:eastAsia="ru-RU"/>
        </w:rPr>
        <w:t>Формирование начальной (максимальной</w:t>
      </w:r>
      <w:r w:rsidR="009776EA" w:rsidRPr="00C4701F">
        <w:rPr>
          <w:rFonts w:ascii="Times New Roman" w:hAnsi="Times New Roman"/>
          <w:color w:val="000000"/>
          <w:sz w:val="24"/>
          <w:szCs w:val="24"/>
          <w:lang w:eastAsia="ru-RU"/>
        </w:rPr>
        <w:t>) цен</w:t>
      </w:r>
      <w:r w:rsidR="009776EA">
        <w:rPr>
          <w:rFonts w:ascii="Times New Roman" w:hAnsi="Times New Roman"/>
          <w:color w:val="000000"/>
          <w:sz w:val="24"/>
          <w:szCs w:val="24"/>
          <w:lang w:eastAsia="ru-RU"/>
        </w:rPr>
        <w:t>ы договора (</w:t>
      </w:r>
      <w:r w:rsidR="009776EA" w:rsidRPr="00FD7B0F">
        <w:rPr>
          <w:rFonts w:ascii="Times New Roman" w:hAnsi="Times New Roman"/>
          <w:color w:val="000000"/>
          <w:sz w:val="24"/>
          <w:szCs w:val="24"/>
          <w:lang w:eastAsia="ru-RU"/>
        </w:rPr>
        <w:t>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w:t>
      </w:r>
      <w:r w:rsidR="009776EA">
        <w:rPr>
          <w:rFonts w:ascii="Times New Roman" w:hAnsi="Times New Roman"/>
          <w:sz w:val="24"/>
          <w:szCs w:val="24"/>
          <w:lang w:eastAsia="ru-RU"/>
        </w:rPr>
        <w:t xml:space="preserve"> и документов (указанием реквизитов документов), на основании которых выполнен расчет. </w:t>
      </w:r>
    </w:p>
    <w:p w:rsidR="009776EA" w:rsidRPr="005825A4"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w:t>
      </w:r>
      <w:r w:rsidR="009776EA">
        <w:rPr>
          <w:rFonts w:ascii="Times New Roman" w:hAnsi="Times New Roman"/>
          <w:sz w:val="24"/>
          <w:szCs w:val="24"/>
          <w:lang w:eastAsia="ru-RU"/>
        </w:rPr>
        <w:t xml:space="preserve">. НМЦД, </w:t>
      </w:r>
      <w:r w:rsidR="009776EA">
        <w:rPr>
          <w:rFonts w:ascii="Times New Roman" w:hAnsi="Times New Roman"/>
          <w:color w:val="000000"/>
          <w:sz w:val="24"/>
          <w:szCs w:val="24"/>
          <w:lang w:eastAsia="ru-RU"/>
        </w:rPr>
        <w:t>цена</w:t>
      </w:r>
      <w:r w:rsidR="009776EA" w:rsidRPr="00C4701F">
        <w:rPr>
          <w:rFonts w:ascii="Times New Roman" w:hAnsi="Times New Roman"/>
          <w:color w:val="000000"/>
          <w:sz w:val="24"/>
          <w:szCs w:val="24"/>
          <w:lang w:eastAsia="ru-RU"/>
        </w:rPr>
        <w:t xml:space="preserve"> договора, заключаемого с единственным поставщи</w:t>
      </w:r>
      <w:r w:rsidR="009776EA">
        <w:rPr>
          <w:rFonts w:ascii="Times New Roman" w:hAnsi="Times New Roman"/>
          <w:color w:val="000000"/>
          <w:sz w:val="24"/>
          <w:szCs w:val="24"/>
          <w:lang w:eastAsia="ru-RU"/>
        </w:rPr>
        <w:t>ком (подрядчиком, исполнителем),</w:t>
      </w:r>
      <w:r w:rsidR="009776EA">
        <w:rPr>
          <w:rFonts w:ascii="Times New Roman" w:hAnsi="Times New Roman"/>
          <w:sz w:val="24"/>
          <w:szCs w:val="24"/>
          <w:lang w:eastAsia="ru-RU"/>
        </w:rPr>
        <w:t xml:space="preserve"> </w:t>
      </w:r>
      <w:r w:rsidR="009776EA">
        <w:rPr>
          <w:rFonts w:ascii="Times New Roman" w:hAnsi="Times New Roman"/>
          <w:color w:val="000000"/>
          <w:sz w:val="24"/>
          <w:szCs w:val="24"/>
          <w:lang w:eastAsia="ru-RU"/>
        </w:rPr>
        <w:t>определяе</w:t>
      </w:r>
      <w:r w:rsidR="009776EA" w:rsidRPr="00C4701F">
        <w:rPr>
          <w:rFonts w:ascii="Times New Roman" w:hAnsi="Times New Roman"/>
          <w:color w:val="000000"/>
          <w:sz w:val="24"/>
          <w:szCs w:val="24"/>
          <w:lang w:eastAsia="ru-RU"/>
        </w:rPr>
        <w:t xml:space="preserve">тся </w:t>
      </w:r>
      <w:r w:rsidR="009776EA">
        <w:rPr>
          <w:rFonts w:ascii="Times New Roman" w:hAnsi="Times New Roman"/>
          <w:color w:val="000000"/>
          <w:sz w:val="24"/>
          <w:szCs w:val="24"/>
          <w:lang w:eastAsia="ru-RU"/>
        </w:rPr>
        <w:t xml:space="preserve">заказчиком </w:t>
      </w:r>
      <w:r w:rsidR="009776EA" w:rsidRPr="00C4701F">
        <w:rPr>
          <w:rFonts w:ascii="Times New Roman" w:hAnsi="Times New Roman"/>
          <w:color w:val="000000"/>
          <w:sz w:val="24"/>
          <w:szCs w:val="24"/>
          <w:lang w:eastAsia="ru-RU"/>
        </w:rPr>
        <w:t xml:space="preserve">посредством применения </w:t>
      </w:r>
      <w:r w:rsidR="009776EA">
        <w:rPr>
          <w:rFonts w:ascii="Times New Roman" w:hAnsi="Times New Roman"/>
          <w:color w:val="000000"/>
          <w:sz w:val="24"/>
          <w:szCs w:val="24"/>
          <w:lang w:eastAsia="ru-RU"/>
        </w:rPr>
        <w:t>одного или нескольких методов</w:t>
      </w:r>
      <w:r w:rsidR="009776EA" w:rsidRPr="00C4701F">
        <w:rPr>
          <w:rFonts w:ascii="Times New Roman" w:hAnsi="Times New Roman"/>
          <w:color w:val="000000"/>
          <w:sz w:val="24"/>
          <w:szCs w:val="24"/>
          <w:lang w:eastAsia="ru-RU"/>
        </w:rPr>
        <w:t>:</w:t>
      </w:r>
      <w:r w:rsidR="009776EA">
        <w:rPr>
          <w:rFonts w:ascii="Times New Roman" w:hAnsi="Times New Roman"/>
          <w:color w:val="000000"/>
          <w:sz w:val="24"/>
          <w:szCs w:val="24"/>
          <w:lang w:eastAsia="ru-RU"/>
        </w:rPr>
        <w:t xml:space="preserve"> </w:t>
      </w:r>
      <w:r w:rsidR="009776EA" w:rsidRPr="002E08AE">
        <w:rPr>
          <w:rFonts w:ascii="Times New Roman" w:hAnsi="Times New Roman"/>
          <w:color w:val="FF0000"/>
          <w:sz w:val="24"/>
          <w:szCs w:val="24"/>
          <w:lang w:eastAsia="ru-RU"/>
        </w:rPr>
        <w:t xml:space="preserve"> </w:t>
      </w:r>
      <w:r w:rsidR="009776EA" w:rsidRPr="00C4701F">
        <w:rPr>
          <w:rFonts w:ascii="Times New Roman" w:hAnsi="Times New Roman"/>
          <w:color w:val="000000"/>
          <w:sz w:val="24"/>
          <w:szCs w:val="24"/>
          <w:lang w:eastAsia="ru-RU"/>
        </w:rPr>
        <w:t>1) метод со</w:t>
      </w:r>
      <w:r w:rsidR="009776EA">
        <w:rPr>
          <w:rFonts w:ascii="Times New Roman" w:hAnsi="Times New Roman"/>
          <w:color w:val="000000"/>
          <w:sz w:val="24"/>
          <w:szCs w:val="24"/>
          <w:lang w:eastAsia="ru-RU"/>
        </w:rPr>
        <w:t>поставимых рыночных цен (анализ</w:t>
      </w:r>
      <w:r w:rsidR="009776EA" w:rsidRPr="00C4701F">
        <w:rPr>
          <w:rFonts w:ascii="Times New Roman" w:hAnsi="Times New Roman"/>
          <w:color w:val="000000"/>
          <w:sz w:val="24"/>
          <w:szCs w:val="24"/>
          <w:lang w:eastAsia="ru-RU"/>
        </w:rPr>
        <w:t xml:space="preserve"> рынка); </w:t>
      </w:r>
    </w:p>
    <w:p w:rsidR="009776EA" w:rsidRPr="00C4701F" w:rsidRDefault="005825A4"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9776EA">
        <w:rPr>
          <w:rFonts w:ascii="Times New Roman" w:hAnsi="Times New Roman"/>
          <w:color w:val="000000"/>
          <w:sz w:val="24"/>
          <w:szCs w:val="24"/>
          <w:lang w:eastAsia="ru-RU"/>
        </w:rPr>
        <w:t>2</w:t>
      </w:r>
      <w:r w:rsidR="009776EA" w:rsidRPr="00C4701F">
        <w:rPr>
          <w:rFonts w:ascii="Times New Roman" w:hAnsi="Times New Roman"/>
          <w:color w:val="000000"/>
          <w:sz w:val="24"/>
          <w:szCs w:val="24"/>
          <w:lang w:eastAsia="ru-RU"/>
        </w:rPr>
        <w:t xml:space="preserve">) тарифный метод; </w:t>
      </w:r>
    </w:p>
    <w:p w:rsidR="009776EA"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3</w:t>
      </w:r>
      <w:r w:rsidRPr="00C4701F">
        <w:rPr>
          <w:rFonts w:ascii="Times New Roman" w:hAnsi="Times New Roman"/>
          <w:color w:val="000000"/>
          <w:sz w:val="24"/>
          <w:szCs w:val="24"/>
          <w:lang w:eastAsia="ru-RU"/>
        </w:rPr>
        <w:t xml:space="preserve">) проектно-сметный метод; </w:t>
      </w:r>
    </w:p>
    <w:p w:rsidR="009776EA" w:rsidRPr="00C4701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 нормативный метод;</w:t>
      </w:r>
    </w:p>
    <w:p w:rsidR="009776EA" w:rsidRPr="00C4701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r w:rsidRPr="00C4701F">
        <w:rPr>
          <w:rFonts w:ascii="Times New Roman" w:hAnsi="Times New Roman"/>
          <w:color w:val="000000"/>
          <w:sz w:val="24"/>
          <w:szCs w:val="24"/>
          <w:lang w:eastAsia="ru-RU"/>
        </w:rPr>
        <w:t xml:space="preserve">) затратный метод. </w:t>
      </w:r>
    </w:p>
    <w:p w:rsidR="009776EA" w:rsidRPr="00C4701F" w:rsidRDefault="00204D35"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29</w:t>
      </w:r>
      <w:r w:rsidR="009776EA" w:rsidRPr="00C4701F">
        <w:rPr>
          <w:rFonts w:ascii="Times New Roman" w:hAnsi="Times New Roman"/>
          <w:color w:val="000000"/>
          <w:sz w:val="24"/>
          <w:szCs w:val="24"/>
          <w:lang w:eastAsia="ru-RU"/>
        </w:rPr>
        <w:t>. Метод со</w:t>
      </w:r>
      <w:r w:rsidR="009776EA">
        <w:rPr>
          <w:rFonts w:ascii="Times New Roman" w:hAnsi="Times New Roman"/>
          <w:color w:val="000000"/>
          <w:sz w:val="24"/>
          <w:szCs w:val="24"/>
          <w:lang w:eastAsia="ru-RU"/>
        </w:rPr>
        <w:t>поставимых рыночных цен (анализ</w:t>
      </w:r>
      <w:r w:rsidR="009776EA" w:rsidRPr="00C4701F">
        <w:rPr>
          <w:rFonts w:ascii="Times New Roman" w:hAnsi="Times New Roman"/>
          <w:color w:val="000000"/>
          <w:sz w:val="24"/>
          <w:szCs w:val="24"/>
          <w:lang w:eastAsia="ru-RU"/>
        </w:rPr>
        <w:t xml:space="preserve">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9776EA" w:rsidRDefault="00204D35"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30</w:t>
      </w:r>
      <w:r w:rsidR="009776EA" w:rsidRPr="00C4701F">
        <w:rPr>
          <w:rFonts w:ascii="Times New Roman" w:hAnsi="Times New Roman"/>
          <w:color w:val="000000"/>
          <w:sz w:val="24"/>
          <w:szCs w:val="24"/>
          <w:lang w:eastAsia="ru-RU"/>
        </w:rPr>
        <w:t>. Идентичными товарами (р</w:t>
      </w:r>
      <w:r w:rsidR="009776EA">
        <w:rPr>
          <w:rFonts w:ascii="Times New Roman" w:hAnsi="Times New Roman"/>
          <w:color w:val="000000"/>
          <w:sz w:val="24"/>
          <w:szCs w:val="24"/>
          <w:lang w:eastAsia="ru-RU"/>
        </w:rPr>
        <w:t xml:space="preserve">аботами, услугами) признаются: </w:t>
      </w:r>
    </w:p>
    <w:p w:rsidR="009776EA" w:rsidRDefault="00204D35" w:rsidP="00204D3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009776EA" w:rsidRPr="00C4701F">
        <w:rPr>
          <w:rFonts w:ascii="Times New Roman" w:hAnsi="Times New Roman"/>
          <w:color w:val="000000"/>
          <w:sz w:val="24"/>
          <w:szCs w:val="24"/>
          <w:lang w:eastAsia="ru-RU"/>
        </w:rPr>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w:t>
      </w:r>
    </w:p>
    <w:p w:rsidR="009776EA" w:rsidRPr="00C4701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4701F">
        <w:rPr>
          <w:rFonts w:ascii="Times New Roman" w:hAnsi="Times New Roman"/>
          <w:color w:val="000000"/>
          <w:sz w:val="24"/>
          <w:szCs w:val="24"/>
          <w:lang w:eastAsia="ru-RU"/>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9776EA" w:rsidRPr="00C4701F" w:rsidRDefault="00204D35"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31</w:t>
      </w:r>
      <w:r w:rsidR="009776EA" w:rsidRPr="00C4701F">
        <w:rPr>
          <w:rFonts w:ascii="Times New Roman" w:hAnsi="Times New Roman"/>
          <w:color w:val="000000"/>
          <w:sz w:val="24"/>
          <w:szCs w:val="24"/>
          <w:lang w:eastAsia="ru-RU"/>
        </w:rPr>
        <w:t xml:space="preserve">. Однородными товарами (работами, услугами) признаются: </w:t>
      </w:r>
    </w:p>
    <w:p w:rsidR="009776EA" w:rsidRPr="00C4701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4701F">
        <w:rPr>
          <w:rFonts w:ascii="Times New Roman" w:hAnsi="Times New Roman"/>
          <w:color w:val="000000"/>
          <w:sz w:val="24"/>
          <w:szCs w:val="24"/>
          <w:lang w:eastAsia="ru-RU"/>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color w:val="000000"/>
          <w:sz w:val="24"/>
          <w:szCs w:val="24"/>
          <w:lang w:eastAsia="ru-RU"/>
        </w:rPr>
        <w:t xml:space="preserve">работы, услуги, которые, не являясь идентичными, имеют сходные характеристики, что позволяет им быть коммерчески и (или) функционально </w:t>
      </w:r>
      <w:r w:rsidRPr="00C4701F">
        <w:rPr>
          <w:rFonts w:ascii="Times New Roman" w:hAnsi="Times New Roman"/>
          <w:sz w:val="24"/>
          <w:szCs w:val="24"/>
          <w:lang w:eastAsia="ru-RU"/>
        </w:rPr>
        <w:t xml:space="preserve">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w:t>
      </w:r>
      <w:r w:rsidR="009776EA" w:rsidRPr="00C4701F">
        <w:rPr>
          <w:rFonts w:ascii="Times New Roman" w:hAnsi="Times New Roman"/>
          <w:sz w:val="24"/>
          <w:szCs w:val="24"/>
          <w:lang w:eastAsia="ru-RU"/>
        </w:rPr>
        <w:t>. В целях получения ценовой информации в отношении товара, работы, услуги для определения НМЦД</w:t>
      </w:r>
      <w:r w:rsidR="009776EA">
        <w:rPr>
          <w:rFonts w:ascii="Times New Roman" w:hAnsi="Times New Roman"/>
          <w:sz w:val="24"/>
          <w:szCs w:val="24"/>
          <w:lang w:eastAsia="ru-RU"/>
        </w:rPr>
        <w:t>,</w:t>
      </w:r>
      <w:r w:rsidR="009776EA" w:rsidRPr="00C4701F">
        <w:rPr>
          <w:rFonts w:ascii="Times New Roman" w:hAnsi="Times New Roman"/>
          <w:sz w:val="24"/>
          <w:szCs w:val="24"/>
          <w:lang w:eastAsia="ru-RU"/>
        </w:rPr>
        <w:t xml:space="preserve"> </w:t>
      </w:r>
      <w:r w:rsidR="009776EA">
        <w:rPr>
          <w:rFonts w:ascii="Times New Roman" w:hAnsi="Times New Roman"/>
          <w:color w:val="000000"/>
          <w:sz w:val="24"/>
          <w:szCs w:val="24"/>
          <w:lang w:eastAsia="ru-RU"/>
        </w:rPr>
        <w:t>цены</w:t>
      </w:r>
      <w:r w:rsidR="009776EA" w:rsidRPr="00C4701F">
        <w:rPr>
          <w:rFonts w:ascii="Times New Roman" w:hAnsi="Times New Roman"/>
          <w:color w:val="000000"/>
          <w:sz w:val="24"/>
          <w:szCs w:val="24"/>
          <w:lang w:eastAsia="ru-RU"/>
        </w:rPr>
        <w:t xml:space="preserve"> договора, заключаемого с единственным поставщи</w:t>
      </w:r>
      <w:r w:rsidR="009776EA">
        <w:rPr>
          <w:rFonts w:ascii="Times New Roman" w:hAnsi="Times New Roman"/>
          <w:color w:val="000000"/>
          <w:sz w:val="24"/>
          <w:szCs w:val="24"/>
          <w:lang w:eastAsia="ru-RU"/>
        </w:rPr>
        <w:t xml:space="preserve">ком (подрядчиком, исполнителем), заказчик </w:t>
      </w:r>
      <w:r w:rsidR="009776EA">
        <w:rPr>
          <w:rFonts w:ascii="Times New Roman" w:hAnsi="Times New Roman"/>
          <w:sz w:val="24"/>
          <w:szCs w:val="24"/>
          <w:lang w:eastAsia="ru-RU"/>
        </w:rPr>
        <w:t>осуществляет</w:t>
      </w:r>
      <w:r w:rsidR="009776EA" w:rsidRPr="00C4701F">
        <w:rPr>
          <w:rFonts w:ascii="Times New Roman" w:hAnsi="Times New Roman"/>
          <w:sz w:val="24"/>
          <w:szCs w:val="24"/>
          <w:lang w:eastAsia="ru-RU"/>
        </w:rPr>
        <w:t xml:space="preserve"> несколько </w:t>
      </w:r>
      <w:r w:rsidR="009776EA">
        <w:rPr>
          <w:rFonts w:ascii="Times New Roman" w:hAnsi="Times New Roman"/>
          <w:sz w:val="24"/>
          <w:szCs w:val="24"/>
          <w:lang w:eastAsia="ru-RU"/>
        </w:rPr>
        <w:t xml:space="preserve">из следующих процедур: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направляет запросы</w:t>
      </w:r>
      <w:r w:rsidRPr="00C4701F">
        <w:rPr>
          <w:rFonts w:ascii="Times New Roman" w:hAnsi="Times New Roman"/>
          <w:sz w:val="24"/>
          <w:szCs w:val="24"/>
          <w:lang w:eastAsia="ru-RU"/>
        </w:rPr>
        <w:t xml:space="preserve"> о предоставлении </w:t>
      </w:r>
      <w:r>
        <w:rPr>
          <w:rFonts w:ascii="Times New Roman" w:hAnsi="Times New Roman"/>
          <w:sz w:val="24"/>
          <w:szCs w:val="24"/>
          <w:lang w:eastAsia="ru-RU"/>
        </w:rPr>
        <w:t>ценовой информации не менее пяти</w:t>
      </w:r>
      <w:r w:rsidRPr="00C4701F">
        <w:rPr>
          <w:rFonts w:ascii="Times New Roman" w:hAnsi="Times New Roman"/>
          <w:sz w:val="24"/>
          <w:szCs w:val="24"/>
          <w:lang w:eastAsia="ru-RU"/>
        </w:rPr>
        <w:t xml:space="preserve">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осуществляет поиск</w:t>
      </w:r>
      <w:r w:rsidRPr="00C4701F">
        <w:rPr>
          <w:rFonts w:ascii="Times New Roman" w:hAnsi="Times New Roman"/>
          <w:sz w:val="24"/>
          <w:szCs w:val="24"/>
          <w:lang w:eastAsia="ru-RU"/>
        </w:rPr>
        <w:t xml:space="preserve"> ценовой информации в реестре договоров и реестре контрактов, </w:t>
      </w:r>
      <w:r>
        <w:rPr>
          <w:rFonts w:ascii="Times New Roman" w:hAnsi="Times New Roman"/>
          <w:sz w:val="24"/>
          <w:szCs w:val="24"/>
          <w:lang w:eastAsia="ru-RU"/>
        </w:rPr>
        <w:t>размещенных в единой информационной системе</w:t>
      </w:r>
      <w:r w:rsidRPr="00C4701F">
        <w:rPr>
          <w:rFonts w:ascii="Times New Roman" w:hAnsi="Times New Roman"/>
          <w:sz w:val="24"/>
          <w:szCs w:val="24"/>
          <w:lang w:eastAsia="ru-RU"/>
        </w:rPr>
        <w:t>. При этом</w:t>
      </w:r>
      <w:proofErr w:type="gramStart"/>
      <w:r w:rsidRPr="00C4701F">
        <w:rPr>
          <w:rFonts w:ascii="Times New Roman" w:hAnsi="Times New Roman"/>
          <w:sz w:val="24"/>
          <w:szCs w:val="24"/>
          <w:lang w:eastAsia="ru-RU"/>
        </w:rPr>
        <w:t>,</w:t>
      </w:r>
      <w:proofErr w:type="gramEnd"/>
      <w:r w:rsidRPr="00C4701F">
        <w:rPr>
          <w:rFonts w:ascii="Times New Roman" w:hAnsi="Times New Roman"/>
          <w:sz w:val="24"/>
          <w:szCs w:val="24"/>
          <w:lang w:eastAsia="ru-RU"/>
        </w:rPr>
        <w:t xml:space="preserve">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осуществляет сбор и анализ</w:t>
      </w:r>
      <w:r w:rsidRPr="00C4701F">
        <w:rPr>
          <w:rFonts w:ascii="Times New Roman" w:hAnsi="Times New Roman"/>
          <w:sz w:val="24"/>
          <w:szCs w:val="24"/>
          <w:lang w:eastAsia="ru-RU"/>
        </w:rPr>
        <w:t xml:space="preserve"> общедоступной ценовой информации, к которой относится в том числе: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информация о котировках на российских биржах и иностранных биржах;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информация о котировках на электронной площадке;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данные государственной статистической отчетности о ценах товаров, работ, услуг;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w:t>
      </w:r>
      <w:r w:rsidRPr="00C4701F">
        <w:rPr>
          <w:rFonts w:ascii="Times New Roman" w:hAnsi="Times New Roman"/>
          <w:sz w:val="24"/>
          <w:szCs w:val="24"/>
          <w:lang w:eastAsia="ru-RU"/>
        </w:rPr>
        <w:lastRenderedPageBreak/>
        <w:t xml:space="preserve">источниках информации иностранных государств, международных организаций или иных общедоступных изданиях;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9776EA" w:rsidRPr="00C4701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иные источники информации, в том числе общедоступные результаты изучения рынка. </w:t>
      </w:r>
    </w:p>
    <w:p w:rsidR="009776EA" w:rsidRDefault="00204D35"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33</w:t>
      </w:r>
      <w:r w:rsidR="009776EA">
        <w:rPr>
          <w:rFonts w:ascii="Times New Roman" w:hAnsi="Times New Roman"/>
          <w:sz w:val="24"/>
          <w:szCs w:val="24"/>
          <w:lang w:eastAsia="ru-RU"/>
        </w:rPr>
        <w:t>. Для расчета НМЦД не используется следующая ценовая информация:</w:t>
      </w:r>
    </w:p>
    <w:p w:rsidR="009776EA"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proofErr w:type="gramStart"/>
      <w:r>
        <w:rPr>
          <w:rFonts w:ascii="Times New Roman" w:hAnsi="Times New Roman"/>
          <w:sz w:val="24"/>
          <w:szCs w:val="24"/>
          <w:lang w:eastAsia="ru-RU"/>
        </w:rPr>
        <w:t>представленная</w:t>
      </w:r>
      <w:proofErr w:type="gramEnd"/>
      <w:r>
        <w:rPr>
          <w:rFonts w:ascii="Times New Roman" w:hAnsi="Times New Roman"/>
          <w:sz w:val="24"/>
          <w:szCs w:val="24"/>
          <w:lang w:eastAsia="ru-RU"/>
        </w:rPr>
        <w:t xml:space="preserve">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9776EA"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proofErr w:type="gramStart"/>
      <w:r>
        <w:rPr>
          <w:rFonts w:ascii="Times New Roman" w:hAnsi="Times New Roman"/>
          <w:sz w:val="24"/>
          <w:szCs w:val="24"/>
          <w:lang w:eastAsia="ru-RU"/>
        </w:rPr>
        <w:t>полученная</w:t>
      </w:r>
      <w:proofErr w:type="gramEnd"/>
      <w:r>
        <w:rPr>
          <w:rFonts w:ascii="Times New Roman" w:hAnsi="Times New Roman"/>
          <w:sz w:val="24"/>
          <w:szCs w:val="24"/>
          <w:lang w:eastAsia="ru-RU"/>
        </w:rPr>
        <w:t xml:space="preserve"> из анонимных источников;</w:t>
      </w:r>
    </w:p>
    <w:p w:rsidR="009776EA" w:rsidRPr="002218F7"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proofErr w:type="gramStart"/>
      <w:r>
        <w:rPr>
          <w:rFonts w:ascii="Times New Roman" w:hAnsi="Times New Roman"/>
          <w:sz w:val="24"/>
          <w:szCs w:val="24"/>
          <w:lang w:eastAsia="ru-RU"/>
        </w:rPr>
        <w:t>содержащаяся</w:t>
      </w:r>
      <w:proofErr w:type="gramEnd"/>
      <w:r>
        <w:rPr>
          <w:rFonts w:ascii="Times New Roman" w:hAnsi="Times New Roman"/>
          <w:sz w:val="24"/>
          <w:szCs w:val="24"/>
          <w:lang w:eastAsia="ru-RU"/>
        </w:rPr>
        <w:t xml:space="preserve"> в документах, полученных заказчиком по его запросам и не соответствующая требованиям, установленным заказчиком к содержанию таких документов.</w:t>
      </w:r>
      <w:r>
        <w:rPr>
          <w:rFonts w:ascii="Times New Roman" w:hAnsi="Times New Roman"/>
          <w:color w:val="FF0000"/>
          <w:sz w:val="24"/>
          <w:szCs w:val="24"/>
          <w:lang w:eastAsia="ru-RU"/>
        </w:rPr>
        <w:t xml:space="preserve"> </w:t>
      </w:r>
    </w:p>
    <w:p w:rsidR="009776EA" w:rsidRPr="00C4701F"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w:t>
      </w:r>
      <w:r w:rsidR="009776EA" w:rsidRPr="00C4701F">
        <w:rPr>
          <w:rFonts w:ascii="Times New Roman" w:hAnsi="Times New Roman"/>
          <w:sz w:val="24"/>
          <w:szCs w:val="24"/>
          <w:lang w:eastAsia="ru-RU"/>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w:t>
      </w:r>
      <w:r w:rsidR="009776EA" w:rsidRPr="00C4701F">
        <w:rPr>
          <w:rFonts w:ascii="Times New Roman" w:hAnsi="Times New Roman"/>
          <w:sz w:val="24"/>
          <w:szCs w:val="24"/>
          <w:lang w:eastAsia="ru-RU"/>
        </w:rPr>
        <w:t xml:space="preserve">. Проектно-сметный метод </w:t>
      </w:r>
      <w:r w:rsidR="009776EA">
        <w:rPr>
          <w:rFonts w:ascii="Times New Roman" w:hAnsi="Times New Roman"/>
          <w:sz w:val="24"/>
          <w:szCs w:val="24"/>
          <w:lang w:eastAsia="ru-RU"/>
        </w:rPr>
        <w:t>применяется для определения</w:t>
      </w:r>
      <w:r w:rsidR="009776EA" w:rsidRPr="00C4701F">
        <w:rPr>
          <w:rFonts w:ascii="Times New Roman" w:hAnsi="Times New Roman"/>
          <w:sz w:val="24"/>
          <w:szCs w:val="24"/>
          <w:lang w:eastAsia="ru-RU"/>
        </w:rPr>
        <w:t xml:space="preserve"> НМЦД, цены договора, заключаемого с единственным поставщиком (п</w:t>
      </w:r>
      <w:r w:rsidR="009776EA">
        <w:rPr>
          <w:rFonts w:ascii="Times New Roman" w:hAnsi="Times New Roman"/>
          <w:sz w:val="24"/>
          <w:szCs w:val="24"/>
          <w:lang w:eastAsia="ru-RU"/>
        </w:rPr>
        <w:t xml:space="preserve">одрядчиком, исполнителем) на </w:t>
      </w:r>
      <w:r w:rsidR="009776EA" w:rsidRPr="00C4701F">
        <w:rPr>
          <w:rFonts w:ascii="Times New Roman" w:hAnsi="Times New Roman"/>
          <w:sz w:val="24"/>
          <w:szCs w:val="24"/>
          <w:lang w:eastAsia="ru-RU"/>
        </w:rPr>
        <w:t>строительство, реконструкцию, капитальный ремонт объекта капитального строительства</w:t>
      </w:r>
      <w:r w:rsidR="009776EA">
        <w:rPr>
          <w:rFonts w:ascii="Times New Roman" w:hAnsi="Times New Roman"/>
          <w:sz w:val="24"/>
          <w:szCs w:val="24"/>
          <w:lang w:eastAsia="ru-RU"/>
        </w:rPr>
        <w:t xml:space="preserve">, </w:t>
      </w:r>
      <w:r w:rsidR="009776EA" w:rsidRPr="00C4701F">
        <w:rPr>
          <w:rFonts w:ascii="Times New Roman" w:hAnsi="Times New Roman"/>
          <w:sz w:val="24"/>
          <w:szCs w:val="24"/>
          <w:lang w:eastAsia="ru-RU"/>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w:t>
      </w:r>
      <w:r w:rsidR="009776EA">
        <w:rPr>
          <w:rFonts w:ascii="Times New Roman" w:hAnsi="Times New Roman"/>
          <w:sz w:val="24"/>
          <w:szCs w:val="24"/>
          <w:lang w:eastAsia="ru-RU"/>
        </w:rPr>
        <w:t>хнического и авторского надзора.</w:t>
      </w:r>
      <w:r w:rsidR="009776EA" w:rsidRPr="00C4701F">
        <w:rPr>
          <w:rFonts w:ascii="Times New Roman" w:hAnsi="Times New Roman"/>
          <w:sz w:val="24"/>
          <w:szCs w:val="24"/>
          <w:lang w:eastAsia="ru-RU"/>
        </w:rPr>
        <w:t xml:space="preserve">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C4701F">
        <w:rPr>
          <w:rFonts w:ascii="Times New Roman" w:hAnsi="Times New Roman"/>
          <w:sz w:val="24"/>
          <w:szCs w:val="24"/>
          <w:lang w:eastAsia="ru-RU"/>
        </w:rP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w:t>
      </w:r>
      <w:r>
        <w:rPr>
          <w:rFonts w:ascii="Times New Roman" w:hAnsi="Times New Roman"/>
          <w:sz w:val="24"/>
          <w:szCs w:val="24"/>
          <w:lang w:eastAsia="ru-RU"/>
        </w:rPr>
        <w:t>выполнение работ по текущему</w:t>
      </w:r>
      <w:r w:rsidRPr="00C4701F">
        <w:rPr>
          <w:rFonts w:ascii="Times New Roman" w:hAnsi="Times New Roman"/>
          <w:sz w:val="24"/>
          <w:szCs w:val="24"/>
          <w:lang w:eastAsia="ru-RU"/>
        </w:rPr>
        <w:t xml:space="preserve"> ремонт</w:t>
      </w:r>
      <w:r>
        <w:rPr>
          <w:rFonts w:ascii="Times New Roman" w:hAnsi="Times New Roman"/>
          <w:sz w:val="24"/>
          <w:szCs w:val="24"/>
          <w:lang w:eastAsia="ru-RU"/>
        </w:rPr>
        <w:t>у</w:t>
      </w:r>
      <w:r w:rsidRPr="00C4701F">
        <w:rPr>
          <w:rFonts w:ascii="Times New Roman" w:hAnsi="Times New Roman"/>
          <w:sz w:val="24"/>
          <w:szCs w:val="24"/>
          <w:lang w:eastAsia="ru-RU"/>
        </w:rPr>
        <w:t xml:space="preserve"> зданий, строений, сооружений, помещений</w:t>
      </w:r>
      <w:r>
        <w:rPr>
          <w:rFonts w:ascii="Times New Roman" w:hAnsi="Times New Roman"/>
          <w:sz w:val="24"/>
          <w:szCs w:val="24"/>
          <w:lang w:eastAsia="ru-RU"/>
        </w:rPr>
        <w:t>.</w:t>
      </w:r>
    </w:p>
    <w:p w:rsidR="009776EA"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 xml:space="preserve">Основанием для определения НМЦД, цены </w:t>
      </w:r>
      <w:r w:rsidRPr="00C4701F">
        <w:rPr>
          <w:rFonts w:ascii="Times New Roman" w:hAnsi="Times New Roman"/>
          <w:sz w:val="24"/>
          <w:szCs w:val="24"/>
          <w:lang w:eastAsia="ru-RU"/>
        </w:rPr>
        <w:t>договора, заключаемого с единственным поставщиком (подрядчиком, исполнителем)</w:t>
      </w:r>
      <w:r>
        <w:rPr>
          <w:rFonts w:ascii="Times New Roman" w:hAnsi="Times New Roman"/>
          <w:sz w:val="24"/>
          <w:szCs w:val="24"/>
          <w:lang w:eastAsia="ru-RU"/>
        </w:rPr>
        <w:t xml:space="preserve">,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 </w:t>
      </w:r>
    </w:p>
    <w:p w:rsidR="009776EA" w:rsidRDefault="00204D35"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36</w:t>
      </w:r>
      <w:r w:rsidR="009776EA" w:rsidRPr="00E44518">
        <w:rPr>
          <w:rFonts w:ascii="Times New Roman" w:hAnsi="Times New Roman"/>
          <w:sz w:val="24"/>
          <w:szCs w:val="24"/>
          <w:lang w:eastAsia="ru-RU"/>
        </w:rPr>
        <w:t xml:space="preserve">.  </w:t>
      </w:r>
      <w:proofErr w:type="gramStart"/>
      <w:r w:rsidR="009776EA" w:rsidRPr="00E44518">
        <w:rPr>
          <w:rFonts w:ascii="Times New Roman" w:hAnsi="Times New Roman"/>
          <w:sz w:val="24"/>
          <w:szCs w:val="24"/>
          <w:lang w:eastAsia="ru-RU"/>
        </w:rPr>
        <w:t>Нормативный метод заключается</w:t>
      </w:r>
      <w:r w:rsidR="009776EA">
        <w:rPr>
          <w:rFonts w:ascii="Times New Roman" w:hAnsi="Times New Roman"/>
          <w:sz w:val="24"/>
          <w:szCs w:val="24"/>
          <w:lang w:eastAsia="ru-RU"/>
        </w:rPr>
        <w:t xml:space="preserve">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 </w:t>
      </w:r>
      <w:proofErr w:type="gramEnd"/>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37</w:t>
      </w:r>
      <w:r w:rsidR="009776EA">
        <w:rPr>
          <w:rFonts w:ascii="Times New Roman" w:hAnsi="Times New Roman"/>
          <w:sz w:val="24"/>
          <w:szCs w:val="24"/>
          <w:lang w:eastAsia="ru-RU"/>
        </w:rPr>
        <w:t xml:space="preserve">. </w:t>
      </w:r>
      <w:r w:rsidR="009776EA" w:rsidRPr="00C4701F">
        <w:rPr>
          <w:rFonts w:ascii="Times New Roman" w:hAnsi="Times New Roman"/>
          <w:sz w:val="24"/>
          <w:szCs w:val="24"/>
          <w:lang w:eastAsia="ru-RU"/>
        </w:rPr>
        <w:t>Затратный метод применяется в случае невозможности применения иных методов, предусмотренных</w:t>
      </w:r>
      <w:r w:rsidR="009776EA">
        <w:rPr>
          <w:rFonts w:ascii="Times New Roman" w:hAnsi="Times New Roman"/>
          <w:sz w:val="24"/>
          <w:szCs w:val="24"/>
          <w:lang w:eastAsia="ru-RU"/>
        </w:rPr>
        <w:t xml:space="preserve"> настоящим разделом</w:t>
      </w:r>
      <w:r w:rsidR="009776EA" w:rsidRPr="00C4701F">
        <w:rPr>
          <w:rFonts w:ascii="Times New Roman" w:hAnsi="Times New Roman"/>
          <w:sz w:val="24"/>
          <w:szCs w:val="24"/>
          <w:lang w:eastAsia="ru-RU"/>
        </w:rPr>
        <w:t xml:space="preserve">, </w:t>
      </w:r>
      <w:r w:rsidR="009776EA">
        <w:rPr>
          <w:rFonts w:ascii="Times New Roman" w:hAnsi="Times New Roman"/>
          <w:sz w:val="24"/>
          <w:szCs w:val="24"/>
          <w:lang w:eastAsia="ru-RU"/>
        </w:rPr>
        <w:t>или в дополнение к иным методам и заключается</w:t>
      </w:r>
      <w:r w:rsidR="009776EA" w:rsidRPr="00C4701F">
        <w:rPr>
          <w:rFonts w:ascii="Times New Roman" w:hAnsi="Times New Roman"/>
          <w:sz w:val="24"/>
          <w:szCs w:val="24"/>
          <w:lang w:eastAsia="ru-RU"/>
        </w:rPr>
        <w:t xml:space="preserve">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rsidR="009776EA"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776EA" w:rsidRPr="00B11D5B"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r w:rsidRPr="00B11D5B">
        <w:rPr>
          <w:rFonts w:ascii="Times New Roman" w:hAnsi="Times New Roman"/>
          <w:color w:val="FF0000"/>
          <w:sz w:val="24"/>
          <w:szCs w:val="24"/>
          <w:lang w:eastAsia="ru-RU"/>
        </w:rPr>
        <w:t xml:space="preserve">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38</w:t>
      </w:r>
      <w:r w:rsidR="009776EA" w:rsidRPr="00C4701F">
        <w:rPr>
          <w:rFonts w:ascii="Times New Roman" w:hAnsi="Times New Roman"/>
          <w:sz w:val="24"/>
          <w:szCs w:val="24"/>
          <w:lang w:eastAsia="ru-RU"/>
        </w:rPr>
        <w:t>. В случае невозможности применения для определения НМЦД</w:t>
      </w:r>
      <w:r w:rsidR="009776EA">
        <w:rPr>
          <w:rFonts w:ascii="Times New Roman" w:hAnsi="Times New Roman"/>
          <w:sz w:val="24"/>
          <w:szCs w:val="24"/>
          <w:lang w:eastAsia="ru-RU"/>
        </w:rPr>
        <w:t>,</w:t>
      </w:r>
      <w:r w:rsidR="009776EA" w:rsidRPr="00C4701F">
        <w:rPr>
          <w:rFonts w:ascii="Times New Roman" w:hAnsi="Times New Roman"/>
          <w:sz w:val="24"/>
          <w:szCs w:val="24"/>
          <w:lang w:eastAsia="ru-RU"/>
        </w:rPr>
        <w:t xml:space="preserve"> цены договора, заключаемого с единственным поставщиком (подрядчиком, исполнителем), методов, указанных в </w:t>
      </w:r>
      <w:r w:rsidR="009776EA">
        <w:rPr>
          <w:rFonts w:ascii="Times New Roman" w:hAnsi="Times New Roman"/>
          <w:sz w:val="24"/>
          <w:szCs w:val="24"/>
          <w:lang w:eastAsia="ru-RU"/>
        </w:rPr>
        <w:t xml:space="preserve">пункте </w:t>
      </w:r>
      <w:r>
        <w:rPr>
          <w:rFonts w:ascii="Times New Roman" w:hAnsi="Times New Roman"/>
          <w:sz w:val="24"/>
          <w:szCs w:val="24"/>
          <w:lang w:eastAsia="ru-RU"/>
        </w:rPr>
        <w:t>28</w:t>
      </w:r>
      <w:r w:rsidR="009776EA">
        <w:rPr>
          <w:rFonts w:ascii="Times New Roman" w:hAnsi="Times New Roman"/>
          <w:sz w:val="24"/>
          <w:szCs w:val="24"/>
          <w:lang w:eastAsia="ru-RU"/>
        </w:rPr>
        <w:t xml:space="preserve"> Типового положения о закупке</w:t>
      </w:r>
      <w:r w:rsidR="009776EA" w:rsidRPr="00C4701F">
        <w:rPr>
          <w:rFonts w:ascii="Times New Roman" w:hAnsi="Times New Roman"/>
          <w:sz w:val="24"/>
          <w:szCs w:val="24"/>
          <w:lang w:eastAsia="ru-RU"/>
        </w:rPr>
        <w:t>, заказчи</w:t>
      </w:r>
      <w:r w:rsidR="009776EA">
        <w:rPr>
          <w:rFonts w:ascii="Times New Roman" w:hAnsi="Times New Roman"/>
          <w:sz w:val="24"/>
          <w:szCs w:val="24"/>
          <w:lang w:eastAsia="ru-RU"/>
        </w:rPr>
        <w:t xml:space="preserve">к вправе применить иные методы с </w:t>
      </w:r>
      <w:r w:rsidR="009776EA" w:rsidRPr="00C4701F">
        <w:rPr>
          <w:rFonts w:ascii="Times New Roman" w:hAnsi="Times New Roman"/>
          <w:sz w:val="24"/>
          <w:szCs w:val="24"/>
          <w:lang w:eastAsia="ru-RU"/>
        </w:rPr>
        <w:t>обоснование</w:t>
      </w:r>
      <w:r w:rsidR="009776EA">
        <w:rPr>
          <w:rFonts w:ascii="Times New Roman" w:hAnsi="Times New Roman"/>
          <w:sz w:val="24"/>
          <w:szCs w:val="24"/>
          <w:lang w:eastAsia="ru-RU"/>
        </w:rPr>
        <w:t>м</w:t>
      </w:r>
      <w:r w:rsidR="009776EA" w:rsidRPr="00C4701F">
        <w:rPr>
          <w:rFonts w:ascii="Times New Roman" w:hAnsi="Times New Roman"/>
          <w:sz w:val="24"/>
          <w:szCs w:val="24"/>
          <w:lang w:eastAsia="ru-RU"/>
        </w:rPr>
        <w:t xml:space="preserve"> невозможности применения </w:t>
      </w:r>
      <w:r w:rsidR="009776EA">
        <w:rPr>
          <w:rFonts w:ascii="Times New Roman" w:hAnsi="Times New Roman"/>
          <w:sz w:val="24"/>
          <w:szCs w:val="24"/>
          <w:lang w:eastAsia="ru-RU"/>
        </w:rPr>
        <w:t>указанных методов.</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39.</w:t>
      </w:r>
      <w:r w:rsidR="009776EA" w:rsidRPr="00C4701F">
        <w:rPr>
          <w:rFonts w:ascii="Times New Roman" w:hAnsi="Times New Roman"/>
          <w:sz w:val="24"/>
          <w:szCs w:val="24"/>
        </w:rPr>
        <w:t> </w:t>
      </w:r>
      <w:r w:rsidR="009776EA">
        <w:rPr>
          <w:rFonts w:ascii="Times New Roman" w:hAnsi="Times New Roman"/>
          <w:sz w:val="24"/>
          <w:szCs w:val="24"/>
        </w:rPr>
        <w:t xml:space="preserve">В расчет НМЦД, </w:t>
      </w:r>
      <w:r w:rsidR="009776EA">
        <w:rPr>
          <w:rFonts w:ascii="Times New Roman" w:hAnsi="Times New Roman"/>
          <w:sz w:val="24"/>
          <w:szCs w:val="24"/>
          <w:lang w:eastAsia="ru-RU"/>
        </w:rPr>
        <w:t>цены</w:t>
      </w:r>
      <w:r w:rsidR="009776EA" w:rsidRPr="00C4701F">
        <w:rPr>
          <w:rFonts w:ascii="Times New Roman" w:hAnsi="Times New Roman"/>
          <w:sz w:val="24"/>
          <w:szCs w:val="24"/>
          <w:lang w:eastAsia="ru-RU"/>
        </w:rPr>
        <w:t xml:space="preserve"> договора, заключаемого с единственным поставщиком (подрядчиком, исполнителем)</w:t>
      </w:r>
      <w:r w:rsidR="009776EA">
        <w:rPr>
          <w:rFonts w:ascii="Times New Roman" w:hAnsi="Times New Roman"/>
          <w:sz w:val="24"/>
          <w:szCs w:val="24"/>
          <w:lang w:eastAsia="ru-RU"/>
        </w:rPr>
        <w:t>,</w:t>
      </w:r>
      <w:r w:rsidR="009776EA">
        <w:rPr>
          <w:rFonts w:ascii="Times New Roman" w:hAnsi="Times New Roman"/>
          <w:sz w:val="24"/>
          <w:szCs w:val="24"/>
        </w:rPr>
        <w:t xml:space="preserve"> включается уточнение</w:t>
      </w:r>
      <w:r w:rsidR="009776EA" w:rsidRPr="00C4701F">
        <w:rPr>
          <w:rFonts w:ascii="Times New Roman" w:hAnsi="Times New Roman"/>
          <w:sz w:val="24"/>
          <w:szCs w:val="24"/>
        </w:rPr>
        <w:t xml:space="preserve"> о </w:t>
      </w:r>
      <w:r w:rsidR="009776EA">
        <w:rPr>
          <w:rFonts w:ascii="Times New Roman" w:hAnsi="Times New Roman"/>
          <w:sz w:val="24"/>
          <w:szCs w:val="24"/>
          <w:lang w:eastAsia="ru-RU"/>
        </w:rPr>
        <w:t xml:space="preserve">налоге на добавленную стоимость (далее – НДС): с указанием </w:t>
      </w:r>
      <w:r w:rsidR="009776EA">
        <w:rPr>
          <w:rFonts w:ascii="Times New Roman" w:hAnsi="Times New Roman"/>
          <w:sz w:val="24"/>
          <w:szCs w:val="24"/>
        </w:rPr>
        <w:t xml:space="preserve">размера НДС, либо </w:t>
      </w:r>
      <w:r w:rsidR="009776EA" w:rsidRPr="00C4701F">
        <w:rPr>
          <w:rFonts w:ascii="Times New Roman" w:hAnsi="Times New Roman"/>
          <w:sz w:val="24"/>
          <w:szCs w:val="24"/>
        </w:rPr>
        <w:t>товары, ра</w:t>
      </w:r>
      <w:r w:rsidR="009776EA">
        <w:rPr>
          <w:rFonts w:ascii="Times New Roman" w:hAnsi="Times New Roman"/>
          <w:sz w:val="24"/>
          <w:szCs w:val="24"/>
        </w:rPr>
        <w:t xml:space="preserve">боты, услуги НДС не облагаются, либо </w:t>
      </w:r>
      <w:r w:rsidR="009776EA" w:rsidRPr="00C4701F">
        <w:rPr>
          <w:rFonts w:ascii="Times New Roman" w:hAnsi="Times New Roman"/>
          <w:sz w:val="24"/>
          <w:szCs w:val="24"/>
        </w:rPr>
        <w:t xml:space="preserve">расчет </w:t>
      </w:r>
      <w:r w:rsidR="009776EA">
        <w:rPr>
          <w:rFonts w:ascii="Times New Roman" w:hAnsi="Times New Roman"/>
          <w:sz w:val="24"/>
          <w:szCs w:val="24"/>
        </w:rPr>
        <w:t>произведен без учета НДС</w:t>
      </w:r>
      <w:r w:rsidR="009776EA" w:rsidRPr="00C4701F">
        <w:rPr>
          <w:rFonts w:ascii="Times New Roman" w:hAnsi="Times New Roman"/>
          <w:sz w:val="24"/>
          <w:szCs w:val="24"/>
        </w:rPr>
        <w:t>.</w:t>
      </w:r>
    </w:p>
    <w:p w:rsidR="009776EA" w:rsidRDefault="009776EA" w:rsidP="009776EA">
      <w:pPr>
        <w:tabs>
          <w:tab w:val="left" w:pos="567"/>
          <w:tab w:val="left" w:pos="1134"/>
        </w:tabs>
        <w:spacing w:after="0" w:line="240" w:lineRule="auto"/>
        <w:ind w:firstLine="709"/>
        <w:jc w:val="both"/>
        <w:rPr>
          <w:rFonts w:ascii="Times New Roman" w:hAnsi="Times New Roman"/>
          <w:b/>
          <w:sz w:val="24"/>
          <w:szCs w:val="24"/>
        </w:rPr>
      </w:pPr>
    </w:p>
    <w:p w:rsidR="009776EA" w:rsidRPr="00931087" w:rsidRDefault="009776EA" w:rsidP="00204D35">
      <w:pPr>
        <w:pStyle w:val="2"/>
        <w:spacing w:before="0" w:line="240" w:lineRule="auto"/>
        <w:jc w:val="center"/>
        <w:rPr>
          <w:rFonts w:ascii="Times New Roman" w:hAnsi="Times New Roman"/>
          <w:color w:val="FF0000"/>
          <w:sz w:val="24"/>
          <w:szCs w:val="24"/>
        </w:rPr>
      </w:pPr>
      <w:bookmarkStart w:id="8" w:name="_Toc520127505"/>
      <w:r w:rsidRPr="0096464F">
        <w:rPr>
          <w:rFonts w:ascii="Times New Roman" w:hAnsi="Times New Roman"/>
          <w:color w:val="auto"/>
          <w:sz w:val="24"/>
          <w:szCs w:val="24"/>
        </w:rPr>
        <w:t>Комиссия по осуществлению</w:t>
      </w:r>
      <w:r>
        <w:rPr>
          <w:rFonts w:ascii="Times New Roman" w:hAnsi="Times New Roman"/>
          <w:color w:val="auto"/>
          <w:sz w:val="24"/>
          <w:szCs w:val="24"/>
        </w:rPr>
        <w:t xml:space="preserve"> </w:t>
      </w:r>
      <w:r w:rsidRPr="00DC234D">
        <w:rPr>
          <w:rFonts w:ascii="Times New Roman" w:hAnsi="Times New Roman"/>
          <w:color w:val="000000"/>
          <w:sz w:val="24"/>
          <w:szCs w:val="24"/>
          <w:lang w:eastAsia="ru-RU"/>
        </w:rPr>
        <w:t>конкурентных</w:t>
      </w:r>
      <w:r w:rsidRPr="00DC234D">
        <w:rPr>
          <w:rFonts w:ascii="Times New Roman" w:hAnsi="Times New Roman"/>
          <w:color w:val="000000"/>
          <w:sz w:val="24"/>
          <w:szCs w:val="24"/>
        </w:rPr>
        <w:t xml:space="preserve"> </w:t>
      </w:r>
      <w:r w:rsidRPr="0096464F">
        <w:rPr>
          <w:rFonts w:ascii="Times New Roman" w:hAnsi="Times New Roman"/>
          <w:color w:val="auto"/>
          <w:sz w:val="24"/>
          <w:szCs w:val="24"/>
        </w:rPr>
        <w:t>закупок</w:t>
      </w:r>
      <w:bookmarkEnd w:id="8"/>
    </w:p>
    <w:p w:rsidR="009776EA" w:rsidRPr="0096464F" w:rsidRDefault="009776EA" w:rsidP="009776EA">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9776EA" w:rsidRDefault="00204D35"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40. </w:t>
      </w:r>
      <w:r w:rsidR="009776EA">
        <w:rPr>
          <w:rFonts w:ascii="Times New Roman" w:hAnsi="Times New Roman"/>
          <w:sz w:val="24"/>
          <w:szCs w:val="24"/>
        </w:rPr>
        <w:t> </w:t>
      </w:r>
      <w:r w:rsidR="009776EA" w:rsidRPr="0096464F">
        <w:rPr>
          <w:rFonts w:ascii="Times New Roman" w:hAnsi="Times New Roman"/>
          <w:sz w:val="24"/>
          <w:szCs w:val="24"/>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w:t>
      </w:r>
      <w:r w:rsidR="009776EA">
        <w:rPr>
          <w:rFonts w:ascii="Times New Roman" w:hAnsi="Times New Roman"/>
          <w:sz w:val="24"/>
          <w:szCs w:val="24"/>
        </w:rPr>
        <w:t>конкурентной закупки</w:t>
      </w:r>
      <w:r w:rsidR="009776EA" w:rsidRPr="0096464F">
        <w:rPr>
          <w:rFonts w:ascii="Times New Roman" w:hAnsi="Times New Roman"/>
          <w:sz w:val="24"/>
          <w:szCs w:val="24"/>
        </w:rPr>
        <w:t>.</w:t>
      </w:r>
      <w:r w:rsidR="009776EA">
        <w:rPr>
          <w:rFonts w:ascii="Times New Roman" w:hAnsi="Times New Roman"/>
          <w:sz w:val="24"/>
          <w:szCs w:val="24"/>
        </w:rPr>
        <w:t xml:space="preserve">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Заказчик вправе создать единую</w:t>
      </w:r>
      <w:r w:rsidRPr="00877F7A">
        <w:rPr>
          <w:rFonts w:ascii="Times New Roman" w:hAnsi="Times New Roman"/>
          <w:sz w:val="24"/>
          <w:szCs w:val="24"/>
        </w:rPr>
        <w:t xml:space="preserve"> комиссию по осуществлению конкурентных закупок, уполномоченную на </w:t>
      </w:r>
      <w:r>
        <w:rPr>
          <w:rFonts w:ascii="Times New Roman" w:hAnsi="Times New Roman"/>
          <w:sz w:val="24"/>
          <w:szCs w:val="24"/>
        </w:rPr>
        <w:t xml:space="preserve">определение </w:t>
      </w:r>
      <w:r w:rsidRPr="0096464F">
        <w:rPr>
          <w:rFonts w:ascii="Times New Roman" w:hAnsi="Times New Roman"/>
          <w:sz w:val="24"/>
          <w:szCs w:val="24"/>
        </w:rPr>
        <w:t>поставщика (исполнителя, подрядчика) по результатам проведения</w:t>
      </w:r>
      <w:r w:rsidRPr="00877F7A">
        <w:rPr>
          <w:rFonts w:ascii="Times New Roman" w:hAnsi="Times New Roman"/>
          <w:sz w:val="24"/>
          <w:szCs w:val="24"/>
        </w:rPr>
        <w:t xml:space="preserve"> всех конкурентных закупок</w:t>
      </w:r>
      <w:r>
        <w:rPr>
          <w:rFonts w:ascii="Times New Roman" w:hAnsi="Times New Roman"/>
          <w:sz w:val="24"/>
          <w:szCs w:val="24"/>
        </w:rPr>
        <w:t xml:space="preserve">, или </w:t>
      </w:r>
      <w:r>
        <w:rPr>
          <w:rFonts w:ascii="Times New Roman" w:hAnsi="Times New Roman"/>
          <w:sz w:val="24"/>
          <w:szCs w:val="24"/>
          <w:lang w:eastAsia="ru-RU"/>
        </w:rPr>
        <w:t xml:space="preserve">несколько </w:t>
      </w:r>
      <w:r>
        <w:rPr>
          <w:rFonts w:ascii="Times New Roman" w:hAnsi="Times New Roman"/>
          <w:sz w:val="24"/>
          <w:szCs w:val="24"/>
        </w:rPr>
        <w:t>комиссий</w:t>
      </w:r>
      <w:r w:rsidRPr="00877F7A">
        <w:rPr>
          <w:rFonts w:ascii="Times New Roman" w:hAnsi="Times New Roman"/>
          <w:sz w:val="24"/>
          <w:szCs w:val="24"/>
        </w:rPr>
        <w:t xml:space="preserve"> по осуществлению конкурентных закупок</w:t>
      </w:r>
      <w:r>
        <w:rPr>
          <w:rFonts w:ascii="Times New Roman" w:hAnsi="Times New Roman"/>
          <w:sz w:val="24"/>
          <w:szCs w:val="24"/>
          <w:lang w:eastAsia="ru-RU"/>
        </w:rPr>
        <w:t xml:space="preserve">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w:t>
      </w:r>
      <w:r w:rsidRPr="003D2558">
        <w:rPr>
          <w:rFonts w:ascii="Times New Roman" w:hAnsi="Times New Roman"/>
          <w:sz w:val="24"/>
          <w:szCs w:val="24"/>
          <w:lang w:eastAsia="ru-RU"/>
        </w:rPr>
        <w:t>(комиссия по закупкам строительных работ, комиссия по закупкам</w:t>
      </w:r>
      <w:proofErr w:type="gramEnd"/>
      <w:r>
        <w:rPr>
          <w:rFonts w:ascii="Times New Roman" w:hAnsi="Times New Roman"/>
          <w:sz w:val="24"/>
          <w:szCs w:val="24"/>
          <w:lang w:eastAsia="ru-RU"/>
        </w:rPr>
        <w:t xml:space="preserve"> для хозяйственных нужд и т.д.)</w:t>
      </w:r>
      <w:r>
        <w:rPr>
          <w:rFonts w:ascii="Times New Roman" w:hAnsi="Times New Roman"/>
          <w:color w:val="FF0000"/>
          <w:sz w:val="24"/>
          <w:szCs w:val="24"/>
          <w:lang w:eastAsia="ru-RU"/>
        </w:rPr>
        <w:t xml:space="preserve"> </w:t>
      </w:r>
    </w:p>
    <w:p w:rsidR="009776EA" w:rsidRDefault="00204D35" w:rsidP="009776E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41. </w:t>
      </w:r>
      <w:r w:rsidR="009776EA">
        <w:rPr>
          <w:rFonts w:ascii="Times New Roman" w:hAnsi="Times New Roman"/>
          <w:sz w:val="24"/>
          <w:szCs w:val="24"/>
        </w:rPr>
        <w:t xml:space="preserve"> </w:t>
      </w:r>
      <w:proofErr w:type="gramStart"/>
      <w:r w:rsidR="009776EA">
        <w:rPr>
          <w:rFonts w:ascii="Times New Roman" w:eastAsia="Times New Roman" w:hAnsi="Times New Roman"/>
          <w:sz w:val="24"/>
          <w:szCs w:val="24"/>
          <w:lang w:eastAsia="ru-RU"/>
        </w:rPr>
        <w:t>Порядок</w:t>
      </w:r>
      <w:r w:rsidR="009776EA" w:rsidRPr="0096464F">
        <w:rPr>
          <w:rFonts w:ascii="Times New Roman" w:eastAsia="Times New Roman" w:hAnsi="Times New Roman"/>
          <w:sz w:val="24"/>
          <w:szCs w:val="24"/>
          <w:lang w:eastAsia="ru-RU"/>
        </w:rPr>
        <w:t xml:space="preserve"> работы</w:t>
      </w:r>
      <w:r w:rsidR="009776EA">
        <w:rPr>
          <w:rFonts w:ascii="Times New Roman" w:eastAsia="Times New Roman" w:hAnsi="Times New Roman"/>
          <w:sz w:val="24"/>
          <w:szCs w:val="24"/>
          <w:lang w:eastAsia="ru-RU"/>
        </w:rPr>
        <w:t xml:space="preserve"> комиссий, </w:t>
      </w:r>
      <w:r w:rsidR="009776EA">
        <w:rPr>
          <w:rFonts w:ascii="Times New Roman" w:hAnsi="Times New Roman"/>
          <w:sz w:val="24"/>
          <w:szCs w:val="24"/>
          <w:lang w:eastAsia="ru-RU"/>
        </w:rPr>
        <w:t xml:space="preserve">указанных в пункте </w:t>
      </w:r>
      <w:r>
        <w:rPr>
          <w:rFonts w:ascii="Times New Roman" w:hAnsi="Times New Roman"/>
          <w:sz w:val="24"/>
          <w:szCs w:val="24"/>
          <w:lang w:eastAsia="ru-RU"/>
        </w:rPr>
        <w:t>40</w:t>
      </w:r>
      <w:r w:rsidR="009776EA">
        <w:rPr>
          <w:rFonts w:ascii="Times New Roman" w:hAnsi="Times New Roman"/>
          <w:sz w:val="24"/>
          <w:szCs w:val="24"/>
          <w:lang w:eastAsia="ru-RU"/>
        </w:rPr>
        <w:t xml:space="preserve"> настоящего раздела Типового положения о закупке</w:t>
      </w:r>
      <w:r w:rsidR="009776EA">
        <w:rPr>
          <w:rFonts w:ascii="Times New Roman" w:hAnsi="Times New Roman"/>
          <w:sz w:val="24"/>
          <w:szCs w:val="24"/>
        </w:rPr>
        <w:t xml:space="preserve"> (далее – комиссия</w:t>
      </w:r>
      <w:r w:rsidR="009776EA" w:rsidRPr="00423B64">
        <w:rPr>
          <w:rFonts w:ascii="Times New Roman" w:hAnsi="Times New Roman"/>
          <w:sz w:val="24"/>
          <w:szCs w:val="24"/>
        </w:rPr>
        <w:t xml:space="preserve"> </w:t>
      </w:r>
      <w:r w:rsidR="009776EA" w:rsidRPr="00877F7A">
        <w:rPr>
          <w:rFonts w:ascii="Times New Roman" w:hAnsi="Times New Roman"/>
          <w:sz w:val="24"/>
          <w:szCs w:val="24"/>
        </w:rPr>
        <w:t>по осуществлению конкурентных закупок</w:t>
      </w:r>
      <w:r w:rsidR="009776EA">
        <w:rPr>
          <w:rFonts w:ascii="Times New Roman" w:hAnsi="Times New Roman"/>
          <w:sz w:val="24"/>
          <w:szCs w:val="24"/>
        </w:rPr>
        <w:t xml:space="preserve">), </w:t>
      </w:r>
      <w:r w:rsidR="009776EA">
        <w:rPr>
          <w:rFonts w:ascii="Times New Roman" w:hAnsi="Times New Roman"/>
          <w:sz w:val="24"/>
          <w:szCs w:val="24"/>
          <w:lang w:eastAsia="ru-RU"/>
        </w:rPr>
        <w:t>порядок утверждения и изменения состава комиссии</w:t>
      </w:r>
      <w:r w:rsidR="009776EA" w:rsidRPr="00423B64">
        <w:rPr>
          <w:rFonts w:ascii="Times New Roman" w:hAnsi="Times New Roman"/>
          <w:sz w:val="24"/>
          <w:szCs w:val="24"/>
        </w:rPr>
        <w:t xml:space="preserve"> </w:t>
      </w:r>
      <w:r w:rsidR="009776EA" w:rsidRPr="00877F7A">
        <w:rPr>
          <w:rFonts w:ascii="Times New Roman" w:hAnsi="Times New Roman"/>
          <w:sz w:val="24"/>
          <w:szCs w:val="24"/>
        </w:rPr>
        <w:t>по осуществлению конкурентных закупок</w:t>
      </w:r>
      <w:r w:rsidR="009776EA">
        <w:rPr>
          <w:rFonts w:ascii="Times New Roman" w:hAnsi="Times New Roman"/>
          <w:sz w:val="24"/>
          <w:szCs w:val="24"/>
          <w:lang w:eastAsia="ru-RU"/>
        </w:rPr>
        <w:t xml:space="preserve">, </w:t>
      </w:r>
      <w:r w:rsidR="009776EA">
        <w:rPr>
          <w:rFonts w:ascii="Times New Roman" w:hAnsi="Times New Roman"/>
          <w:sz w:val="24"/>
          <w:szCs w:val="24"/>
        </w:rPr>
        <w:t xml:space="preserve">определение </w:t>
      </w:r>
      <w:r w:rsidR="009776EA" w:rsidRPr="0096464F">
        <w:rPr>
          <w:rFonts w:ascii="Times New Roman" w:eastAsia="Times New Roman" w:hAnsi="Times New Roman"/>
          <w:sz w:val="24"/>
          <w:szCs w:val="24"/>
          <w:lang w:eastAsia="ru-RU"/>
        </w:rPr>
        <w:t>персонального состава и пред</w:t>
      </w:r>
      <w:r w:rsidR="009776EA">
        <w:rPr>
          <w:rFonts w:ascii="Times New Roman" w:eastAsia="Times New Roman" w:hAnsi="Times New Roman"/>
          <w:sz w:val="24"/>
          <w:szCs w:val="24"/>
          <w:lang w:eastAsia="ru-RU"/>
        </w:rPr>
        <w:t>седателя</w:t>
      </w:r>
      <w:r w:rsidR="009776EA" w:rsidRPr="0096464F">
        <w:rPr>
          <w:rFonts w:ascii="Times New Roman" w:eastAsia="Times New Roman" w:hAnsi="Times New Roman"/>
          <w:sz w:val="24"/>
          <w:szCs w:val="24"/>
          <w:lang w:eastAsia="ru-RU"/>
        </w:rPr>
        <w:t xml:space="preserve"> </w:t>
      </w:r>
      <w:r w:rsidR="009776EA">
        <w:rPr>
          <w:rFonts w:ascii="Times New Roman" w:eastAsia="Times New Roman" w:hAnsi="Times New Roman"/>
          <w:sz w:val="24"/>
          <w:szCs w:val="24"/>
          <w:lang w:eastAsia="ru-RU"/>
        </w:rPr>
        <w:t xml:space="preserve">комиссии </w:t>
      </w:r>
      <w:r w:rsidR="009776EA" w:rsidRPr="00877F7A">
        <w:rPr>
          <w:rFonts w:ascii="Times New Roman" w:hAnsi="Times New Roman"/>
          <w:sz w:val="24"/>
          <w:szCs w:val="24"/>
        </w:rPr>
        <w:t>по осуществлению конкурентных закупок</w:t>
      </w:r>
      <w:r w:rsidR="009776EA">
        <w:rPr>
          <w:rFonts w:ascii="Times New Roman" w:eastAsia="Times New Roman" w:hAnsi="Times New Roman"/>
          <w:sz w:val="24"/>
          <w:szCs w:val="24"/>
          <w:lang w:eastAsia="ru-RU"/>
        </w:rPr>
        <w:t xml:space="preserve"> утверждается локальным нормативным актом заказчика </w:t>
      </w:r>
      <w:r w:rsidR="009776EA" w:rsidRPr="0096464F">
        <w:rPr>
          <w:rFonts w:ascii="Times New Roman" w:eastAsia="Times New Roman" w:hAnsi="Times New Roman"/>
          <w:sz w:val="24"/>
          <w:szCs w:val="24"/>
          <w:lang w:eastAsia="ru-RU"/>
        </w:rPr>
        <w:t xml:space="preserve">до размещения </w:t>
      </w:r>
      <w:r w:rsidR="009776EA" w:rsidRPr="0096464F">
        <w:rPr>
          <w:rFonts w:ascii="Times New Roman" w:hAnsi="Times New Roman"/>
          <w:sz w:val="24"/>
          <w:szCs w:val="24"/>
          <w:lang w:eastAsia="ru-RU"/>
        </w:rPr>
        <w:t xml:space="preserve">в единой информационной системе </w:t>
      </w:r>
      <w:r w:rsidR="009776EA" w:rsidRPr="0096464F">
        <w:rPr>
          <w:rFonts w:ascii="Times New Roman" w:eastAsia="Times New Roman" w:hAnsi="Times New Roman"/>
          <w:sz w:val="24"/>
          <w:szCs w:val="24"/>
          <w:lang w:eastAsia="ru-RU"/>
        </w:rPr>
        <w:t>извещения о закупке и документации о закупке или до направления</w:t>
      </w:r>
      <w:proofErr w:type="gramEnd"/>
      <w:r w:rsidR="009776EA" w:rsidRPr="0096464F">
        <w:rPr>
          <w:rFonts w:ascii="Times New Roman" w:eastAsia="Times New Roman" w:hAnsi="Times New Roman"/>
          <w:sz w:val="24"/>
          <w:szCs w:val="24"/>
          <w:lang w:eastAsia="ru-RU"/>
        </w:rPr>
        <w:t xml:space="preserve"> приглашений принять участие в закрытых закупках. </w:t>
      </w:r>
    </w:p>
    <w:p w:rsidR="009776EA" w:rsidRDefault="00204D35"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42. </w:t>
      </w:r>
      <w:r w:rsidR="009776EA">
        <w:rPr>
          <w:rFonts w:ascii="Times New Roman" w:eastAsia="Times New Roman" w:hAnsi="Times New Roman"/>
          <w:sz w:val="24"/>
          <w:szCs w:val="24"/>
          <w:lang w:eastAsia="ru-RU"/>
        </w:rPr>
        <w:t xml:space="preserve"> </w:t>
      </w:r>
      <w:r w:rsidR="009776EA">
        <w:rPr>
          <w:rFonts w:ascii="Times New Roman" w:hAnsi="Times New Roman"/>
          <w:sz w:val="24"/>
          <w:szCs w:val="24"/>
          <w:lang w:eastAsia="ru-RU"/>
        </w:rPr>
        <w:t xml:space="preserve">Комиссия </w:t>
      </w:r>
      <w:r w:rsidR="009776EA" w:rsidRPr="00877F7A">
        <w:rPr>
          <w:rFonts w:ascii="Times New Roman" w:hAnsi="Times New Roman"/>
          <w:sz w:val="24"/>
          <w:szCs w:val="24"/>
        </w:rPr>
        <w:t>по осуществлению конкурентных закупок</w:t>
      </w:r>
      <w:r w:rsidR="009776EA">
        <w:rPr>
          <w:rFonts w:ascii="Times New Roman" w:hAnsi="Times New Roman"/>
          <w:sz w:val="24"/>
          <w:szCs w:val="24"/>
          <w:lang w:eastAsia="ru-RU"/>
        </w:rPr>
        <w:t xml:space="preserve"> формируется в составе</w:t>
      </w:r>
      <w:r w:rsidR="009776EA" w:rsidRPr="0096464F">
        <w:rPr>
          <w:rFonts w:ascii="Times New Roman" w:hAnsi="Times New Roman"/>
          <w:sz w:val="24"/>
          <w:szCs w:val="24"/>
          <w:lang w:eastAsia="ru-RU"/>
        </w:rPr>
        <w:t xml:space="preserve"> не менее </w:t>
      </w:r>
      <w:r w:rsidR="009776EA">
        <w:rPr>
          <w:rFonts w:ascii="Times New Roman" w:hAnsi="Times New Roman"/>
          <w:sz w:val="24"/>
          <w:szCs w:val="24"/>
          <w:lang w:eastAsia="ru-RU"/>
        </w:rPr>
        <w:t>пяти</w:t>
      </w:r>
      <w:r w:rsidR="009776EA" w:rsidRPr="0096464F">
        <w:rPr>
          <w:rFonts w:ascii="Times New Roman" w:hAnsi="Times New Roman"/>
          <w:sz w:val="24"/>
          <w:szCs w:val="24"/>
          <w:lang w:eastAsia="ru-RU"/>
        </w:rPr>
        <w:t xml:space="preserve"> человек</w:t>
      </w:r>
      <w:r w:rsidR="009776EA">
        <w:rPr>
          <w:rFonts w:ascii="Times New Roman" w:hAnsi="Times New Roman"/>
          <w:sz w:val="24"/>
          <w:szCs w:val="24"/>
          <w:lang w:eastAsia="ru-RU"/>
        </w:rPr>
        <w:t>.</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состав комиссии </w:t>
      </w:r>
      <w:r w:rsidRPr="00877F7A">
        <w:rPr>
          <w:rFonts w:ascii="Times New Roman" w:hAnsi="Times New Roman"/>
          <w:sz w:val="24"/>
          <w:szCs w:val="24"/>
        </w:rPr>
        <w:t>по осуществлению конкурентных закупок</w:t>
      </w:r>
      <w:r>
        <w:rPr>
          <w:rFonts w:ascii="Times New Roman" w:hAnsi="Times New Roman"/>
          <w:sz w:val="24"/>
          <w:szCs w:val="24"/>
          <w:lang w:eastAsia="ru-RU"/>
        </w:rPr>
        <w:t xml:space="preserve"> включаются</w:t>
      </w:r>
      <w:r w:rsidRPr="0096464F">
        <w:rPr>
          <w:rFonts w:ascii="Times New Roman" w:hAnsi="Times New Roman"/>
          <w:sz w:val="24"/>
          <w:szCs w:val="24"/>
          <w:lang w:eastAsia="ru-RU"/>
        </w:rPr>
        <w:t xml:space="preserve"> лиц</w:t>
      </w:r>
      <w:r>
        <w:rPr>
          <w:rFonts w:ascii="Times New Roman" w:hAnsi="Times New Roman"/>
          <w:sz w:val="24"/>
          <w:szCs w:val="24"/>
          <w:lang w:eastAsia="ru-RU"/>
        </w:rPr>
        <w:t>а, обладающие достаточными знаниями и (или квалификацией) в сфере закупок и (или) области, связанной с предметом закупки</w:t>
      </w:r>
      <w:r w:rsidRPr="0096464F">
        <w:rPr>
          <w:rFonts w:ascii="Times New Roman" w:hAnsi="Times New Roman"/>
          <w:sz w:val="24"/>
          <w:szCs w:val="24"/>
          <w:lang w:eastAsia="ru-RU"/>
        </w:rPr>
        <w:t xml:space="preserve">. </w:t>
      </w:r>
    </w:p>
    <w:p w:rsidR="009776EA" w:rsidRPr="00931087"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6464F">
        <w:rPr>
          <w:rFonts w:ascii="Times New Roman" w:eastAsia="Times New Roman" w:hAnsi="Times New Roman"/>
          <w:sz w:val="24"/>
          <w:szCs w:val="24"/>
          <w:lang w:eastAsia="ru-RU"/>
        </w:rPr>
        <w:t>В состав к</w:t>
      </w:r>
      <w:r>
        <w:rPr>
          <w:rFonts w:ascii="Times New Roman" w:eastAsia="Times New Roman" w:hAnsi="Times New Roman"/>
          <w:sz w:val="24"/>
          <w:szCs w:val="24"/>
          <w:lang w:eastAsia="ru-RU"/>
        </w:rPr>
        <w:t>омиссий</w:t>
      </w:r>
      <w:r>
        <w:rPr>
          <w:rFonts w:ascii="Times New Roman" w:hAnsi="Times New Roman"/>
          <w:sz w:val="24"/>
          <w:szCs w:val="24"/>
          <w:lang w:eastAsia="ru-RU"/>
        </w:rPr>
        <w:t xml:space="preserve"> </w:t>
      </w:r>
      <w:r w:rsidRPr="00877F7A">
        <w:rPr>
          <w:rFonts w:ascii="Times New Roman" w:hAnsi="Times New Roman"/>
          <w:sz w:val="24"/>
          <w:szCs w:val="24"/>
        </w:rPr>
        <w:t>по осуществлению конкурентных закупок</w:t>
      </w:r>
      <w:r w:rsidRPr="0096464F">
        <w:rPr>
          <w:rFonts w:ascii="Times New Roman" w:eastAsia="Times New Roman" w:hAnsi="Times New Roman"/>
          <w:sz w:val="24"/>
          <w:szCs w:val="24"/>
          <w:lang w:eastAsia="ru-RU"/>
        </w:rPr>
        <w:t xml:space="preserve"> не </w:t>
      </w:r>
      <w:r>
        <w:rPr>
          <w:rFonts w:ascii="Times New Roman" w:eastAsia="Times New Roman" w:hAnsi="Times New Roman"/>
          <w:sz w:val="24"/>
          <w:szCs w:val="24"/>
          <w:lang w:eastAsia="ru-RU"/>
        </w:rPr>
        <w:t>включаются</w:t>
      </w:r>
      <w:r w:rsidRPr="0096464F">
        <w:rPr>
          <w:rFonts w:ascii="Times New Roman" w:eastAsia="Times New Roman" w:hAnsi="Times New Roman"/>
          <w:sz w:val="24"/>
          <w:szCs w:val="24"/>
          <w:lang w:eastAsia="ru-RU"/>
        </w:rPr>
        <w:t xml:space="preserve"> лица, лично заинтересованные в результатах закупки (представители участников закупки, подавших заявки на участие в </w:t>
      </w:r>
      <w:r>
        <w:rPr>
          <w:rFonts w:ascii="Times New Roman" w:eastAsia="Times New Roman" w:hAnsi="Times New Roman"/>
          <w:sz w:val="24"/>
          <w:szCs w:val="24"/>
          <w:lang w:eastAsia="ru-RU"/>
        </w:rPr>
        <w:t>закупке</w:t>
      </w:r>
      <w:r w:rsidRPr="0096464F">
        <w:rPr>
          <w:rFonts w:ascii="Times New Roman" w:eastAsia="Times New Roman" w:hAnsi="Times New Roman"/>
          <w:sz w:val="24"/>
          <w:szCs w:val="24"/>
          <w:lang w:eastAsia="ru-RU"/>
        </w:rPr>
        <w:t xml:space="preserve">, состоящие в штате организаций, подавших указанные заявки), </w:t>
      </w:r>
      <w:r>
        <w:rPr>
          <w:rFonts w:ascii="Times New Roman" w:eastAsia="Times New Roman" w:hAnsi="Times New Roman"/>
          <w:sz w:val="24"/>
          <w:szCs w:val="24"/>
          <w:lang w:eastAsia="ru-RU"/>
        </w:rPr>
        <w:t>также</w:t>
      </w:r>
      <w:r w:rsidRPr="0096464F">
        <w:rPr>
          <w:rFonts w:ascii="Times New Roman" w:eastAsia="Times New Roman" w:hAnsi="Times New Roman"/>
          <w:sz w:val="24"/>
          <w:szCs w:val="24"/>
          <w:lang w:eastAsia="ru-RU"/>
        </w:rPr>
        <w:t xml:space="preserve"> лица, на которых способны оказывать влияние участники закупки (лица, являющиеся акционерами </w:t>
      </w:r>
      <w:r>
        <w:rPr>
          <w:rFonts w:ascii="Times New Roman" w:eastAsia="Times New Roman" w:hAnsi="Times New Roman"/>
          <w:sz w:val="24"/>
          <w:szCs w:val="24"/>
          <w:lang w:eastAsia="ru-RU"/>
        </w:rPr>
        <w:t>участников закупки</w:t>
      </w:r>
      <w:r w:rsidRPr="0096464F">
        <w:rPr>
          <w:rFonts w:ascii="Times New Roman" w:eastAsia="Times New Roman" w:hAnsi="Times New Roman"/>
          <w:sz w:val="24"/>
          <w:szCs w:val="24"/>
          <w:lang w:eastAsia="ru-RU"/>
        </w:rPr>
        <w:t>, чл</w:t>
      </w:r>
      <w:r>
        <w:rPr>
          <w:rFonts w:ascii="Times New Roman" w:eastAsia="Times New Roman" w:hAnsi="Times New Roman"/>
          <w:sz w:val="24"/>
          <w:szCs w:val="24"/>
          <w:lang w:eastAsia="ru-RU"/>
        </w:rPr>
        <w:t xml:space="preserve">енами их органов управления, </w:t>
      </w:r>
      <w:r w:rsidRPr="0096464F">
        <w:rPr>
          <w:rFonts w:ascii="Times New Roman" w:eastAsia="Times New Roman" w:hAnsi="Times New Roman"/>
          <w:sz w:val="24"/>
          <w:szCs w:val="24"/>
          <w:lang w:eastAsia="ru-RU"/>
        </w:rPr>
        <w:t xml:space="preserve">кредиторами). </w:t>
      </w:r>
      <w:proofErr w:type="gramEnd"/>
    </w:p>
    <w:p w:rsidR="009776EA" w:rsidRDefault="009776EA" w:rsidP="009776EA">
      <w:pPr>
        <w:tabs>
          <w:tab w:val="left" w:pos="540"/>
          <w:tab w:val="left" w:pos="9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 </w:t>
      </w:r>
    </w:p>
    <w:p w:rsidR="009776EA" w:rsidRDefault="00204D35" w:rsidP="009776EA">
      <w:pPr>
        <w:tabs>
          <w:tab w:val="left" w:pos="540"/>
          <w:tab w:val="left" w:pos="9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009776EA">
        <w:rPr>
          <w:rFonts w:ascii="Times New Roman" w:eastAsia="Times New Roman" w:hAnsi="Times New Roman"/>
          <w:sz w:val="24"/>
          <w:szCs w:val="24"/>
          <w:lang w:eastAsia="ru-RU"/>
        </w:rPr>
        <w:t>. </w:t>
      </w:r>
      <w:r w:rsidR="009776EA" w:rsidRPr="0096464F">
        <w:rPr>
          <w:rFonts w:ascii="Times New Roman" w:eastAsia="Times New Roman" w:hAnsi="Times New Roman"/>
          <w:sz w:val="24"/>
          <w:szCs w:val="24"/>
          <w:lang w:eastAsia="ru-RU"/>
        </w:rPr>
        <w:t xml:space="preserve">Заседание комиссии </w:t>
      </w:r>
      <w:r w:rsidR="009776EA" w:rsidRPr="00877F7A">
        <w:rPr>
          <w:rFonts w:ascii="Times New Roman" w:hAnsi="Times New Roman"/>
          <w:sz w:val="24"/>
          <w:szCs w:val="24"/>
        </w:rPr>
        <w:t>по осуществлению конкурентных закупок</w:t>
      </w:r>
      <w:r w:rsidR="009776EA" w:rsidRPr="0096464F">
        <w:rPr>
          <w:rFonts w:ascii="Times New Roman" w:eastAsia="Times New Roman" w:hAnsi="Times New Roman"/>
          <w:sz w:val="24"/>
          <w:szCs w:val="24"/>
          <w:lang w:eastAsia="ru-RU"/>
        </w:rPr>
        <w:t xml:space="preserve"> считается правомочным, ес</w:t>
      </w:r>
      <w:r w:rsidR="009776EA">
        <w:rPr>
          <w:rFonts w:ascii="Times New Roman" w:eastAsia="Times New Roman" w:hAnsi="Times New Roman"/>
          <w:sz w:val="24"/>
          <w:szCs w:val="24"/>
          <w:lang w:eastAsia="ru-RU"/>
        </w:rPr>
        <w:t>ли на нем присутствуют не менее пятидесяти</w:t>
      </w:r>
      <w:r w:rsidR="009776EA" w:rsidRPr="0096464F">
        <w:rPr>
          <w:rFonts w:ascii="Times New Roman" w:eastAsia="Times New Roman" w:hAnsi="Times New Roman"/>
          <w:sz w:val="24"/>
          <w:szCs w:val="24"/>
          <w:lang w:eastAsia="ru-RU"/>
        </w:rPr>
        <w:t xml:space="preserve"> процентов от общего числа членов</w:t>
      </w:r>
      <w:r w:rsidR="009776EA">
        <w:rPr>
          <w:rFonts w:ascii="Times New Roman" w:eastAsia="Times New Roman" w:hAnsi="Times New Roman"/>
          <w:sz w:val="24"/>
          <w:szCs w:val="24"/>
          <w:lang w:eastAsia="ru-RU"/>
        </w:rPr>
        <w:t xml:space="preserve"> такой комиссии</w:t>
      </w:r>
      <w:r w:rsidR="009776EA" w:rsidRPr="0096464F">
        <w:rPr>
          <w:rFonts w:ascii="Times New Roman" w:eastAsia="Times New Roman" w:hAnsi="Times New Roman"/>
          <w:sz w:val="24"/>
          <w:szCs w:val="24"/>
          <w:lang w:eastAsia="ru-RU"/>
        </w:rPr>
        <w:t xml:space="preserve">. Решение принимается большинством голосов от числа присутствующих, при равенстве голосов </w:t>
      </w:r>
      <w:r w:rsidR="009776EA">
        <w:rPr>
          <w:rFonts w:ascii="Times New Roman" w:eastAsia="Times New Roman" w:hAnsi="Times New Roman"/>
          <w:sz w:val="24"/>
          <w:szCs w:val="24"/>
          <w:lang w:eastAsia="ru-RU"/>
        </w:rPr>
        <w:t xml:space="preserve">– </w:t>
      </w:r>
      <w:r w:rsidR="009776EA" w:rsidRPr="0096464F">
        <w:rPr>
          <w:rFonts w:ascii="Times New Roman" w:eastAsia="Times New Roman" w:hAnsi="Times New Roman"/>
          <w:sz w:val="24"/>
          <w:szCs w:val="24"/>
          <w:lang w:eastAsia="ru-RU"/>
        </w:rPr>
        <w:t>решающим является голос председателя комиссии</w:t>
      </w:r>
      <w:r w:rsidR="009776EA" w:rsidRPr="00423B64">
        <w:rPr>
          <w:rFonts w:ascii="Times New Roman" w:hAnsi="Times New Roman"/>
          <w:sz w:val="24"/>
          <w:szCs w:val="24"/>
        </w:rPr>
        <w:t xml:space="preserve"> </w:t>
      </w:r>
      <w:r w:rsidR="009776EA" w:rsidRPr="00877F7A">
        <w:rPr>
          <w:rFonts w:ascii="Times New Roman" w:hAnsi="Times New Roman"/>
          <w:sz w:val="24"/>
          <w:szCs w:val="24"/>
        </w:rPr>
        <w:t>по осуществлению конкурентных закупок</w:t>
      </w:r>
      <w:r w:rsidR="009776EA" w:rsidRPr="0096464F">
        <w:rPr>
          <w:rFonts w:ascii="Times New Roman" w:eastAsia="Times New Roman" w:hAnsi="Times New Roman"/>
          <w:sz w:val="24"/>
          <w:szCs w:val="24"/>
          <w:lang w:eastAsia="ru-RU"/>
        </w:rPr>
        <w:t>.</w:t>
      </w:r>
    </w:p>
    <w:p w:rsidR="009776EA" w:rsidRDefault="00204D35" w:rsidP="009776EA">
      <w:pPr>
        <w:tabs>
          <w:tab w:val="left" w:pos="540"/>
          <w:tab w:val="left" w:pos="90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9776EA">
        <w:rPr>
          <w:rFonts w:ascii="Times New Roman" w:eastAsia="Times New Roman" w:hAnsi="Times New Roman"/>
          <w:sz w:val="24"/>
          <w:szCs w:val="24"/>
          <w:lang w:eastAsia="ru-RU"/>
        </w:rPr>
        <w:t>. Замена члена комиссии по осуществлению конкурентных закупок допускается только по решению руководителя заказчика.</w:t>
      </w:r>
    </w:p>
    <w:p w:rsidR="009776EA" w:rsidRPr="00A35738" w:rsidRDefault="009776EA" w:rsidP="009776EA">
      <w:pPr>
        <w:tabs>
          <w:tab w:val="left" w:pos="540"/>
          <w:tab w:val="left" w:pos="900"/>
        </w:tabs>
        <w:spacing w:after="0" w:line="240" w:lineRule="auto"/>
        <w:ind w:firstLine="709"/>
        <w:jc w:val="both"/>
        <w:rPr>
          <w:rFonts w:ascii="Times New Roman" w:eastAsia="Times New Roman" w:hAnsi="Times New Roman"/>
          <w:sz w:val="24"/>
          <w:szCs w:val="24"/>
          <w:lang w:eastAsia="ru-RU"/>
        </w:rPr>
      </w:pPr>
    </w:p>
    <w:p w:rsidR="009776EA" w:rsidRPr="00180383" w:rsidRDefault="009776EA" w:rsidP="00204D35">
      <w:pPr>
        <w:tabs>
          <w:tab w:val="left" w:pos="567"/>
          <w:tab w:val="left" w:pos="1134"/>
        </w:tabs>
        <w:spacing w:after="0" w:line="240" w:lineRule="auto"/>
        <w:jc w:val="center"/>
        <w:rPr>
          <w:rFonts w:ascii="Times New Roman" w:hAnsi="Times New Roman"/>
          <w:b/>
          <w:color w:val="000000"/>
          <w:sz w:val="24"/>
          <w:szCs w:val="24"/>
        </w:rPr>
      </w:pPr>
      <w:r w:rsidRPr="00180383">
        <w:rPr>
          <w:rFonts w:ascii="Times New Roman" w:hAnsi="Times New Roman"/>
          <w:b/>
          <w:color w:val="000000"/>
          <w:sz w:val="24"/>
          <w:szCs w:val="24"/>
        </w:rPr>
        <w:t>Специализированная организация</w:t>
      </w:r>
    </w:p>
    <w:p w:rsidR="009776EA" w:rsidRPr="00180383" w:rsidRDefault="009776EA" w:rsidP="009776EA">
      <w:pPr>
        <w:tabs>
          <w:tab w:val="left" w:pos="567"/>
          <w:tab w:val="left" w:pos="1134"/>
        </w:tabs>
        <w:spacing w:after="0" w:line="240" w:lineRule="auto"/>
        <w:ind w:firstLine="709"/>
        <w:jc w:val="both"/>
        <w:rPr>
          <w:rFonts w:ascii="Times New Roman" w:hAnsi="Times New Roman"/>
          <w:color w:val="000000"/>
          <w:sz w:val="24"/>
          <w:szCs w:val="24"/>
        </w:rPr>
      </w:pPr>
    </w:p>
    <w:p w:rsidR="009776EA" w:rsidRPr="00324572" w:rsidRDefault="0089661E" w:rsidP="009776EA">
      <w:pPr>
        <w:tabs>
          <w:tab w:val="left" w:pos="567"/>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45</w:t>
      </w:r>
      <w:r w:rsidR="009776EA">
        <w:rPr>
          <w:rFonts w:ascii="Times New Roman" w:hAnsi="Times New Roman"/>
          <w:sz w:val="24"/>
          <w:szCs w:val="24"/>
        </w:rPr>
        <w:t>. </w:t>
      </w:r>
      <w:r w:rsidR="009776EA" w:rsidRPr="00324572">
        <w:rPr>
          <w:rFonts w:ascii="Times New Roman" w:hAnsi="Times New Roman"/>
          <w:sz w:val="24"/>
          <w:szCs w:val="24"/>
        </w:rPr>
        <w:t xml:space="preserve">Заказчик вправе осуществить передачу отдельных функций по организации и проведению закупочных процедур </w:t>
      </w:r>
      <w:r w:rsidR="009776EA">
        <w:rPr>
          <w:rFonts w:ascii="Times New Roman" w:hAnsi="Times New Roman"/>
          <w:sz w:val="24"/>
          <w:szCs w:val="24"/>
        </w:rPr>
        <w:t xml:space="preserve">от имени и по поручению заказчика </w:t>
      </w:r>
      <w:r w:rsidR="009776EA" w:rsidRPr="00324572">
        <w:rPr>
          <w:rFonts w:ascii="Times New Roman" w:hAnsi="Times New Roman"/>
          <w:sz w:val="24"/>
          <w:szCs w:val="24"/>
        </w:rPr>
        <w:t xml:space="preserve">специализированной организации путем заключения договора о передаче соответствующих функций и полномочий. </w:t>
      </w:r>
    </w:p>
    <w:p w:rsidR="009776EA" w:rsidRDefault="0089661E"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sidR="009776EA">
        <w:rPr>
          <w:rFonts w:ascii="Times New Roman" w:hAnsi="Times New Roman"/>
          <w:sz w:val="24"/>
          <w:szCs w:val="24"/>
        </w:rPr>
        <w:t>. </w:t>
      </w:r>
      <w:r w:rsidR="009776EA" w:rsidRPr="00324572">
        <w:rPr>
          <w:rFonts w:ascii="Times New Roman" w:hAnsi="Times New Roman"/>
          <w:sz w:val="24"/>
          <w:szCs w:val="24"/>
        </w:rPr>
        <w:t xml:space="preserve">Заказчик не вправе передавать специализированной организации </w:t>
      </w:r>
      <w:r w:rsidR="009776EA">
        <w:rPr>
          <w:rFonts w:ascii="Times New Roman" w:hAnsi="Times New Roman"/>
          <w:sz w:val="24"/>
          <w:szCs w:val="24"/>
        </w:rPr>
        <w:t>следующие функции и полномочия:</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закупок;</w:t>
      </w:r>
    </w:p>
    <w:p w:rsidR="009776EA" w:rsidRPr="00324572" w:rsidRDefault="009776EA" w:rsidP="009776EA">
      <w:pPr>
        <w:autoSpaceDE w:val="0"/>
        <w:autoSpaceDN w:val="0"/>
        <w:adjustRightInd w:val="0"/>
        <w:spacing w:after="0" w:line="240" w:lineRule="auto"/>
        <w:ind w:firstLine="709"/>
        <w:jc w:val="both"/>
        <w:rPr>
          <w:rFonts w:ascii="Times New Roman" w:hAnsi="Times New Roman"/>
          <w:sz w:val="24"/>
          <w:szCs w:val="24"/>
        </w:rPr>
      </w:pPr>
      <w:r w:rsidRPr="00324572">
        <w:rPr>
          <w:rFonts w:ascii="Times New Roman" w:hAnsi="Times New Roman"/>
          <w:sz w:val="24"/>
          <w:szCs w:val="24"/>
        </w:rPr>
        <w:lastRenderedPageBreak/>
        <w:t>создание комиссии по осуществлению</w:t>
      </w:r>
      <w:r>
        <w:rPr>
          <w:rFonts w:ascii="Times New Roman" w:hAnsi="Times New Roman"/>
          <w:sz w:val="24"/>
          <w:szCs w:val="24"/>
        </w:rPr>
        <w:t xml:space="preserve"> конкурентных</w:t>
      </w:r>
      <w:r w:rsidRPr="00324572">
        <w:rPr>
          <w:rFonts w:ascii="Times New Roman" w:hAnsi="Times New Roman"/>
          <w:sz w:val="24"/>
          <w:szCs w:val="24"/>
        </w:rPr>
        <w:t xml:space="preserve"> закупок;</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324572">
        <w:rPr>
          <w:rFonts w:ascii="Times New Roman" w:hAnsi="Times New Roman"/>
          <w:sz w:val="24"/>
          <w:szCs w:val="24"/>
        </w:rPr>
        <w:t xml:space="preserve">определение </w:t>
      </w:r>
      <w:r>
        <w:rPr>
          <w:rFonts w:ascii="Times New Roman" w:hAnsi="Times New Roman"/>
          <w:sz w:val="24"/>
          <w:szCs w:val="24"/>
        </w:rPr>
        <w:t>НМЦД, цены договора,</w:t>
      </w:r>
      <w:r w:rsidRPr="00423B64">
        <w:rPr>
          <w:rFonts w:ascii="Times New Roman" w:hAnsi="Times New Roman"/>
          <w:sz w:val="24"/>
          <w:szCs w:val="24"/>
          <w:lang w:eastAsia="ru-RU"/>
        </w:rPr>
        <w:t xml:space="preserve"> </w:t>
      </w:r>
      <w:r w:rsidRPr="00C4701F">
        <w:rPr>
          <w:rFonts w:ascii="Times New Roman" w:hAnsi="Times New Roman"/>
          <w:sz w:val="24"/>
          <w:szCs w:val="24"/>
          <w:lang w:eastAsia="ru-RU"/>
        </w:rPr>
        <w:t>заключаемого с единственным поставщиком (подрядчиком, исполнителем)</w:t>
      </w:r>
      <w:r>
        <w:rPr>
          <w:rFonts w:ascii="Times New Roman" w:hAnsi="Times New Roman"/>
          <w:sz w:val="24"/>
          <w:szCs w:val="24"/>
        </w:rPr>
        <w:t>;</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324572">
        <w:rPr>
          <w:rFonts w:ascii="Times New Roman" w:hAnsi="Times New Roman"/>
          <w:sz w:val="24"/>
          <w:szCs w:val="24"/>
        </w:rPr>
        <w:t>определение предмета и</w:t>
      </w:r>
      <w:r>
        <w:rPr>
          <w:rFonts w:ascii="Times New Roman" w:hAnsi="Times New Roman"/>
          <w:sz w:val="24"/>
          <w:szCs w:val="24"/>
        </w:rPr>
        <w:t xml:space="preserve"> существенных условий договора;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324572">
        <w:rPr>
          <w:rFonts w:ascii="Times New Roman" w:hAnsi="Times New Roman"/>
          <w:sz w:val="24"/>
          <w:szCs w:val="24"/>
        </w:rPr>
        <w:t>утверждение проекта дог</w:t>
      </w:r>
      <w:r>
        <w:rPr>
          <w:rFonts w:ascii="Times New Roman" w:hAnsi="Times New Roman"/>
          <w:sz w:val="24"/>
          <w:szCs w:val="24"/>
        </w:rPr>
        <w:t>овора и документации о закупке;</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r w:rsidRPr="00324572">
        <w:rPr>
          <w:rFonts w:ascii="Times New Roman" w:hAnsi="Times New Roman"/>
          <w:sz w:val="24"/>
          <w:szCs w:val="24"/>
        </w:rPr>
        <w:t>определение условий определения поставщика (подрядчика, исполнителя) и их изменение;</w:t>
      </w:r>
    </w:p>
    <w:p w:rsidR="009776EA" w:rsidRPr="00324572" w:rsidRDefault="009776EA" w:rsidP="009776EA">
      <w:pPr>
        <w:autoSpaceDE w:val="0"/>
        <w:autoSpaceDN w:val="0"/>
        <w:adjustRightInd w:val="0"/>
        <w:spacing w:after="0" w:line="240" w:lineRule="auto"/>
        <w:ind w:firstLine="709"/>
        <w:jc w:val="both"/>
        <w:rPr>
          <w:rFonts w:ascii="Times New Roman" w:hAnsi="Times New Roman"/>
          <w:sz w:val="24"/>
          <w:szCs w:val="24"/>
        </w:rPr>
      </w:pPr>
      <w:r w:rsidRPr="00324572">
        <w:rPr>
          <w:rFonts w:ascii="Times New Roman" w:hAnsi="Times New Roman"/>
          <w:sz w:val="24"/>
          <w:szCs w:val="24"/>
        </w:rPr>
        <w:t>подписание договора.</w:t>
      </w:r>
    </w:p>
    <w:p w:rsidR="009776EA" w:rsidRPr="00324572" w:rsidRDefault="0089661E" w:rsidP="009776EA">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r w:rsidR="009776EA">
        <w:rPr>
          <w:rFonts w:ascii="Times New Roman" w:eastAsia="Calibri" w:hAnsi="Times New Roman" w:cs="Times New Roman"/>
          <w:sz w:val="24"/>
          <w:szCs w:val="24"/>
          <w:lang w:eastAsia="en-US"/>
        </w:rPr>
        <w:t>. </w:t>
      </w:r>
      <w:r w:rsidR="009776EA" w:rsidRPr="00324572">
        <w:rPr>
          <w:rFonts w:ascii="Times New Roman" w:eastAsia="Calibri" w:hAnsi="Times New Roman" w:cs="Times New Roman"/>
          <w:sz w:val="24"/>
          <w:szCs w:val="24"/>
          <w:lang w:eastAsia="en-US"/>
        </w:rPr>
        <w:t xml:space="preserve">Заказчик и </w:t>
      </w:r>
      <w:r w:rsidR="009776EA">
        <w:rPr>
          <w:rFonts w:ascii="Times New Roman" w:eastAsia="Calibri" w:hAnsi="Times New Roman" w:cs="Times New Roman"/>
          <w:sz w:val="24"/>
          <w:szCs w:val="24"/>
          <w:lang w:eastAsia="en-US"/>
        </w:rPr>
        <w:t>специализированная организация</w:t>
      </w:r>
      <w:r w:rsidR="009776EA" w:rsidRPr="00324572">
        <w:rPr>
          <w:rFonts w:ascii="Times New Roman" w:eastAsia="Calibri" w:hAnsi="Times New Roman" w:cs="Times New Roman"/>
          <w:sz w:val="24"/>
          <w:szCs w:val="24"/>
          <w:lang w:eastAsia="en-US"/>
        </w:rPr>
        <w:t xml:space="preserve"> несут солидарную ответственность за вред, причиненный участникам закупок в результате незаконных действий (бездействия) </w:t>
      </w:r>
      <w:r w:rsidR="009776EA">
        <w:rPr>
          <w:rFonts w:ascii="Times New Roman" w:eastAsia="Calibri" w:hAnsi="Times New Roman" w:cs="Times New Roman"/>
          <w:sz w:val="24"/>
          <w:szCs w:val="24"/>
          <w:lang w:eastAsia="en-US"/>
        </w:rPr>
        <w:t>специализированной организации</w:t>
      </w:r>
      <w:r w:rsidR="009776EA" w:rsidRPr="00324572">
        <w:rPr>
          <w:rFonts w:ascii="Times New Roman" w:eastAsia="Calibri" w:hAnsi="Times New Roman" w:cs="Times New Roman"/>
          <w:sz w:val="24"/>
          <w:szCs w:val="24"/>
          <w:lang w:eastAsia="en-US"/>
        </w:rPr>
        <w:t xml:space="preserve">, совершенных в пределах полномочий, переданных ему </w:t>
      </w:r>
      <w:r w:rsidR="009776EA">
        <w:rPr>
          <w:rFonts w:ascii="Times New Roman" w:eastAsia="Calibri" w:hAnsi="Times New Roman" w:cs="Times New Roman"/>
          <w:sz w:val="24"/>
          <w:szCs w:val="24"/>
          <w:lang w:eastAsia="en-US"/>
        </w:rPr>
        <w:t>з</w:t>
      </w:r>
      <w:r w:rsidR="009776EA" w:rsidRPr="00324572">
        <w:rPr>
          <w:rFonts w:ascii="Times New Roman" w:eastAsia="Calibri" w:hAnsi="Times New Roman" w:cs="Times New Roman"/>
          <w:sz w:val="24"/>
          <w:szCs w:val="24"/>
          <w:lang w:eastAsia="en-US"/>
        </w:rPr>
        <w:t xml:space="preserve">аказчиком в соответствии с заключенным договором и связанных с проведением процедуры закупки, при осуществлении </w:t>
      </w:r>
      <w:r w:rsidR="009776EA">
        <w:rPr>
          <w:rFonts w:ascii="Times New Roman" w:eastAsia="Calibri" w:hAnsi="Times New Roman" w:cs="Times New Roman"/>
          <w:sz w:val="24"/>
          <w:szCs w:val="24"/>
          <w:lang w:eastAsia="en-US"/>
        </w:rPr>
        <w:t>специализированной организацией функций от имени з</w:t>
      </w:r>
      <w:r w:rsidR="009776EA" w:rsidRPr="00324572">
        <w:rPr>
          <w:rFonts w:ascii="Times New Roman" w:eastAsia="Calibri" w:hAnsi="Times New Roman" w:cs="Times New Roman"/>
          <w:sz w:val="24"/>
          <w:szCs w:val="24"/>
          <w:lang w:eastAsia="en-US"/>
        </w:rPr>
        <w:t>аказчика.</w:t>
      </w:r>
    </w:p>
    <w:p w:rsidR="009776EA" w:rsidRPr="009F0D05" w:rsidRDefault="009776EA" w:rsidP="009776EA">
      <w:pPr>
        <w:tabs>
          <w:tab w:val="left" w:pos="567"/>
        </w:tabs>
        <w:autoSpaceDE w:val="0"/>
        <w:autoSpaceDN w:val="0"/>
        <w:adjustRightInd w:val="0"/>
        <w:spacing w:after="0" w:line="240" w:lineRule="auto"/>
        <w:ind w:left="1" w:firstLine="709"/>
        <w:jc w:val="both"/>
        <w:rPr>
          <w:rFonts w:ascii="Times New Roman" w:eastAsia="Times New Roman" w:hAnsi="Times New Roman"/>
          <w:lang w:eastAsia="ru-RU"/>
        </w:rPr>
      </w:pPr>
    </w:p>
    <w:p w:rsidR="009776EA" w:rsidRPr="002A4705" w:rsidRDefault="009776EA" w:rsidP="009776EA">
      <w:pPr>
        <w:spacing w:after="0" w:line="240" w:lineRule="auto"/>
        <w:ind w:firstLine="709"/>
        <w:jc w:val="both"/>
        <w:rPr>
          <w:rFonts w:ascii="Times New Roman" w:hAnsi="Times New Roman"/>
          <w:sz w:val="24"/>
          <w:szCs w:val="24"/>
        </w:rPr>
      </w:pPr>
    </w:p>
    <w:p w:rsidR="009776EA" w:rsidRPr="00785116" w:rsidRDefault="0089661E" w:rsidP="009776EA">
      <w:pPr>
        <w:pStyle w:val="1"/>
        <w:spacing w:before="0" w:line="240" w:lineRule="auto"/>
        <w:jc w:val="center"/>
        <w:rPr>
          <w:rFonts w:ascii="Times New Roman" w:hAnsi="Times New Roman"/>
          <w:color w:val="auto"/>
        </w:rPr>
      </w:pPr>
      <w:bookmarkStart w:id="9" w:name="_Toc520127509"/>
      <w:r>
        <w:rPr>
          <w:rFonts w:ascii="Times New Roman" w:hAnsi="Times New Roman"/>
          <w:color w:val="auto"/>
          <w:lang w:val="en-US"/>
        </w:rPr>
        <w:t>IV</w:t>
      </w:r>
      <w:r w:rsidR="009776EA" w:rsidRPr="00785116">
        <w:rPr>
          <w:rFonts w:ascii="Times New Roman" w:hAnsi="Times New Roman"/>
          <w:color w:val="auto"/>
        </w:rPr>
        <w:t>. СПОСОБЫ ЗАКУПКИ. ПОРЯДОК ОСУЩЕСТВЛЕНИЯ КОНКУРЕНТНОЙ ЗАКУПКИ. ЗАКРЫТЫЕ ПРОЦЕДУРЫ.</w:t>
      </w:r>
      <w:r w:rsidR="009776EA">
        <w:rPr>
          <w:rFonts w:ascii="Times New Roman" w:hAnsi="Times New Roman"/>
          <w:color w:val="auto"/>
        </w:rPr>
        <w:t xml:space="preserve"> </w:t>
      </w:r>
      <w:bookmarkEnd w:id="9"/>
      <w:r w:rsidR="009776EA">
        <w:rPr>
          <w:rFonts w:ascii="Times New Roman" w:hAnsi="Times New Roman"/>
          <w:color w:val="auto"/>
        </w:rPr>
        <w:t>ДОПОЛНИТЕЛЬНЫЕ ЭЛЕМЕНТЫ ЗАКУПОЧНЫХ ПРОЦЕДУР</w:t>
      </w:r>
    </w:p>
    <w:p w:rsidR="009776EA" w:rsidRPr="009F0D05" w:rsidRDefault="009776EA" w:rsidP="009776EA">
      <w:pPr>
        <w:autoSpaceDE w:val="0"/>
        <w:autoSpaceDN w:val="0"/>
        <w:adjustRightInd w:val="0"/>
        <w:spacing w:after="0" w:line="240" w:lineRule="auto"/>
        <w:ind w:firstLine="709"/>
        <w:jc w:val="both"/>
        <w:rPr>
          <w:rFonts w:ascii="Times New Roman" w:eastAsia="Times New Roman" w:hAnsi="Times New Roman"/>
          <w:b/>
          <w:lang w:eastAsia="ru-RU"/>
        </w:rPr>
      </w:pPr>
    </w:p>
    <w:p w:rsidR="009776EA" w:rsidRPr="00785116" w:rsidRDefault="009776EA" w:rsidP="0089661E">
      <w:pPr>
        <w:pStyle w:val="2"/>
        <w:spacing w:before="0" w:line="240" w:lineRule="auto"/>
        <w:jc w:val="center"/>
        <w:rPr>
          <w:rFonts w:ascii="Times New Roman" w:hAnsi="Times New Roman"/>
          <w:color w:val="auto"/>
          <w:sz w:val="24"/>
          <w:szCs w:val="24"/>
        </w:rPr>
      </w:pPr>
      <w:bookmarkStart w:id="10" w:name="_Toc520127511"/>
      <w:bookmarkEnd w:id="7"/>
      <w:r w:rsidRPr="00785116">
        <w:rPr>
          <w:rFonts w:ascii="Times New Roman" w:hAnsi="Times New Roman"/>
          <w:color w:val="auto"/>
          <w:sz w:val="24"/>
          <w:szCs w:val="24"/>
        </w:rPr>
        <w:t>Способы закупки, условия их применения</w:t>
      </w:r>
      <w:bookmarkEnd w:id="10"/>
    </w:p>
    <w:p w:rsidR="009776EA" w:rsidRPr="00785116" w:rsidRDefault="009776EA" w:rsidP="009776EA">
      <w:pPr>
        <w:tabs>
          <w:tab w:val="left" w:pos="540"/>
          <w:tab w:val="left" w:pos="900"/>
        </w:tabs>
        <w:spacing w:after="0" w:line="240" w:lineRule="auto"/>
        <w:ind w:firstLine="709"/>
        <w:jc w:val="both"/>
        <w:rPr>
          <w:rFonts w:ascii="Times New Roman" w:hAnsi="Times New Roman"/>
          <w:b/>
          <w:sz w:val="24"/>
          <w:szCs w:val="24"/>
        </w:rPr>
      </w:pPr>
    </w:p>
    <w:p w:rsidR="009776EA"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48</w:t>
      </w:r>
      <w:r w:rsidR="009776EA">
        <w:rPr>
          <w:rFonts w:ascii="Times New Roman" w:hAnsi="Times New Roman" w:cs="Times New Roman"/>
          <w:sz w:val="24"/>
          <w:szCs w:val="24"/>
        </w:rPr>
        <w:t>. Заказчик осуществляет к</w:t>
      </w:r>
      <w:r w:rsidR="009776EA" w:rsidRPr="00785116">
        <w:rPr>
          <w:rFonts w:ascii="Times New Roman" w:hAnsi="Times New Roman" w:cs="Times New Roman"/>
          <w:sz w:val="24"/>
          <w:szCs w:val="24"/>
        </w:rPr>
        <w:t xml:space="preserve">онкурентные </w:t>
      </w:r>
      <w:r w:rsidR="009776EA">
        <w:rPr>
          <w:rFonts w:ascii="Times New Roman" w:hAnsi="Times New Roman" w:cs="Times New Roman"/>
          <w:sz w:val="24"/>
          <w:szCs w:val="24"/>
        </w:rPr>
        <w:t xml:space="preserve">и неконкурентные </w:t>
      </w:r>
      <w:r w:rsidR="009776EA" w:rsidRPr="00785116">
        <w:rPr>
          <w:rFonts w:ascii="Times New Roman" w:hAnsi="Times New Roman" w:cs="Times New Roman"/>
          <w:sz w:val="24"/>
          <w:szCs w:val="24"/>
        </w:rPr>
        <w:t>закупки</w:t>
      </w:r>
      <w:r w:rsidR="009776EA">
        <w:rPr>
          <w:rFonts w:ascii="Times New Roman" w:hAnsi="Times New Roman" w:cs="Times New Roman"/>
          <w:sz w:val="24"/>
          <w:szCs w:val="24"/>
        </w:rPr>
        <w:t>.</w:t>
      </w:r>
    </w:p>
    <w:p w:rsidR="009776EA" w:rsidRPr="00785116"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49</w:t>
      </w:r>
      <w:r w:rsidR="009776EA">
        <w:rPr>
          <w:rFonts w:ascii="Times New Roman" w:hAnsi="Times New Roman" w:cs="Times New Roman"/>
          <w:sz w:val="24"/>
          <w:szCs w:val="24"/>
        </w:rPr>
        <w:t>. Конкурентные закупки</w:t>
      </w:r>
      <w:r w:rsidR="009776EA" w:rsidRPr="00785116">
        <w:rPr>
          <w:rFonts w:ascii="Times New Roman" w:hAnsi="Times New Roman" w:cs="Times New Roman"/>
          <w:sz w:val="24"/>
          <w:szCs w:val="24"/>
        </w:rPr>
        <w:t xml:space="preserve"> осуществляются следующими способами:</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 в электронной форме, закрытый конкурс;</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аукцион </w:t>
      </w:r>
      <w:r w:rsidRPr="00785116">
        <w:rPr>
          <w:rFonts w:ascii="Times New Roman" w:hAnsi="Times New Roman" w:cs="Times New Roman"/>
          <w:sz w:val="24"/>
          <w:szCs w:val="24"/>
        </w:rPr>
        <w:t>в элект</w:t>
      </w:r>
      <w:r>
        <w:rPr>
          <w:rFonts w:ascii="Times New Roman" w:hAnsi="Times New Roman" w:cs="Times New Roman"/>
          <w:sz w:val="24"/>
          <w:szCs w:val="24"/>
        </w:rPr>
        <w:t>ронной форме, закрытый аукцион;</w:t>
      </w:r>
      <w:r w:rsidRPr="00785116">
        <w:rPr>
          <w:rFonts w:ascii="Times New Roman" w:hAnsi="Times New Roman" w:cs="Times New Roman"/>
          <w:sz w:val="24"/>
          <w:szCs w:val="24"/>
        </w:rPr>
        <w:t xml:space="preserve"> </w:t>
      </w:r>
    </w:p>
    <w:p w:rsidR="009776EA" w:rsidRDefault="009776EA" w:rsidP="009776EA">
      <w:pPr>
        <w:pStyle w:val="ConsPlusNormal"/>
        <w:ind w:firstLine="709"/>
        <w:jc w:val="both"/>
        <w:rPr>
          <w:rFonts w:ascii="Times New Roman" w:hAnsi="Times New Roman" w:cs="Times New Roman"/>
          <w:sz w:val="24"/>
          <w:szCs w:val="24"/>
        </w:rPr>
      </w:pPr>
      <w:r w:rsidRPr="00785116">
        <w:rPr>
          <w:rFonts w:ascii="Times New Roman" w:hAnsi="Times New Roman" w:cs="Times New Roman"/>
          <w:sz w:val="24"/>
          <w:szCs w:val="24"/>
        </w:rPr>
        <w:t>запрос котировок в электронной ф</w:t>
      </w:r>
      <w:r>
        <w:rPr>
          <w:rFonts w:ascii="Times New Roman" w:hAnsi="Times New Roman" w:cs="Times New Roman"/>
          <w:sz w:val="24"/>
          <w:szCs w:val="24"/>
        </w:rPr>
        <w:t>орме, закрытый запрос котировок;</w:t>
      </w:r>
    </w:p>
    <w:p w:rsidR="009776EA" w:rsidRDefault="009776EA" w:rsidP="009776EA">
      <w:pPr>
        <w:pStyle w:val="ConsPlusNormal"/>
        <w:ind w:firstLine="709"/>
        <w:jc w:val="both"/>
        <w:rPr>
          <w:rFonts w:ascii="Times New Roman" w:hAnsi="Times New Roman" w:cs="Times New Roman"/>
          <w:sz w:val="24"/>
          <w:szCs w:val="24"/>
        </w:rPr>
      </w:pPr>
      <w:r w:rsidRPr="00785116">
        <w:rPr>
          <w:rFonts w:ascii="Times New Roman" w:hAnsi="Times New Roman" w:cs="Times New Roman"/>
          <w:sz w:val="24"/>
          <w:szCs w:val="24"/>
        </w:rPr>
        <w:t>запрос предложений в электронной форме, закрытый запрос предложений.</w:t>
      </w:r>
    </w:p>
    <w:p w:rsidR="009776EA" w:rsidRPr="00785116"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50</w:t>
      </w:r>
      <w:r w:rsidR="009776EA">
        <w:rPr>
          <w:rFonts w:ascii="Times New Roman" w:hAnsi="Times New Roman" w:cs="Times New Roman"/>
          <w:sz w:val="24"/>
          <w:szCs w:val="24"/>
        </w:rPr>
        <w:t>. Конкурентная закупка</w:t>
      </w:r>
      <w:r w:rsidR="009776EA" w:rsidRPr="00785116">
        <w:rPr>
          <w:rFonts w:ascii="Times New Roman" w:hAnsi="Times New Roman" w:cs="Times New Roman"/>
          <w:sz w:val="24"/>
          <w:szCs w:val="24"/>
        </w:rPr>
        <w:t xml:space="preserve"> </w:t>
      </w:r>
      <w:r w:rsidR="009776EA">
        <w:rPr>
          <w:rFonts w:ascii="Times New Roman" w:hAnsi="Times New Roman" w:cs="Times New Roman"/>
          <w:sz w:val="24"/>
          <w:szCs w:val="24"/>
        </w:rPr>
        <w:t>осуществляется</w:t>
      </w:r>
      <w:r w:rsidR="009776EA" w:rsidRPr="00785116">
        <w:rPr>
          <w:rFonts w:ascii="Times New Roman" w:hAnsi="Times New Roman" w:cs="Times New Roman"/>
          <w:sz w:val="24"/>
          <w:szCs w:val="24"/>
        </w:rPr>
        <w:t xml:space="preserve"> с соблюдением одновременно следующих условий:</w:t>
      </w:r>
    </w:p>
    <w:p w:rsidR="009776EA" w:rsidRDefault="009776EA" w:rsidP="009776EA">
      <w:pPr>
        <w:pStyle w:val="ConsPlusNormal"/>
        <w:ind w:firstLine="709"/>
        <w:jc w:val="both"/>
        <w:rPr>
          <w:rFonts w:ascii="Times New Roman" w:hAnsi="Times New Roman" w:cs="Times New Roman"/>
          <w:sz w:val="24"/>
          <w:szCs w:val="24"/>
        </w:rPr>
      </w:pPr>
      <w:r w:rsidRPr="00785116">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9776EA" w:rsidRDefault="009776EA" w:rsidP="009776EA">
      <w:pPr>
        <w:pStyle w:val="ConsPlusNormal"/>
        <w:ind w:firstLine="709"/>
        <w:jc w:val="both"/>
        <w:rPr>
          <w:rFonts w:ascii="Times New Roman" w:hAnsi="Times New Roman" w:cs="Times New Roman"/>
          <w:sz w:val="24"/>
          <w:szCs w:val="24"/>
        </w:rPr>
      </w:pPr>
      <w:r w:rsidRPr="00785116">
        <w:rPr>
          <w:rFonts w:ascii="Times New Roman" w:hAnsi="Times New Roman" w:cs="Times New Roman"/>
          <w:sz w:val="24"/>
          <w:szCs w:val="24"/>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776EA" w:rsidRPr="00785116" w:rsidRDefault="009776EA" w:rsidP="009776EA">
      <w:pPr>
        <w:pStyle w:val="ConsPlusNormal"/>
        <w:ind w:firstLine="709"/>
        <w:jc w:val="both"/>
        <w:rPr>
          <w:rFonts w:ascii="Times New Roman" w:hAnsi="Times New Roman" w:cs="Times New Roman"/>
          <w:sz w:val="24"/>
          <w:szCs w:val="24"/>
        </w:rPr>
      </w:pPr>
      <w:r w:rsidRPr="00785116">
        <w:rPr>
          <w:rFonts w:ascii="Times New Roman" w:hAnsi="Times New Roman" w:cs="Times New Roman"/>
          <w:sz w:val="24"/>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10" w:anchor="Par466" w:tooltip="Статья 3.5. Требования к конкурентной закупке, осуществляемой закрытым способом" w:history="1">
        <w:r w:rsidRPr="00785116">
          <w:rPr>
            <w:rStyle w:val="af2"/>
            <w:rFonts w:ascii="Times New Roman" w:hAnsi="Times New Roman" w:cs="Times New Roman"/>
            <w:color w:val="auto"/>
            <w:sz w:val="24"/>
            <w:szCs w:val="24"/>
            <w:u w:val="none"/>
          </w:rPr>
          <w:t>статьей 3.5</w:t>
        </w:r>
      </w:hyperlink>
      <w:r w:rsidRPr="00785116">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w:t>
      </w:r>
      <w:r w:rsidRPr="00785116">
        <w:rPr>
          <w:rFonts w:ascii="Times New Roman" w:hAnsi="Times New Roman" w:cs="Times New Roman"/>
          <w:sz w:val="24"/>
          <w:szCs w:val="24"/>
        </w:rPr>
        <w:t>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776EA" w:rsidRPr="00785116"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w:t>
      </w:r>
      <w:r w:rsidRPr="00785116">
        <w:rPr>
          <w:rFonts w:ascii="Times New Roman"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776EA" w:rsidRPr="00785116" w:rsidRDefault="009776EA" w:rsidP="009776EA">
      <w:pPr>
        <w:pStyle w:val="ConsPlusNormal"/>
        <w:ind w:firstLine="709"/>
        <w:jc w:val="both"/>
        <w:rPr>
          <w:rFonts w:ascii="Times New Roman" w:hAnsi="Times New Roman" w:cs="Times New Roman"/>
          <w:sz w:val="24"/>
          <w:szCs w:val="24"/>
        </w:rPr>
      </w:pPr>
      <w:r w:rsidRPr="00785116">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r w:rsidRPr="00B337C2">
        <w:rPr>
          <w:rFonts w:ascii="Times New Roman" w:hAnsi="Times New Roman" w:cs="Times New Roman"/>
          <w:sz w:val="24"/>
          <w:szCs w:val="24"/>
        </w:rPr>
        <w:t>части 6.1</w:t>
      </w:r>
      <w:r w:rsidRPr="00785116">
        <w:rPr>
          <w:rFonts w:ascii="Times New Roman" w:hAnsi="Times New Roman" w:cs="Times New Roman"/>
          <w:sz w:val="24"/>
          <w:szCs w:val="24"/>
        </w:rPr>
        <w:t xml:space="preserve"> статьи 3 Федерального закона №</w:t>
      </w:r>
      <w:r>
        <w:rPr>
          <w:rFonts w:ascii="Times New Roman" w:hAnsi="Times New Roman" w:cs="Times New Roman"/>
          <w:sz w:val="24"/>
          <w:szCs w:val="24"/>
        </w:rPr>
        <w:t xml:space="preserve"> 223-ФЗ.</w:t>
      </w:r>
    </w:p>
    <w:p w:rsidR="009776EA" w:rsidRPr="00785116" w:rsidRDefault="0089661E" w:rsidP="009776EA">
      <w:pPr>
        <w:pStyle w:val="ConsPlusNormal"/>
        <w:ind w:firstLine="709"/>
        <w:jc w:val="both"/>
        <w:rPr>
          <w:rFonts w:ascii="Times New Roman" w:hAnsi="Times New Roman" w:cs="Times New Roman"/>
          <w:sz w:val="24"/>
          <w:szCs w:val="24"/>
        </w:rPr>
      </w:pPr>
      <w:bookmarkStart w:id="11" w:name="Par154"/>
      <w:bookmarkEnd w:id="11"/>
      <w:r w:rsidRPr="0089661E">
        <w:rPr>
          <w:rFonts w:ascii="Times New Roman" w:hAnsi="Times New Roman" w:cs="Times New Roman"/>
          <w:sz w:val="24"/>
          <w:szCs w:val="24"/>
        </w:rPr>
        <w:t>51</w:t>
      </w:r>
      <w:r w:rsidR="009776EA">
        <w:rPr>
          <w:rFonts w:ascii="Times New Roman" w:hAnsi="Times New Roman" w:cs="Times New Roman"/>
          <w:sz w:val="24"/>
          <w:szCs w:val="24"/>
        </w:rPr>
        <w:t>. Неконкурентная закупка осуществляется путем закупки</w:t>
      </w:r>
      <w:r w:rsidR="009776EA" w:rsidRPr="00785116">
        <w:rPr>
          <w:rFonts w:ascii="Times New Roman" w:hAnsi="Times New Roman" w:cs="Times New Roman"/>
          <w:sz w:val="24"/>
          <w:szCs w:val="24"/>
        </w:rPr>
        <w:t xml:space="preserve"> у единственного поставщика (подрядчика</w:t>
      </w:r>
      <w:r w:rsidR="009776EA">
        <w:rPr>
          <w:rFonts w:ascii="Times New Roman" w:hAnsi="Times New Roman" w:cs="Times New Roman"/>
          <w:sz w:val="24"/>
          <w:szCs w:val="24"/>
        </w:rPr>
        <w:t>, исполнителя</w:t>
      </w:r>
      <w:r w:rsidR="009776EA" w:rsidRPr="00785116">
        <w:rPr>
          <w:rFonts w:ascii="Times New Roman" w:hAnsi="Times New Roman" w:cs="Times New Roman"/>
          <w:sz w:val="24"/>
          <w:szCs w:val="24"/>
        </w:rPr>
        <w:t>).</w:t>
      </w:r>
    </w:p>
    <w:p w:rsidR="009776EA" w:rsidRPr="007A2B81" w:rsidRDefault="0089661E" w:rsidP="009776EA">
      <w:pPr>
        <w:tabs>
          <w:tab w:val="left" w:pos="540"/>
          <w:tab w:val="left" w:pos="900"/>
        </w:tabs>
        <w:spacing w:after="0" w:line="240" w:lineRule="auto"/>
        <w:ind w:firstLine="709"/>
        <w:jc w:val="both"/>
        <w:rPr>
          <w:rFonts w:ascii="Times New Roman" w:hAnsi="Times New Roman"/>
          <w:color w:val="FF0000"/>
          <w:sz w:val="24"/>
          <w:szCs w:val="24"/>
        </w:rPr>
      </w:pPr>
      <w:r w:rsidRPr="0089661E">
        <w:rPr>
          <w:rFonts w:ascii="Times New Roman" w:hAnsi="Times New Roman"/>
          <w:bCs/>
          <w:sz w:val="24"/>
          <w:szCs w:val="24"/>
        </w:rPr>
        <w:t>52</w:t>
      </w:r>
      <w:r w:rsidR="009776EA">
        <w:rPr>
          <w:rFonts w:ascii="Times New Roman" w:hAnsi="Times New Roman"/>
          <w:bCs/>
          <w:sz w:val="24"/>
          <w:szCs w:val="24"/>
        </w:rPr>
        <w:t>. </w:t>
      </w:r>
      <w:r w:rsidR="009776EA" w:rsidRPr="00785116">
        <w:rPr>
          <w:rFonts w:ascii="Times New Roman" w:hAnsi="Times New Roman"/>
          <w:sz w:val="24"/>
          <w:szCs w:val="24"/>
        </w:rPr>
        <w:t xml:space="preserve">При проведении процедур </w:t>
      </w:r>
      <w:r w:rsidR="009776EA">
        <w:rPr>
          <w:rFonts w:ascii="Times New Roman" w:hAnsi="Times New Roman"/>
          <w:sz w:val="24"/>
          <w:szCs w:val="24"/>
        </w:rPr>
        <w:t xml:space="preserve">конкурентной </w:t>
      </w:r>
      <w:r w:rsidR="009776EA" w:rsidRPr="00785116">
        <w:rPr>
          <w:rFonts w:ascii="Times New Roman" w:hAnsi="Times New Roman"/>
          <w:sz w:val="24"/>
          <w:szCs w:val="24"/>
        </w:rPr>
        <w:t>закупки переговоры заказчика с участниками закупки не допускаются.</w:t>
      </w:r>
      <w:r w:rsidR="009776EA">
        <w:rPr>
          <w:rFonts w:ascii="Times New Roman" w:hAnsi="Times New Roman"/>
          <w:sz w:val="24"/>
          <w:szCs w:val="24"/>
        </w:rPr>
        <w:t xml:space="preserve"> </w:t>
      </w:r>
    </w:p>
    <w:p w:rsidR="009776EA" w:rsidRPr="00785116" w:rsidRDefault="0089661E" w:rsidP="009776EA">
      <w:pPr>
        <w:autoSpaceDE w:val="0"/>
        <w:autoSpaceDN w:val="0"/>
        <w:adjustRightInd w:val="0"/>
        <w:spacing w:after="0" w:line="240" w:lineRule="auto"/>
        <w:ind w:firstLine="709"/>
        <w:jc w:val="both"/>
        <w:rPr>
          <w:rFonts w:ascii="Times New Roman" w:hAnsi="Times New Roman"/>
          <w:sz w:val="24"/>
          <w:szCs w:val="24"/>
        </w:rPr>
      </w:pPr>
      <w:r w:rsidRPr="0089661E">
        <w:rPr>
          <w:rFonts w:ascii="Times New Roman" w:hAnsi="Times New Roman"/>
          <w:sz w:val="24"/>
          <w:szCs w:val="24"/>
        </w:rPr>
        <w:t>53</w:t>
      </w:r>
      <w:r w:rsidR="009776EA">
        <w:rPr>
          <w:rFonts w:ascii="Times New Roman" w:hAnsi="Times New Roman"/>
          <w:sz w:val="24"/>
          <w:szCs w:val="24"/>
        </w:rPr>
        <w:t>. Процедура закупки считается завершенной</w:t>
      </w:r>
      <w:r w:rsidR="009776EA" w:rsidRPr="00785116">
        <w:rPr>
          <w:rFonts w:ascii="Times New Roman" w:hAnsi="Times New Roman"/>
          <w:sz w:val="24"/>
          <w:szCs w:val="24"/>
        </w:rPr>
        <w:t xml:space="preserve"> со дня заключения договора.</w:t>
      </w:r>
    </w:p>
    <w:p w:rsidR="009776EA" w:rsidRPr="009F0D05" w:rsidRDefault="009776EA" w:rsidP="009776EA">
      <w:pPr>
        <w:spacing w:after="0" w:line="240" w:lineRule="auto"/>
        <w:ind w:firstLine="709"/>
        <w:jc w:val="both"/>
        <w:rPr>
          <w:rFonts w:ascii="Times New Roman" w:hAnsi="Times New Roman"/>
        </w:rPr>
      </w:pPr>
    </w:p>
    <w:p w:rsidR="009776EA" w:rsidRPr="004D4DE7" w:rsidRDefault="009776EA" w:rsidP="0089661E">
      <w:pPr>
        <w:pStyle w:val="2"/>
        <w:spacing w:before="0" w:line="240" w:lineRule="auto"/>
        <w:jc w:val="center"/>
        <w:rPr>
          <w:rFonts w:ascii="Times New Roman" w:hAnsi="Times New Roman"/>
          <w:color w:val="auto"/>
          <w:sz w:val="24"/>
          <w:szCs w:val="24"/>
        </w:rPr>
      </w:pPr>
      <w:bookmarkStart w:id="12" w:name="_Toc520127519"/>
      <w:r w:rsidRPr="00DD1CA9">
        <w:rPr>
          <w:rFonts w:ascii="Times New Roman" w:hAnsi="Times New Roman"/>
          <w:color w:val="auto"/>
          <w:sz w:val="24"/>
          <w:szCs w:val="24"/>
        </w:rPr>
        <w:t>Порядок осуществления конкурентной закупки</w:t>
      </w:r>
      <w:bookmarkEnd w:id="12"/>
    </w:p>
    <w:p w:rsidR="009776EA" w:rsidRPr="004D4DE7" w:rsidRDefault="009776EA" w:rsidP="009776EA">
      <w:pPr>
        <w:pStyle w:val="ConsPlusNormal"/>
        <w:ind w:firstLine="709"/>
        <w:jc w:val="both"/>
        <w:rPr>
          <w:rFonts w:ascii="Times New Roman" w:hAnsi="Times New Roman" w:cs="Times New Roman"/>
          <w:sz w:val="24"/>
          <w:szCs w:val="24"/>
        </w:rPr>
      </w:pPr>
    </w:p>
    <w:p w:rsidR="009776EA" w:rsidRDefault="0089661E" w:rsidP="009776EA">
      <w:pPr>
        <w:autoSpaceDE w:val="0"/>
        <w:autoSpaceDN w:val="0"/>
        <w:adjustRightInd w:val="0"/>
        <w:spacing w:after="0" w:line="240" w:lineRule="auto"/>
        <w:ind w:firstLine="709"/>
        <w:jc w:val="both"/>
        <w:rPr>
          <w:rFonts w:ascii="Times New Roman" w:hAnsi="Times New Roman"/>
          <w:sz w:val="24"/>
          <w:szCs w:val="24"/>
        </w:rPr>
      </w:pPr>
      <w:r w:rsidRPr="0089661E">
        <w:rPr>
          <w:rFonts w:ascii="Times New Roman" w:hAnsi="Times New Roman"/>
          <w:sz w:val="24"/>
          <w:szCs w:val="24"/>
        </w:rPr>
        <w:lastRenderedPageBreak/>
        <w:t>54</w:t>
      </w:r>
      <w:r w:rsidR="009776EA">
        <w:rPr>
          <w:rFonts w:ascii="Times New Roman" w:hAnsi="Times New Roman"/>
          <w:sz w:val="24"/>
          <w:szCs w:val="24"/>
        </w:rPr>
        <w:t>. Конкурентная закупка осуществляется заказчиком в соответствии с Федеральным законом 223-ФЗ, положением о закупке заказчика, разработанном на основании и в соответствии с Типовым положением о закупке</w:t>
      </w:r>
    </w:p>
    <w:p w:rsidR="009776EA" w:rsidRDefault="0089661E" w:rsidP="009776EA">
      <w:pPr>
        <w:autoSpaceDE w:val="0"/>
        <w:autoSpaceDN w:val="0"/>
        <w:adjustRightInd w:val="0"/>
        <w:spacing w:after="0" w:line="240" w:lineRule="auto"/>
        <w:ind w:firstLine="709"/>
        <w:jc w:val="both"/>
        <w:rPr>
          <w:rFonts w:ascii="Times New Roman" w:hAnsi="Times New Roman"/>
          <w:sz w:val="24"/>
          <w:szCs w:val="24"/>
        </w:rPr>
      </w:pPr>
      <w:r w:rsidRPr="0089661E">
        <w:rPr>
          <w:rFonts w:ascii="Times New Roman" w:hAnsi="Times New Roman"/>
          <w:sz w:val="24"/>
          <w:szCs w:val="24"/>
        </w:rPr>
        <w:t>55</w:t>
      </w:r>
      <w:r w:rsidR="009776EA">
        <w:rPr>
          <w:rFonts w:ascii="Times New Roman" w:hAnsi="Times New Roman"/>
          <w:sz w:val="24"/>
          <w:szCs w:val="24"/>
        </w:rPr>
        <w:t xml:space="preserve">. </w:t>
      </w:r>
      <w:r w:rsidR="009776EA" w:rsidRPr="004D4DE7">
        <w:rPr>
          <w:rFonts w:ascii="Times New Roman" w:hAnsi="Times New Roman"/>
          <w:sz w:val="24"/>
          <w:szCs w:val="24"/>
        </w:rPr>
        <w:t xml:space="preserve">Для осуществления конкурентной закупки заказчик разрабатывает </w:t>
      </w:r>
      <w:r w:rsidR="009776EA">
        <w:rPr>
          <w:rFonts w:ascii="Times New Roman" w:hAnsi="Times New Roman"/>
          <w:sz w:val="24"/>
          <w:szCs w:val="24"/>
        </w:rPr>
        <w:t xml:space="preserve"> извещение </w:t>
      </w:r>
      <w:r w:rsidR="009776EA">
        <w:rPr>
          <w:rFonts w:ascii="Times New Roman" w:hAnsi="Times New Roman"/>
          <w:sz w:val="24"/>
          <w:szCs w:val="24"/>
          <w:lang w:eastAsia="ru-RU"/>
        </w:rPr>
        <w:t xml:space="preserve">об осуществлении закупки, разрабатывает и утверждает </w:t>
      </w:r>
      <w:r w:rsidR="009776EA" w:rsidRPr="004D4DE7">
        <w:rPr>
          <w:rFonts w:ascii="Times New Roman" w:hAnsi="Times New Roman"/>
          <w:sz w:val="24"/>
          <w:szCs w:val="24"/>
        </w:rPr>
        <w:t>документацию о</w:t>
      </w:r>
      <w:r w:rsidR="009776EA">
        <w:rPr>
          <w:rFonts w:ascii="Times New Roman" w:hAnsi="Times New Roman"/>
          <w:sz w:val="24"/>
          <w:szCs w:val="24"/>
        </w:rPr>
        <w:t xml:space="preserve"> проведении</w:t>
      </w:r>
      <w:r w:rsidR="009776EA" w:rsidRPr="004D4DE7">
        <w:rPr>
          <w:rFonts w:ascii="Times New Roman" w:hAnsi="Times New Roman"/>
          <w:sz w:val="24"/>
          <w:szCs w:val="24"/>
        </w:rPr>
        <w:t xml:space="preserve"> </w:t>
      </w:r>
      <w:r w:rsidR="009776EA">
        <w:rPr>
          <w:rFonts w:ascii="Times New Roman" w:hAnsi="Times New Roman"/>
          <w:sz w:val="24"/>
          <w:szCs w:val="24"/>
        </w:rPr>
        <w:t xml:space="preserve">конкурентной </w:t>
      </w:r>
      <w:r w:rsidR="009776EA" w:rsidRPr="004D4DE7">
        <w:rPr>
          <w:rFonts w:ascii="Times New Roman" w:hAnsi="Times New Roman"/>
          <w:sz w:val="24"/>
          <w:szCs w:val="24"/>
        </w:rPr>
        <w:t>закупк</w:t>
      </w:r>
      <w:r w:rsidR="009776EA">
        <w:rPr>
          <w:rFonts w:ascii="Times New Roman" w:hAnsi="Times New Roman"/>
          <w:sz w:val="24"/>
          <w:szCs w:val="24"/>
        </w:rPr>
        <w:t xml:space="preserve">и </w:t>
      </w:r>
      <w:r w:rsidR="009776EA" w:rsidRPr="004D4DE7">
        <w:rPr>
          <w:rFonts w:ascii="Times New Roman" w:hAnsi="Times New Roman"/>
          <w:sz w:val="24"/>
          <w:szCs w:val="24"/>
        </w:rPr>
        <w:t>(за исключением проведения запроса</w:t>
      </w:r>
      <w:r w:rsidR="009776EA">
        <w:rPr>
          <w:rFonts w:ascii="Times New Roman" w:hAnsi="Times New Roman"/>
          <w:sz w:val="24"/>
          <w:szCs w:val="24"/>
        </w:rPr>
        <w:t xml:space="preserve"> котировок). </w:t>
      </w:r>
    </w:p>
    <w:p w:rsidR="009776EA" w:rsidRDefault="0089661E"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89661E">
        <w:rPr>
          <w:rFonts w:ascii="Times New Roman" w:hAnsi="Times New Roman"/>
          <w:sz w:val="24"/>
          <w:szCs w:val="24"/>
        </w:rPr>
        <w:t>56</w:t>
      </w:r>
      <w:r w:rsidR="009776EA">
        <w:rPr>
          <w:rFonts w:ascii="Times New Roman" w:hAnsi="Times New Roman"/>
          <w:sz w:val="24"/>
          <w:szCs w:val="24"/>
        </w:rPr>
        <w:t xml:space="preserve">. </w:t>
      </w:r>
      <w:r w:rsidR="009776EA" w:rsidRPr="00DD1CA9">
        <w:rPr>
          <w:rFonts w:ascii="Times New Roman" w:hAnsi="Times New Roman"/>
          <w:sz w:val="24"/>
          <w:szCs w:val="24"/>
          <w:lang w:eastAsia="ru-RU"/>
        </w:rPr>
        <w:t xml:space="preserve">При описании в </w:t>
      </w:r>
      <w:r w:rsidR="009776EA">
        <w:rPr>
          <w:rFonts w:ascii="Times New Roman" w:hAnsi="Times New Roman"/>
          <w:sz w:val="24"/>
          <w:szCs w:val="24"/>
          <w:lang w:eastAsia="ru-RU"/>
        </w:rPr>
        <w:t xml:space="preserve">извещении, </w:t>
      </w:r>
      <w:r w:rsidR="009776EA" w:rsidRPr="00DD1CA9">
        <w:rPr>
          <w:rFonts w:ascii="Times New Roman" w:hAnsi="Times New Roman"/>
          <w:sz w:val="24"/>
          <w:szCs w:val="24"/>
          <w:lang w:eastAsia="ru-RU"/>
        </w:rPr>
        <w:t>документации о конкурентной закупке предмета закупки заказчик руководствуется правилами, определенными</w:t>
      </w:r>
      <w:r w:rsidR="009776EA">
        <w:rPr>
          <w:rFonts w:ascii="Times New Roman" w:hAnsi="Times New Roman"/>
          <w:color w:val="FF0000"/>
          <w:sz w:val="24"/>
          <w:szCs w:val="24"/>
          <w:lang w:eastAsia="ru-RU"/>
        </w:rPr>
        <w:t xml:space="preserve"> </w:t>
      </w:r>
      <w:r w:rsidR="009776EA">
        <w:rPr>
          <w:rFonts w:ascii="Times New Roman" w:hAnsi="Times New Roman"/>
          <w:sz w:val="24"/>
          <w:szCs w:val="24"/>
        </w:rPr>
        <w:t xml:space="preserve">Федеральным законом 223-ФЗ. </w:t>
      </w:r>
    </w:p>
    <w:p w:rsidR="009776EA" w:rsidRPr="00233330" w:rsidRDefault="0089661E"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89661E">
        <w:rPr>
          <w:rFonts w:ascii="Times New Roman" w:hAnsi="Times New Roman"/>
          <w:color w:val="000000"/>
          <w:sz w:val="24"/>
          <w:szCs w:val="24"/>
          <w:lang w:eastAsia="ru-RU"/>
        </w:rPr>
        <w:t>57</w:t>
      </w:r>
      <w:r w:rsidR="009776EA" w:rsidRPr="00180383">
        <w:rPr>
          <w:rFonts w:ascii="Times New Roman" w:hAnsi="Times New Roman"/>
          <w:color w:val="000000"/>
          <w:sz w:val="24"/>
          <w:szCs w:val="24"/>
          <w:lang w:eastAsia="ru-RU"/>
        </w:rPr>
        <w:t>.</w:t>
      </w:r>
      <w:r w:rsidR="009776EA">
        <w:rPr>
          <w:rFonts w:ascii="Times New Roman" w:hAnsi="Times New Roman"/>
          <w:color w:val="FF0000"/>
          <w:sz w:val="24"/>
          <w:szCs w:val="24"/>
          <w:lang w:eastAsia="ru-RU"/>
        </w:rPr>
        <w:t xml:space="preserve"> </w:t>
      </w:r>
      <w:r w:rsidR="009776EA">
        <w:rPr>
          <w:rFonts w:ascii="Times New Roman" w:hAnsi="Times New Roman"/>
          <w:sz w:val="24"/>
          <w:szCs w:val="24"/>
          <w:lang w:eastAsia="ru-RU"/>
        </w:rPr>
        <w:t xml:space="preserve">Заказчик определяет требования к участникам закупки в извещении, документации о конкурентной закупке в соответствии с Типовым положением о закупке, положением о закупке заказчика.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документации о конкурентной закупке. </w:t>
      </w:r>
    </w:p>
    <w:p w:rsidR="009776EA" w:rsidRDefault="009776EA"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lang w:eastAsia="ru-RU"/>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9776EA" w:rsidRDefault="0089661E" w:rsidP="009776EA">
      <w:pPr>
        <w:pStyle w:val="ConsPlusNormal"/>
        <w:ind w:firstLine="709"/>
        <w:jc w:val="both"/>
        <w:rPr>
          <w:rFonts w:ascii="Times New Roman" w:hAnsi="Times New Roman" w:cs="Times New Roman"/>
          <w:color w:val="FF0000"/>
          <w:sz w:val="24"/>
          <w:szCs w:val="24"/>
        </w:rPr>
      </w:pPr>
      <w:r w:rsidRPr="0089661E">
        <w:rPr>
          <w:rFonts w:ascii="Times New Roman" w:hAnsi="Times New Roman"/>
          <w:color w:val="000000"/>
          <w:sz w:val="24"/>
          <w:szCs w:val="24"/>
        </w:rPr>
        <w:t>58</w:t>
      </w:r>
      <w:r w:rsidR="009776EA" w:rsidRPr="00180383">
        <w:rPr>
          <w:rFonts w:ascii="Times New Roman" w:hAnsi="Times New Roman"/>
          <w:color w:val="000000"/>
          <w:sz w:val="24"/>
          <w:szCs w:val="24"/>
        </w:rPr>
        <w:t>.</w:t>
      </w:r>
      <w:r w:rsidR="009776EA">
        <w:rPr>
          <w:rFonts w:ascii="Times New Roman" w:hAnsi="Times New Roman"/>
          <w:color w:val="FF0000"/>
          <w:sz w:val="24"/>
          <w:szCs w:val="24"/>
        </w:rPr>
        <w:t xml:space="preserve"> </w:t>
      </w:r>
      <w:proofErr w:type="gramStart"/>
      <w:r w:rsidR="009776EA" w:rsidRPr="00233330">
        <w:rPr>
          <w:rFonts w:ascii="Times New Roman" w:hAnsi="Times New Roman"/>
          <w:sz w:val="24"/>
          <w:szCs w:val="24"/>
        </w:rPr>
        <w:t xml:space="preserve">В случае проведения </w:t>
      </w:r>
      <w:r w:rsidR="009776EA">
        <w:rPr>
          <w:rFonts w:ascii="Times New Roman" w:hAnsi="Times New Roman"/>
          <w:sz w:val="24"/>
          <w:szCs w:val="24"/>
        </w:rPr>
        <w:t>конкурса</w:t>
      </w:r>
      <w:r w:rsidR="009776EA" w:rsidRPr="00233330">
        <w:rPr>
          <w:rFonts w:ascii="Times New Roman" w:hAnsi="Times New Roman"/>
          <w:sz w:val="24"/>
          <w:szCs w:val="24"/>
        </w:rPr>
        <w:t xml:space="preserve"> в электронной форме</w:t>
      </w:r>
      <w:r w:rsidR="009776EA">
        <w:rPr>
          <w:rFonts w:ascii="Times New Roman" w:hAnsi="Times New Roman"/>
          <w:sz w:val="24"/>
          <w:szCs w:val="24"/>
        </w:rPr>
        <w:t>, аукциона в электронной форме</w:t>
      </w:r>
      <w:r w:rsidR="009776EA">
        <w:rPr>
          <w:rFonts w:ascii="Times New Roman" w:hAnsi="Times New Roman"/>
          <w:color w:val="FF0000"/>
          <w:sz w:val="24"/>
          <w:szCs w:val="24"/>
        </w:rPr>
        <w:t xml:space="preserve"> </w:t>
      </w:r>
      <w:r w:rsidR="009776EA">
        <w:rPr>
          <w:rFonts w:ascii="Times New Roman" w:hAnsi="Times New Roman" w:cs="Times New Roman"/>
          <w:sz w:val="24"/>
          <w:szCs w:val="24"/>
        </w:rPr>
        <w:t>извещение</w:t>
      </w:r>
      <w:r w:rsidR="009776EA" w:rsidRPr="00785116">
        <w:rPr>
          <w:rFonts w:ascii="Times New Roman" w:hAnsi="Times New Roman" w:cs="Times New Roman"/>
          <w:sz w:val="24"/>
          <w:szCs w:val="24"/>
        </w:rPr>
        <w:t xml:space="preserve"> об осуществлении конкурентной закупки</w:t>
      </w:r>
      <w:r w:rsidR="009776EA">
        <w:rPr>
          <w:rFonts w:ascii="Times New Roman" w:hAnsi="Times New Roman" w:cs="Times New Roman"/>
          <w:sz w:val="24"/>
          <w:szCs w:val="24"/>
        </w:rPr>
        <w:t xml:space="preserve"> размещается</w:t>
      </w:r>
      <w:r w:rsidR="009776EA" w:rsidRPr="00785116">
        <w:rPr>
          <w:rFonts w:ascii="Times New Roman" w:hAnsi="Times New Roman" w:cs="Times New Roman"/>
          <w:sz w:val="24"/>
          <w:szCs w:val="24"/>
        </w:rPr>
        <w:t xml:space="preserve"> заказчиком в единой информационной системе</w:t>
      </w:r>
      <w:r w:rsidR="009776EA">
        <w:rPr>
          <w:rFonts w:ascii="Times New Roman" w:hAnsi="Times New Roman" w:cs="Times New Roman"/>
          <w:sz w:val="24"/>
          <w:szCs w:val="24"/>
        </w:rPr>
        <w:t xml:space="preserve"> </w:t>
      </w:r>
      <w:r w:rsidR="009776EA" w:rsidRPr="00785116">
        <w:rPr>
          <w:rFonts w:ascii="Times New Roman" w:hAnsi="Times New Roman" w:cs="Times New Roman"/>
          <w:sz w:val="24"/>
          <w:szCs w:val="24"/>
        </w:rPr>
        <w:t>с приложением доку</w:t>
      </w:r>
      <w:r w:rsidR="009776EA">
        <w:rPr>
          <w:rFonts w:ascii="Times New Roman" w:hAnsi="Times New Roman" w:cs="Times New Roman"/>
          <w:sz w:val="24"/>
          <w:szCs w:val="24"/>
        </w:rPr>
        <w:t xml:space="preserve">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w:t>
      </w:r>
      <w:r w:rsidR="009776EA" w:rsidRPr="00FD7B0F">
        <w:rPr>
          <w:rFonts w:ascii="Times New Roman" w:hAnsi="Times New Roman" w:cs="Times New Roman"/>
          <w:color w:val="000000"/>
          <w:sz w:val="24"/>
          <w:szCs w:val="24"/>
        </w:rPr>
        <w:t>запроса.</w:t>
      </w:r>
      <w:proofErr w:type="gramEnd"/>
    </w:p>
    <w:p w:rsidR="009776EA" w:rsidRPr="00102B15" w:rsidRDefault="009776EA" w:rsidP="009776EA">
      <w:pPr>
        <w:pStyle w:val="ConsPlusNormal"/>
        <w:ind w:firstLine="709"/>
        <w:jc w:val="both"/>
        <w:rPr>
          <w:rFonts w:ascii="Times New Roman" w:hAnsi="Times New Roman" w:cs="Times New Roman"/>
          <w:color w:val="FF0000"/>
          <w:sz w:val="24"/>
          <w:szCs w:val="24"/>
        </w:rPr>
      </w:pPr>
      <w:r w:rsidRPr="00180383">
        <w:rPr>
          <w:rFonts w:ascii="Times New Roman" w:hAnsi="Times New Roman" w:cs="Times New Roman"/>
          <w:color w:val="000000"/>
          <w:sz w:val="24"/>
          <w:szCs w:val="24"/>
        </w:rPr>
        <w:t>И</w:t>
      </w:r>
      <w:r>
        <w:rPr>
          <w:rFonts w:ascii="Times New Roman" w:hAnsi="Times New Roman"/>
          <w:sz w:val="24"/>
          <w:szCs w:val="24"/>
        </w:rPr>
        <w:t xml:space="preserve">звещение о проведении запроса котировок в электронной форме размещается в единой информационной системе не менее чем </w:t>
      </w:r>
      <w:proofErr w:type="gramStart"/>
      <w:r>
        <w:rPr>
          <w:rFonts w:ascii="Times New Roman" w:hAnsi="Times New Roman"/>
          <w:sz w:val="24"/>
          <w:szCs w:val="24"/>
        </w:rPr>
        <w:t>за пять рабочих дней до дня истечения срока подачи заявок на участие в запросе котировок в электронной форме</w:t>
      </w:r>
      <w:proofErr w:type="gramEnd"/>
      <w:r>
        <w:rPr>
          <w:rFonts w:ascii="Times New Roman" w:hAnsi="Times New Roman"/>
          <w:sz w:val="24"/>
          <w:szCs w:val="24"/>
        </w:rPr>
        <w:t xml:space="preserve">. </w:t>
      </w:r>
    </w:p>
    <w:p w:rsidR="009776EA" w:rsidRPr="00233330" w:rsidRDefault="009776EA" w:rsidP="009776EA">
      <w:pPr>
        <w:pStyle w:val="ConsPlusNormal"/>
        <w:ind w:firstLine="709"/>
        <w:jc w:val="both"/>
        <w:rPr>
          <w:rFonts w:ascii="Times New Roman" w:hAnsi="Times New Roman" w:cs="Times New Roman"/>
          <w:color w:val="FF0000"/>
          <w:sz w:val="24"/>
          <w:szCs w:val="24"/>
        </w:rPr>
      </w:pPr>
      <w:r w:rsidRPr="006642FB">
        <w:rPr>
          <w:rFonts w:ascii="Times New Roman" w:hAnsi="Times New Roman" w:cs="Times New Roman"/>
          <w:color w:val="000000"/>
          <w:sz w:val="24"/>
          <w:szCs w:val="24"/>
        </w:rPr>
        <w:t xml:space="preserve">В случаях проведения </w:t>
      </w:r>
      <w:r>
        <w:rPr>
          <w:rFonts w:ascii="Times New Roman" w:hAnsi="Times New Roman" w:cs="Times New Roman"/>
          <w:color w:val="000000"/>
          <w:sz w:val="24"/>
          <w:szCs w:val="24"/>
        </w:rPr>
        <w:t xml:space="preserve">закрытой </w:t>
      </w:r>
      <w:r w:rsidRPr="006642FB">
        <w:rPr>
          <w:rFonts w:ascii="Times New Roman" w:hAnsi="Times New Roman" w:cs="Times New Roman"/>
          <w:color w:val="000000"/>
          <w:sz w:val="24"/>
          <w:szCs w:val="24"/>
        </w:rPr>
        <w:t xml:space="preserve">конкурентной закупки, </w:t>
      </w:r>
      <w:r w:rsidRPr="00233330">
        <w:rPr>
          <w:rFonts w:ascii="Times New Roman" w:hAnsi="Times New Roman" w:cs="Times New Roman"/>
          <w:color w:val="000000"/>
          <w:sz w:val="24"/>
          <w:szCs w:val="24"/>
        </w:rPr>
        <w:t>предусмотренн</w:t>
      </w:r>
      <w:r>
        <w:rPr>
          <w:rFonts w:ascii="Times New Roman" w:hAnsi="Times New Roman" w:cs="Times New Roman"/>
          <w:color w:val="000000"/>
          <w:sz w:val="24"/>
          <w:szCs w:val="24"/>
        </w:rPr>
        <w:t>ой</w:t>
      </w:r>
      <w:r w:rsidRPr="00233330">
        <w:rPr>
          <w:rFonts w:ascii="Times New Roman" w:hAnsi="Times New Roman" w:cs="Times New Roman"/>
          <w:color w:val="000000"/>
          <w:sz w:val="24"/>
          <w:szCs w:val="24"/>
        </w:rPr>
        <w:t xml:space="preserve"> </w:t>
      </w:r>
      <w:hyperlink r:id="rId11" w:anchor="Par466" w:tooltip="Статья 3.5. Требования к конкурентной закупке, осуществляемой закрытым способом" w:history="1">
        <w:r w:rsidRPr="00233330">
          <w:rPr>
            <w:rStyle w:val="af2"/>
            <w:rFonts w:ascii="Times New Roman" w:hAnsi="Times New Roman" w:cs="Times New Roman"/>
            <w:color w:val="000000"/>
            <w:sz w:val="24"/>
            <w:szCs w:val="24"/>
            <w:u w:val="none"/>
          </w:rPr>
          <w:t>статьей 3.5</w:t>
        </w:r>
      </w:hyperlink>
      <w:r w:rsidRPr="00233330">
        <w:rPr>
          <w:rFonts w:ascii="Times New Roman" w:hAnsi="Times New Roman" w:cs="Times New Roman"/>
          <w:color w:val="000000"/>
          <w:sz w:val="24"/>
          <w:szCs w:val="24"/>
        </w:rPr>
        <w:t xml:space="preserve"> Федерального закона № 223-ФЗ,</w:t>
      </w:r>
      <w:r w:rsidRPr="006642FB">
        <w:rPr>
          <w:rFonts w:ascii="Times New Roman" w:hAnsi="Times New Roman" w:cs="Times New Roman"/>
          <w:color w:val="000000"/>
          <w:sz w:val="24"/>
          <w:szCs w:val="24"/>
        </w:rPr>
        <w:t xml:space="preserve"> приглашения принять участие в закрытой конкурентной закупке с приложением документации о такой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 </w:t>
      </w:r>
    </w:p>
    <w:p w:rsidR="009776EA" w:rsidRDefault="0089661E" w:rsidP="009776EA">
      <w:pPr>
        <w:pStyle w:val="ConsPlusNormal"/>
        <w:ind w:firstLine="709"/>
        <w:jc w:val="both"/>
        <w:rPr>
          <w:rFonts w:ascii="Times New Roman" w:hAnsi="Times New Roman" w:cs="Times New Roman"/>
          <w:sz w:val="24"/>
          <w:szCs w:val="24"/>
        </w:rPr>
      </w:pPr>
      <w:bookmarkStart w:id="13" w:name="Par308"/>
      <w:bookmarkEnd w:id="13"/>
      <w:r w:rsidRPr="0089661E">
        <w:rPr>
          <w:rFonts w:ascii="Times New Roman" w:hAnsi="Times New Roman" w:cs="Times New Roman"/>
          <w:sz w:val="24"/>
          <w:szCs w:val="24"/>
        </w:rPr>
        <w:t>59</w:t>
      </w:r>
      <w:r w:rsidR="009776EA">
        <w:rPr>
          <w:rFonts w:ascii="Times New Roman" w:hAnsi="Times New Roman" w:cs="Times New Roman"/>
          <w:sz w:val="24"/>
          <w:szCs w:val="24"/>
        </w:rPr>
        <w:t>. У</w:t>
      </w:r>
      <w:r w:rsidR="009776EA" w:rsidRPr="004D4DE7">
        <w:rPr>
          <w:rFonts w:ascii="Times New Roman" w:hAnsi="Times New Roman" w:cs="Times New Roman"/>
          <w:sz w:val="24"/>
          <w:szCs w:val="24"/>
        </w:rPr>
        <w:t>частник конкурентной закупки вправе направ</w:t>
      </w:r>
      <w:r w:rsidR="009776EA">
        <w:rPr>
          <w:rFonts w:ascii="Times New Roman" w:hAnsi="Times New Roman" w:cs="Times New Roman"/>
          <w:sz w:val="24"/>
          <w:szCs w:val="24"/>
        </w:rPr>
        <w:t>лять</w:t>
      </w:r>
      <w:r w:rsidR="009776EA" w:rsidRPr="004D4DE7">
        <w:rPr>
          <w:rFonts w:ascii="Times New Roman" w:hAnsi="Times New Roman" w:cs="Times New Roman"/>
          <w:sz w:val="24"/>
          <w:szCs w:val="24"/>
        </w:rPr>
        <w:t xml:space="preserve"> заказчику </w:t>
      </w:r>
      <w:r w:rsidR="009776EA">
        <w:rPr>
          <w:rFonts w:ascii="Times New Roman" w:hAnsi="Times New Roman" w:cs="Times New Roman"/>
          <w:sz w:val="24"/>
          <w:szCs w:val="24"/>
        </w:rPr>
        <w:t xml:space="preserve">запросы </w:t>
      </w:r>
      <w:r w:rsidR="009776EA" w:rsidRPr="004D4DE7">
        <w:rPr>
          <w:rFonts w:ascii="Times New Roman" w:hAnsi="Times New Roman" w:cs="Times New Roman"/>
          <w:sz w:val="24"/>
          <w:szCs w:val="24"/>
        </w:rPr>
        <w:t xml:space="preserve">о даче разъяснений положений извещения об осуществлении закупки и (или) документации о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закупке.</w:t>
      </w:r>
      <w:r w:rsidR="009776EA">
        <w:rPr>
          <w:rFonts w:ascii="Times New Roman" w:hAnsi="Times New Roman" w:cs="Times New Roman"/>
          <w:sz w:val="24"/>
          <w:szCs w:val="24"/>
        </w:rPr>
        <w:t xml:space="preserve"> </w:t>
      </w:r>
    </w:p>
    <w:p w:rsidR="009776EA"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60</w:t>
      </w:r>
      <w:r w:rsidR="009776EA" w:rsidRPr="004D4DE7">
        <w:rPr>
          <w:rFonts w:ascii="Times New Roman" w:hAnsi="Times New Roman" w:cs="Times New Roman"/>
          <w:sz w:val="24"/>
          <w:szCs w:val="24"/>
        </w:rPr>
        <w:t xml:space="preserve">. В течение трех рабочих дней </w:t>
      </w:r>
      <w:proofErr w:type="gramStart"/>
      <w:r w:rsidR="009776EA" w:rsidRPr="004D4DE7">
        <w:rPr>
          <w:rFonts w:ascii="Times New Roman" w:hAnsi="Times New Roman" w:cs="Times New Roman"/>
          <w:sz w:val="24"/>
          <w:szCs w:val="24"/>
        </w:rPr>
        <w:t>с даты поступления</w:t>
      </w:r>
      <w:proofErr w:type="gramEnd"/>
      <w:r w:rsidR="009776EA" w:rsidRPr="004D4DE7">
        <w:rPr>
          <w:rFonts w:ascii="Times New Roman" w:hAnsi="Times New Roman" w:cs="Times New Roman"/>
          <w:sz w:val="24"/>
          <w:szCs w:val="24"/>
        </w:rPr>
        <w:t xml:space="preserve"> запроса, </w:t>
      </w:r>
      <w:r w:rsidR="009776EA">
        <w:rPr>
          <w:rFonts w:ascii="Times New Roman" w:hAnsi="Times New Roman" w:cs="Times New Roman"/>
          <w:sz w:val="24"/>
          <w:szCs w:val="24"/>
        </w:rPr>
        <w:t xml:space="preserve">указанного в пункте </w:t>
      </w:r>
      <w:r w:rsidRPr="0089661E">
        <w:rPr>
          <w:rFonts w:ascii="Times New Roman" w:hAnsi="Times New Roman" w:cs="Times New Roman"/>
          <w:sz w:val="24"/>
          <w:szCs w:val="24"/>
        </w:rPr>
        <w:t>59</w:t>
      </w:r>
      <w:r w:rsidR="009776EA">
        <w:rPr>
          <w:rFonts w:ascii="Times New Roman" w:hAnsi="Times New Roman" w:cs="Times New Roman"/>
          <w:sz w:val="24"/>
          <w:szCs w:val="24"/>
        </w:rPr>
        <w:t xml:space="preserve"> Типового положения о закупке, </w:t>
      </w:r>
      <w:r w:rsidR="009776EA" w:rsidRPr="004D4DE7">
        <w:rPr>
          <w:rFonts w:ascii="Times New Roman" w:hAnsi="Times New Roman" w:cs="Times New Roman"/>
          <w:sz w:val="24"/>
          <w:szCs w:val="24"/>
        </w:rPr>
        <w:t xml:space="preserve">заказчик осуществляет разъяснение положений </w:t>
      </w:r>
      <w:r w:rsidR="009776EA">
        <w:rPr>
          <w:rFonts w:ascii="Times New Roman" w:hAnsi="Times New Roman" w:cs="Times New Roman"/>
          <w:sz w:val="24"/>
          <w:szCs w:val="24"/>
        </w:rPr>
        <w:t xml:space="preserve">извещения и (или) </w:t>
      </w:r>
      <w:r w:rsidR="009776EA" w:rsidRPr="004D4DE7">
        <w:rPr>
          <w:rFonts w:ascii="Times New Roman" w:hAnsi="Times New Roman" w:cs="Times New Roman"/>
          <w:sz w:val="24"/>
          <w:szCs w:val="24"/>
        </w:rPr>
        <w:t xml:space="preserve">документации о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9776EA">
        <w:rPr>
          <w:rFonts w:ascii="Times New Roman" w:hAnsi="Times New Roman" w:cs="Times New Roman"/>
          <w:sz w:val="24"/>
          <w:szCs w:val="24"/>
        </w:rPr>
        <w:t xml:space="preserve"> </w:t>
      </w:r>
    </w:p>
    <w:p w:rsidR="009776EA" w:rsidRDefault="0089661E" w:rsidP="009776EA">
      <w:pPr>
        <w:pStyle w:val="ConsPlusNormal"/>
        <w:ind w:firstLine="709"/>
        <w:jc w:val="both"/>
        <w:rPr>
          <w:rFonts w:ascii="Times New Roman" w:hAnsi="Times New Roman" w:cs="Times New Roman"/>
          <w:color w:val="FF0000"/>
          <w:sz w:val="24"/>
          <w:szCs w:val="24"/>
        </w:rPr>
      </w:pPr>
      <w:r w:rsidRPr="0089661E">
        <w:rPr>
          <w:rFonts w:ascii="Times New Roman" w:hAnsi="Times New Roman" w:cs="Times New Roman"/>
          <w:sz w:val="24"/>
          <w:szCs w:val="24"/>
        </w:rPr>
        <w:t>61</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 xml:space="preserve">Разъяснения положений </w:t>
      </w:r>
      <w:r w:rsidR="009776EA">
        <w:rPr>
          <w:rFonts w:ascii="Times New Roman" w:hAnsi="Times New Roman" w:cs="Times New Roman"/>
          <w:sz w:val="24"/>
          <w:szCs w:val="24"/>
        </w:rPr>
        <w:t xml:space="preserve">извещения </w:t>
      </w:r>
      <w:proofErr w:type="gramStart"/>
      <w:r w:rsidR="009776EA">
        <w:rPr>
          <w:rFonts w:ascii="Times New Roman" w:hAnsi="Times New Roman" w:cs="Times New Roman"/>
          <w:sz w:val="24"/>
          <w:szCs w:val="24"/>
        </w:rPr>
        <w:t>и(</w:t>
      </w:r>
      <w:proofErr w:type="gramEnd"/>
      <w:r w:rsidR="009776EA">
        <w:rPr>
          <w:rFonts w:ascii="Times New Roman" w:hAnsi="Times New Roman" w:cs="Times New Roman"/>
          <w:sz w:val="24"/>
          <w:szCs w:val="24"/>
        </w:rPr>
        <w:t xml:space="preserve">или) </w:t>
      </w:r>
      <w:r w:rsidR="009776EA" w:rsidRPr="004D4DE7">
        <w:rPr>
          <w:rFonts w:ascii="Times New Roman" w:hAnsi="Times New Roman" w:cs="Times New Roman"/>
          <w:sz w:val="24"/>
          <w:szCs w:val="24"/>
        </w:rPr>
        <w:t>документации о закупке не должны изменять предмет закупки и существенные условия проекта договора.</w:t>
      </w:r>
      <w:r w:rsidR="009776EA">
        <w:rPr>
          <w:rFonts w:ascii="Times New Roman" w:hAnsi="Times New Roman" w:cs="Times New Roman"/>
          <w:sz w:val="24"/>
          <w:szCs w:val="24"/>
        </w:rPr>
        <w:t xml:space="preserve"> </w:t>
      </w:r>
      <w:bookmarkStart w:id="14" w:name="Par311"/>
      <w:bookmarkEnd w:id="14"/>
    </w:p>
    <w:p w:rsidR="009776EA"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62</w:t>
      </w:r>
      <w:r w:rsidR="009776EA">
        <w:rPr>
          <w:rFonts w:ascii="Times New Roman" w:hAnsi="Times New Roman" w:cs="Times New Roman"/>
          <w:sz w:val="24"/>
          <w:szCs w:val="24"/>
        </w:rPr>
        <w:t xml:space="preserve">. </w:t>
      </w:r>
      <w:proofErr w:type="gramStart"/>
      <w:r w:rsidR="009776EA" w:rsidRPr="004D4DE7">
        <w:rPr>
          <w:rFonts w:ascii="Times New Roman" w:hAnsi="Times New Roman" w:cs="Times New Roman"/>
          <w:sz w:val="24"/>
          <w:szCs w:val="24"/>
        </w:rPr>
        <w:t xml:space="preserve">Изменения, вносимые в извещение об осуществлении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 xml:space="preserve">закупки, документацию о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 xml:space="preserve">закупке, разъяснения положений документации о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 xml:space="preserve">закупке размещаются заказчиком в единой информационной системе </w:t>
      </w:r>
      <w:r w:rsidR="009776EA">
        <w:rPr>
          <w:rFonts w:ascii="Times New Roman" w:hAnsi="Times New Roman"/>
          <w:sz w:val="24"/>
          <w:szCs w:val="24"/>
        </w:rPr>
        <w:t>не позднее чем в течение трех дней со дня принятия решения о внесении указанных изменений, предоставления указанных разъяснений</w:t>
      </w:r>
      <w:r w:rsidR="009776EA" w:rsidRPr="004D4DE7">
        <w:rPr>
          <w:rFonts w:ascii="Times New Roman" w:hAnsi="Times New Roman" w:cs="Times New Roman"/>
          <w:sz w:val="24"/>
          <w:szCs w:val="24"/>
        </w:rPr>
        <w:t xml:space="preserve">. </w:t>
      </w:r>
      <w:proofErr w:type="gramEnd"/>
    </w:p>
    <w:p w:rsidR="009776EA" w:rsidRDefault="009776EA" w:rsidP="009776EA">
      <w:pPr>
        <w:pStyle w:val="ConsPlusNormal"/>
        <w:ind w:firstLine="709"/>
        <w:jc w:val="both"/>
        <w:rPr>
          <w:rFonts w:ascii="Times New Roman" w:hAnsi="Times New Roman" w:cs="Times New Roman"/>
          <w:sz w:val="24"/>
          <w:szCs w:val="24"/>
        </w:rPr>
      </w:pPr>
      <w:proofErr w:type="gramStart"/>
      <w:r w:rsidRPr="004D4DE7">
        <w:rPr>
          <w:rFonts w:ascii="Times New Roman" w:hAnsi="Times New Roman" w:cs="Times New Roman"/>
          <w:sz w:val="24"/>
          <w:szCs w:val="24"/>
        </w:rPr>
        <w:t>В случае внесения изменений в извещение об осуществлении закупки, документацию о</w:t>
      </w:r>
      <w:r>
        <w:rPr>
          <w:rFonts w:ascii="Times New Roman" w:hAnsi="Times New Roman" w:cs="Times New Roman"/>
          <w:sz w:val="24"/>
          <w:szCs w:val="24"/>
        </w:rPr>
        <w:t xml:space="preserve"> </w:t>
      </w:r>
      <w:r>
        <w:rPr>
          <w:rFonts w:ascii="Times New Roman" w:hAnsi="Times New Roman" w:cs="Times New Roman"/>
          <w:sz w:val="24"/>
          <w:szCs w:val="24"/>
        </w:rPr>
        <w:lastRenderedPageBreak/>
        <w:t>конкурентной</w:t>
      </w:r>
      <w:r w:rsidRPr="004D4DE7">
        <w:rPr>
          <w:rFonts w:ascii="Times New Roman" w:hAnsi="Times New Roman" w:cs="Times New Roman"/>
          <w:sz w:val="24"/>
          <w:szCs w:val="24"/>
        </w:rPr>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4D4DE7">
        <w:rPr>
          <w:rFonts w:ascii="Times New Roman" w:hAnsi="Times New Roman" w:cs="Times New Roman"/>
          <w:sz w:val="24"/>
          <w:szCs w:val="24"/>
        </w:rPr>
        <w:t xml:space="preserve"> для данного способа закупки.</w:t>
      </w:r>
    </w:p>
    <w:p w:rsidR="009776EA" w:rsidRPr="002D185C" w:rsidRDefault="0089661E" w:rsidP="009776EA">
      <w:pPr>
        <w:pStyle w:val="ConsPlusNormal"/>
        <w:ind w:firstLine="709"/>
        <w:jc w:val="both"/>
        <w:rPr>
          <w:rFonts w:ascii="Times New Roman" w:hAnsi="Times New Roman"/>
          <w:sz w:val="24"/>
          <w:szCs w:val="24"/>
        </w:rPr>
      </w:pPr>
      <w:r w:rsidRPr="0089661E">
        <w:rPr>
          <w:rFonts w:ascii="Times New Roman" w:hAnsi="Times New Roman" w:cs="Times New Roman"/>
          <w:sz w:val="24"/>
          <w:szCs w:val="24"/>
        </w:rPr>
        <w:t>63</w:t>
      </w:r>
      <w:r w:rsidR="009776EA">
        <w:rPr>
          <w:rFonts w:ascii="Times New Roman" w:hAnsi="Times New Roman" w:cs="Times New Roman"/>
          <w:sz w:val="24"/>
          <w:szCs w:val="24"/>
        </w:rPr>
        <w:t xml:space="preserve">. </w:t>
      </w:r>
      <w:r w:rsidR="009776EA">
        <w:rPr>
          <w:rFonts w:ascii="Times New Roman" w:hAnsi="Times New Roman"/>
          <w:sz w:val="24"/>
          <w:szCs w:val="24"/>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t>
      </w:r>
    </w:p>
    <w:p w:rsidR="009776EA" w:rsidRPr="004D4DE7" w:rsidRDefault="009776EA" w:rsidP="009776EA">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2" w:history="1">
        <w:r w:rsidRPr="00CB3B02">
          <w:rPr>
            <w:rFonts w:ascii="Times New Roman" w:hAnsi="Times New Roman"/>
            <w:color w:val="000000"/>
            <w:sz w:val="24"/>
            <w:szCs w:val="24"/>
          </w:rPr>
          <w:t>непреодолимой силы</w:t>
        </w:r>
      </w:hyperlink>
      <w:r w:rsidRPr="00CB3B02">
        <w:rPr>
          <w:rFonts w:ascii="Times New Roman" w:hAnsi="Times New Roman"/>
          <w:color w:val="000000"/>
          <w:sz w:val="24"/>
          <w:szCs w:val="24"/>
        </w:rPr>
        <w:t xml:space="preserve"> </w:t>
      </w:r>
      <w:r>
        <w:rPr>
          <w:rFonts w:ascii="Times New Roman" w:hAnsi="Times New Roman"/>
          <w:sz w:val="24"/>
          <w:szCs w:val="24"/>
        </w:rPr>
        <w:t>в соответствии с гражданским законодательством Российской Федерации.</w:t>
      </w:r>
      <w:r w:rsidRPr="002D185C">
        <w:rPr>
          <w:rFonts w:ascii="Times New Roman" w:hAnsi="Times New Roman"/>
          <w:color w:val="FF0000"/>
          <w:sz w:val="24"/>
          <w:szCs w:val="24"/>
        </w:rPr>
        <w:t xml:space="preserve"> </w:t>
      </w:r>
    </w:p>
    <w:p w:rsidR="009776EA"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64</w:t>
      </w:r>
      <w:r w:rsidR="009776EA" w:rsidRPr="002D185C">
        <w:rPr>
          <w:rFonts w:ascii="Times New Roman" w:hAnsi="Times New Roman" w:cs="Times New Roman"/>
          <w:sz w:val="24"/>
          <w:szCs w:val="24"/>
        </w:rPr>
        <w:t>. Заявки на участие в</w:t>
      </w:r>
      <w:r w:rsidR="009776EA" w:rsidRPr="004D4DE7">
        <w:rPr>
          <w:rFonts w:ascii="Times New Roman" w:hAnsi="Times New Roman" w:cs="Times New Roman"/>
          <w:sz w:val="24"/>
          <w:szCs w:val="24"/>
        </w:rPr>
        <w:t xml:space="preserve"> конкурентной закупке представляются согласно требованиям к содержанию, оформлению и составу заявки на участие в закупке, указанным в </w:t>
      </w:r>
      <w:r w:rsidR="009776EA">
        <w:rPr>
          <w:rFonts w:ascii="Times New Roman" w:hAnsi="Times New Roman" w:cs="Times New Roman"/>
          <w:sz w:val="24"/>
          <w:szCs w:val="24"/>
        </w:rPr>
        <w:t xml:space="preserve">извещении, </w:t>
      </w:r>
      <w:r w:rsidR="009776EA" w:rsidRPr="004D4DE7">
        <w:rPr>
          <w:rFonts w:ascii="Times New Roman" w:hAnsi="Times New Roman" w:cs="Times New Roman"/>
          <w:sz w:val="24"/>
          <w:szCs w:val="24"/>
        </w:rPr>
        <w:t xml:space="preserve">документации о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 xml:space="preserve">закупке. </w:t>
      </w:r>
    </w:p>
    <w:p w:rsidR="009776EA" w:rsidRPr="004D4DE7"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Форма заявки на участие в запросе котировок в электронной форме устанавливается в извещении о проведении запроса котировок</w:t>
      </w:r>
      <w:r>
        <w:rPr>
          <w:rFonts w:ascii="Times New Roman" w:hAnsi="Times New Roman" w:cs="Times New Roman"/>
          <w:sz w:val="24"/>
          <w:szCs w:val="24"/>
        </w:rPr>
        <w:t xml:space="preserve">. </w:t>
      </w:r>
    </w:p>
    <w:p w:rsidR="009776EA" w:rsidRPr="00130834" w:rsidRDefault="0089661E" w:rsidP="009776EA">
      <w:pPr>
        <w:pStyle w:val="ConsPlusNormal"/>
        <w:ind w:firstLine="709"/>
        <w:jc w:val="both"/>
        <w:rPr>
          <w:rFonts w:ascii="Times New Roman" w:hAnsi="Times New Roman" w:cs="Times New Roman"/>
          <w:color w:val="FF0000"/>
          <w:sz w:val="24"/>
          <w:szCs w:val="24"/>
        </w:rPr>
      </w:pPr>
      <w:r w:rsidRPr="0089661E">
        <w:rPr>
          <w:rFonts w:ascii="Times New Roman" w:hAnsi="Times New Roman" w:cs="Times New Roman"/>
          <w:sz w:val="24"/>
          <w:szCs w:val="24"/>
        </w:rPr>
        <w:t>65</w:t>
      </w:r>
      <w:r w:rsidR="009776EA" w:rsidRPr="004D4DE7">
        <w:rPr>
          <w:rFonts w:ascii="Times New Roman" w:hAnsi="Times New Roman" w:cs="Times New Roman"/>
          <w:sz w:val="24"/>
          <w:szCs w:val="24"/>
        </w:rPr>
        <w:t xml:space="preserve">. </w:t>
      </w:r>
      <w:proofErr w:type="gramStart"/>
      <w:r w:rsidR="009776EA" w:rsidRPr="004D4DE7">
        <w:rPr>
          <w:rFonts w:ascii="Times New Roman" w:hAnsi="Times New Roman" w:cs="Times New Roman"/>
          <w:sz w:val="24"/>
          <w:szCs w:val="24"/>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закупке даты и времени окончания срока подачи заявок на участие в такой закупке.</w:t>
      </w:r>
      <w:proofErr w:type="gramEnd"/>
      <w:r w:rsidR="009776EA" w:rsidRPr="004D4DE7">
        <w:rPr>
          <w:rFonts w:ascii="Times New Roman" w:hAnsi="Times New Roman" w:cs="Times New Roman"/>
          <w:sz w:val="24"/>
          <w:szCs w:val="24"/>
        </w:rPr>
        <w:t xml:space="preserve">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009776EA">
        <w:rPr>
          <w:rFonts w:ascii="Times New Roman" w:hAnsi="Times New Roman" w:cs="Times New Roman"/>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bookmarkStart w:id="15" w:name="Par319"/>
      <w:bookmarkEnd w:id="15"/>
      <w:r w:rsidRPr="0089661E">
        <w:rPr>
          <w:rFonts w:ascii="Times New Roman" w:hAnsi="Times New Roman" w:cs="Times New Roman"/>
          <w:sz w:val="24"/>
          <w:szCs w:val="24"/>
        </w:rPr>
        <w:t>66</w:t>
      </w:r>
      <w:r w:rsidR="009776EA" w:rsidRPr="004D4DE7">
        <w:rPr>
          <w:rFonts w:ascii="Times New Roman" w:hAnsi="Times New Roman" w:cs="Times New Roman"/>
          <w:sz w:val="24"/>
          <w:szCs w:val="24"/>
        </w:rPr>
        <w:t xml:space="preserve">. Протоколы, составляемые в ходе осуществления </w:t>
      </w:r>
      <w:r w:rsidR="009776EA">
        <w:rPr>
          <w:rFonts w:ascii="Times New Roman" w:hAnsi="Times New Roman" w:cs="Times New Roman"/>
          <w:sz w:val="24"/>
          <w:szCs w:val="24"/>
        </w:rPr>
        <w:t xml:space="preserve">конкурентной </w:t>
      </w:r>
      <w:r w:rsidR="009776EA" w:rsidRPr="004D4DE7">
        <w:rPr>
          <w:rFonts w:ascii="Times New Roman" w:hAnsi="Times New Roman" w:cs="Times New Roman"/>
          <w:sz w:val="24"/>
          <w:szCs w:val="24"/>
        </w:rPr>
        <w:t xml:space="preserve">закупки, </w:t>
      </w:r>
      <w:r w:rsidR="009776EA">
        <w:rPr>
          <w:rFonts w:ascii="Times New Roman" w:hAnsi="Times New Roman" w:cs="Times New Roman"/>
          <w:sz w:val="24"/>
          <w:szCs w:val="24"/>
        </w:rPr>
        <w:t>содержат</w:t>
      </w:r>
      <w:r w:rsidR="009776EA" w:rsidRPr="004D4DE7">
        <w:rPr>
          <w:rFonts w:ascii="Times New Roman" w:hAnsi="Times New Roman" w:cs="Times New Roman"/>
          <w:sz w:val="24"/>
          <w:szCs w:val="24"/>
        </w:rPr>
        <w:t xml:space="preserve"> следующие сведения:</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дата подписания протокола;</w:t>
      </w:r>
    </w:p>
    <w:p w:rsidR="009776EA" w:rsidRPr="00D272D3"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272D3">
        <w:rPr>
          <w:rFonts w:ascii="Times New Roman" w:hAnsi="Times New Roman" w:cs="Times New Roman"/>
          <w:sz w:val="24"/>
          <w:szCs w:val="24"/>
        </w:rPr>
        <w:t>сведения об объеме, цене закупаемых товаров, работ, услуг;</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D272D3">
        <w:rPr>
          <w:rFonts w:ascii="Times New Roman" w:hAnsi="Times New Roman" w:cs="Times New Roman"/>
          <w:sz w:val="24"/>
          <w:szCs w:val="24"/>
        </w:rPr>
        <w:t xml:space="preserve">) срок исполнения </w:t>
      </w:r>
      <w:r>
        <w:rPr>
          <w:rFonts w:ascii="Times New Roman" w:hAnsi="Times New Roman" w:cs="Times New Roman"/>
          <w:sz w:val="24"/>
          <w:szCs w:val="24"/>
        </w:rPr>
        <w:t>договора</w:t>
      </w:r>
      <w:r w:rsidRPr="00D272D3">
        <w:rPr>
          <w:rFonts w:ascii="Times New Roman" w:hAnsi="Times New Roman" w:cs="Times New Roman"/>
          <w:sz w:val="24"/>
          <w:szCs w:val="24"/>
        </w:rPr>
        <w:t>;</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D4DE7">
        <w:rPr>
          <w:rFonts w:ascii="Times New Roman" w:hAnsi="Times New Roman" w:cs="Times New Roman"/>
          <w:sz w:val="24"/>
          <w:szCs w:val="24"/>
        </w:rPr>
        <w:t>количество поданных на участие в закупке (этапе закупки) заявок, а также дата и время регистрации каждой такой заявки;</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D4DE7">
        <w:rPr>
          <w:rFonts w:ascii="Times New Roman" w:hAnsi="Times New Roman" w:cs="Times New Roman"/>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776EA"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количества заявок на участи</w:t>
      </w:r>
      <w:r>
        <w:rPr>
          <w:rFonts w:ascii="Times New Roman" w:hAnsi="Times New Roman" w:cs="Times New Roman"/>
          <w:sz w:val="24"/>
          <w:szCs w:val="24"/>
        </w:rPr>
        <w:t>е в закупке, которые отклонены;</w:t>
      </w:r>
    </w:p>
    <w:p w:rsidR="009776EA" w:rsidRPr="004D4DE7"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оснований отклонения каждой заявки на участие в закупке с указанием положений документации о</w:t>
      </w:r>
      <w:r>
        <w:rPr>
          <w:rFonts w:ascii="Times New Roman" w:hAnsi="Times New Roman" w:cs="Times New Roman"/>
          <w:sz w:val="24"/>
          <w:szCs w:val="24"/>
        </w:rPr>
        <w:t xml:space="preserve"> конкурентной</w:t>
      </w:r>
      <w:r w:rsidRPr="004D4DE7">
        <w:rPr>
          <w:rFonts w:ascii="Times New Roman" w:hAnsi="Times New Roman" w:cs="Times New Roman"/>
          <w:sz w:val="24"/>
          <w:szCs w:val="24"/>
        </w:rPr>
        <w:t xml:space="preserve"> закупке, извещения о проведении запроса котировок, которым не соответствует такая заявка;</w:t>
      </w:r>
    </w:p>
    <w:p w:rsidR="009776EA" w:rsidRPr="004D4DE7" w:rsidRDefault="009776EA" w:rsidP="009776E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6) </w:t>
      </w:r>
      <w:r w:rsidRPr="004D4DE7">
        <w:rPr>
          <w:rFonts w:ascii="Times New Roman" w:hAnsi="Times New Roman" w:cs="Times New Roman"/>
          <w:sz w:val="24"/>
          <w:szCs w:val="24"/>
        </w:rPr>
        <w:t xml:space="preserve">результаты оценки заявок на участие в закупке с указанием итогового решения комиссии по осуществлению </w:t>
      </w:r>
      <w:r>
        <w:rPr>
          <w:rFonts w:ascii="Times New Roman" w:hAnsi="Times New Roman" w:cs="Times New Roman"/>
          <w:sz w:val="24"/>
          <w:szCs w:val="24"/>
        </w:rPr>
        <w:t xml:space="preserve">конкурентных </w:t>
      </w:r>
      <w:r w:rsidRPr="004D4DE7">
        <w:rPr>
          <w:rFonts w:ascii="Times New Roman" w:hAnsi="Times New Roman" w:cs="Times New Roman"/>
          <w:sz w:val="24"/>
          <w:szCs w:val="24"/>
        </w:rPr>
        <w:t xml:space="preserve">закупок о соответствии таких заявок требованиям документации о </w:t>
      </w:r>
      <w:r>
        <w:rPr>
          <w:rFonts w:ascii="Times New Roman" w:hAnsi="Times New Roman" w:cs="Times New Roman"/>
          <w:sz w:val="24"/>
          <w:szCs w:val="24"/>
        </w:rPr>
        <w:t xml:space="preserve">конкурентной </w:t>
      </w:r>
      <w:r w:rsidRPr="004D4DE7">
        <w:rPr>
          <w:rFonts w:ascii="Times New Roman" w:hAnsi="Times New Roman" w:cs="Times New Roman"/>
          <w:sz w:val="24"/>
          <w:szCs w:val="24"/>
        </w:rPr>
        <w:t>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roofErr w:type="gramEnd"/>
    </w:p>
    <w:p w:rsidR="0089661E" w:rsidRPr="008A092E"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w:t>
      </w:r>
      <w:r w:rsidRPr="004D4DE7">
        <w:rPr>
          <w:rFonts w:ascii="Times New Roman" w:hAnsi="Times New Roman" w:cs="Times New Roman"/>
          <w:sz w:val="24"/>
          <w:szCs w:val="24"/>
        </w:rPr>
        <w:t>причины, по которым конкурентная закупка признана несостоявшейся, в случае ее признания таковой;</w:t>
      </w:r>
    </w:p>
    <w:p w:rsidR="009776EA" w:rsidRPr="003C3F21"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82420D">
        <w:rPr>
          <w:rFonts w:ascii="Times New Roman" w:hAnsi="Times New Roman" w:cs="Times New Roman"/>
          <w:sz w:val="24"/>
          <w:szCs w:val="24"/>
        </w:rPr>
        <w:t xml:space="preserve">) </w:t>
      </w:r>
      <w:r>
        <w:rPr>
          <w:rFonts w:ascii="Times New Roman" w:hAnsi="Times New Roman" w:cs="Times New Roman"/>
          <w:sz w:val="24"/>
          <w:szCs w:val="24"/>
        </w:rPr>
        <w:t xml:space="preserve">иные сведения, которые комиссия по осуществлению конкурентных закупок посчитает </w:t>
      </w:r>
      <w:proofErr w:type="gramStart"/>
      <w:r>
        <w:rPr>
          <w:rFonts w:ascii="Times New Roman" w:hAnsi="Times New Roman" w:cs="Times New Roman"/>
          <w:sz w:val="24"/>
          <w:szCs w:val="24"/>
        </w:rPr>
        <w:t>нужным</w:t>
      </w:r>
      <w:proofErr w:type="gramEnd"/>
      <w:r>
        <w:rPr>
          <w:rFonts w:ascii="Times New Roman" w:hAnsi="Times New Roman" w:cs="Times New Roman"/>
          <w:sz w:val="24"/>
          <w:szCs w:val="24"/>
        </w:rPr>
        <w:t xml:space="preserve"> включить в состав протокола, если наличие таких сведений не противоречит законодательству</w:t>
      </w:r>
      <w:r w:rsidRPr="004D4DE7">
        <w:rPr>
          <w:rFonts w:ascii="Times New Roman" w:hAnsi="Times New Roman" w:cs="Times New Roman"/>
          <w:sz w:val="24"/>
          <w:szCs w:val="24"/>
        </w:rPr>
        <w:t>.</w:t>
      </w:r>
      <w:r>
        <w:rPr>
          <w:rFonts w:ascii="Times New Roman" w:hAnsi="Times New Roman" w:cs="Times New Roman"/>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bookmarkStart w:id="16" w:name="Par328"/>
      <w:bookmarkEnd w:id="16"/>
      <w:r w:rsidRPr="0089661E">
        <w:rPr>
          <w:rFonts w:ascii="Times New Roman" w:hAnsi="Times New Roman" w:cs="Times New Roman"/>
          <w:sz w:val="24"/>
          <w:szCs w:val="24"/>
        </w:rPr>
        <w:t>67</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 xml:space="preserve">Протокол, составленный по итогам конкурентной закупки (далее - итоговый протокол), </w:t>
      </w:r>
      <w:r w:rsidR="009776EA">
        <w:rPr>
          <w:rFonts w:ascii="Times New Roman" w:hAnsi="Times New Roman" w:cs="Times New Roman"/>
          <w:sz w:val="24"/>
          <w:szCs w:val="24"/>
        </w:rPr>
        <w:t>содержит</w:t>
      </w:r>
      <w:r w:rsidR="009776EA" w:rsidRPr="004D4DE7">
        <w:rPr>
          <w:rFonts w:ascii="Times New Roman" w:hAnsi="Times New Roman" w:cs="Times New Roman"/>
          <w:sz w:val="24"/>
          <w:szCs w:val="24"/>
        </w:rPr>
        <w:t xml:space="preserve"> следующие сведения:</w:t>
      </w:r>
    </w:p>
    <w:p w:rsidR="009776EA"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1) дата подписания протокола;</w:t>
      </w:r>
    </w:p>
    <w:p w:rsidR="009776EA" w:rsidRPr="00651B8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651B8A">
        <w:rPr>
          <w:rFonts w:ascii="Times New Roman" w:hAnsi="Times New Roman" w:cs="Times New Roman"/>
          <w:sz w:val="24"/>
          <w:szCs w:val="24"/>
        </w:rPr>
        <w:t>) сведения об объеме, цене закупаемых товаров, работ, услуг;</w:t>
      </w:r>
    </w:p>
    <w:p w:rsidR="009776EA" w:rsidRPr="004D4DE7"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651B8A">
        <w:rPr>
          <w:rFonts w:ascii="Times New Roman" w:hAnsi="Times New Roman" w:cs="Times New Roman"/>
          <w:sz w:val="24"/>
          <w:szCs w:val="24"/>
        </w:rPr>
        <w:t>) сро</w:t>
      </w:r>
      <w:r>
        <w:rPr>
          <w:rFonts w:ascii="Times New Roman" w:hAnsi="Times New Roman" w:cs="Times New Roman"/>
          <w:sz w:val="24"/>
          <w:szCs w:val="24"/>
        </w:rPr>
        <w:t>к исполнения договора</w:t>
      </w:r>
      <w:r w:rsidRPr="00651B8A">
        <w:rPr>
          <w:rFonts w:ascii="Times New Roman" w:hAnsi="Times New Roman" w:cs="Times New Roman"/>
          <w:sz w:val="24"/>
          <w:szCs w:val="24"/>
        </w:rPr>
        <w:t>;</w:t>
      </w:r>
    </w:p>
    <w:p w:rsidR="009776EA" w:rsidRPr="004D4DE7"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w:t>
      </w:r>
      <w:r w:rsidRPr="004D4DE7">
        <w:rPr>
          <w:rFonts w:ascii="Times New Roman" w:hAnsi="Times New Roman" w:cs="Times New Roman"/>
          <w:sz w:val="24"/>
          <w:szCs w:val="24"/>
        </w:rPr>
        <w:t>количество поданных заявок на участие в закупке, а также дата и время регистрации каждой такой заявки;</w:t>
      </w:r>
    </w:p>
    <w:p w:rsidR="009776EA" w:rsidRPr="004D4DE7"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w:t>
      </w:r>
      <w:r w:rsidRPr="004D4DE7">
        <w:rPr>
          <w:rFonts w:ascii="Times New Roman" w:hAnsi="Times New Roman" w:cs="Times New Roman"/>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4D4DE7">
        <w:rPr>
          <w:rFonts w:ascii="Times New Roman" w:hAnsi="Times New Roman" w:cs="Times New Roman"/>
          <w:sz w:val="24"/>
          <w:szCs w:val="24"/>
        </w:rPr>
        <w:t>которых</w:t>
      </w:r>
      <w:proofErr w:type="gramEnd"/>
      <w:r w:rsidRPr="004D4DE7">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4D4DE7">
        <w:rPr>
          <w:rFonts w:ascii="Times New Roman" w:hAnsi="Times New Roman" w:cs="Times New Roman"/>
          <w:sz w:val="24"/>
          <w:szCs w:val="24"/>
        </w:rPr>
        <w:t>,</w:t>
      </w:r>
      <w:proofErr w:type="gramEnd"/>
      <w:r w:rsidRPr="004D4DE7">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w:t>
      </w:r>
      <w:r w:rsidRPr="004D4DE7">
        <w:rPr>
          <w:rFonts w:ascii="Times New Roman" w:hAnsi="Times New Roman" w:cs="Times New Roman"/>
          <w:sz w:val="24"/>
          <w:szCs w:val="24"/>
        </w:rPr>
        <w:t xml:space="preserve">результаты рассмотрения заявок на участие в закупке, окончательных предложений (если документацией о </w:t>
      </w:r>
      <w:r>
        <w:rPr>
          <w:rFonts w:ascii="Times New Roman" w:hAnsi="Times New Roman" w:cs="Times New Roman"/>
          <w:sz w:val="24"/>
          <w:szCs w:val="24"/>
        </w:rPr>
        <w:t xml:space="preserve">конкурентной </w:t>
      </w:r>
      <w:r w:rsidRPr="004D4DE7">
        <w:rPr>
          <w:rFonts w:ascii="Times New Roman" w:hAnsi="Times New Roman" w:cs="Times New Roman"/>
          <w:sz w:val="24"/>
          <w:szCs w:val="24"/>
        </w:rPr>
        <w:t>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w:t>
      </w:r>
      <w:r>
        <w:rPr>
          <w:rFonts w:ascii="Times New Roman" w:hAnsi="Times New Roman" w:cs="Times New Roman"/>
          <w:sz w:val="24"/>
          <w:szCs w:val="24"/>
        </w:rPr>
        <w:t>нения) с указанием в том числе:</w:t>
      </w:r>
    </w:p>
    <w:p w:rsidR="009776EA"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количества заявок на участие в закупке, окончательных предложений, которые отклонены;</w:t>
      </w:r>
    </w:p>
    <w:p w:rsidR="009776EA" w:rsidRPr="004D4DE7"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w:t>
      </w:r>
      <w:r>
        <w:rPr>
          <w:rFonts w:ascii="Times New Roman" w:hAnsi="Times New Roman" w:cs="Times New Roman"/>
          <w:sz w:val="24"/>
          <w:szCs w:val="24"/>
        </w:rPr>
        <w:t xml:space="preserve">конкурентной </w:t>
      </w:r>
      <w:r w:rsidRPr="004D4DE7">
        <w:rPr>
          <w:rFonts w:ascii="Times New Roman" w:hAnsi="Times New Roman" w:cs="Times New Roman"/>
          <w:sz w:val="24"/>
          <w:szCs w:val="24"/>
        </w:rPr>
        <w:t>закупке, извещения о проведении запроса котировок, которым не соответствуют так</w:t>
      </w:r>
      <w:r>
        <w:rPr>
          <w:rFonts w:ascii="Times New Roman" w:hAnsi="Times New Roman" w:cs="Times New Roman"/>
          <w:sz w:val="24"/>
          <w:szCs w:val="24"/>
        </w:rPr>
        <w:t>ая</w:t>
      </w:r>
      <w:r w:rsidRPr="004D4DE7">
        <w:rPr>
          <w:rFonts w:ascii="Times New Roman" w:hAnsi="Times New Roman" w:cs="Times New Roman"/>
          <w:sz w:val="24"/>
          <w:szCs w:val="24"/>
        </w:rPr>
        <w:t xml:space="preserve"> заявка, окончательное предложение;</w:t>
      </w:r>
    </w:p>
    <w:p w:rsidR="009776EA" w:rsidRPr="004D4DE7" w:rsidRDefault="009776EA" w:rsidP="009776E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w:t>
      </w:r>
      <w:r w:rsidRPr="004D4DE7">
        <w:rPr>
          <w:rFonts w:ascii="Times New Roman" w:hAnsi="Times New Roman" w:cs="Times New Roman"/>
          <w:sz w:val="24"/>
          <w:szCs w:val="24"/>
        </w:rPr>
        <w:t xml:space="preserve">результаты оценки заявок на участие в закупке, окончательных предложений (если документацией о </w:t>
      </w:r>
      <w:r>
        <w:rPr>
          <w:rFonts w:ascii="Times New Roman" w:hAnsi="Times New Roman" w:cs="Times New Roman"/>
          <w:sz w:val="24"/>
          <w:szCs w:val="24"/>
        </w:rPr>
        <w:t xml:space="preserve">конкурентной </w:t>
      </w:r>
      <w:r w:rsidRPr="004D4DE7">
        <w:rPr>
          <w:rFonts w:ascii="Times New Roman" w:hAnsi="Times New Roman" w:cs="Times New Roman"/>
          <w:sz w:val="24"/>
          <w:szCs w:val="24"/>
        </w:rPr>
        <w:t xml:space="preserve">закупке на последнем этапе ее проведения предусмотрена оценка заявок, окончательных предложений) с указанием решения комиссии по осуществлению </w:t>
      </w:r>
      <w:r>
        <w:rPr>
          <w:rFonts w:ascii="Times New Roman" w:hAnsi="Times New Roman" w:cs="Times New Roman"/>
          <w:sz w:val="24"/>
          <w:szCs w:val="24"/>
        </w:rPr>
        <w:t xml:space="preserve">конкурентных </w:t>
      </w:r>
      <w:r w:rsidRPr="004D4DE7">
        <w:rPr>
          <w:rFonts w:ascii="Times New Roman" w:hAnsi="Times New Roman" w:cs="Times New Roman"/>
          <w:sz w:val="24"/>
          <w:szCs w:val="24"/>
        </w:rPr>
        <w:t>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89661E" w:rsidRPr="008A092E"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w:t>
      </w:r>
      <w:r w:rsidRPr="004D4DE7">
        <w:rPr>
          <w:rFonts w:ascii="Times New Roman" w:hAnsi="Times New Roman" w:cs="Times New Roman"/>
          <w:sz w:val="24"/>
          <w:szCs w:val="24"/>
        </w:rPr>
        <w:t>причины, по которым закупка признана несостоявшейся, в случае признания ее таковой;</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D4DE7">
        <w:rPr>
          <w:rFonts w:ascii="Times New Roman" w:hAnsi="Times New Roman" w:cs="Times New Roman"/>
          <w:sz w:val="24"/>
          <w:szCs w:val="24"/>
        </w:rPr>
        <w:t xml:space="preserve">) </w:t>
      </w:r>
      <w:r>
        <w:rPr>
          <w:rFonts w:ascii="Times New Roman" w:hAnsi="Times New Roman" w:cs="Times New Roman"/>
          <w:sz w:val="24"/>
          <w:szCs w:val="24"/>
        </w:rPr>
        <w:t xml:space="preserve">иные сведения, которые комиссия по осуществлению конкурентных закупок посчитает </w:t>
      </w:r>
      <w:proofErr w:type="gramStart"/>
      <w:r>
        <w:rPr>
          <w:rFonts w:ascii="Times New Roman" w:hAnsi="Times New Roman" w:cs="Times New Roman"/>
          <w:sz w:val="24"/>
          <w:szCs w:val="24"/>
        </w:rPr>
        <w:t>нужным</w:t>
      </w:r>
      <w:proofErr w:type="gramEnd"/>
      <w:r>
        <w:rPr>
          <w:rFonts w:ascii="Times New Roman" w:hAnsi="Times New Roman" w:cs="Times New Roman"/>
          <w:sz w:val="24"/>
          <w:szCs w:val="24"/>
        </w:rPr>
        <w:t xml:space="preserve"> включить в состав протокола, если наличие таких сведений не противоречит законодательству. </w:t>
      </w:r>
    </w:p>
    <w:p w:rsidR="009776EA" w:rsidRPr="00102B15" w:rsidRDefault="0089661E" w:rsidP="009776EA">
      <w:pPr>
        <w:pStyle w:val="ConsPlusNormal"/>
        <w:ind w:firstLine="709"/>
        <w:jc w:val="both"/>
        <w:rPr>
          <w:rFonts w:ascii="Times New Roman" w:hAnsi="Times New Roman" w:cs="Times New Roman"/>
          <w:color w:val="FF0000"/>
          <w:sz w:val="24"/>
          <w:szCs w:val="24"/>
        </w:rPr>
      </w:pPr>
      <w:r w:rsidRPr="0089661E">
        <w:rPr>
          <w:rFonts w:ascii="Times New Roman" w:hAnsi="Times New Roman" w:cs="Times New Roman"/>
          <w:sz w:val="24"/>
          <w:szCs w:val="24"/>
        </w:rPr>
        <w:t>68</w:t>
      </w:r>
      <w:r w:rsidR="009776EA">
        <w:rPr>
          <w:rFonts w:ascii="Times New Roman" w:hAnsi="Times New Roman" w:cs="Times New Roman"/>
          <w:sz w:val="24"/>
          <w:szCs w:val="24"/>
        </w:rPr>
        <w:t xml:space="preserve">. </w:t>
      </w:r>
      <w:r w:rsidR="009776EA">
        <w:rPr>
          <w:rFonts w:ascii="Times New Roman" w:hAnsi="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9776EA">
        <w:rPr>
          <w:rFonts w:ascii="Times New Roman" w:hAnsi="Times New Roman"/>
          <w:sz w:val="24"/>
          <w:szCs w:val="24"/>
        </w:rPr>
        <w:t>с даты размещения</w:t>
      </w:r>
      <w:proofErr w:type="gramEnd"/>
      <w:r w:rsidR="009776EA">
        <w:rPr>
          <w:rFonts w:ascii="Times New Roman" w:hAnsi="Times New Roman"/>
          <w:sz w:val="24"/>
          <w:szCs w:val="24"/>
        </w:rPr>
        <w:t xml:space="preserve"> в единой информационной системе итогового протокола, составленного по результатам конкурентной закупки. </w:t>
      </w:r>
    </w:p>
    <w:p w:rsidR="009776EA" w:rsidRPr="004D4DE7" w:rsidRDefault="009776EA" w:rsidP="009776EA">
      <w:pPr>
        <w:pStyle w:val="ConsPlusNormal"/>
        <w:ind w:firstLine="709"/>
        <w:jc w:val="both"/>
        <w:rPr>
          <w:rFonts w:ascii="Times New Roman" w:hAnsi="Times New Roman" w:cs="Times New Roman"/>
          <w:sz w:val="24"/>
          <w:szCs w:val="24"/>
        </w:rPr>
      </w:pPr>
    </w:p>
    <w:p w:rsidR="0089661E" w:rsidRPr="008A092E" w:rsidRDefault="009776EA" w:rsidP="0089661E">
      <w:pPr>
        <w:pStyle w:val="2"/>
        <w:spacing w:before="0" w:line="240" w:lineRule="auto"/>
        <w:jc w:val="center"/>
        <w:rPr>
          <w:rFonts w:ascii="Times New Roman" w:hAnsi="Times New Roman"/>
          <w:color w:val="auto"/>
          <w:sz w:val="24"/>
          <w:szCs w:val="24"/>
        </w:rPr>
      </w:pPr>
      <w:bookmarkStart w:id="17" w:name="_Toc520127520"/>
      <w:r>
        <w:rPr>
          <w:rFonts w:ascii="Times New Roman" w:hAnsi="Times New Roman"/>
          <w:color w:val="auto"/>
          <w:sz w:val="24"/>
          <w:szCs w:val="24"/>
        </w:rPr>
        <w:t xml:space="preserve">Конкурентная закупка в электронной форме. </w:t>
      </w:r>
    </w:p>
    <w:p w:rsidR="009776EA" w:rsidRPr="004D4DE7" w:rsidRDefault="009776EA" w:rsidP="0089661E">
      <w:pPr>
        <w:pStyle w:val="2"/>
        <w:spacing w:before="0" w:line="240" w:lineRule="auto"/>
        <w:jc w:val="center"/>
        <w:rPr>
          <w:rFonts w:ascii="Times New Roman" w:hAnsi="Times New Roman"/>
          <w:color w:val="auto"/>
          <w:sz w:val="24"/>
          <w:szCs w:val="24"/>
        </w:rPr>
      </w:pPr>
      <w:r w:rsidRPr="000E79E0">
        <w:rPr>
          <w:rFonts w:ascii="Times New Roman" w:hAnsi="Times New Roman"/>
          <w:color w:val="auto"/>
          <w:sz w:val="24"/>
          <w:szCs w:val="24"/>
        </w:rPr>
        <w:t xml:space="preserve">Функционирование электронной площадки для целей проведения </w:t>
      </w:r>
      <w:bookmarkEnd w:id="17"/>
      <w:r>
        <w:rPr>
          <w:rFonts w:ascii="Times New Roman" w:hAnsi="Times New Roman"/>
          <w:color w:val="auto"/>
          <w:sz w:val="24"/>
          <w:szCs w:val="24"/>
        </w:rPr>
        <w:t>такой закупки</w:t>
      </w:r>
    </w:p>
    <w:p w:rsidR="009776EA" w:rsidRPr="004D4DE7" w:rsidRDefault="009776EA" w:rsidP="009776EA">
      <w:pPr>
        <w:spacing w:after="0" w:line="240" w:lineRule="auto"/>
        <w:ind w:firstLine="709"/>
        <w:rPr>
          <w:rFonts w:ascii="Times New Roman" w:hAnsi="Times New Roman"/>
          <w:sz w:val="24"/>
          <w:szCs w:val="24"/>
        </w:rPr>
      </w:pPr>
    </w:p>
    <w:p w:rsidR="009776EA" w:rsidRPr="000E79E0" w:rsidRDefault="0089661E" w:rsidP="009776EA">
      <w:pPr>
        <w:pStyle w:val="ConsPlusNormal"/>
        <w:ind w:firstLine="709"/>
        <w:jc w:val="both"/>
        <w:rPr>
          <w:rFonts w:ascii="Times New Roman" w:hAnsi="Times New Roman" w:cs="Times New Roman"/>
          <w:color w:val="FF0000"/>
          <w:sz w:val="24"/>
          <w:szCs w:val="24"/>
        </w:rPr>
      </w:pPr>
      <w:r w:rsidRPr="0089661E">
        <w:rPr>
          <w:rFonts w:ascii="Times New Roman" w:hAnsi="Times New Roman" w:cs="Times New Roman"/>
          <w:sz w:val="24"/>
          <w:szCs w:val="24"/>
        </w:rPr>
        <w:t>69</w:t>
      </w:r>
      <w:r w:rsidR="009776EA">
        <w:rPr>
          <w:rFonts w:ascii="Times New Roman" w:hAnsi="Times New Roman" w:cs="Times New Roman"/>
          <w:sz w:val="24"/>
          <w:szCs w:val="24"/>
        </w:rPr>
        <w:t>.</w:t>
      </w:r>
      <w:r w:rsidR="009776EA">
        <w:rPr>
          <w:rFonts w:ascii="Times New Roman" w:hAnsi="Times New Roman" w:cs="Times New Roman"/>
          <w:sz w:val="24"/>
          <w:szCs w:val="24"/>
          <w:lang w:val="en-US"/>
        </w:rPr>
        <w:t> </w:t>
      </w:r>
      <w:proofErr w:type="gramStart"/>
      <w:r w:rsidR="009776EA" w:rsidRPr="004D4DE7">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w:t>
      </w:r>
      <w:r w:rsidR="009776EA">
        <w:rPr>
          <w:rFonts w:ascii="Times New Roman" w:hAnsi="Times New Roman" w:cs="Times New Roman"/>
          <w:sz w:val="24"/>
          <w:szCs w:val="24"/>
        </w:rPr>
        <w:t xml:space="preserve"> конкурентных</w:t>
      </w:r>
      <w:r w:rsidR="009776EA" w:rsidRPr="004D4DE7">
        <w:rPr>
          <w:rFonts w:ascii="Times New Roman" w:hAnsi="Times New Roman" w:cs="Times New Roman"/>
          <w:sz w:val="24"/>
          <w:szCs w:val="24"/>
        </w:rPr>
        <w:t xml:space="preserve"> закупок доступа к</w:t>
      </w:r>
      <w:proofErr w:type="gramEnd"/>
      <w:r w:rsidR="009776EA" w:rsidRPr="004D4DE7">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r w:rsidR="009776EA" w:rsidRPr="004D4DE7">
        <w:rPr>
          <w:rFonts w:ascii="Times New Roman" w:hAnsi="Times New Roman" w:cs="Times New Roman"/>
          <w:sz w:val="24"/>
          <w:szCs w:val="24"/>
        </w:rPr>
        <w:lastRenderedPageBreak/>
        <w:t>законом</w:t>
      </w:r>
      <w:r w:rsidR="009776EA" w:rsidRPr="00FE6A2C">
        <w:rPr>
          <w:rFonts w:ascii="Times New Roman" w:hAnsi="Times New Roman" w:cs="Times New Roman"/>
          <w:sz w:val="24"/>
          <w:szCs w:val="24"/>
        </w:rPr>
        <w:t xml:space="preserve"> </w:t>
      </w:r>
      <w:r w:rsidR="009776EA">
        <w:rPr>
          <w:rFonts w:ascii="Times New Roman" w:hAnsi="Times New Roman" w:cs="Times New Roman"/>
          <w:sz w:val="24"/>
          <w:szCs w:val="24"/>
        </w:rPr>
        <w:t>№223-ФЗ и Типовым положением о закупке</w:t>
      </w:r>
      <w:r w:rsidR="009776EA" w:rsidRPr="004D4DE7">
        <w:rPr>
          <w:rFonts w:ascii="Times New Roman" w:hAnsi="Times New Roman" w:cs="Times New Roman"/>
          <w:sz w:val="24"/>
          <w:szCs w:val="24"/>
        </w:rPr>
        <w:t xml:space="preserve">, обеспечиваются </w:t>
      </w:r>
      <w:r w:rsidR="009776EA" w:rsidRPr="000E79E0">
        <w:rPr>
          <w:rFonts w:ascii="Times New Roman" w:hAnsi="Times New Roman" w:cs="Times New Roman"/>
          <w:sz w:val="24"/>
          <w:szCs w:val="24"/>
        </w:rPr>
        <w:t>оператор</w:t>
      </w:r>
      <w:r w:rsidR="009776EA">
        <w:rPr>
          <w:rFonts w:ascii="Times New Roman" w:hAnsi="Times New Roman" w:cs="Times New Roman"/>
          <w:sz w:val="24"/>
          <w:szCs w:val="24"/>
        </w:rPr>
        <w:t>ом</w:t>
      </w:r>
      <w:r w:rsidR="009776EA" w:rsidRPr="000E79E0">
        <w:rPr>
          <w:rFonts w:ascii="Times New Roman" w:hAnsi="Times New Roman" w:cs="Times New Roman"/>
          <w:sz w:val="24"/>
          <w:szCs w:val="24"/>
        </w:rPr>
        <w:t xml:space="preserve"> электронной площадки</w:t>
      </w:r>
      <w:r w:rsidR="009776EA" w:rsidRPr="00CB3B02">
        <w:rPr>
          <w:rFonts w:ascii="Times New Roman" w:hAnsi="Times New Roman" w:cs="Times New Roman"/>
          <w:color w:val="000000"/>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70</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009776EA">
        <w:rPr>
          <w:rFonts w:ascii="Times New Roman" w:hAnsi="Times New Roman" w:cs="Times New Roman"/>
          <w:sz w:val="24"/>
          <w:szCs w:val="24"/>
        </w:rPr>
        <w:t>Типового положения о закупке</w:t>
      </w:r>
      <w:r w:rsidR="009776EA" w:rsidRPr="004D4DE7">
        <w:rPr>
          <w:rFonts w:ascii="Times New Roman" w:hAnsi="Times New Roman" w:cs="Times New Roman"/>
          <w:sz w:val="24"/>
          <w:szCs w:val="24"/>
        </w:rPr>
        <w:t>.</w:t>
      </w:r>
    </w:p>
    <w:p w:rsidR="009776EA" w:rsidRPr="004D4DE7"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71</w:t>
      </w:r>
      <w:r w:rsidR="009776EA">
        <w:rPr>
          <w:rFonts w:ascii="Times New Roman" w:hAnsi="Times New Roman" w:cs="Times New Roman"/>
          <w:sz w:val="24"/>
          <w:szCs w:val="24"/>
        </w:rPr>
        <w:t>. Участник</w:t>
      </w:r>
      <w:r w:rsidR="009776EA" w:rsidRPr="004D4DE7">
        <w:rPr>
          <w:rFonts w:ascii="Times New Roman" w:hAnsi="Times New Roman" w:cs="Times New Roman"/>
          <w:sz w:val="24"/>
          <w:szCs w:val="24"/>
        </w:rPr>
        <w:t xml:space="preserve"> конкурентной закупки в электронной форме для участия в конкурентной закупке в электронной форме </w:t>
      </w:r>
      <w:r w:rsidR="009776EA">
        <w:rPr>
          <w:rFonts w:ascii="Times New Roman" w:hAnsi="Times New Roman" w:cs="Times New Roman"/>
          <w:sz w:val="24"/>
          <w:szCs w:val="24"/>
        </w:rPr>
        <w:t>получает</w:t>
      </w:r>
      <w:r w:rsidR="009776EA" w:rsidRPr="004D4DE7">
        <w:rPr>
          <w:rFonts w:ascii="Times New Roman" w:hAnsi="Times New Roman" w:cs="Times New Roman"/>
          <w:sz w:val="24"/>
          <w:szCs w:val="24"/>
        </w:rPr>
        <w:t xml:space="preserve"> аккредитацию на электронной площадке в порядке, установленном оператором электронной площадки.</w:t>
      </w:r>
      <w:r w:rsidR="009776EA">
        <w:rPr>
          <w:rFonts w:ascii="Times New Roman" w:hAnsi="Times New Roman" w:cs="Times New Roman"/>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72</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sidR="009776EA">
        <w:rPr>
          <w:rFonts w:ascii="Times New Roman" w:hAnsi="Times New Roman" w:cs="Times New Roman"/>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73</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 xml:space="preserve">Электронные документы участника конкурентной закупки в электронной форме, заказчика, оператора электронной площадки </w:t>
      </w:r>
      <w:r w:rsidR="009776EA" w:rsidRPr="008635CB">
        <w:rPr>
          <w:rFonts w:ascii="Times New Roman" w:hAnsi="Times New Roman" w:cs="Times New Roman"/>
          <w:sz w:val="24"/>
          <w:szCs w:val="24"/>
        </w:rPr>
        <w:t>подписываются электронной подписью лица</w:t>
      </w:r>
      <w:r w:rsidR="009776EA" w:rsidRPr="004D4DE7">
        <w:rPr>
          <w:rFonts w:ascii="Times New Roman" w:hAnsi="Times New Roman" w:cs="Times New Roman"/>
          <w:sz w:val="24"/>
          <w:szCs w:val="24"/>
        </w:rPr>
        <w:t>,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009776EA">
        <w:rPr>
          <w:rFonts w:ascii="Times New Roman" w:hAnsi="Times New Roman" w:cs="Times New Roman"/>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74</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9776EA">
        <w:rPr>
          <w:rFonts w:ascii="Times New Roman" w:hAnsi="Times New Roman" w:cs="Times New Roman"/>
          <w:sz w:val="24"/>
          <w:szCs w:val="24"/>
        </w:rPr>
        <w:t xml:space="preserve"> №223-ФЗ</w:t>
      </w:r>
      <w:r w:rsidR="009776EA" w:rsidRPr="004D4DE7">
        <w:rPr>
          <w:rFonts w:ascii="Times New Roman" w:hAnsi="Times New Roman" w:cs="Times New Roman"/>
          <w:sz w:val="24"/>
          <w:szCs w:val="24"/>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sidR="009776EA">
        <w:rPr>
          <w:rFonts w:ascii="Times New Roman" w:hAnsi="Times New Roman" w:cs="Times New Roman"/>
          <w:sz w:val="24"/>
          <w:szCs w:val="24"/>
        </w:rPr>
        <w:t xml:space="preserve"> </w:t>
      </w:r>
    </w:p>
    <w:p w:rsidR="009776EA" w:rsidRPr="004D4DE7" w:rsidRDefault="0089661E" w:rsidP="009776EA">
      <w:pPr>
        <w:pStyle w:val="ConsPlusNormal"/>
        <w:ind w:firstLine="709"/>
        <w:jc w:val="both"/>
        <w:rPr>
          <w:rFonts w:ascii="Times New Roman" w:hAnsi="Times New Roman" w:cs="Times New Roman"/>
          <w:sz w:val="24"/>
          <w:szCs w:val="24"/>
        </w:rPr>
      </w:pPr>
      <w:r w:rsidRPr="0089661E">
        <w:rPr>
          <w:rFonts w:ascii="Times New Roman" w:hAnsi="Times New Roman" w:cs="Times New Roman"/>
          <w:sz w:val="24"/>
          <w:szCs w:val="24"/>
        </w:rPr>
        <w:t>75</w:t>
      </w:r>
      <w:r w:rsidR="009776EA">
        <w:rPr>
          <w:rFonts w:ascii="Times New Roman" w:hAnsi="Times New Roman" w:cs="Times New Roman"/>
          <w:sz w:val="24"/>
          <w:szCs w:val="24"/>
        </w:rPr>
        <w:t>. </w:t>
      </w:r>
      <w:proofErr w:type="gramStart"/>
      <w:r w:rsidR="009776EA" w:rsidRPr="004D4DE7">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9776EA" w:rsidRPr="004D4DE7">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9776EA" w:rsidRPr="004D4DE7">
        <w:rPr>
          <w:rFonts w:ascii="Times New Roman" w:hAnsi="Times New Roman" w:cs="Times New Roman"/>
          <w:sz w:val="24"/>
          <w:szCs w:val="24"/>
        </w:rPr>
        <w:t>запросах</w:t>
      </w:r>
      <w:proofErr w:type="gramEnd"/>
      <w:r w:rsidR="009776EA" w:rsidRPr="004D4DE7">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sidR="009776EA">
        <w:rPr>
          <w:rFonts w:ascii="Times New Roman" w:hAnsi="Times New Roman" w:cs="Times New Roman"/>
          <w:sz w:val="24"/>
          <w:szCs w:val="24"/>
        </w:rPr>
        <w:t xml:space="preserve"> </w:t>
      </w:r>
    </w:p>
    <w:p w:rsidR="009776EA" w:rsidRPr="00FD7B0F" w:rsidRDefault="0089661E" w:rsidP="009776EA">
      <w:pPr>
        <w:pStyle w:val="ConsPlusNormal"/>
        <w:ind w:firstLine="709"/>
        <w:jc w:val="both"/>
        <w:rPr>
          <w:rFonts w:ascii="Times New Roman" w:hAnsi="Times New Roman" w:cs="Times New Roman"/>
          <w:color w:val="000000"/>
          <w:sz w:val="24"/>
          <w:szCs w:val="24"/>
        </w:rPr>
      </w:pPr>
      <w:r w:rsidRPr="0089661E">
        <w:rPr>
          <w:rFonts w:ascii="Times New Roman" w:hAnsi="Times New Roman" w:cs="Times New Roman"/>
          <w:sz w:val="24"/>
          <w:szCs w:val="24"/>
        </w:rPr>
        <w:t>76</w:t>
      </w:r>
      <w:r w:rsidR="009776EA">
        <w:rPr>
          <w:rFonts w:ascii="Times New Roman" w:hAnsi="Times New Roman" w:cs="Times New Roman"/>
          <w:sz w:val="24"/>
          <w:szCs w:val="24"/>
        </w:rPr>
        <w:t>. </w:t>
      </w:r>
      <w:proofErr w:type="gramStart"/>
      <w:r w:rsidR="009776EA" w:rsidRPr="004D4DE7">
        <w:rPr>
          <w:rFonts w:ascii="Times New Roman" w:hAnsi="Times New Roman" w:cs="Times New Roman"/>
          <w:sz w:val="24"/>
          <w:szCs w:val="24"/>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w:t>
      </w:r>
      <w:r w:rsidR="009776EA" w:rsidRPr="00FD7B0F">
        <w:rPr>
          <w:rFonts w:ascii="Times New Roman" w:hAnsi="Times New Roman" w:cs="Times New Roman"/>
          <w:color w:val="000000"/>
          <w:sz w:val="24"/>
          <w:szCs w:val="24"/>
        </w:rPr>
        <w:t xml:space="preserve">конкурентной закупке в электронной форме и (или) условия для разглашения конфиденциальной информации. </w:t>
      </w:r>
      <w:proofErr w:type="gramEnd"/>
    </w:p>
    <w:p w:rsidR="009776EA" w:rsidRPr="00FD7B0F" w:rsidRDefault="0089661E" w:rsidP="009776EA">
      <w:pPr>
        <w:pStyle w:val="ConsPlusNormal"/>
        <w:ind w:firstLine="709"/>
        <w:jc w:val="both"/>
        <w:rPr>
          <w:rFonts w:ascii="Times New Roman" w:hAnsi="Times New Roman" w:cs="Times New Roman"/>
          <w:color w:val="000000"/>
          <w:sz w:val="24"/>
          <w:szCs w:val="24"/>
        </w:rPr>
      </w:pPr>
      <w:r w:rsidRPr="0089661E">
        <w:rPr>
          <w:rFonts w:ascii="Times New Roman" w:hAnsi="Times New Roman" w:cs="Times New Roman"/>
          <w:color w:val="000000"/>
          <w:sz w:val="24"/>
          <w:szCs w:val="24"/>
        </w:rPr>
        <w:t>77</w:t>
      </w:r>
      <w:r w:rsidR="009776EA" w:rsidRPr="00FD7B0F">
        <w:rPr>
          <w:rFonts w:ascii="Times New Roman" w:hAnsi="Times New Roman" w:cs="Times New Roman"/>
          <w:color w:val="000000"/>
          <w:sz w:val="24"/>
          <w:szCs w:val="24"/>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9776EA" w:rsidRPr="00BD07FE" w:rsidRDefault="0089661E" w:rsidP="009776EA">
      <w:pPr>
        <w:autoSpaceDE w:val="0"/>
        <w:autoSpaceDN w:val="0"/>
        <w:adjustRightInd w:val="0"/>
        <w:spacing w:after="0" w:line="240" w:lineRule="auto"/>
        <w:ind w:firstLine="709"/>
        <w:jc w:val="both"/>
        <w:rPr>
          <w:rFonts w:ascii="Times New Roman" w:hAnsi="Times New Roman"/>
          <w:sz w:val="24"/>
          <w:szCs w:val="24"/>
        </w:rPr>
      </w:pPr>
      <w:r w:rsidRPr="0089661E">
        <w:rPr>
          <w:rFonts w:ascii="Times New Roman" w:hAnsi="Times New Roman"/>
          <w:color w:val="000000"/>
          <w:sz w:val="24"/>
          <w:szCs w:val="24"/>
        </w:rPr>
        <w:t>78</w:t>
      </w:r>
      <w:r w:rsidR="009776EA" w:rsidRPr="00FD7B0F">
        <w:rPr>
          <w:rFonts w:ascii="Times New Roman" w:hAnsi="Times New Roman"/>
          <w:color w:val="000000"/>
          <w:sz w:val="24"/>
          <w:szCs w:val="24"/>
        </w:rPr>
        <w:t>. Сведения о проведении закупки в электронной</w:t>
      </w:r>
      <w:r w:rsidR="009776EA" w:rsidRPr="00BD07FE">
        <w:rPr>
          <w:rFonts w:ascii="Times New Roman" w:hAnsi="Times New Roman"/>
          <w:sz w:val="24"/>
          <w:szCs w:val="24"/>
        </w:rPr>
        <w:t xml:space="preserve">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w:t>
      </w:r>
      <w:r w:rsidR="009776EA">
        <w:rPr>
          <w:rFonts w:ascii="Times New Roman" w:hAnsi="Times New Roman"/>
          <w:sz w:val="24"/>
          <w:szCs w:val="24"/>
        </w:rPr>
        <w:t xml:space="preserve">извещении и (или) </w:t>
      </w:r>
      <w:r w:rsidR="009776EA" w:rsidRPr="00BD07FE">
        <w:rPr>
          <w:rFonts w:ascii="Times New Roman" w:hAnsi="Times New Roman"/>
          <w:sz w:val="24"/>
          <w:szCs w:val="24"/>
        </w:rPr>
        <w:t xml:space="preserve">документации о </w:t>
      </w:r>
      <w:r w:rsidR="009776EA">
        <w:rPr>
          <w:rFonts w:ascii="Times New Roman" w:hAnsi="Times New Roman"/>
          <w:sz w:val="24"/>
          <w:szCs w:val="24"/>
        </w:rPr>
        <w:t xml:space="preserve">конкурентной </w:t>
      </w:r>
      <w:r w:rsidR="009776EA" w:rsidRPr="00BD07FE">
        <w:rPr>
          <w:rFonts w:ascii="Times New Roman" w:hAnsi="Times New Roman"/>
          <w:sz w:val="24"/>
          <w:szCs w:val="24"/>
        </w:rPr>
        <w:t>закупке.</w:t>
      </w:r>
    </w:p>
    <w:p w:rsidR="009776EA" w:rsidRPr="004D4DE7" w:rsidRDefault="0089661E" w:rsidP="009776EA">
      <w:pPr>
        <w:pStyle w:val="ae"/>
        <w:spacing w:before="0" w:beforeAutospacing="0" w:after="0" w:afterAutospacing="0"/>
        <w:ind w:firstLine="709"/>
        <w:jc w:val="both"/>
      </w:pPr>
      <w:r w:rsidRPr="0089661E">
        <w:t>79</w:t>
      </w:r>
      <w:r w:rsidR="009776EA" w:rsidRPr="004D4DE7">
        <w:t xml:space="preserve">. Извещение и документация о проведении </w:t>
      </w:r>
      <w:r w:rsidR="009776EA">
        <w:t xml:space="preserve">конкурентной </w:t>
      </w:r>
      <w:r w:rsidR="009776EA" w:rsidRPr="004D4DE7">
        <w:t>закупки в электронной форме подлежат обязательному размещению в единой информационн</w:t>
      </w:r>
      <w:r w:rsidR="009776EA">
        <w:t xml:space="preserve">ой системе и </w:t>
      </w:r>
      <w:r w:rsidR="009776EA" w:rsidRPr="004D4DE7">
        <w:t>на электронной площадке, на которой будет проводиться закупка.</w:t>
      </w:r>
    </w:p>
    <w:p w:rsidR="009776EA" w:rsidRPr="004D4DE7" w:rsidRDefault="0089661E" w:rsidP="009776EA">
      <w:pPr>
        <w:pStyle w:val="ae"/>
        <w:spacing w:before="0" w:beforeAutospacing="0" w:after="0" w:afterAutospacing="0"/>
        <w:ind w:firstLine="709"/>
        <w:jc w:val="both"/>
      </w:pPr>
      <w:r w:rsidRPr="0089661E">
        <w:lastRenderedPageBreak/>
        <w:t>80</w:t>
      </w:r>
      <w:r w:rsidR="009776EA" w:rsidRPr="004D4DE7">
        <w:t xml:space="preserve">. </w:t>
      </w:r>
      <w:r w:rsidR="009776EA">
        <w:t>Документы</w:t>
      </w:r>
      <w:r w:rsidR="009776EA" w:rsidRPr="004D4DE7">
        <w:t xml:space="preserve">, входящие в состав заявки на участие в </w:t>
      </w:r>
      <w:r w:rsidR="009776EA">
        <w:t xml:space="preserve">конкурентной </w:t>
      </w:r>
      <w:r w:rsidR="009776EA" w:rsidRPr="004D4DE7">
        <w:t>закупке в электронной форме</w:t>
      </w:r>
      <w:r w:rsidR="009776EA">
        <w:t xml:space="preserve">, </w:t>
      </w:r>
      <w:r w:rsidR="009776EA" w:rsidRPr="004D4DE7">
        <w:t xml:space="preserve"> </w:t>
      </w:r>
      <w:r w:rsidR="009776EA">
        <w:t>подписываются электронной</w:t>
      </w:r>
      <w:r w:rsidR="009776EA" w:rsidRPr="004D4DE7">
        <w:t xml:space="preserve">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9776EA" w:rsidRPr="004D4DE7" w:rsidRDefault="0089661E" w:rsidP="009776EA">
      <w:pPr>
        <w:pStyle w:val="ae"/>
        <w:spacing w:before="0" w:beforeAutospacing="0" w:after="0" w:afterAutospacing="0"/>
        <w:ind w:firstLine="709"/>
        <w:jc w:val="both"/>
      </w:pPr>
      <w:r w:rsidRPr="0089661E">
        <w:t>81</w:t>
      </w:r>
      <w:r w:rsidR="009776EA" w:rsidRPr="004D4DE7">
        <w:t xml:space="preserve">. Доступ к открытию поступивших заявок на участие в </w:t>
      </w:r>
      <w:r w:rsidR="009776EA">
        <w:t xml:space="preserve">конкурентной </w:t>
      </w:r>
      <w:r w:rsidR="009776EA" w:rsidRPr="004D4DE7">
        <w:t>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9776EA" w:rsidRDefault="0089661E" w:rsidP="009776EA">
      <w:pPr>
        <w:pStyle w:val="ae"/>
        <w:spacing w:before="0" w:beforeAutospacing="0" w:after="0" w:afterAutospacing="0"/>
        <w:ind w:firstLine="709"/>
        <w:jc w:val="both"/>
      </w:pPr>
      <w:r w:rsidRPr="00FB3DA4">
        <w:t>82</w:t>
      </w:r>
      <w:r w:rsidR="009776EA" w:rsidRPr="004D4DE7">
        <w:t>. Договор по итогам проведения закупки в электронной форме подписываетс</w:t>
      </w:r>
      <w:r w:rsidR="009776EA">
        <w:t>я сторонами в электронном виде.</w:t>
      </w:r>
    </w:p>
    <w:p w:rsidR="009776EA" w:rsidRPr="00BD07FE" w:rsidRDefault="009776EA" w:rsidP="009776EA">
      <w:pPr>
        <w:pStyle w:val="ae"/>
        <w:spacing w:before="0" w:beforeAutospacing="0" w:after="0" w:afterAutospacing="0"/>
        <w:ind w:firstLine="709"/>
        <w:jc w:val="both"/>
      </w:pPr>
    </w:p>
    <w:p w:rsidR="009776EA" w:rsidRDefault="009776EA" w:rsidP="00FB3DA4">
      <w:pPr>
        <w:pStyle w:val="2"/>
        <w:spacing w:before="0" w:line="240" w:lineRule="auto"/>
        <w:jc w:val="center"/>
        <w:rPr>
          <w:rFonts w:ascii="Times New Roman" w:hAnsi="Times New Roman"/>
          <w:color w:val="auto"/>
          <w:sz w:val="24"/>
          <w:szCs w:val="24"/>
        </w:rPr>
      </w:pPr>
      <w:bookmarkStart w:id="18" w:name="_Toc520127517"/>
      <w:bookmarkStart w:id="19" w:name="_Toc520127521"/>
      <w:r w:rsidRPr="005A0D9D">
        <w:rPr>
          <w:rFonts w:ascii="Times New Roman" w:hAnsi="Times New Roman"/>
          <w:color w:val="auto"/>
          <w:sz w:val="24"/>
          <w:szCs w:val="24"/>
        </w:rPr>
        <w:t>Приоритет</w:t>
      </w:r>
      <w:bookmarkEnd w:id="18"/>
    </w:p>
    <w:p w:rsidR="009776EA" w:rsidRDefault="009776EA" w:rsidP="009776EA">
      <w:pPr>
        <w:pStyle w:val="14"/>
        <w:spacing w:before="0" w:after="0" w:line="240" w:lineRule="auto"/>
        <w:ind w:firstLine="709"/>
        <w:jc w:val="both"/>
        <w:rPr>
          <w:shd w:val="clear" w:color="auto" w:fill="FFFFFF"/>
        </w:rPr>
      </w:pPr>
    </w:p>
    <w:p w:rsidR="009776EA" w:rsidRDefault="00FB3DA4"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FB3DA4">
        <w:rPr>
          <w:rFonts w:ascii="Times New Roman" w:hAnsi="Times New Roman"/>
          <w:sz w:val="24"/>
          <w:szCs w:val="24"/>
        </w:rPr>
        <w:t>83</w:t>
      </w:r>
      <w:r w:rsidR="009776EA">
        <w:rPr>
          <w:rFonts w:ascii="Times New Roman" w:hAnsi="Times New Roman"/>
          <w:sz w:val="24"/>
          <w:szCs w:val="24"/>
        </w:rPr>
        <w:t>. </w:t>
      </w:r>
      <w:proofErr w:type="gramStart"/>
      <w:r w:rsidR="009776EA" w:rsidRPr="00EE6336">
        <w:rPr>
          <w:rFonts w:ascii="Times New Roman" w:hAnsi="Times New Roman"/>
          <w:sz w:val="24"/>
          <w:szCs w:val="24"/>
        </w:rPr>
        <w:t>При проведении конкурентных закупок заказч</w:t>
      </w:r>
      <w:r w:rsidR="009776EA">
        <w:rPr>
          <w:rFonts w:ascii="Times New Roman" w:hAnsi="Times New Roman"/>
          <w:sz w:val="24"/>
          <w:szCs w:val="24"/>
        </w:rPr>
        <w:t xml:space="preserve">ик предоставляет </w:t>
      </w:r>
      <w:r w:rsidR="009776EA" w:rsidRPr="00EE6336">
        <w:rPr>
          <w:rFonts w:ascii="Times New Roman" w:hAnsi="Times New Roman"/>
          <w:sz w:val="24"/>
          <w:szCs w:val="24"/>
        </w:rPr>
        <w:t>приоритет товарам российского происхождения, работам, услугам, выполняемым, оказыв</w:t>
      </w:r>
      <w:r w:rsidR="009776EA">
        <w:rPr>
          <w:rFonts w:ascii="Times New Roman" w:hAnsi="Times New Roman"/>
          <w:sz w:val="24"/>
          <w:szCs w:val="24"/>
        </w:rPr>
        <w:t xml:space="preserve">аемым российскими лицами </w:t>
      </w:r>
      <w:r w:rsidR="009776EA">
        <w:rPr>
          <w:rFonts w:ascii="Times New Roman" w:hAnsi="Times New Roman"/>
          <w:sz w:val="24"/>
          <w:szCs w:val="24"/>
          <w:lang w:eastAsia="ru-RU"/>
        </w:rPr>
        <w:t>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w:t>
      </w:r>
      <w:r w:rsidR="009776EA" w:rsidRPr="004A6FF6">
        <w:rPr>
          <w:rFonts w:ascii="Times New Roman" w:hAnsi="Times New Roman"/>
          <w:sz w:val="24"/>
          <w:szCs w:val="24"/>
          <w:lang w:eastAsia="ru-RU"/>
        </w:rPr>
        <w:t xml:space="preserve"> Р</w:t>
      </w:r>
      <w:r w:rsidR="009776EA">
        <w:rPr>
          <w:rFonts w:ascii="Times New Roman" w:hAnsi="Times New Roman"/>
          <w:sz w:val="24"/>
          <w:szCs w:val="24"/>
          <w:lang w:eastAsia="ru-RU"/>
        </w:rPr>
        <w:t xml:space="preserve">оссийской </w:t>
      </w:r>
      <w:r w:rsidR="009776EA" w:rsidRPr="004A6FF6">
        <w:rPr>
          <w:rFonts w:ascii="Times New Roman" w:hAnsi="Times New Roman"/>
          <w:sz w:val="24"/>
          <w:szCs w:val="24"/>
          <w:lang w:eastAsia="ru-RU"/>
        </w:rPr>
        <w:t>Ф</w:t>
      </w:r>
      <w:r w:rsidR="009776EA">
        <w:rPr>
          <w:rFonts w:ascii="Times New Roman" w:hAnsi="Times New Roman"/>
          <w:sz w:val="24"/>
          <w:szCs w:val="24"/>
          <w:lang w:eastAsia="ru-RU"/>
        </w:rPr>
        <w:t xml:space="preserve">едерации. </w:t>
      </w:r>
      <w:proofErr w:type="gramEnd"/>
    </w:p>
    <w:p w:rsidR="009776EA" w:rsidRPr="00D70DBA" w:rsidRDefault="009776EA" w:rsidP="009776EA">
      <w:pPr>
        <w:pStyle w:val="14"/>
        <w:spacing w:before="0" w:after="0" w:line="240" w:lineRule="auto"/>
        <w:ind w:firstLine="709"/>
        <w:jc w:val="both"/>
        <w:rPr>
          <w:shd w:val="clear" w:color="auto" w:fill="FFFFFF"/>
        </w:rPr>
      </w:pPr>
      <w:r>
        <w:t xml:space="preserve">Информация об установлении </w:t>
      </w:r>
      <w:r w:rsidRPr="004D4DE7">
        <w:rPr>
          <w:shd w:val="clear" w:color="auto" w:fill="FFFFFF"/>
        </w:rPr>
        <w:t>приоритет</w:t>
      </w:r>
      <w:r>
        <w:rPr>
          <w:shd w:val="clear" w:color="auto" w:fill="FFFFFF"/>
        </w:rPr>
        <w:t>а</w:t>
      </w:r>
      <w:r w:rsidRPr="004D4DE7">
        <w:rPr>
          <w:shd w:val="clear" w:color="auto" w:fill="FFFFFF"/>
        </w:rPr>
        <w:t xml:space="preserve"> </w:t>
      </w:r>
      <w:r>
        <w:t>указывается в извещении, документации о конкурентной закупке.</w:t>
      </w:r>
    </w:p>
    <w:p w:rsidR="009776EA" w:rsidRDefault="00FB3DA4"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FB3DA4">
        <w:rPr>
          <w:rFonts w:ascii="Times New Roman" w:hAnsi="Times New Roman"/>
          <w:sz w:val="24"/>
          <w:szCs w:val="24"/>
        </w:rPr>
        <w:t>84</w:t>
      </w:r>
      <w:r w:rsidR="009776EA">
        <w:rPr>
          <w:rFonts w:ascii="Times New Roman" w:hAnsi="Times New Roman"/>
          <w:sz w:val="24"/>
          <w:szCs w:val="24"/>
        </w:rPr>
        <w:t xml:space="preserve">. Условием предоставления приоритета является включение в документацию о проведении конкурентной закупки, извещение о проведении запроса котировок следующих сведений: </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3838FA">
        <w:rPr>
          <w:rFonts w:ascii="Times New Roman" w:hAnsi="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3838FA">
        <w:rPr>
          <w:rFonts w:ascii="Times New Roman" w:hAnsi="Times New Roman"/>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3838FA">
        <w:rPr>
          <w:rFonts w:ascii="Times New Roman" w:hAnsi="Times New Roman"/>
          <w:sz w:val="24"/>
          <w:szCs w:val="24"/>
        </w:rPr>
        <w:t xml:space="preserve">сведения о начальной (максимальной) цене единицы каждого товара, работы, услуги, </w:t>
      </w:r>
      <w:proofErr w:type="gramStart"/>
      <w:r w:rsidRPr="003838FA">
        <w:rPr>
          <w:rFonts w:ascii="Times New Roman" w:hAnsi="Times New Roman"/>
          <w:sz w:val="24"/>
          <w:szCs w:val="24"/>
        </w:rPr>
        <w:t>являющихся</w:t>
      </w:r>
      <w:proofErr w:type="gramEnd"/>
      <w:r w:rsidRPr="003838FA">
        <w:rPr>
          <w:rFonts w:ascii="Times New Roman" w:hAnsi="Times New Roman"/>
          <w:sz w:val="24"/>
          <w:szCs w:val="24"/>
        </w:rPr>
        <w:t xml:space="preserve"> предметом закупки;</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3838FA">
        <w:rPr>
          <w:rFonts w:ascii="Times New Roman" w:hAnsi="Times New Roman"/>
          <w:sz w:val="24"/>
          <w:szCs w:val="24"/>
        </w:rPr>
        <w:t xml:space="preserve">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w:t>
      </w:r>
      <w:r>
        <w:rPr>
          <w:rFonts w:ascii="Times New Roman" w:hAnsi="Times New Roman"/>
          <w:sz w:val="24"/>
          <w:szCs w:val="24"/>
        </w:rPr>
        <w:t>о поставке иностранных товаров;</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proofErr w:type="gramStart"/>
      <w:r w:rsidRPr="003838FA">
        <w:rPr>
          <w:rFonts w:ascii="Times New Roman" w:hAnsi="Times New Roman"/>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Pr>
          <w:rFonts w:ascii="Times New Roman" w:hAnsi="Times New Roman"/>
          <w:sz w:val="24"/>
          <w:szCs w:val="24"/>
        </w:rPr>
        <w:t>Правительством Российской Федерации</w:t>
      </w:r>
      <w:r w:rsidRPr="003838FA">
        <w:rPr>
          <w:rFonts w:ascii="Times New Roman" w:hAnsi="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Pr>
          <w:rFonts w:ascii="Times New Roman" w:hAnsi="Times New Roman"/>
          <w:sz w:val="24"/>
          <w:szCs w:val="24"/>
        </w:rPr>
        <w:t xml:space="preserve">конкурентной </w:t>
      </w:r>
      <w:r w:rsidRPr="003838FA">
        <w:rPr>
          <w:rFonts w:ascii="Times New Roman" w:hAnsi="Times New Roman"/>
          <w:sz w:val="24"/>
          <w:szCs w:val="24"/>
        </w:rPr>
        <w:t xml:space="preserve">закупке </w:t>
      </w:r>
      <w:r>
        <w:rPr>
          <w:rFonts w:ascii="Times New Roman" w:hAnsi="Times New Roman"/>
          <w:sz w:val="24"/>
          <w:szCs w:val="24"/>
        </w:rPr>
        <w:t xml:space="preserve">(извещении) </w:t>
      </w:r>
      <w:r w:rsidRPr="003838FA">
        <w:rPr>
          <w:rFonts w:ascii="Times New Roman" w:hAnsi="Times New Roman"/>
          <w:sz w:val="24"/>
          <w:szCs w:val="24"/>
        </w:rPr>
        <w:t xml:space="preserve">в соответствии </w:t>
      </w:r>
      <w:r>
        <w:rPr>
          <w:rFonts w:ascii="Times New Roman" w:hAnsi="Times New Roman"/>
          <w:sz w:val="24"/>
          <w:szCs w:val="24"/>
        </w:rPr>
        <w:t xml:space="preserve">со </w:t>
      </w:r>
      <w:r>
        <w:rPr>
          <w:rFonts w:ascii="Times New Roman" w:hAnsi="Times New Roman"/>
          <w:sz w:val="24"/>
          <w:szCs w:val="24"/>
          <w:lang w:eastAsia="ru-RU"/>
        </w:rPr>
        <w:t>сведениями о</w:t>
      </w:r>
      <w:proofErr w:type="gramEnd"/>
      <w:r>
        <w:rPr>
          <w:rFonts w:ascii="Times New Roman" w:hAnsi="Times New Roman"/>
          <w:sz w:val="24"/>
          <w:szCs w:val="24"/>
          <w:lang w:eastAsia="ru-RU"/>
        </w:rPr>
        <w:t xml:space="preserve"> начальной (максимальной) цене единицы каждого товара, работы, услуги, </w:t>
      </w:r>
      <w:proofErr w:type="gramStart"/>
      <w:r>
        <w:rPr>
          <w:rFonts w:ascii="Times New Roman" w:hAnsi="Times New Roman"/>
          <w:sz w:val="24"/>
          <w:szCs w:val="24"/>
          <w:lang w:eastAsia="ru-RU"/>
        </w:rPr>
        <w:t>являющихся</w:t>
      </w:r>
      <w:proofErr w:type="gramEnd"/>
      <w:r>
        <w:rPr>
          <w:rFonts w:ascii="Times New Roman" w:hAnsi="Times New Roman"/>
          <w:sz w:val="24"/>
          <w:szCs w:val="24"/>
          <w:lang w:eastAsia="ru-RU"/>
        </w:rPr>
        <w:t xml:space="preserve"> предметом закупки</w:t>
      </w:r>
      <w:r w:rsidRPr="003838FA">
        <w:rPr>
          <w:rFonts w:ascii="Times New Roman" w:hAnsi="Times New Roman"/>
          <w:sz w:val="24"/>
          <w:szCs w:val="24"/>
        </w:rPr>
        <w:t xml:space="preserve">, на коэффициент изменения </w:t>
      </w:r>
      <w:r>
        <w:rPr>
          <w:rFonts w:ascii="Times New Roman" w:hAnsi="Times New Roman"/>
          <w:sz w:val="24"/>
          <w:szCs w:val="24"/>
        </w:rPr>
        <w:t>НМЦД</w:t>
      </w:r>
      <w:r w:rsidRPr="003838FA">
        <w:rPr>
          <w:rFonts w:ascii="Times New Roman" w:hAnsi="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Pr>
          <w:rFonts w:ascii="Times New Roman" w:hAnsi="Times New Roman"/>
          <w:sz w:val="24"/>
          <w:szCs w:val="24"/>
        </w:rPr>
        <w:t>НМЦД</w:t>
      </w:r>
      <w:r w:rsidRPr="003838FA">
        <w:rPr>
          <w:rFonts w:ascii="Times New Roman" w:hAnsi="Times New Roman"/>
          <w:sz w:val="24"/>
          <w:szCs w:val="24"/>
        </w:rPr>
        <w:t>;</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3838FA">
        <w:rPr>
          <w:rFonts w:ascii="Times New Roman" w:hAnsi="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3838FA">
        <w:rPr>
          <w:rFonts w:ascii="Times New Roman" w:hAnsi="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76EA" w:rsidRPr="003838F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proofErr w:type="gramStart"/>
      <w:r w:rsidRPr="003838FA">
        <w:rPr>
          <w:rFonts w:ascii="Times New Roman" w:hAnsi="Times New Roman"/>
          <w:sz w:val="24"/>
          <w:szCs w:val="24"/>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3838FA">
        <w:rPr>
          <w:rFonts w:ascii="Times New Roman" w:hAnsi="Times New Roman"/>
          <w:sz w:val="24"/>
          <w:szCs w:val="24"/>
        </w:rPr>
        <w:lastRenderedPageBreak/>
        <w:t>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proofErr w:type="gramStart"/>
      <w:r w:rsidRPr="003838FA">
        <w:rPr>
          <w:rFonts w:ascii="Times New Roman" w:hAnsi="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838FA">
        <w:rPr>
          <w:rFonts w:ascii="Times New Roman" w:hAnsi="Times New Roman"/>
          <w:sz w:val="24"/>
          <w:szCs w:val="24"/>
        </w:rPr>
        <w:t xml:space="preserve"> товаров, указанных в договоре.</w:t>
      </w:r>
    </w:p>
    <w:p w:rsidR="009776EA" w:rsidRDefault="00FB3DA4"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FB3DA4">
        <w:rPr>
          <w:rFonts w:ascii="Times New Roman" w:hAnsi="Times New Roman"/>
          <w:sz w:val="24"/>
          <w:szCs w:val="24"/>
        </w:rPr>
        <w:t>85</w:t>
      </w:r>
      <w:r w:rsidR="009776EA">
        <w:rPr>
          <w:rFonts w:ascii="Times New Roman" w:hAnsi="Times New Roman"/>
          <w:sz w:val="24"/>
          <w:szCs w:val="24"/>
        </w:rPr>
        <w:t>. </w:t>
      </w:r>
      <w:r w:rsidR="009776EA">
        <w:rPr>
          <w:rFonts w:ascii="Times New Roman" w:hAnsi="Times New Roman"/>
          <w:sz w:val="24"/>
          <w:szCs w:val="24"/>
          <w:lang w:eastAsia="ru-RU"/>
        </w:rPr>
        <w:t>Приоритет не предоставляется в случаях, если:</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закупка признана </w:t>
      </w:r>
      <w:proofErr w:type="gramStart"/>
      <w:r>
        <w:rPr>
          <w:rFonts w:ascii="Times New Roman" w:hAnsi="Times New Roman"/>
          <w:sz w:val="24"/>
          <w:szCs w:val="24"/>
          <w:lang w:eastAsia="ru-RU"/>
        </w:rPr>
        <w:t>несостоявшейся</w:t>
      </w:r>
      <w:proofErr w:type="gramEnd"/>
      <w:r>
        <w:rPr>
          <w:rFonts w:ascii="Times New Roman" w:hAnsi="Times New Roman"/>
          <w:sz w:val="24"/>
          <w:szCs w:val="24"/>
          <w:lang w:eastAsia="ru-RU"/>
        </w:rPr>
        <w:t xml:space="preserve"> и договор заключается с единственным участником закупки;</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FF0000"/>
          <w:sz w:val="24"/>
          <w:szCs w:val="24"/>
        </w:rPr>
      </w:pPr>
      <w:bookmarkStart w:id="20" w:name="_Toc520127518"/>
      <w:r>
        <w:rPr>
          <w:rFonts w:ascii="Times New Roman" w:hAnsi="Times New Roman"/>
          <w:sz w:val="24"/>
          <w:szCs w:val="24"/>
        </w:rPr>
        <w:t xml:space="preserve">в </w:t>
      </w:r>
      <w:r w:rsidRPr="00D54FA7">
        <w:rPr>
          <w:rFonts w:ascii="Times New Roman" w:hAnsi="Times New Roman"/>
          <w:sz w:val="24"/>
          <w:szCs w:val="24"/>
        </w:rPr>
        <w:t>иных случаях, установленных Правительством Российской Федерации.</w:t>
      </w:r>
      <w:r>
        <w:rPr>
          <w:rFonts w:ascii="Times New Roman" w:hAnsi="Times New Roman"/>
          <w:b/>
          <w:sz w:val="24"/>
          <w:szCs w:val="24"/>
        </w:rPr>
        <w:t xml:space="preserve"> </w:t>
      </w:r>
    </w:p>
    <w:p w:rsidR="009776EA" w:rsidRPr="00D54FA7"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FF0000"/>
          <w:sz w:val="24"/>
          <w:szCs w:val="24"/>
        </w:rPr>
      </w:pPr>
    </w:p>
    <w:p w:rsidR="009776EA" w:rsidRPr="00A74A93" w:rsidRDefault="009776EA" w:rsidP="00FB3DA4">
      <w:pPr>
        <w:pStyle w:val="2"/>
        <w:spacing w:before="0" w:line="240" w:lineRule="auto"/>
        <w:jc w:val="center"/>
        <w:rPr>
          <w:rFonts w:ascii="Times New Roman" w:hAnsi="Times New Roman"/>
          <w:color w:val="auto"/>
          <w:sz w:val="24"/>
          <w:szCs w:val="24"/>
        </w:rPr>
      </w:pPr>
      <w:r w:rsidRPr="004D4DE7">
        <w:rPr>
          <w:rFonts w:ascii="Times New Roman" w:hAnsi="Times New Roman"/>
          <w:color w:val="auto"/>
          <w:sz w:val="24"/>
          <w:szCs w:val="24"/>
        </w:rPr>
        <w:t xml:space="preserve">Закрытые </w:t>
      </w:r>
      <w:bookmarkEnd w:id="20"/>
      <w:r>
        <w:rPr>
          <w:rFonts w:ascii="Times New Roman" w:hAnsi="Times New Roman"/>
          <w:color w:val="auto"/>
          <w:sz w:val="24"/>
          <w:szCs w:val="24"/>
        </w:rPr>
        <w:t>конкурентные закупки</w:t>
      </w:r>
    </w:p>
    <w:p w:rsidR="009776EA" w:rsidRPr="004D4DE7" w:rsidRDefault="009776EA" w:rsidP="009776EA">
      <w:pPr>
        <w:autoSpaceDE w:val="0"/>
        <w:autoSpaceDN w:val="0"/>
        <w:adjustRightInd w:val="0"/>
        <w:spacing w:after="0" w:line="240" w:lineRule="auto"/>
        <w:ind w:firstLine="709"/>
        <w:jc w:val="both"/>
        <w:rPr>
          <w:rFonts w:ascii="Times New Roman" w:eastAsia="Times New Roman" w:hAnsi="Times New Roman"/>
          <w:b/>
          <w:sz w:val="24"/>
          <w:szCs w:val="24"/>
        </w:rPr>
      </w:pPr>
    </w:p>
    <w:p w:rsidR="009776EA" w:rsidRPr="00451C94" w:rsidRDefault="00FB3DA4" w:rsidP="009776EA">
      <w:pPr>
        <w:pStyle w:val="ConsPlusNormal"/>
        <w:ind w:firstLine="709"/>
        <w:jc w:val="both"/>
        <w:rPr>
          <w:rFonts w:ascii="Times New Roman" w:hAnsi="Times New Roman" w:cs="Times New Roman"/>
          <w:color w:val="FF0000"/>
          <w:sz w:val="24"/>
          <w:szCs w:val="24"/>
        </w:rPr>
      </w:pPr>
      <w:r w:rsidRPr="00FB3DA4">
        <w:rPr>
          <w:rFonts w:ascii="Times New Roman" w:hAnsi="Times New Roman" w:cs="Times New Roman"/>
          <w:sz w:val="24"/>
          <w:szCs w:val="24"/>
        </w:rPr>
        <w:t>86</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w:t>
      </w:r>
      <w:r w:rsidR="009776EA" w:rsidRPr="008B759F">
        <w:rPr>
          <w:rFonts w:ascii="Times New Roman" w:hAnsi="Times New Roman" w:cs="Times New Roman"/>
          <w:sz w:val="24"/>
          <w:szCs w:val="24"/>
        </w:rPr>
        <w:t xml:space="preserve"> </w:t>
      </w:r>
      <w:r w:rsidR="009776EA" w:rsidRPr="004D4DE7">
        <w:rPr>
          <w:rFonts w:ascii="Times New Roman" w:hAnsi="Times New Roman" w:cs="Times New Roman"/>
          <w:sz w:val="24"/>
          <w:szCs w:val="24"/>
        </w:rPr>
        <w:t>Правительством Российской Федерации</w:t>
      </w:r>
      <w:r w:rsidR="009776EA" w:rsidRPr="008B759F">
        <w:rPr>
          <w:rFonts w:ascii="Times New Roman" w:hAnsi="Times New Roman" w:cs="Times New Roman"/>
          <w:sz w:val="24"/>
          <w:szCs w:val="24"/>
        </w:rPr>
        <w:t xml:space="preserve"> </w:t>
      </w:r>
      <w:r w:rsidR="009776EA" w:rsidRPr="004D4DE7">
        <w:rPr>
          <w:rFonts w:ascii="Times New Roman" w:hAnsi="Times New Roman" w:cs="Times New Roman"/>
          <w:sz w:val="24"/>
          <w:szCs w:val="24"/>
        </w:rPr>
        <w:t xml:space="preserve">в отношении такой закупки принято </w:t>
      </w:r>
      <w:r w:rsidR="009776EA">
        <w:rPr>
          <w:rFonts w:ascii="Times New Roman" w:hAnsi="Times New Roman" w:cs="Times New Roman"/>
          <w:sz w:val="24"/>
          <w:szCs w:val="24"/>
        </w:rPr>
        <w:t xml:space="preserve">соответствующее </w:t>
      </w:r>
      <w:r w:rsidR="009776EA" w:rsidRPr="004D4DE7">
        <w:rPr>
          <w:rFonts w:ascii="Times New Roman" w:hAnsi="Times New Roman" w:cs="Times New Roman"/>
          <w:sz w:val="24"/>
          <w:szCs w:val="24"/>
        </w:rPr>
        <w:t>решение</w:t>
      </w:r>
      <w:r w:rsidR="009776EA" w:rsidRPr="008B759F">
        <w:rPr>
          <w:rFonts w:ascii="Times New Roman" w:hAnsi="Times New Roman" w:cs="Times New Roman"/>
          <w:sz w:val="24"/>
          <w:szCs w:val="24"/>
        </w:rPr>
        <w:t xml:space="preserve"> </w:t>
      </w:r>
      <w:r w:rsidR="009776EA" w:rsidRPr="004D4DE7">
        <w:rPr>
          <w:rFonts w:ascii="Times New Roman" w:hAnsi="Times New Roman" w:cs="Times New Roman"/>
          <w:sz w:val="24"/>
          <w:szCs w:val="24"/>
        </w:rPr>
        <w:t xml:space="preserve">в соответствии с </w:t>
      </w:r>
      <w:r w:rsidR="009776EA">
        <w:rPr>
          <w:rFonts w:ascii="Times New Roman" w:hAnsi="Times New Roman" w:cs="Times New Roman"/>
          <w:sz w:val="24"/>
          <w:szCs w:val="24"/>
        </w:rPr>
        <w:t xml:space="preserve">положениями </w:t>
      </w:r>
      <w:r w:rsidR="009776EA" w:rsidRPr="004D4DE7">
        <w:rPr>
          <w:rFonts w:ascii="Times New Roman" w:hAnsi="Times New Roman" w:cs="Times New Roman"/>
          <w:sz w:val="24"/>
          <w:szCs w:val="24"/>
        </w:rPr>
        <w:t>Федеральн</w:t>
      </w:r>
      <w:r w:rsidR="009776EA">
        <w:rPr>
          <w:rFonts w:ascii="Times New Roman" w:hAnsi="Times New Roman" w:cs="Times New Roman"/>
          <w:sz w:val="24"/>
          <w:szCs w:val="24"/>
        </w:rPr>
        <w:t xml:space="preserve">ого закона №223-ФЗ. </w:t>
      </w:r>
    </w:p>
    <w:p w:rsidR="009776EA" w:rsidRPr="00FB3DA4" w:rsidRDefault="00FB3DA4" w:rsidP="00FB3DA4">
      <w:pPr>
        <w:pStyle w:val="2"/>
        <w:spacing w:before="0" w:line="240" w:lineRule="auto"/>
        <w:jc w:val="both"/>
        <w:rPr>
          <w:rFonts w:ascii="Times New Roman" w:hAnsi="Times New Roman"/>
          <w:b w:val="0"/>
          <w:color w:val="auto"/>
          <w:sz w:val="24"/>
          <w:szCs w:val="24"/>
        </w:rPr>
      </w:pPr>
      <w:r>
        <w:rPr>
          <w:rFonts w:ascii="Times New Roman" w:hAnsi="Times New Roman"/>
          <w:b w:val="0"/>
          <w:color w:val="auto"/>
          <w:sz w:val="24"/>
          <w:szCs w:val="24"/>
        </w:rPr>
        <w:tab/>
      </w:r>
      <w:r w:rsidRPr="00FB3DA4">
        <w:rPr>
          <w:rFonts w:ascii="Times New Roman" w:hAnsi="Times New Roman"/>
          <w:b w:val="0"/>
          <w:color w:val="auto"/>
          <w:sz w:val="24"/>
          <w:szCs w:val="24"/>
        </w:rPr>
        <w:t>87</w:t>
      </w:r>
      <w:r w:rsidR="009776EA" w:rsidRPr="00FB3DA4">
        <w:rPr>
          <w:rFonts w:ascii="Times New Roman" w:hAnsi="Times New Roman"/>
          <w:b w:val="0"/>
          <w:color w:val="auto"/>
          <w:sz w:val="24"/>
          <w:szCs w:val="24"/>
        </w:rPr>
        <w:t xml:space="preserve">. Закрытая конкурентная закупка осуществляется в порядке, установленном в разделах </w:t>
      </w:r>
      <w:r>
        <w:rPr>
          <w:rFonts w:ascii="Times New Roman" w:hAnsi="Times New Roman"/>
          <w:b w:val="0"/>
          <w:color w:val="auto"/>
          <w:sz w:val="24"/>
          <w:szCs w:val="24"/>
        </w:rPr>
        <w:t>«</w:t>
      </w:r>
      <w:r w:rsidRPr="00FB3DA4">
        <w:rPr>
          <w:rFonts w:ascii="Times New Roman" w:hAnsi="Times New Roman"/>
          <w:b w:val="0"/>
          <w:color w:val="auto"/>
          <w:sz w:val="24"/>
          <w:szCs w:val="24"/>
        </w:rPr>
        <w:t xml:space="preserve">Порядок осуществления конкурентной закупки», </w:t>
      </w:r>
      <w:r>
        <w:rPr>
          <w:rFonts w:ascii="Times New Roman" w:hAnsi="Times New Roman"/>
          <w:b w:val="0"/>
          <w:color w:val="auto"/>
          <w:sz w:val="24"/>
          <w:szCs w:val="24"/>
        </w:rPr>
        <w:t>«</w:t>
      </w:r>
      <w:r w:rsidRPr="00FB3DA4">
        <w:rPr>
          <w:rFonts w:ascii="Times New Roman" w:hAnsi="Times New Roman"/>
          <w:b w:val="0"/>
          <w:color w:val="auto"/>
          <w:sz w:val="24"/>
          <w:szCs w:val="24"/>
        </w:rPr>
        <w:t xml:space="preserve">Конкурентная закупка в электронной форме. Функционирование электронной площадки для целей проведения </w:t>
      </w:r>
      <w:r>
        <w:rPr>
          <w:rFonts w:ascii="Times New Roman" w:hAnsi="Times New Roman"/>
          <w:b w:val="0"/>
          <w:color w:val="auto"/>
          <w:sz w:val="24"/>
          <w:szCs w:val="24"/>
        </w:rPr>
        <w:t xml:space="preserve">такой </w:t>
      </w:r>
      <w:r w:rsidRPr="00FB3DA4">
        <w:rPr>
          <w:rFonts w:ascii="Times New Roman" w:hAnsi="Times New Roman"/>
          <w:b w:val="0"/>
          <w:color w:val="auto"/>
          <w:sz w:val="24"/>
          <w:szCs w:val="24"/>
        </w:rPr>
        <w:t>закупки</w:t>
      </w:r>
      <w:r>
        <w:rPr>
          <w:rFonts w:ascii="Times New Roman" w:hAnsi="Times New Roman"/>
          <w:b w:val="0"/>
          <w:color w:val="auto"/>
          <w:sz w:val="24"/>
          <w:szCs w:val="24"/>
        </w:rPr>
        <w:t xml:space="preserve">» </w:t>
      </w:r>
      <w:r w:rsidR="009776EA" w:rsidRPr="00FB3DA4">
        <w:rPr>
          <w:rFonts w:ascii="Times New Roman" w:hAnsi="Times New Roman"/>
          <w:b w:val="0"/>
          <w:color w:val="auto"/>
          <w:sz w:val="24"/>
          <w:szCs w:val="24"/>
        </w:rPr>
        <w:t>Типового положения о закупке, с учетом особенностей, предусмотренных настоящим разделом.</w:t>
      </w:r>
    </w:p>
    <w:p w:rsidR="009776EA" w:rsidRDefault="00FB3DA4" w:rsidP="00FB3DA4">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88</w:t>
      </w:r>
      <w:r w:rsidR="009776EA">
        <w:rPr>
          <w:rFonts w:ascii="Times New Roman" w:hAnsi="Times New Roman" w:cs="Times New Roman"/>
          <w:sz w:val="24"/>
          <w:szCs w:val="24"/>
        </w:rPr>
        <w:t>.</w:t>
      </w:r>
      <w:r w:rsidR="009776EA" w:rsidRPr="004D4DE7">
        <w:rPr>
          <w:rFonts w:ascii="Times New Roman" w:hAnsi="Times New Roman" w:cs="Times New Roman"/>
          <w:sz w:val="24"/>
          <w:szCs w:val="24"/>
        </w:rPr>
        <w:t xml:space="preserve"> Информация о закрытой конкурентной закупке не подлежит размещению в единой информационной системе. </w:t>
      </w:r>
      <w:proofErr w:type="gramStart"/>
      <w:r w:rsidR="009776EA">
        <w:rPr>
          <w:rFonts w:ascii="Times New Roman" w:hAnsi="Times New Roman" w:cs="Times New Roman"/>
          <w:sz w:val="24"/>
          <w:szCs w:val="24"/>
        </w:rPr>
        <w:t xml:space="preserve">В </w:t>
      </w:r>
      <w:r w:rsidR="009776EA" w:rsidRPr="004D4DE7">
        <w:rPr>
          <w:rFonts w:ascii="Times New Roman" w:hAnsi="Times New Roman" w:cs="Times New Roman"/>
          <w:sz w:val="24"/>
          <w:szCs w:val="24"/>
        </w:rPr>
        <w:t xml:space="preserve">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9776EA" w:rsidRPr="004D4DE7"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w:t>
      </w:r>
      <w:r>
        <w:rPr>
          <w:rFonts w:ascii="Times New Roman" w:hAnsi="Times New Roman" w:cs="Times New Roman"/>
          <w:sz w:val="24"/>
          <w:szCs w:val="24"/>
        </w:rPr>
        <w:t>рядке, установленном Типовым п</w:t>
      </w:r>
      <w:r w:rsidRPr="004D4DE7">
        <w:rPr>
          <w:rFonts w:ascii="Times New Roman" w:hAnsi="Times New Roman" w:cs="Times New Roman"/>
          <w:sz w:val="24"/>
          <w:szCs w:val="24"/>
        </w:rPr>
        <w:t>оложением</w:t>
      </w:r>
      <w:r>
        <w:rPr>
          <w:rFonts w:ascii="Times New Roman" w:hAnsi="Times New Roman" w:cs="Times New Roman"/>
          <w:sz w:val="24"/>
          <w:szCs w:val="24"/>
        </w:rPr>
        <w:t xml:space="preserve"> о закупке</w:t>
      </w:r>
      <w:r w:rsidRPr="004D4DE7">
        <w:rPr>
          <w:rFonts w:ascii="Times New Roman" w:hAnsi="Times New Roman" w:cs="Times New Roman"/>
          <w:sz w:val="24"/>
          <w:szCs w:val="24"/>
        </w:rPr>
        <w:t>, в сроки, установленные Федеральным законом</w:t>
      </w:r>
      <w:r>
        <w:rPr>
          <w:rFonts w:ascii="Times New Roman" w:hAnsi="Times New Roman" w:cs="Times New Roman"/>
          <w:sz w:val="24"/>
          <w:szCs w:val="24"/>
        </w:rPr>
        <w:t xml:space="preserve"> №223-ФЗ</w:t>
      </w:r>
      <w:r w:rsidRPr="004D4DE7">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cs="Times New Roman"/>
          <w:sz w:val="24"/>
          <w:szCs w:val="24"/>
        </w:rPr>
        <w:t xml:space="preserve"> </w:t>
      </w:r>
    </w:p>
    <w:p w:rsidR="009776EA" w:rsidRPr="004D4DE7" w:rsidRDefault="00FB3DA4"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89</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sidR="009776EA">
        <w:rPr>
          <w:rFonts w:ascii="Times New Roman" w:hAnsi="Times New Roman" w:cs="Times New Roman"/>
          <w:sz w:val="24"/>
          <w:szCs w:val="24"/>
        </w:rPr>
        <w:t xml:space="preserve"> </w:t>
      </w:r>
    </w:p>
    <w:p w:rsidR="009776EA" w:rsidRDefault="00FB3DA4" w:rsidP="009776EA">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90</w:t>
      </w:r>
      <w:r w:rsidR="009776EA">
        <w:rPr>
          <w:rFonts w:ascii="Times New Roman" w:eastAsia="Times New Roman" w:hAnsi="Times New Roman"/>
          <w:sz w:val="24"/>
          <w:szCs w:val="24"/>
          <w:shd w:val="clear" w:color="auto" w:fill="FFFFFF"/>
          <w:lang w:eastAsia="ru-RU"/>
        </w:rPr>
        <w:t>. </w:t>
      </w:r>
      <w:r w:rsidR="009776EA" w:rsidRPr="004D4DE7">
        <w:rPr>
          <w:rFonts w:ascii="Times New Roman" w:eastAsia="Times New Roman" w:hAnsi="Times New Roman"/>
          <w:sz w:val="24"/>
          <w:szCs w:val="24"/>
          <w:shd w:val="clear" w:color="auto" w:fill="FFFFFF"/>
          <w:lang w:eastAsia="ru-RU"/>
        </w:rPr>
        <w:t xml:space="preserve"> </w:t>
      </w:r>
      <w:r w:rsidR="009776EA">
        <w:rPr>
          <w:rFonts w:ascii="Times New Roman" w:eastAsia="Times New Roman" w:hAnsi="Times New Roman"/>
          <w:sz w:val="24"/>
          <w:szCs w:val="24"/>
          <w:shd w:val="clear" w:color="auto" w:fill="FFFFFF"/>
          <w:lang w:eastAsia="ru-RU"/>
        </w:rPr>
        <w:t>З</w:t>
      </w:r>
      <w:r w:rsidR="009776EA" w:rsidRPr="004D4DE7">
        <w:rPr>
          <w:rFonts w:ascii="Times New Roman" w:eastAsia="Times New Roman" w:hAnsi="Times New Roman"/>
          <w:sz w:val="24"/>
          <w:szCs w:val="24"/>
          <w:shd w:val="clear" w:color="auto" w:fill="FFFFFF"/>
          <w:lang w:eastAsia="ru-RU"/>
        </w:rPr>
        <w:t xml:space="preserve">аказчик </w:t>
      </w:r>
      <w:r w:rsidR="009776EA">
        <w:rPr>
          <w:rFonts w:ascii="Times New Roman" w:eastAsia="Times New Roman" w:hAnsi="Times New Roman"/>
          <w:sz w:val="24"/>
          <w:szCs w:val="24"/>
          <w:shd w:val="clear" w:color="auto" w:fill="FFFFFF"/>
          <w:lang w:eastAsia="ru-RU"/>
        </w:rPr>
        <w:t>вправе требовать от участника</w:t>
      </w:r>
      <w:r w:rsidR="009776EA" w:rsidRPr="004D4DE7">
        <w:rPr>
          <w:rFonts w:ascii="Times New Roman" w:eastAsia="Times New Roman" w:hAnsi="Times New Roman"/>
          <w:sz w:val="24"/>
          <w:szCs w:val="24"/>
          <w:shd w:val="clear" w:color="auto" w:fill="FFFFFF"/>
          <w:lang w:eastAsia="ru-RU"/>
        </w:rPr>
        <w:t xml:space="preserve"> закупки </w:t>
      </w:r>
      <w:r w:rsidR="009776EA">
        <w:rPr>
          <w:rFonts w:ascii="Times New Roman" w:eastAsia="Times New Roman" w:hAnsi="Times New Roman"/>
          <w:sz w:val="24"/>
          <w:szCs w:val="24"/>
          <w:shd w:val="clear" w:color="auto" w:fill="FFFFFF"/>
          <w:lang w:eastAsia="ru-RU"/>
        </w:rPr>
        <w:t>заключения</w:t>
      </w:r>
      <w:r w:rsidR="009776EA" w:rsidRPr="004D4DE7">
        <w:rPr>
          <w:rFonts w:ascii="Times New Roman" w:eastAsia="Times New Roman" w:hAnsi="Times New Roman"/>
          <w:sz w:val="24"/>
          <w:szCs w:val="24"/>
          <w:shd w:val="clear" w:color="auto" w:fill="FFFFFF"/>
          <w:lang w:eastAsia="ru-RU"/>
        </w:rPr>
        <w:t xml:space="preserve"> </w:t>
      </w:r>
      <w:r w:rsidR="009776EA">
        <w:rPr>
          <w:rFonts w:ascii="Times New Roman" w:eastAsia="Times New Roman" w:hAnsi="Times New Roman"/>
          <w:sz w:val="24"/>
          <w:szCs w:val="24"/>
          <w:shd w:val="clear" w:color="auto" w:fill="FFFFFF"/>
          <w:lang w:eastAsia="ru-RU"/>
        </w:rPr>
        <w:t xml:space="preserve">соглашения о конфиденциальности, </w:t>
      </w:r>
      <w:r w:rsidR="009776EA" w:rsidRPr="004D4DE7">
        <w:rPr>
          <w:rFonts w:ascii="Times New Roman" w:eastAsia="Times New Roman" w:hAnsi="Times New Roman"/>
          <w:sz w:val="24"/>
          <w:szCs w:val="24"/>
          <w:shd w:val="clear" w:color="auto" w:fill="FFFFFF"/>
          <w:lang w:eastAsia="ru-RU"/>
        </w:rPr>
        <w:t xml:space="preserve">до получения </w:t>
      </w:r>
      <w:r w:rsidR="009776EA">
        <w:rPr>
          <w:rFonts w:ascii="Times New Roman" w:eastAsia="Times New Roman" w:hAnsi="Times New Roman"/>
          <w:sz w:val="24"/>
          <w:szCs w:val="24"/>
          <w:shd w:val="clear" w:color="auto" w:fill="FFFFFF"/>
          <w:lang w:eastAsia="ru-RU"/>
        </w:rPr>
        <w:t xml:space="preserve">участником закупки </w:t>
      </w:r>
      <w:r w:rsidR="009776EA" w:rsidRPr="004D4DE7">
        <w:rPr>
          <w:rFonts w:ascii="Times New Roman" w:eastAsia="Times New Roman" w:hAnsi="Times New Roman"/>
          <w:sz w:val="24"/>
          <w:szCs w:val="24"/>
          <w:shd w:val="clear" w:color="auto" w:fill="FFFFFF"/>
          <w:lang w:eastAsia="ru-RU"/>
        </w:rPr>
        <w:t xml:space="preserve">документации о </w:t>
      </w:r>
      <w:r w:rsidR="009776EA">
        <w:rPr>
          <w:rFonts w:ascii="Times New Roman" w:eastAsia="Times New Roman" w:hAnsi="Times New Roman"/>
          <w:sz w:val="24"/>
          <w:szCs w:val="24"/>
          <w:shd w:val="clear" w:color="auto" w:fill="FFFFFF"/>
          <w:lang w:eastAsia="ru-RU"/>
        </w:rPr>
        <w:t xml:space="preserve">такой </w:t>
      </w:r>
      <w:r w:rsidR="009776EA" w:rsidRPr="004D4DE7">
        <w:rPr>
          <w:rFonts w:ascii="Times New Roman" w:eastAsia="Times New Roman" w:hAnsi="Times New Roman"/>
          <w:sz w:val="24"/>
          <w:szCs w:val="24"/>
          <w:shd w:val="clear" w:color="auto" w:fill="FFFFFF"/>
          <w:lang w:eastAsia="ru-RU"/>
        </w:rPr>
        <w:t>закупке</w:t>
      </w:r>
      <w:r w:rsidR="009776EA">
        <w:rPr>
          <w:rFonts w:ascii="Times New Roman" w:eastAsia="Times New Roman" w:hAnsi="Times New Roman"/>
          <w:sz w:val="24"/>
          <w:szCs w:val="24"/>
          <w:shd w:val="clear" w:color="auto" w:fill="FFFFFF"/>
          <w:lang w:eastAsia="ru-RU"/>
        </w:rPr>
        <w:t>.</w:t>
      </w:r>
      <w:r w:rsidR="009776EA" w:rsidRPr="004D4DE7">
        <w:rPr>
          <w:rFonts w:ascii="Times New Roman" w:eastAsia="Times New Roman" w:hAnsi="Times New Roman"/>
          <w:sz w:val="24"/>
          <w:szCs w:val="24"/>
          <w:shd w:val="clear" w:color="auto" w:fill="FFFFFF"/>
          <w:lang w:eastAsia="ru-RU"/>
        </w:rPr>
        <w:t xml:space="preserve"> </w:t>
      </w:r>
      <w:r w:rsidR="009776EA">
        <w:rPr>
          <w:rFonts w:ascii="Times New Roman" w:eastAsia="Times New Roman" w:hAnsi="Times New Roman"/>
          <w:sz w:val="24"/>
          <w:szCs w:val="24"/>
          <w:shd w:val="clear" w:color="auto" w:fill="FFFFFF"/>
          <w:lang w:eastAsia="ru-RU"/>
        </w:rPr>
        <w:t>У</w:t>
      </w:r>
      <w:r w:rsidR="009776EA" w:rsidRPr="004D4DE7">
        <w:rPr>
          <w:rFonts w:ascii="Times New Roman" w:eastAsia="Times New Roman" w:hAnsi="Times New Roman"/>
          <w:sz w:val="24"/>
          <w:szCs w:val="24"/>
          <w:shd w:val="clear" w:color="auto" w:fill="FFFFFF"/>
          <w:lang w:eastAsia="ru-RU"/>
        </w:rPr>
        <w:t xml:space="preserve">словие </w:t>
      </w:r>
      <w:r w:rsidR="009776EA">
        <w:rPr>
          <w:rFonts w:ascii="Times New Roman" w:eastAsia="Times New Roman" w:hAnsi="Times New Roman"/>
          <w:sz w:val="24"/>
          <w:szCs w:val="24"/>
          <w:shd w:val="clear" w:color="auto" w:fill="FFFFFF"/>
          <w:lang w:eastAsia="ru-RU"/>
        </w:rPr>
        <w:t>о заключении</w:t>
      </w:r>
      <w:r w:rsidR="009776EA" w:rsidRPr="004D4DE7">
        <w:rPr>
          <w:rFonts w:ascii="Times New Roman" w:eastAsia="Times New Roman" w:hAnsi="Times New Roman"/>
          <w:sz w:val="24"/>
          <w:szCs w:val="24"/>
          <w:shd w:val="clear" w:color="auto" w:fill="FFFFFF"/>
          <w:lang w:eastAsia="ru-RU"/>
        </w:rPr>
        <w:t xml:space="preserve"> </w:t>
      </w:r>
      <w:r w:rsidR="009776EA">
        <w:rPr>
          <w:rFonts w:ascii="Times New Roman" w:eastAsia="Times New Roman" w:hAnsi="Times New Roman"/>
          <w:sz w:val="24"/>
          <w:szCs w:val="24"/>
          <w:shd w:val="clear" w:color="auto" w:fill="FFFFFF"/>
          <w:lang w:eastAsia="ru-RU"/>
        </w:rPr>
        <w:t>соглашения о конфиденциальности</w:t>
      </w:r>
      <w:r w:rsidR="009776EA" w:rsidRPr="004D4DE7">
        <w:rPr>
          <w:rFonts w:ascii="Times New Roman" w:eastAsia="Times New Roman" w:hAnsi="Times New Roman"/>
          <w:sz w:val="24"/>
          <w:szCs w:val="24"/>
          <w:shd w:val="clear" w:color="auto" w:fill="FFFFFF"/>
          <w:lang w:eastAsia="ru-RU"/>
        </w:rPr>
        <w:t xml:space="preserve"> в</w:t>
      </w:r>
      <w:r w:rsidR="009776EA">
        <w:rPr>
          <w:rFonts w:ascii="Times New Roman" w:eastAsia="Times New Roman" w:hAnsi="Times New Roman"/>
          <w:sz w:val="24"/>
          <w:szCs w:val="24"/>
          <w:shd w:val="clear" w:color="auto" w:fill="FFFFFF"/>
          <w:lang w:eastAsia="ru-RU"/>
        </w:rPr>
        <w:t>ключается в приглашение</w:t>
      </w:r>
      <w:r w:rsidR="009776EA" w:rsidRPr="004D4DE7">
        <w:rPr>
          <w:rFonts w:ascii="Times New Roman" w:eastAsia="Times New Roman" w:hAnsi="Times New Roman"/>
          <w:sz w:val="24"/>
          <w:szCs w:val="24"/>
          <w:shd w:val="clear" w:color="auto" w:fill="FFFFFF"/>
          <w:lang w:eastAsia="ru-RU"/>
        </w:rPr>
        <w:t xml:space="preserve"> к участию в закупке. </w:t>
      </w:r>
    </w:p>
    <w:p w:rsidR="009776EA" w:rsidRPr="004D4DE7"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4D4DE7">
        <w:rPr>
          <w:rFonts w:ascii="Times New Roman" w:eastAsia="Times New Roman" w:hAnsi="Times New Roman"/>
          <w:sz w:val="24"/>
          <w:szCs w:val="24"/>
          <w:shd w:val="clear" w:color="auto" w:fill="FFFFFF"/>
          <w:lang w:eastAsia="ru-RU"/>
        </w:rPr>
        <w:lastRenderedPageBreak/>
        <w:t>Соглашение о конфиденциальности заключает</w:t>
      </w:r>
      <w:r>
        <w:rPr>
          <w:rFonts w:ascii="Times New Roman" w:eastAsia="Times New Roman" w:hAnsi="Times New Roman"/>
          <w:sz w:val="24"/>
          <w:szCs w:val="24"/>
          <w:shd w:val="clear" w:color="auto" w:fill="FFFFFF"/>
          <w:lang w:eastAsia="ru-RU"/>
        </w:rPr>
        <w:t xml:space="preserve">ся с каждым участником закупки. </w:t>
      </w:r>
      <w:r w:rsidRPr="004D4DE7">
        <w:rPr>
          <w:rFonts w:ascii="Times New Roman" w:eastAsia="Times New Roman" w:hAnsi="Times New Roman"/>
          <w:sz w:val="24"/>
          <w:szCs w:val="24"/>
          <w:shd w:val="clear" w:color="auto" w:fill="FFFFFF"/>
          <w:lang w:eastAsia="ru-RU"/>
        </w:rPr>
        <w:t xml:space="preserve">Документация о закупке предоставляется после подписания участником </w:t>
      </w:r>
      <w:r>
        <w:rPr>
          <w:rFonts w:ascii="Times New Roman" w:eastAsia="Times New Roman" w:hAnsi="Times New Roman"/>
          <w:sz w:val="24"/>
          <w:szCs w:val="24"/>
          <w:shd w:val="clear" w:color="auto" w:fill="FFFFFF"/>
          <w:lang w:eastAsia="ru-RU"/>
        </w:rPr>
        <w:t>закупки</w:t>
      </w:r>
      <w:r w:rsidRPr="004D4DE7">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shd w:val="clear" w:color="auto" w:fill="FFFFFF"/>
          <w:lang w:eastAsia="ru-RU"/>
        </w:rPr>
        <w:t xml:space="preserve">такого </w:t>
      </w:r>
      <w:r w:rsidRPr="004D4DE7">
        <w:rPr>
          <w:rFonts w:ascii="Times New Roman" w:eastAsia="Times New Roman" w:hAnsi="Times New Roman"/>
          <w:sz w:val="24"/>
          <w:szCs w:val="24"/>
          <w:shd w:val="clear" w:color="auto" w:fill="FFFFFF"/>
          <w:lang w:eastAsia="ru-RU"/>
        </w:rPr>
        <w:t>соглашения.</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91</w:t>
      </w:r>
      <w:r w:rsidR="009776EA">
        <w:rPr>
          <w:rFonts w:ascii="Times New Roman" w:eastAsia="Times New Roman" w:hAnsi="Times New Roman"/>
          <w:sz w:val="24"/>
          <w:szCs w:val="24"/>
          <w:shd w:val="clear" w:color="auto" w:fill="FFFFFF"/>
          <w:lang w:eastAsia="ru-RU"/>
        </w:rPr>
        <w:t>.</w:t>
      </w:r>
      <w:r w:rsidR="009776EA" w:rsidRPr="004D4DE7">
        <w:rPr>
          <w:rFonts w:ascii="Times New Roman" w:eastAsia="Times New Roman" w:hAnsi="Times New Roman"/>
          <w:sz w:val="24"/>
          <w:szCs w:val="24"/>
          <w:shd w:val="clear" w:color="auto" w:fill="FFFFFF"/>
          <w:lang w:eastAsia="ru-RU"/>
        </w:rPr>
        <w:t xml:space="preserve"> Заказчик </w:t>
      </w:r>
      <w:r w:rsidR="009776EA">
        <w:rPr>
          <w:rFonts w:ascii="Times New Roman" w:eastAsia="Times New Roman" w:hAnsi="Times New Roman"/>
          <w:sz w:val="24"/>
          <w:szCs w:val="24"/>
          <w:shd w:val="clear" w:color="auto" w:fill="FFFFFF"/>
          <w:lang w:eastAsia="ru-RU"/>
        </w:rPr>
        <w:t xml:space="preserve">вправе </w:t>
      </w:r>
      <w:r w:rsidR="009776EA" w:rsidRPr="004D4DE7">
        <w:rPr>
          <w:rFonts w:ascii="Times New Roman" w:eastAsia="Times New Roman" w:hAnsi="Times New Roman"/>
          <w:sz w:val="24"/>
          <w:szCs w:val="24"/>
          <w:shd w:val="clear" w:color="auto" w:fill="FFFFFF"/>
          <w:lang w:eastAsia="ru-RU"/>
        </w:rPr>
        <w:t>требовать</w:t>
      </w:r>
      <w:r w:rsidR="009776EA">
        <w:rPr>
          <w:rFonts w:ascii="Times New Roman" w:eastAsia="Times New Roman" w:hAnsi="Times New Roman"/>
          <w:sz w:val="24"/>
          <w:szCs w:val="24"/>
          <w:shd w:val="clear" w:color="auto" w:fill="FFFFFF"/>
          <w:lang w:eastAsia="ru-RU"/>
        </w:rPr>
        <w:t xml:space="preserve"> наличие у представителя</w:t>
      </w:r>
      <w:r w:rsidR="009776EA" w:rsidRPr="004D4DE7">
        <w:rPr>
          <w:rFonts w:ascii="Times New Roman" w:eastAsia="Times New Roman" w:hAnsi="Times New Roman"/>
          <w:sz w:val="24"/>
          <w:szCs w:val="24"/>
          <w:shd w:val="clear" w:color="auto" w:fill="FFFFFF"/>
          <w:lang w:eastAsia="ru-RU"/>
        </w:rPr>
        <w:t xml:space="preserve"> участника закупки допуск</w:t>
      </w:r>
      <w:r w:rsidR="009776EA">
        <w:rPr>
          <w:rFonts w:ascii="Times New Roman" w:eastAsia="Times New Roman" w:hAnsi="Times New Roman"/>
          <w:sz w:val="24"/>
          <w:szCs w:val="24"/>
          <w:shd w:val="clear" w:color="auto" w:fill="FFFFFF"/>
          <w:lang w:eastAsia="ru-RU"/>
        </w:rPr>
        <w:t>а</w:t>
      </w:r>
      <w:r w:rsidR="009776EA" w:rsidRPr="004D4DE7">
        <w:rPr>
          <w:rFonts w:ascii="Times New Roman" w:eastAsia="Times New Roman" w:hAnsi="Times New Roman"/>
          <w:sz w:val="24"/>
          <w:szCs w:val="24"/>
          <w:shd w:val="clear" w:color="auto" w:fill="FFFFFF"/>
          <w:lang w:eastAsia="ru-RU"/>
        </w:rPr>
        <w:t xml:space="preserve"> к государственной тайне в соответствии с </w:t>
      </w:r>
      <w:r w:rsidR="009776EA">
        <w:rPr>
          <w:rFonts w:ascii="Times New Roman" w:eastAsia="Times New Roman" w:hAnsi="Times New Roman"/>
          <w:sz w:val="24"/>
          <w:szCs w:val="24"/>
          <w:shd w:val="clear" w:color="auto" w:fill="FFFFFF"/>
          <w:lang w:eastAsia="ru-RU"/>
        </w:rPr>
        <w:t>З</w:t>
      </w:r>
      <w:r w:rsidR="009776EA" w:rsidRPr="0081528D">
        <w:rPr>
          <w:rFonts w:ascii="Times New Roman" w:eastAsia="Times New Roman" w:hAnsi="Times New Roman"/>
          <w:sz w:val="24"/>
          <w:szCs w:val="24"/>
          <w:shd w:val="clear" w:color="auto" w:fill="FFFFFF"/>
          <w:lang w:eastAsia="ru-RU"/>
        </w:rPr>
        <w:t>акон</w:t>
      </w:r>
      <w:r w:rsidR="009776EA">
        <w:rPr>
          <w:rFonts w:ascii="Times New Roman" w:eastAsia="Times New Roman" w:hAnsi="Times New Roman"/>
          <w:sz w:val="24"/>
          <w:szCs w:val="24"/>
          <w:shd w:val="clear" w:color="auto" w:fill="FFFFFF"/>
          <w:lang w:eastAsia="ru-RU"/>
        </w:rPr>
        <w:t>ом</w:t>
      </w:r>
      <w:r w:rsidR="009776EA" w:rsidRPr="0081528D">
        <w:rPr>
          <w:rFonts w:ascii="Times New Roman" w:eastAsia="Times New Roman" w:hAnsi="Times New Roman"/>
          <w:sz w:val="24"/>
          <w:szCs w:val="24"/>
          <w:shd w:val="clear" w:color="auto" w:fill="FFFFFF"/>
          <w:lang w:eastAsia="ru-RU"/>
        </w:rPr>
        <w:t xml:space="preserve"> Р</w:t>
      </w:r>
      <w:r w:rsidR="009776EA">
        <w:rPr>
          <w:rFonts w:ascii="Times New Roman" w:eastAsia="Times New Roman" w:hAnsi="Times New Roman"/>
          <w:sz w:val="24"/>
          <w:szCs w:val="24"/>
          <w:shd w:val="clear" w:color="auto" w:fill="FFFFFF"/>
          <w:lang w:eastAsia="ru-RU"/>
        </w:rPr>
        <w:t xml:space="preserve">оссийской </w:t>
      </w:r>
      <w:r w:rsidR="009776EA" w:rsidRPr="0081528D">
        <w:rPr>
          <w:rFonts w:ascii="Times New Roman" w:eastAsia="Times New Roman" w:hAnsi="Times New Roman"/>
          <w:sz w:val="24"/>
          <w:szCs w:val="24"/>
          <w:shd w:val="clear" w:color="auto" w:fill="FFFFFF"/>
          <w:lang w:eastAsia="ru-RU"/>
        </w:rPr>
        <w:t>Ф</w:t>
      </w:r>
      <w:r w:rsidR="009776EA">
        <w:rPr>
          <w:rFonts w:ascii="Times New Roman" w:eastAsia="Times New Roman" w:hAnsi="Times New Roman"/>
          <w:sz w:val="24"/>
          <w:szCs w:val="24"/>
          <w:shd w:val="clear" w:color="auto" w:fill="FFFFFF"/>
          <w:lang w:eastAsia="ru-RU"/>
        </w:rPr>
        <w:t>едерации от 21.07.1993 №</w:t>
      </w:r>
      <w:r w:rsidR="009776EA" w:rsidRPr="0081528D">
        <w:rPr>
          <w:rFonts w:ascii="Times New Roman" w:eastAsia="Times New Roman" w:hAnsi="Times New Roman"/>
          <w:sz w:val="24"/>
          <w:szCs w:val="24"/>
          <w:shd w:val="clear" w:color="auto" w:fill="FFFFFF"/>
          <w:lang w:eastAsia="ru-RU"/>
        </w:rPr>
        <w:t xml:space="preserve"> 5485-1 </w:t>
      </w:r>
      <w:r w:rsidR="009776EA">
        <w:rPr>
          <w:rFonts w:ascii="Times New Roman" w:eastAsia="Times New Roman" w:hAnsi="Times New Roman"/>
          <w:sz w:val="24"/>
          <w:szCs w:val="24"/>
          <w:shd w:val="clear" w:color="auto" w:fill="FFFFFF"/>
          <w:lang w:eastAsia="ru-RU"/>
        </w:rPr>
        <w:t>«О государственной тайне».</w:t>
      </w:r>
    </w:p>
    <w:p w:rsidR="009776EA" w:rsidRPr="004D4DE7"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92</w:t>
      </w:r>
      <w:r w:rsidR="009776EA">
        <w:rPr>
          <w:rFonts w:ascii="Times New Roman" w:eastAsia="Times New Roman" w:hAnsi="Times New Roman"/>
          <w:sz w:val="24"/>
          <w:szCs w:val="24"/>
          <w:shd w:val="clear" w:color="auto" w:fill="FFFFFF"/>
          <w:lang w:eastAsia="ru-RU"/>
        </w:rPr>
        <w:t xml:space="preserve">. </w:t>
      </w:r>
      <w:r w:rsidR="009776EA" w:rsidRPr="004D4DE7">
        <w:rPr>
          <w:rFonts w:ascii="Times New Roman" w:eastAsia="Times New Roman" w:hAnsi="Times New Roman"/>
          <w:sz w:val="24"/>
          <w:szCs w:val="24"/>
          <w:shd w:val="clear" w:color="auto" w:fill="FFFFFF"/>
          <w:lang w:eastAsia="ru-RU"/>
        </w:rPr>
        <w:t xml:space="preserve">Порядок вскрытия </w:t>
      </w:r>
      <w:r w:rsidR="009776EA">
        <w:rPr>
          <w:rFonts w:ascii="Times New Roman" w:eastAsia="Times New Roman" w:hAnsi="Times New Roman"/>
          <w:sz w:val="24"/>
          <w:szCs w:val="24"/>
          <w:shd w:val="clear" w:color="auto" w:fill="FFFFFF"/>
          <w:lang w:eastAsia="ru-RU"/>
        </w:rPr>
        <w:t xml:space="preserve">конвертов с заявками </w:t>
      </w:r>
      <w:r w:rsidR="009776EA" w:rsidRPr="004D4DE7">
        <w:rPr>
          <w:rFonts w:ascii="Times New Roman" w:eastAsia="Times New Roman" w:hAnsi="Times New Roman"/>
          <w:sz w:val="24"/>
          <w:szCs w:val="24"/>
          <w:shd w:val="clear" w:color="auto" w:fill="FFFFFF"/>
          <w:lang w:eastAsia="ru-RU"/>
        </w:rPr>
        <w:t xml:space="preserve">и </w:t>
      </w:r>
      <w:r w:rsidR="009776EA">
        <w:rPr>
          <w:rFonts w:ascii="Times New Roman" w:eastAsia="Times New Roman" w:hAnsi="Times New Roman"/>
          <w:sz w:val="24"/>
          <w:szCs w:val="24"/>
          <w:shd w:val="clear" w:color="auto" w:fill="FFFFFF"/>
          <w:lang w:eastAsia="ru-RU"/>
        </w:rPr>
        <w:t>оценка заявок</w:t>
      </w:r>
      <w:r w:rsidR="009776EA" w:rsidRPr="004D4DE7">
        <w:rPr>
          <w:rFonts w:ascii="Times New Roman" w:eastAsia="Times New Roman" w:hAnsi="Times New Roman"/>
          <w:sz w:val="24"/>
          <w:szCs w:val="24"/>
          <w:shd w:val="clear" w:color="auto" w:fill="FFFFFF"/>
          <w:lang w:eastAsia="ru-RU"/>
        </w:rPr>
        <w:t xml:space="preserve"> участников </w:t>
      </w:r>
      <w:r w:rsidR="009776EA">
        <w:rPr>
          <w:rFonts w:ascii="Times New Roman" w:eastAsia="Times New Roman" w:hAnsi="Times New Roman"/>
          <w:sz w:val="24"/>
          <w:szCs w:val="24"/>
          <w:shd w:val="clear" w:color="auto" w:fill="FFFFFF"/>
          <w:lang w:eastAsia="ru-RU"/>
        </w:rPr>
        <w:t xml:space="preserve">закрытой конкурентной </w:t>
      </w:r>
      <w:r w:rsidR="009776EA" w:rsidRPr="004D4DE7">
        <w:rPr>
          <w:rFonts w:ascii="Times New Roman" w:eastAsia="Times New Roman" w:hAnsi="Times New Roman"/>
          <w:sz w:val="24"/>
          <w:szCs w:val="24"/>
          <w:shd w:val="clear" w:color="auto" w:fill="FFFFFF"/>
          <w:lang w:eastAsia="ru-RU"/>
        </w:rPr>
        <w:t xml:space="preserve">закупки </w:t>
      </w:r>
      <w:r w:rsidR="009776EA">
        <w:rPr>
          <w:rFonts w:ascii="Times New Roman" w:eastAsia="Times New Roman" w:hAnsi="Times New Roman"/>
          <w:sz w:val="24"/>
          <w:szCs w:val="24"/>
          <w:shd w:val="clear" w:color="auto" w:fill="FFFFFF"/>
          <w:lang w:eastAsia="ru-RU"/>
        </w:rPr>
        <w:t>устанавливается</w:t>
      </w:r>
      <w:r w:rsidR="009776EA" w:rsidRPr="004D4DE7">
        <w:rPr>
          <w:rFonts w:ascii="Times New Roman" w:eastAsia="Times New Roman" w:hAnsi="Times New Roman"/>
          <w:sz w:val="24"/>
          <w:szCs w:val="24"/>
          <w:shd w:val="clear" w:color="auto" w:fill="FFFFFF"/>
          <w:lang w:eastAsia="ru-RU"/>
        </w:rPr>
        <w:t xml:space="preserve"> в документации </w:t>
      </w:r>
      <w:r w:rsidR="009776EA">
        <w:rPr>
          <w:rFonts w:ascii="Times New Roman" w:eastAsia="Times New Roman" w:hAnsi="Times New Roman"/>
          <w:sz w:val="24"/>
          <w:szCs w:val="24"/>
          <w:shd w:val="clear" w:color="auto" w:fill="FFFFFF"/>
          <w:lang w:eastAsia="ru-RU"/>
        </w:rPr>
        <w:t>о конкурентной закупке</w:t>
      </w:r>
      <w:r w:rsidR="009776EA" w:rsidRPr="004D4DE7">
        <w:rPr>
          <w:rFonts w:ascii="Times New Roman" w:eastAsia="Times New Roman" w:hAnsi="Times New Roman"/>
          <w:sz w:val="24"/>
          <w:szCs w:val="24"/>
          <w:shd w:val="clear" w:color="auto" w:fill="FFFFFF"/>
          <w:lang w:eastAsia="ru-RU"/>
        </w:rPr>
        <w:t>.</w:t>
      </w:r>
    </w:p>
    <w:p w:rsidR="009776EA" w:rsidRPr="004D4DE7" w:rsidRDefault="009776EA" w:rsidP="009776EA">
      <w:pPr>
        <w:pStyle w:val="2"/>
        <w:spacing w:before="0" w:line="240" w:lineRule="auto"/>
        <w:ind w:firstLine="709"/>
        <w:rPr>
          <w:rFonts w:ascii="Times New Roman" w:hAnsi="Times New Roman"/>
          <w:color w:val="auto"/>
          <w:sz w:val="24"/>
          <w:szCs w:val="24"/>
        </w:rPr>
      </w:pPr>
    </w:p>
    <w:p w:rsidR="009776EA" w:rsidRPr="0076100A" w:rsidRDefault="009776EA" w:rsidP="00FD6C2E">
      <w:pPr>
        <w:pStyle w:val="2"/>
        <w:spacing w:before="0" w:line="240" w:lineRule="auto"/>
        <w:jc w:val="center"/>
        <w:rPr>
          <w:rFonts w:ascii="Times New Roman" w:hAnsi="Times New Roman"/>
          <w:color w:val="auto"/>
          <w:sz w:val="24"/>
          <w:szCs w:val="24"/>
        </w:rPr>
      </w:pPr>
      <w:r w:rsidRPr="0076100A">
        <w:rPr>
          <w:rFonts w:ascii="Times New Roman" w:hAnsi="Times New Roman"/>
          <w:color w:val="auto"/>
          <w:sz w:val="24"/>
          <w:szCs w:val="24"/>
        </w:rPr>
        <w:t xml:space="preserve">Оценка и сопоставление заявок на участие в </w:t>
      </w:r>
      <w:r>
        <w:rPr>
          <w:rFonts w:ascii="Times New Roman" w:hAnsi="Times New Roman"/>
          <w:color w:val="auto"/>
          <w:sz w:val="24"/>
          <w:szCs w:val="24"/>
        </w:rPr>
        <w:t xml:space="preserve">конкурентной </w:t>
      </w:r>
      <w:r w:rsidRPr="0076100A">
        <w:rPr>
          <w:rFonts w:ascii="Times New Roman" w:hAnsi="Times New Roman"/>
          <w:color w:val="auto"/>
          <w:sz w:val="24"/>
          <w:szCs w:val="24"/>
        </w:rPr>
        <w:t>закупке, окончательных предложений участников закупки и критерии этой оценки</w:t>
      </w:r>
      <w:bookmarkEnd w:id="19"/>
    </w:p>
    <w:p w:rsidR="009776EA" w:rsidRPr="004D4DE7" w:rsidRDefault="009776EA" w:rsidP="009776EA">
      <w:pPr>
        <w:autoSpaceDE w:val="0"/>
        <w:autoSpaceDN w:val="0"/>
        <w:adjustRightInd w:val="0"/>
        <w:spacing w:after="0" w:line="240" w:lineRule="auto"/>
        <w:ind w:firstLine="709"/>
        <w:jc w:val="both"/>
        <w:rPr>
          <w:rFonts w:ascii="Times New Roman" w:eastAsia="Times New Roman" w:hAnsi="Times New Roman"/>
          <w:b/>
          <w:sz w:val="24"/>
          <w:szCs w:val="24"/>
        </w:rPr>
      </w:pP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92</w:t>
      </w:r>
      <w:r w:rsidR="009776EA">
        <w:rPr>
          <w:rFonts w:ascii="Times New Roman" w:eastAsia="Times New Roman" w:hAnsi="Times New Roman"/>
          <w:sz w:val="24"/>
          <w:szCs w:val="24"/>
        </w:rPr>
        <w:t>. </w:t>
      </w:r>
      <w:r w:rsidR="009776EA" w:rsidRPr="003F3E29">
        <w:rPr>
          <w:rFonts w:ascii="Times New Roman" w:eastAsia="Times New Roman" w:hAnsi="Times New Roman"/>
          <w:sz w:val="24"/>
          <w:szCs w:val="24"/>
        </w:rPr>
        <w:t xml:space="preserve">Для оценки </w:t>
      </w:r>
      <w:r w:rsidR="009776EA">
        <w:rPr>
          <w:rFonts w:ascii="Times New Roman" w:eastAsia="Times New Roman" w:hAnsi="Times New Roman"/>
          <w:sz w:val="24"/>
          <w:szCs w:val="24"/>
        </w:rPr>
        <w:t xml:space="preserve">и сопоставления </w:t>
      </w:r>
      <w:r w:rsidR="009776EA" w:rsidRPr="003F3E29">
        <w:rPr>
          <w:rFonts w:ascii="Times New Roman" w:eastAsia="Times New Roman" w:hAnsi="Times New Roman"/>
          <w:sz w:val="24"/>
          <w:szCs w:val="24"/>
        </w:rPr>
        <w:t xml:space="preserve">заявок, окончательных предложений участников закупки заказчик в документации о </w:t>
      </w:r>
      <w:r w:rsidR="009776EA">
        <w:rPr>
          <w:rFonts w:ascii="Times New Roman" w:eastAsia="Times New Roman" w:hAnsi="Times New Roman"/>
          <w:sz w:val="24"/>
          <w:szCs w:val="24"/>
        </w:rPr>
        <w:t xml:space="preserve">конкурентной </w:t>
      </w:r>
      <w:r w:rsidR="009776EA" w:rsidRPr="003F3E29">
        <w:rPr>
          <w:rFonts w:ascii="Times New Roman" w:eastAsia="Times New Roman" w:hAnsi="Times New Roman"/>
          <w:sz w:val="24"/>
          <w:szCs w:val="24"/>
        </w:rPr>
        <w:t>закупке ус</w:t>
      </w:r>
      <w:r w:rsidR="009776EA">
        <w:rPr>
          <w:rFonts w:ascii="Times New Roman" w:eastAsia="Times New Roman" w:hAnsi="Times New Roman"/>
          <w:sz w:val="24"/>
          <w:szCs w:val="24"/>
        </w:rPr>
        <w:t>танавливает следующие критерии:</w:t>
      </w:r>
    </w:p>
    <w:p w:rsidR="009776EA"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3F3E29">
        <w:rPr>
          <w:rFonts w:ascii="Times New Roman" w:eastAsia="Times New Roman" w:hAnsi="Times New Roman"/>
          <w:sz w:val="24"/>
          <w:szCs w:val="24"/>
        </w:rPr>
        <w:t xml:space="preserve">цена </w:t>
      </w:r>
      <w:r>
        <w:rPr>
          <w:rFonts w:ascii="Times New Roman" w:eastAsia="Times New Roman" w:hAnsi="Times New Roman"/>
          <w:sz w:val="24"/>
          <w:szCs w:val="24"/>
        </w:rPr>
        <w:t>договора</w:t>
      </w:r>
      <w:r w:rsidRPr="003F3E29">
        <w:rPr>
          <w:rFonts w:ascii="Times New Roman" w:eastAsia="Times New Roman" w:hAnsi="Times New Roman"/>
          <w:sz w:val="24"/>
          <w:szCs w:val="24"/>
        </w:rPr>
        <w:t>;</w:t>
      </w:r>
      <w:bookmarkStart w:id="21" w:name="Par2"/>
      <w:bookmarkEnd w:id="21"/>
    </w:p>
    <w:p w:rsidR="009776EA"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3F3E29">
        <w:rPr>
          <w:rFonts w:ascii="Times New Roman" w:eastAsia="Times New Roman" w:hAnsi="Times New Roman"/>
          <w:sz w:val="24"/>
          <w:szCs w:val="24"/>
        </w:rPr>
        <w:t>расходы на эксплуатацию и ремонт товаров, и</w:t>
      </w:r>
      <w:r>
        <w:rPr>
          <w:rFonts w:ascii="Times New Roman" w:eastAsia="Times New Roman" w:hAnsi="Times New Roman"/>
          <w:sz w:val="24"/>
          <w:szCs w:val="24"/>
        </w:rPr>
        <w:t>спользование результатов работ;</w:t>
      </w:r>
    </w:p>
    <w:p w:rsidR="009776EA"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3F3E29">
        <w:rPr>
          <w:rFonts w:ascii="Times New Roman" w:eastAsia="Times New Roman" w:hAnsi="Times New Roman"/>
          <w:sz w:val="24"/>
          <w:szCs w:val="24"/>
        </w:rPr>
        <w:t xml:space="preserve">качественные, функциональные и экологические </w:t>
      </w:r>
      <w:r>
        <w:rPr>
          <w:rFonts w:ascii="Times New Roman" w:eastAsia="Times New Roman" w:hAnsi="Times New Roman"/>
          <w:sz w:val="24"/>
          <w:szCs w:val="24"/>
        </w:rPr>
        <w:t>характеристики объекта закупки;</w:t>
      </w:r>
    </w:p>
    <w:p w:rsidR="009776EA" w:rsidRPr="003F3E29"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3F3E29">
        <w:rPr>
          <w:rFonts w:ascii="Times New Roman" w:eastAsia="Times New Roman" w:hAnsi="Times New Roman"/>
          <w:sz w:val="24"/>
          <w:szCs w:val="24"/>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w:t>
      </w:r>
      <w:r>
        <w:rPr>
          <w:rFonts w:ascii="Times New Roman" w:eastAsia="Times New Roman" w:hAnsi="Times New Roman"/>
          <w:sz w:val="24"/>
          <w:szCs w:val="24"/>
        </w:rPr>
        <w:t>договора</w:t>
      </w:r>
      <w:r w:rsidRPr="003F3E29">
        <w:rPr>
          <w:rFonts w:ascii="Times New Roman" w:eastAsia="Times New Roman" w:hAnsi="Times New Roman"/>
          <w:sz w:val="24"/>
          <w:szCs w:val="24"/>
        </w:rPr>
        <w:t>, и деловой репутации, специалистов и иных работников определенного уровня квалификации.</w:t>
      </w:r>
      <w:r>
        <w:rPr>
          <w:rFonts w:ascii="Times New Roman" w:eastAsia="Times New Roman" w:hAnsi="Times New Roman"/>
          <w:sz w:val="24"/>
          <w:szCs w:val="24"/>
        </w:rPr>
        <w:t xml:space="preserve"> </w:t>
      </w:r>
    </w:p>
    <w:p w:rsidR="009776EA" w:rsidRPr="003F3E29"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93</w:t>
      </w:r>
      <w:r w:rsidR="009776EA" w:rsidRPr="003F3E29">
        <w:rPr>
          <w:rFonts w:ascii="Times New Roman" w:eastAsia="Times New Roman" w:hAnsi="Times New Roman"/>
          <w:sz w:val="24"/>
          <w:szCs w:val="24"/>
        </w:rPr>
        <w:t>. В документации о</w:t>
      </w:r>
      <w:r w:rsidR="009776EA">
        <w:rPr>
          <w:rFonts w:ascii="Times New Roman" w:eastAsia="Times New Roman" w:hAnsi="Times New Roman"/>
          <w:sz w:val="24"/>
          <w:szCs w:val="24"/>
        </w:rPr>
        <w:t xml:space="preserve"> конкурентной</w:t>
      </w:r>
      <w:r w:rsidR="009776EA" w:rsidRPr="003F3E29">
        <w:rPr>
          <w:rFonts w:ascii="Times New Roman" w:eastAsia="Times New Roman" w:hAnsi="Times New Roman"/>
          <w:sz w:val="24"/>
          <w:szCs w:val="24"/>
        </w:rPr>
        <w:t xml:space="preserve"> закупке заказчик обязан указать используемые при определении поставщика (подрядчика, исполнителя) критерии и их величины значимости. </w:t>
      </w:r>
      <w:r w:rsidR="009776EA">
        <w:rPr>
          <w:rFonts w:ascii="Times New Roman" w:eastAsia="Times New Roman" w:hAnsi="Times New Roman"/>
          <w:sz w:val="24"/>
          <w:szCs w:val="24"/>
        </w:rPr>
        <w:t>К</w:t>
      </w:r>
      <w:r w:rsidR="009776EA" w:rsidRPr="003F3E29">
        <w:rPr>
          <w:rFonts w:ascii="Times New Roman" w:eastAsia="Times New Roman" w:hAnsi="Times New Roman"/>
          <w:sz w:val="24"/>
          <w:szCs w:val="24"/>
        </w:rPr>
        <w:t xml:space="preserve">оличество используемых при определении поставщика (подрядчика, исполнителя) критериев, за исключением случаев проведения </w:t>
      </w:r>
      <w:r w:rsidR="009776EA">
        <w:rPr>
          <w:rFonts w:ascii="Times New Roman" w:hAnsi="Times New Roman"/>
          <w:sz w:val="24"/>
          <w:szCs w:val="24"/>
        </w:rPr>
        <w:t xml:space="preserve">аукциона </w:t>
      </w:r>
      <w:r w:rsidR="009776EA" w:rsidRPr="00785116">
        <w:rPr>
          <w:rFonts w:ascii="Times New Roman" w:hAnsi="Times New Roman"/>
          <w:sz w:val="24"/>
          <w:szCs w:val="24"/>
        </w:rPr>
        <w:t>в элект</w:t>
      </w:r>
      <w:r w:rsidR="009776EA">
        <w:rPr>
          <w:rFonts w:ascii="Times New Roman" w:hAnsi="Times New Roman"/>
          <w:sz w:val="24"/>
          <w:szCs w:val="24"/>
        </w:rPr>
        <w:t>ронной форме</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 xml:space="preserve">запроса котировок в электронной форме, </w:t>
      </w:r>
      <w:r w:rsidR="009776EA" w:rsidRPr="003F3E29">
        <w:rPr>
          <w:rFonts w:ascii="Times New Roman" w:eastAsia="Times New Roman" w:hAnsi="Times New Roman"/>
          <w:sz w:val="24"/>
          <w:szCs w:val="24"/>
        </w:rPr>
        <w:t xml:space="preserve">должно быть не менее чем два, одним из которых является цена договора. Не указанные в документации о </w:t>
      </w:r>
      <w:r w:rsidR="009776EA">
        <w:rPr>
          <w:rFonts w:ascii="Times New Roman" w:eastAsia="Times New Roman" w:hAnsi="Times New Roman"/>
          <w:sz w:val="24"/>
          <w:szCs w:val="24"/>
        </w:rPr>
        <w:t xml:space="preserve">конкурентной </w:t>
      </w:r>
      <w:r w:rsidR="009776EA" w:rsidRPr="003F3E29">
        <w:rPr>
          <w:rFonts w:ascii="Times New Roman" w:eastAsia="Times New Roman" w:hAnsi="Times New Roman"/>
          <w:sz w:val="24"/>
          <w:szCs w:val="24"/>
        </w:rPr>
        <w:t>закупке критерии и их величины значимости не применя</w:t>
      </w:r>
      <w:r w:rsidR="009776EA">
        <w:rPr>
          <w:rFonts w:ascii="Times New Roman" w:eastAsia="Times New Roman" w:hAnsi="Times New Roman"/>
          <w:sz w:val="24"/>
          <w:szCs w:val="24"/>
        </w:rPr>
        <w:t>ют</w:t>
      </w:r>
      <w:r w:rsidR="009776EA" w:rsidRPr="003F3E29">
        <w:rPr>
          <w:rFonts w:ascii="Times New Roman" w:eastAsia="Times New Roman" w:hAnsi="Times New Roman"/>
          <w:sz w:val="24"/>
          <w:szCs w:val="24"/>
        </w:rPr>
        <w:t>ся для целей оценки заявок.</w:t>
      </w:r>
      <w:r w:rsidR="009776EA">
        <w:rPr>
          <w:rFonts w:ascii="Times New Roman" w:eastAsia="Times New Roman" w:hAnsi="Times New Roman"/>
          <w:sz w:val="24"/>
          <w:szCs w:val="24"/>
        </w:rPr>
        <w:t xml:space="preserve"> </w:t>
      </w:r>
    </w:p>
    <w:p w:rsidR="009776EA" w:rsidRPr="003F3E29"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94</w:t>
      </w:r>
      <w:r w:rsidR="009776EA" w:rsidRPr="003F3E29">
        <w:rPr>
          <w:rFonts w:ascii="Times New Roman" w:eastAsia="Times New Roman" w:hAnsi="Times New Roman"/>
          <w:sz w:val="24"/>
          <w:szCs w:val="24"/>
        </w:rPr>
        <w:t>.</w:t>
      </w:r>
      <w:r w:rsidR="009776EA">
        <w:rPr>
          <w:rFonts w:ascii="Times New Roman" w:eastAsia="Times New Roman" w:hAnsi="Times New Roman"/>
          <w:sz w:val="24"/>
          <w:szCs w:val="24"/>
        </w:rPr>
        <w:t> </w:t>
      </w:r>
      <w:r w:rsidR="009776EA" w:rsidRPr="003F3E29">
        <w:rPr>
          <w:rFonts w:ascii="Times New Roman" w:eastAsia="Times New Roman" w:hAnsi="Times New Roman"/>
          <w:sz w:val="24"/>
          <w:szCs w:val="24"/>
        </w:rPr>
        <w:t xml:space="preserve">Сумма величин значимости всех критериев, предусмотренных документацией о </w:t>
      </w:r>
      <w:r w:rsidR="009776EA">
        <w:rPr>
          <w:rFonts w:ascii="Times New Roman" w:eastAsia="Times New Roman" w:hAnsi="Times New Roman"/>
          <w:sz w:val="24"/>
          <w:szCs w:val="24"/>
        </w:rPr>
        <w:t xml:space="preserve">конкурентной </w:t>
      </w:r>
      <w:r w:rsidR="009776EA" w:rsidRPr="003F3E29">
        <w:rPr>
          <w:rFonts w:ascii="Times New Roman" w:eastAsia="Times New Roman" w:hAnsi="Times New Roman"/>
          <w:sz w:val="24"/>
          <w:szCs w:val="24"/>
        </w:rPr>
        <w:t>закупке, составляет сто процентов. Величина значимости критерия, у</w:t>
      </w:r>
      <w:r w:rsidR="009776EA">
        <w:rPr>
          <w:rFonts w:ascii="Times New Roman" w:eastAsia="Times New Roman" w:hAnsi="Times New Roman"/>
          <w:sz w:val="24"/>
          <w:szCs w:val="24"/>
        </w:rPr>
        <w:t xml:space="preserve">казанного в подпункте 2 пункта </w:t>
      </w:r>
      <w:r>
        <w:rPr>
          <w:rFonts w:ascii="Times New Roman" w:eastAsia="Times New Roman" w:hAnsi="Times New Roman"/>
          <w:sz w:val="24"/>
          <w:szCs w:val="24"/>
        </w:rPr>
        <w:t xml:space="preserve">92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 не должна превышать величину значимости критерия, у</w:t>
      </w:r>
      <w:r w:rsidR="009776EA">
        <w:rPr>
          <w:rFonts w:ascii="Times New Roman" w:eastAsia="Times New Roman" w:hAnsi="Times New Roman"/>
          <w:sz w:val="24"/>
          <w:szCs w:val="24"/>
        </w:rPr>
        <w:t xml:space="preserve">казанного в подпункте 1 пункта </w:t>
      </w:r>
      <w:r>
        <w:rPr>
          <w:rFonts w:ascii="Times New Roman" w:eastAsia="Times New Roman" w:hAnsi="Times New Roman"/>
          <w:sz w:val="24"/>
          <w:szCs w:val="24"/>
        </w:rPr>
        <w:t>92</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w:t>
      </w:r>
      <w:r w:rsidR="009776EA" w:rsidRPr="004F3C4C">
        <w:rPr>
          <w:rFonts w:ascii="Times New Roman" w:eastAsia="Times New Roman" w:hAnsi="Times New Roman"/>
          <w:color w:val="FF0000"/>
          <w:sz w:val="24"/>
          <w:szCs w:val="24"/>
        </w:rPr>
        <w:t xml:space="preserve"> </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bookmarkStart w:id="22" w:name="Par10"/>
      <w:bookmarkEnd w:id="22"/>
      <w:r>
        <w:rPr>
          <w:rFonts w:ascii="Times New Roman" w:eastAsia="Times New Roman" w:hAnsi="Times New Roman"/>
          <w:sz w:val="24"/>
          <w:szCs w:val="24"/>
        </w:rPr>
        <w:t>95</w:t>
      </w:r>
      <w:r w:rsidR="009776EA" w:rsidRPr="003F3E29">
        <w:rPr>
          <w:rFonts w:ascii="Times New Roman" w:eastAsia="Times New Roman" w:hAnsi="Times New Roman"/>
          <w:sz w:val="24"/>
          <w:szCs w:val="24"/>
        </w:rPr>
        <w:t xml:space="preserve">. </w:t>
      </w:r>
      <w:proofErr w:type="gramStart"/>
      <w:r w:rsidR="009776EA" w:rsidRPr="003F3E29">
        <w:rPr>
          <w:rFonts w:ascii="Times New Roman" w:eastAsia="Times New Roman" w:hAnsi="Times New Roman"/>
          <w:sz w:val="24"/>
          <w:szCs w:val="24"/>
        </w:rPr>
        <w:t>Сумма величин значимости критериев, указа</w:t>
      </w:r>
      <w:r w:rsidR="009776EA">
        <w:rPr>
          <w:rFonts w:ascii="Times New Roman" w:eastAsia="Times New Roman" w:hAnsi="Times New Roman"/>
          <w:sz w:val="24"/>
          <w:szCs w:val="24"/>
        </w:rPr>
        <w:t xml:space="preserve">нных в подпунктах 1 и 2 пункта </w:t>
      </w:r>
      <w:r>
        <w:rPr>
          <w:rFonts w:ascii="Times New Roman" w:eastAsia="Times New Roman" w:hAnsi="Times New Roman"/>
          <w:sz w:val="24"/>
          <w:szCs w:val="24"/>
        </w:rPr>
        <w:t>92</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 xml:space="preserve">, при определении поставщиков (подрядчиков, исполнителей) в целях заключения договоров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proofErr w:type="gramEnd"/>
    </w:p>
    <w:p w:rsidR="009776EA" w:rsidRPr="003F3E29"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sidRPr="003F3E29">
        <w:rPr>
          <w:rFonts w:ascii="Times New Roman" w:eastAsia="Times New Roman" w:hAnsi="Times New Roman"/>
          <w:sz w:val="24"/>
          <w:szCs w:val="24"/>
        </w:rPr>
        <w:t>В случае</w:t>
      </w:r>
      <w:proofErr w:type="gramStart"/>
      <w:r w:rsidRPr="003F3E29">
        <w:rPr>
          <w:rFonts w:ascii="Times New Roman" w:eastAsia="Times New Roman" w:hAnsi="Times New Roman"/>
          <w:sz w:val="24"/>
          <w:szCs w:val="24"/>
        </w:rPr>
        <w:t>,</w:t>
      </w:r>
      <w:proofErr w:type="gramEnd"/>
      <w:r w:rsidRPr="003F3E29">
        <w:rPr>
          <w:rFonts w:ascii="Times New Roman" w:eastAsia="Times New Roman" w:hAnsi="Times New Roman"/>
          <w:sz w:val="24"/>
          <w:szCs w:val="24"/>
        </w:rPr>
        <w:t xml:space="preserve"> если при заключении таких договоров критерий, </w:t>
      </w:r>
      <w:r>
        <w:rPr>
          <w:rFonts w:ascii="Times New Roman" w:eastAsia="Times New Roman" w:hAnsi="Times New Roman"/>
          <w:sz w:val="24"/>
          <w:szCs w:val="24"/>
        </w:rPr>
        <w:t xml:space="preserve">указанный в подпункте 2 пункта </w:t>
      </w:r>
      <w:r w:rsidR="00FD6C2E">
        <w:rPr>
          <w:rFonts w:ascii="Times New Roman" w:eastAsia="Times New Roman" w:hAnsi="Times New Roman"/>
          <w:sz w:val="24"/>
          <w:szCs w:val="24"/>
        </w:rPr>
        <w:t>92</w:t>
      </w:r>
      <w:r w:rsidRPr="003F3E29">
        <w:rPr>
          <w:rFonts w:ascii="Times New Roman" w:eastAsia="Times New Roman" w:hAnsi="Times New Roman"/>
          <w:sz w:val="24"/>
          <w:szCs w:val="24"/>
        </w:rPr>
        <w:t xml:space="preserve"> </w:t>
      </w:r>
      <w:r>
        <w:rPr>
          <w:rFonts w:ascii="Times New Roman" w:eastAsia="Times New Roman" w:hAnsi="Times New Roman"/>
          <w:sz w:val="24"/>
          <w:szCs w:val="24"/>
        </w:rPr>
        <w:t>Типового положения о закупке</w:t>
      </w:r>
      <w:r w:rsidRPr="003F3E29">
        <w:rPr>
          <w:rFonts w:ascii="Times New Roman" w:eastAsia="Times New Roman" w:hAnsi="Times New Roman"/>
          <w:sz w:val="24"/>
          <w:szCs w:val="24"/>
        </w:rPr>
        <w:t>, не используется, величина значимости критерия, у</w:t>
      </w:r>
      <w:r>
        <w:rPr>
          <w:rFonts w:ascii="Times New Roman" w:eastAsia="Times New Roman" w:hAnsi="Times New Roman"/>
          <w:sz w:val="24"/>
          <w:szCs w:val="24"/>
        </w:rPr>
        <w:t xml:space="preserve">казанного в подпункте 1 пункта </w:t>
      </w:r>
      <w:r w:rsidR="00FD6C2E">
        <w:rPr>
          <w:rFonts w:ascii="Times New Roman" w:eastAsia="Times New Roman" w:hAnsi="Times New Roman"/>
          <w:sz w:val="24"/>
          <w:szCs w:val="24"/>
        </w:rPr>
        <w:t>92</w:t>
      </w:r>
      <w:r w:rsidRPr="003F3E29">
        <w:rPr>
          <w:rFonts w:ascii="Times New Roman" w:eastAsia="Times New Roman" w:hAnsi="Times New Roman"/>
          <w:sz w:val="24"/>
          <w:szCs w:val="24"/>
        </w:rPr>
        <w:t xml:space="preserve"> </w:t>
      </w:r>
      <w:r>
        <w:rPr>
          <w:rFonts w:ascii="Times New Roman" w:eastAsia="Times New Roman" w:hAnsi="Times New Roman"/>
          <w:sz w:val="24"/>
          <w:szCs w:val="24"/>
        </w:rPr>
        <w:t>Типового положения о закупке</w:t>
      </w:r>
      <w:r w:rsidRPr="003F3E29">
        <w:rPr>
          <w:rFonts w:ascii="Times New Roman" w:eastAsia="Times New Roman" w:hAnsi="Times New Roman"/>
          <w:sz w:val="24"/>
          <w:szCs w:val="24"/>
        </w:rPr>
        <w:t>, должна составлять не менее чем двадцать процентов суммы величин значимости всех критериев. Величина значимости критерия, у</w:t>
      </w:r>
      <w:r>
        <w:rPr>
          <w:rFonts w:ascii="Times New Roman" w:eastAsia="Times New Roman" w:hAnsi="Times New Roman"/>
          <w:sz w:val="24"/>
          <w:szCs w:val="24"/>
        </w:rPr>
        <w:t xml:space="preserve">казанного в подпункте 1 пункта </w:t>
      </w:r>
      <w:r w:rsidR="00FD6C2E">
        <w:rPr>
          <w:rFonts w:ascii="Times New Roman" w:eastAsia="Times New Roman" w:hAnsi="Times New Roman"/>
          <w:sz w:val="24"/>
          <w:szCs w:val="24"/>
        </w:rPr>
        <w:t>92</w:t>
      </w:r>
      <w:r w:rsidRPr="003F3E29">
        <w:rPr>
          <w:rFonts w:ascii="Times New Roman" w:eastAsia="Times New Roman" w:hAnsi="Times New Roman"/>
          <w:sz w:val="24"/>
          <w:szCs w:val="24"/>
        </w:rPr>
        <w:t xml:space="preserve"> </w:t>
      </w:r>
      <w:r>
        <w:rPr>
          <w:rFonts w:ascii="Times New Roman" w:eastAsia="Times New Roman" w:hAnsi="Times New Roman"/>
          <w:sz w:val="24"/>
          <w:szCs w:val="24"/>
        </w:rPr>
        <w:t>Типового положения о закупке</w:t>
      </w:r>
      <w:r w:rsidRPr="003F3E29">
        <w:rPr>
          <w:rFonts w:ascii="Times New Roman" w:eastAsia="Times New Roman" w:hAnsi="Times New Roman"/>
          <w:sz w:val="24"/>
          <w:szCs w:val="24"/>
        </w:rPr>
        <w:t xml:space="preserve">, при определении исполнителей в целях заключения </w:t>
      </w:r>
      <w:r>
        <w:rPr>
          <w:rFonts w:ascii="Times New Roman" w:eastAsia="Times New Roman" w:hAnsi="Times New Roman"/>
          <w:sz w:val="24"/>
          <w:szCs w:val="24"/>
        </w:rPr>
        <w:t>договора</w:t>
      </w:r>
      <w:r w:rsidRPr="003F3E29">
        <w:rPr>
          <w:rFonts w:ascii="Times New Roman" w:eastAsia="Times New Roman" w:hAnsi="Times New Roman"/>
          <w:sz w:val="24"/>
          <w:szCs w:val="24"/>
        </w:rPr>
        <w:t xml:space="preserve"> на создание произведения литературы или искусства может быть снижена до нуля </w:t>
      </w:r>
      <w:proofErr w:type="gramStart"/>
      <w:r w:rsidRPr="003F3E29">
        <w:rPr>
          <w:rFonts w:ascii="Times New Roman" w:eastAsia="Times New Roman" w:hAnsi="Times New Roman"/>
          <w:sz w:val="24"/>
          <w:szCs w:val="24"/>
        </w:rPr>
        <w:t>процентов суммы величин значимости всех критериев</w:t>
      </w:r>
      <w:proofErr w:type="gramEnd"/>
      <w:r w:rsidRPr="003F3E29">
        <w:rPr>
          <w:rFonts w:ascii="Times New Roman" w:eastAsia="Times New Roman" w:hAnsi="Times New Roman"/>
          <w:sz w:val="24"/>
          <w:szCs w:val="24"/>
        </w:rPr>
        <w:t>.</w:t>
      </w:r>
      <w:r w:rsidRPr="00CF452D">
        <w:rPr>
          <w:rFonts w:ascii="Times New Roman" w:eastAsia="Times New Roman" w:hAnsi="Times New Roman"/>
          <w:color w:val="FF0000"/>
          <w:sz w:val="24"/>
          <w:szCs w:val="24"/>
        </w:rPr>
        <w:t xml:space="preserve"> </w:t>
      </w:r>
    </w:p>
    <w:p w:rsidR="009776EA" w:rsidRPr="003F3E29"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96</w:t>
      </w:r>
      <w:r w:rsidR="009776EA" w:rsidRPr="003F3E29">
        <w:rPr>
          <w:rFonts w:ascii="Times New Roman" w:eastAsia="Times New Roman" w:hAnsi="Times New Roman"/>
          <w:sz w:val="24"/>
          <w:szCs w:val="24"/>
        </w:rPr>
        <w:t>.</w:t>
      </w:r>
      <w:r w:rsidR="009776EA">
        <w:rPr>
          <w:rFonts w:ascii="Times New Roman" w:eastAsia="Times New Roman" w:hAnsi="Times New Roman"/>
          <w:sz w:val="24"/>
          <w:szCs w:val="24"/>
        </w:rPr>
        <w:t> </w:t>
      </w:r>
      <w:proofErr w:type="gramStart"/>
      <w:r w:rsidR="009776EA" w:rsidRPr="003F3E29">
        <w:rPr>
          <w:rFonts w:ascii="Times New Roman" w:eastAsia="Times New Roman" w:hAnsi="Times New Roman"/>
          <w:sz w:val="24"/>
          <w:szCs w:val="24"/>
        </w:rPr>
        <w:t xml:space="preserve">Положения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 касающиеся произведений литературы и иску</w:t>
      </w:r>
      <w:r w:rsidR="009776EA">
        <w:rPr>
          <w:rFonts w:ascii="Times New Roman" w:eastAsia="Times New Roman" w:hAnsi="Times New Roman"/>
          <w:sz w:val="24"/>
          <w:szCs w:val="24"/>
        </w:rPr>
        <w:t xml:space="preserve">сства, применяются в отношении литературных произведений, </w:t>
      </w:r>
      <w:r w:rsidR="009776EA" w:rsidRPr="003F3E29">
        <w:rPr>
          <w:rFonts w:ascii="Times New Roman" w:eastAsia="Times New Roman" w:hAnsi="Times New Roman"/>
          <w:sz w:val="24"/>
          <w:szCs w:val="24"/>
        </w:rPr>
        <w:t>драматических и музыкально-драматических произв</w:t>
      </w:r>
      <w:r w:rsidR="009776EA">
        <w:rPr>
          <w:rFonts w:ascii="Times New Roman" w:eastAsia="Times New Roman" w:hAnsi="Times New Roman"/>
          <w:sz w:val="24"/>
          <w:szCs w:val="24"/>
        </w:rPr>
        <w:t xml:space="preserve">едений, сценарных произведений, </w:t>
      </w:r>
      <w:r w:rsidR="009776EA" w:rsidRPr="003F3E29">
        <w:rPr>
          <w:rFonts w:ascii="Times New Roman" w:eastAsia="Times New Roman" w:hAnsi="Times New Roman"/>
          <w:sz w:val="24"/>
          <w:szCs w:val="24"/>
        </w:rPr>
        <w:t>хореографич</w:t>
      </w:r>
      <w:r w:rsidR="009776EA">
        <w:rPr>
          <w:rFonts w:ascii="Times New Roman" w:eastAsia="Times New Roman" w:hAnsi="Times New Roman"/>
          <w:sz w:val="24"/>
          <w:szCs w:val="24"/>
        </w:rPr>
        <w:t xml:space="preserve">еских произведений и пантомимы, </w:t>
      </w:r>
      <w:r w:rsidR="009776EA" w:rsidRPr="003F3E29">
        <w:rPr>
          <w:rFonts w:ascii="Times New Roman" w:eastAsia="Times New Roman" w:hAnsi="Times New Roman"/>
          <w:sz w:val="24"/>
          <w:szCs w:val="24"/>
        </w:rPr>
        <w:t>музыкальных произве</w:t>
      </w:r>
      <w:r w:rsidR="009776EA">
        <w:rPr>
          <w:rFonts w:ascii="Times New Roman" w:eastAsia="Times New Roman" w:hAnsi="Times New Roman"/>
          <w:sz w:val="24"/>
          <w:szCs w:val="24"/>
        </w:rPr>
        <w:t xml:space="preserve">дений с текстом или без текста, аудиовизуальных произведений, </w:t>
      </w:r>
      <w:r w:rsidR="009776EA" w:rsidRPr="003F3E29">
        <w:rPr>
          <w:rFonts w:ascii="Times New Roman" w:eastAsia="Times New Roman" w:hAnsi="Times New Roman"/>
          <w:sz w:val="24"/>
          <w:szCs w:val="24"/>
        </w:rPr>
        <w:t>произведений живописи, скульптуры, графики, дизайна, графических рассказов, комиксов и других произвед</w:t>
      </w:r>
      <w:r w:rsidR="009776EA">
        <w:rPr>
          <w:rFonts w:ascii="Times New Roman" w:eastAsia="Times New Roman" w:hAnsi="Times New Roman"/>
          <w:sz w:val="24"/>
          <w:szCs w:val="24"/>
        </w:rPr>
        <w:t xml:space="preserve">ений изобразительного искусства, </w:t>
      </w:r>
      <w:r w:rsidR="009776EA" w:rsidRPr="003F3E29">
        <w:rPr>
          <w:rFonts w:ascii="Times New Roman" w:eastAsia="Times New Roman" w:hAnsi="Times New Roman"/>
          <w:sz w:val="24"/>
          <w:szCs w:val="24"/>
        </w:rPr>
        <w:lastRenderedPageBreak/>
        <w:t>произведений декоративно-прикладного</w:t>
      </w:r>
      <w:r w:rsidR="009776EA">
        <w:rPr>
          <w:rFonts w:ascii="Times New Roman" w:eastAsia="Times New Roman" w:hAnsi="Times New Roman"/>
          <w:sz w:val="24"/>
          <w:szCs w:val="24"/>
        </w:rPr>
        <w:t xml:space="preserve"> и сценографического искусства, </w:t>
      </w:r>
      <w:r w:rsidR="009776EA" w:rsidRPr="003F3E29">
        <w:rPr>
          <w:rFonts w:ascii="Times New Roman" w:eastAsia="Times New Roman" w:hAnsi="Times New Roman"/>
          <w:sz w:val="24"/>
          <w:szCs w:val="24"/>
        </w:rPr>
        <w:t>произведений архитектуры, градостроительства и садово-паркового искусства (внешний и</w:t>
      </w:r>
      <w:proofErr w:type="gramEnd"/>
      <w:r w:rsidR="009776EA" w:rsidRPr="003F3E29">
        <w:rPr>
          <w:rFonts w:ascii="Times New Roman" w:eastAsia="Times New Roman" w:hAnsi="Times New Roman"/>
          <w:sz w:val="24"/>
          <w:szCs w:val="24"/>
        </w:rPr>
        <w:t xml:space="preserve">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w:t>
      </w:r>
      <w:r w:rsidR="009776EA">
        <w:rPr>
          <w:rFonts w:ascii="Times New Roman" w:eastAsia="Times New Roman" w:hAnsi="Times New Roman"/>
          <w:sz w:val="24"/>
          <w:szCs w:val="24"/>
        </w:rPr>
        <w:t xml:space="preserve">, кроме проектной документации), </w:t>
      </w:r>
      <w:r w:rsidR="009776EA" w:rsidRPr="003F3E29">
        <w:rPr>
          <w:rFonts w:ascii="Times New Roman" w:eastAsia="Times New Roman" w:hAnsi="Times New Roman"/>
          <w:sz w:val="24"/>
          <w:szCs w:val="24"/>
        </w:rPr>
        <w:t>фотографических произведений и произведений, полученных способами, аналогичными фот</w:t>
      </w:r>
      <w:r w:rsidR="009776EA">
        <w:rPr>
          <w:rFonts w:ascii="Times New Roman" w:eastAsia="Times New Roman" w:hAnsi="Times New Roman"/>
          <w:sz w:val="24"/>
          <w:szCs w:val="24"/>
        </w:rPr>
        <w:t xml:space="preserve">ографии, производных произведений, </w:t>
      </w:r>
      <w:r w:rsidR="009776EA" w:rsidRPr="003F3E29">
        <w:rPr>
          <w:rFonts w:ascii="Times New Roman" w:eastAsia="Times New Roman" w:hAnsi="Times New Roman"/>
          <w:sz w:val="24"/>
          <w:szCs w:val="24"/>
        </w:rPr>
        <w:t>составных произведений (кроме баз данных), представляющих собой по подбору или расположению материалов результат творческого труда.</w:t>
      </w:r>
      <w:r w:rsidR="009776EA">
        <w:rPr>
          <w:rFonts w:ascii="Times New Roman" w:eastAsia="Times New Roman" w:hAnsi="Times New Roman"/>
          <w:sz w:val="24"/>
          <w:szCs w:val="24"/>
        </w:rPr>
        <w:t xml:space="preserve"> </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color w:val="FF0000"/>
          <w:sz w:val="24"/>
          <w:szCs w:val="24"/>
        </w:rPr>
      </w:pPr>
      <w:bookmarkStart w:id="23" w:name="Par24"/>
      <w:bookmarkEnd w:id="23"/>
      <w:r>
        <w:rPr>
          <w:rFonts w:ascii="Times New Roman" w:eastAsia="Times New Roman" w:hAnsi="Times New Roman"/>
          <w:sz w:val="24"/>
          <w:szCs w:val="24"/>
        </w:rPr>
        <w:t>97</w:t>
      </w:r>
      <w:r w:rsidR="009776EA" w:rsidRPr="003F3E29">
        <w:rPr>
          <w:rFonts w:ascii="Times New Roman" w:eastAsia="Times New Roman" w:hAnsi="Times New Roman"/>
          <w:sz w:val="24"/>
          <w:szCs w:val="24"/>
        </w:rPr>
        <w:t xml:space="preserve">. Порядок оценки заявок, окончательных предложений участников закупки, в том числе предельные величины значимости каждого критерия, </w:t>
      </w:r>
      <w:r w:rsidR="009776EA">
        <w:rPr>
          <w:rFonts w:ascii="Times New Roman" w:eastAsia="Times New Roman" w:hAnsi="Times New Roman"/>
          <w:sz w:val="24"/>
          <w:szCs w:val="24"/>
        </w:rPr>
        <w:t>устанавливае</w:t>
      </w:r>
      <w:r w:rsidR="009776EA" w:rsidRPr="00747172">
        <w:rPr>
          <w:rFonts w:ascii="Times New Roman" w:eastAsia="Times New Roman" w:hAnsi="Times New Roman"/>
          <w:sz w:val="24"/>
          <w:szCs w:val="24"/>
        </w:rPr>
        <w:t xml:space="preserve">тся в приложении 1 к </w:t>
      </w:r>
      <w:r w:rsidR="009776EA">
        <w:rPr>
          <w:rFonts w:ascii="Times New Roman" w:eastAsia="Times New Roman" w:hAnsi="Times New Roman"/>
          <w:sz w:val="24"/>
          <w:szCs w:val="24"/>
        </w:rPr>
        <w:t>Типовому положению</w:t>
      </w:r>
      <w:r w:rsidR="009776EA" w:rsidRPr="00747172">
        <w:rPr>
          <w:rFonts w:ascii="Times New Roman" w:eastAsia="Times New Roman" w:hAnsi="Times New Roman"/>
          <w:sz w:val="24"/>
          <w:szCs w:val="24"/>
        </w:rPr>
        <w:t xml:space="preserve"> о закупке. Заказчик для целей оценки заявок, окончательных предложений участников закупки в случае, если в соответствии</w:t>
      </w:r>
      <w:r w:rsidR="009776EA" w:rsidRPr="003F3E29">
        <w:rPr>
          <w:rFonts w:ascii="Times New Roman" w:eastAsia="Times New Roman" w:hAnsi="Times New Roman"/>
          <w:sz w:val="24"/>
          <w:szCs w:val="24"/>
        </w:rPr>
        <w:t xml:space="preserve"> с законодательством Российской Федерации установлены регулируемые цены (тарифы) на товары, работы, услуги, вправе не использовать критерии, указа</w:t>
      </w:r>
      <w:r w:rsidR="009776EA">
        <w:rPr>
          <w:rFonts w:ascii="Times New Roman" w:eastAsia="Times New Roman" w:hAnsi="Times New Roman"/>
          <w:sz w:val="24"/>
          <w:szCs w:val="24"/>
        </w:rPr>
        <w:t xml:space="preserve">нные в подпунктах 1 и 2 пункта </w:t>
      </w:r>
      <w:r>
        <w:rPr>
          <w:rFonts w:ascii="Times New Roman" w:eastAsia="Times New Roman" w:hAnsi="Times New Roman"/>
          <w:sz w:val="24"/>
          <w:szCs w:val="24"/>
        </w:rPr>
        <w:t>92</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w:t>
      </w:r>
      <w:r w:rsidR="009776EA" w:rsidRPr="006508E1">
        <w:rPr>
          <w:rFonts w:ascii="Times New Roman" w:eastAsia="Times New Roman" w:hAnsi="Times New Roman"/>
          <w:color w:val="FF0000"/>
          <w:sz w:val="24"/>
          <w:szCs w:val="24"/>
        </w:rPr>
        <w:t xml:space="preserve"> </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98. </w:t>
      </w:r>
      <w:r w:rsidR="009776EA">
        <w:rPr>
          <w:rFonts w:ascii="Times New Roman" w:eastAsia="Times New Roman" w:hAnsi="Times New Roman"/>
          <w:sz w:val="24"/>
          <w:szCs w:val="24"/>
        </w:rPr>
        <w:t> </w:t>
      </w:r>
      <w:r w:rsidR="009776EA" w:rsidRPr="003F3E29">
        <w:rPr>
          <w:rFonts w:ascii="Times New Roman" w:eastAsia="Times New Roman" w:hAnsi="Times New Roman"/>
          <w:sz w:val="24"/>
          <w:szCs w:val="24"/>
        </w:rPr>
        <w:t>Не допускается использование заказчи</w:t>
      </w:r>
      <w:r w:rsidR="009776EA">
        <w:rPr>
          <w:rFonts w:ascii="Times New Roman" w:eastAsia="Times New Roman" w:hAnsi="Times New Roman"/>
          <w:sz w:val="24"/>
          <w:szCs w:val="24"/>
        </w:rPr>
        <w:t>ком не предусмотренных Типовым положения о закупке</w:t>
      </w:r>
      <w:r w:rsidR="009776EA" w:rsidRPr="003F3E29">
        <w:rPr>
          <w:rFonts w:ascii="Times New Roman" w:eastAsia="Times New Roman" w:hAnsi="Times New Roman"/>
          <w:sz w:val="24"/>
          <w:szCs w:val="24"/>
        </w:rPr>
        <w:t xml:space="preserve"> критериев или их величин значи</w:t>
      </w:r>
      <w:r w:rsidR="009776EA">
        <w:rPr>
          <w:rFonts w:ascii="Times New Roman" w:eastAsia="Times New Roman" w:hAnsi="Times New Roman"/>
          <w:sz w:val="24"/>
          <w:szCs w:val="24"/>
        </w:rPr>
        <w:t xml:space="preserve">мости, установленных пунктом </w:t>
      </w:r>
      <w:r>
        <w:rPr>
          <w:rFonts w:ascii="Times New Roman" w:eastAsia="Times New Roman" w:hAnsi="Times New Roman"/>
          <w:sz w:val="24"/>
          <w:szCs w:val="24"/>
        </w:rPr>
        <w:t>95</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 xml:space="preserve">и в соответствии с пунктом </w:t>
      </w:r>
      <w:r>
        <w:rPr>
          <w:rFonts w:ascii="Times New Roman" w:eastAsia="Times New Roman" w:hAnsi="Times New Roman"/>
          <w:sz w:val="24"/>
          <w:szCs w:val="24"/>
        </w:rPr>
        <w:t>97</w:t>
      </w:r>
      <w:r w:rsidR="009776EA" w:rsidRPr="003F3E29">
        <w:rPr>
          <w:rFonts w:ascii="Times New Roman" w:eastAsia="Times New Roman" w:hAnsi="Times New Roman"/>
          <w:sz w:val="24"/>
          <w:szCs w:val="24"/>
        </w:rPr>
        <w:t xml:space="preserve"> </w:t>
      </w:r>
      <w:r w:rsidR="009776EA">
        <w:rPr>
          <w:rFonts w:ascii="Times New Roman" w:eastAsia="Times New Roman" w:hAnsi="Times New Roman"/>
          <w:sz w:val="24"/>
          <w:szCs w:val="24"/>
        </w:rPr>
        <w:t>Типового положения о закупке</w:t>
      </w:r>
      <w:r w:rsidR="009776EA" w:rsidRPr="003F3E29">
        <w:rPr>
          <w:rFonts w:ascii="Times New Roman" w:eastAsia="Times New Roman" w:hAnsi="Times New Roman"/>
          <w:sz w:val="24"/>
          <w:szCs w:val="24"/>
        </w:rPr>
        <w:t xml:space="preserve">. </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99</w:t>
      </w:r>
      <w:r w:rsidR="009776EA">
        <w:rPr>
          <w:rFonts w:ascii="Times New Roman" w:eastAsia="Times New Roman" w:hAnsi="Times New Roman"/>
          <w:sz w:val="24"/>
          <w:szCs w:val="24"/>
        </w:rPr>
        <w:t>. </w:t>
      </w:r>
      <w:r w:rsidR="009776EA" w:rsidRPr="003F3E29">
        <w:rPr>
          <w:rFonts w:ascii="Times New Roman" w:eastAsia="Times New Roman" w:hAnsi="Times New Roman"/>
          <w:sz w:val="24"/>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w:t>
      </w:r>
      <w:r w:rsidR="009776EA">
        <w:rPr>
          <w:rFonts w:ascii="Times New Roman" w:eastAsia="Times New Roman" w:hAnsi="Times New Roman"/>
          <w:sz w:val="24"/>
          <w:szCs w:val="24"/>
        </w:rPr>
        <w:t xml:space="preserve">конкурентной </w:t>
      </w:r>
      <w:r w:rsidR="009776EA" w:rsidRPr="003F3E29">
        <w:rPr>
          <w:rFonts w:ascii="Times New Roman" w:eastAsia="Times New Roman" w:hAnsi="Times New Roman"/>
          <w:sz w:val="24"/>
          <w:szCs w:val="24"/>
        </w:rPr>
        <w:t xml:space="preserve">закупке. </w:t>
      </w:r>
    </w:p>
    <w:p w:rsidR="009776EA" w:rsidRPr="003F3E29"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sidRPr="003F3E29">
        <w:rPr>
          <w:rFonts w:ascii="Times New Roman" w:eastAsia="Times New Roman" w:hAnsi="Times New Roman"/>
          <w:sz w:val="24"/>
          <w:szCs w:val="24"/>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w:t>
      </w:r>
      <w:r>
        <w:rPr>
          <w:rFonts w:ascii="Times New Roman" w:eastAsia="Times New Roman" w:hAnsi="Times New Roman"/>
          <w:sz w:val="24"/>
          <w:szCs w:val="24"/>
        </w:rPr>
        <w:t xml:space="preserve">конкурентной </w:t>
      </w:r>
      <w:r w:rsidRPr="003F3E29">
        <w:rPr>
          <w:rFonts w:ascii="Times New Roman" w:eastAsia="Times New Roman" w:hAnsi="Times New Roman"/>
          <w:sz w:val="24"/>
          <w:szCs w:val="24"/>
        </w:rPr>
        <w:t>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eastAsia="Times New Roman" w:hAnsi="Times New Roman"/>
          <w:sz w:val="24"/>
          <w:szCs w:val="24"/>
        </w:rPr>
        <w:t xml:space="preserve"> </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100</w:t>
      </w:r>
      <w:r w:rsidR="009776EA" w:rsidRPr="003F3E29">
        <w:rPr>
          <w:rFonts w:ascii="Times New Roman" w:eastAsia="Times New Roman" w:hAnsi="Times New Roman"/>
          <w:sz w:val="24"/>
          <w:szCs w:val="24"/>
        </w:rPr>
        <w:t>. Итоговый рейтинг заявки (предложения) вычисляется как сумма рейтингов по каждому критери</w:t>
      </w:r>
      <w:r w:rsidR="009776EA">
        <w:rPr>
          <w:rFonts w:ascii="Times New Roman" w:eastAsia="Times New Roman" w:hAnsi="Times New Roman"/>
          <w:sz w:val="24"/>
          <w:szCs w:val="24"/>
        </w:rPr>
        <w:t>ю оценки заявки (предложения). </w:t>
      </w:r>
    </w:p>
    <w:p w:rsidR="009776EA" w:rsidRDefault="00FD6C2E" w:rsidP="009776E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101</w:t>
      </w:r>
      <w:r w:rsidR="009776EA">
        <w:rPr>
          <w:rFonts w:ascii="Times New Roman" w:eastAsia="Times New Roman" w:hAnsi="Times New Roman"/>
          <w:sz w:val="24"/>
          <w:szCs w:val="24"/>
        </w:rPr>
        <w:t xml:space="preserve">. </w:t>
      </w:r>
      <w:r w:rsidR="009776EA" w:rsidRPr="003F3E29">
        <w:rPr>
          <w:rFonts w:ascii="Times New Roman" w:eastAsia="Times New Roman" w:hAnsi="Times New Roman"/>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9776EA" w:rsidRPr="00C94637"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rPr>
      </w:pPr>
      <w:r w:rsidRPr="003B7FDB">
        <w:rPr>
          <w:rFonts w:ascii="Times New Roman" w:eastAsia="Times New Roman" w:hAnsi="Times New Roman"/>
          <w:sz w:val="24"/>
          <w:szCs w:val="24"/>
        </w:rPr>
        <w:t xml:space="preserve">Если в нескольких заявках на участие в закупочной процедуре содержатся одинаковые условия исполнения договора, одинаковая цена </w:t>
      </w:r>
      <w:r w:rsidRPr="003B7FDB">
        <w:rPr>
          <w:rFonts w:ascii="Times New Roman" w:hAnsi="Times New Roman"/>
          <w:sz w:val="24"/>
          <w:szCs w:val="24"/>
          <w:lang w:eastAsia="ru-RU"/>
        </w:rPr>
        <w:t>и такие предложения получили одинаковые итоговые рейтинговые значения</w:t>
      </w:r>
      <w:r w:rsidRPr="003B7FDB">
        <w:rPr>
          <w:rFonts w:ascii="Times New Roman" w:eastAsia="Times New Roman" w:hAnsi="Times New Roman"/>
          <w:sz w:val="24"/>
          <w:szCs w:val="24"/>
        </w:rPr>
        <w:t>, заказчик признает победителем участника, предложение которого поступило ранее предложений других участников закупки.</w:t>
      </w:r>
    </w:p>
    <w:p w:rsidR="009776EA" w:rsidRPr="003F3E29" w:rsidRDefault="009776EA" w:rsidP="009776EA">
      <w:pPr>
        <w:pStyle w:val="s1"/>
        <w:shd w:val="clear" w:color="auto" w:fill="FFFFFF"/>
        <w:spacing w:before="0" w:beforeAutospacing="0" w:after="0" w:afterAutospacing="0"/>
        <w:ind w:firstLine="709"/>
        <w:rPr>
          <w:b/>
        </w:rPr>
      </w:pPr>
    </w:p>
    <w:p w:rsidR="009776EA" w:rsidRPr="00C94637" w:rsidRDefault="009776EA" w:rsidP="00FD6C2E">
      <w:pPr>
        <w:autoSpaceDE w:val="0"/>
        <w:autoSpaceDN w:val="0"/>
        <w:adjustRightInd w:val="0"/>
        <w:spacing w:after="0" w:line="240" w:lineRule="auto"/>
        <w:jc w:val="center"/>
        <w:rPr>
          <w:rFonts w:ascii="Times New Roman" w:hAnsi="Times New Roman"/>
          <w:bCs/>
          <w:color w:val="FF0000"/>
          <w:sz w:val="24"/>
          <w:szCs w:val="24"/>
          <w:lang w:eastAsia="ru-RU"/>
        </w:rPr>
      </w:pPr>
      <w:bookmarkStart w:id="24" w:name="_Toc520127522"/>
      <w:r w:rsidRPr="0022379D">
        <w:rPr>
          <w:rFonts w:ascii="Times New Roman" w:hAnsi="Times New Roman"/>
          <w:b/>
          <w:sz w:val="24"/>
          <w:szCs w:val="24"/>
        </w:rPr>
        <w:t>Антидемпинговые меры</w:t>
      </w:r>
    </w:p>
    <w:p w:rsidR="009776EA" w:rsidRPr="004D4DE7" w:rsidRDefault="009776EA" w:rsidP="009776EA">
      <w:pPr>
        <w:pStyle w:val="ConsPlusNormal"/>
        <w:jc w:val="both"/>
        <w:rPr>
          <w:rFonts w:ascii="Times New Roman" w:hAnsi="Times New Roman" w:cs="Times New Roman"/>
          <w:sz w:val="24"/>
          <w:szCs w:val="24"/>
        </w:rPr>
      </w:pPr>
    </w:p>
    <w:p w:rsidR="009776EA" w:rsidRPr="004D4DE7" w:rsidRDefault="00FD6C2E" w:rsidP="009776EA">
      <w:pPr>
        <w:pStyle w:val="ConsPlusNormal"/>
        <w:ind w:firstLine="709"/>
        <w:jc w:val="both"/>
        <w:rPr>
          <w:rFonts w:ascii="Times New Roman" w:hAnsi="Times New Roman" w:cs="Times New Roman"/>
          <w:sz w:val="24"/>
          <w:szCs w:val="24"/>
        </w:rPr>
      </w:pPr>
      <w:bookmarkStart w:id="25" w:name="P892"/>
      <w:bookmarkEnd w:id="25"/>
      <w:r>
        <w:rPr>
          <w:rFonts w:ascii="Times New Roman" w:hAnsi="Times New Roman" w:cs="Times New Roman"/>
          <w:sz w:val="24"/>
          <w:szCs w:val="24"/>
        </w:rPr>
        <w:t>102</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 xml:space="preserve">Если при проведении конкурентных закупок участником закупки, с которым заключается договор, предложена цена договора, которая на двадцать пять и более процентов ниже </w:t>
      </w:r>
      <w:r w:rsidR="009776EA">
        <w:rPr>
          <w:rFonts w:ascii="Times New Roman" w:hAnsi="Times New Roman" w:cs="Times New Roman"/>
          <w:sz w:val="24"/>
          <w:szCs w:val="24"/>
        </w:rPr>
        <w:t>НМЦД</w:t>
      </w:r>
      <w:r w:rsidR="009776EA" w:rsidRPr="004D4DE7">
        <w:rPr>
          <w:rFonts w:ascii="Times New Roman" w:hAnsi="Times New Roman" w:cs="Times New Roman"/>
          <w:sz w:val="24"/>
          <w:szCs w:val="24"/>
        </w:rPr>
        <w:t>, договор заключается после предоставления таким участником:</w:t>
      </w:r>
    </w:p>
    <w:p w:rsidR="009776EA" w:rsidRPr="004D4DE7"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 xml:space="preserve">1)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4"/>
          <w:szCs w:val="24"/>
        </w:rPr>
        <w:t xml:space="preserve">конкурентной </w:t>
      </w:r>
      <w:r w:rsidRPr="004D4DE7">
        <w:rPr>
          <w:rFonts w:ascii="Times New Roman" w:hAnsi="Times New Roman" w:cs="Times New Roman"/>
          <w:sz w:val="24"/>
          <w:szCs w:val="24"/>
        </w:rPr>
        <w:t>закупке, но не менее чем в размере аванса (если договором предусмотрена выплата аванса);</w:t>
      </w:r>
    </w:p>
    <w:p w:rsidR="009776EA" w:rsidRPr="004D4DE7" w:rsidRDefault="009776EA" w:rsidP="009776E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w:t>
      </w:r>
      <w:r w:rsidRPr="004D4DE7">
        <w:rPr>
          <w:rFonts w:ascii="Times New Roman" w:hAnsi="Times New Roman" w:cs="Times New Roman"/>
          <w:sz w:val="24"/>
          <w:szCs w:val="24"/>
        </w:rPr>
        <w:t xml:space="preserve">информации, подтверждающей добросовестность такого участника </w:t>
      </w:r>
      <w:r>
        <w:rPr>
          <w:rFonts w:ascii="Times New Roman" w:hAnsi="Times New Roman" w:cs="Times New Roman"/>
          <w:sz w:val="24"/>
          <w:szCs w:val="24"/>
        </w:rPr>
        <w:t xml:space="preserve">закупки </w:t>
      </w:r>
      <w:r w:rsidRPr="004D4DE7">
        <w:rPr>
          <w:rFonts w:ascii="Times New Roman" w:hAnsi="Times New Roman" w:cs="Times New Roman"/>
          <w:sz w:val="24"/>
          <w:szCs w:val="24"/>
        </w:rPr>
        <w:t>на дату подачи заявки, содержащейся в реестре договоров</w:t>
      </w:r>
      <w:r>
        <w:rPr>
          <w:rFonts w:ascii="Times New Roman" w:hAnsi="Times New Roman" w:cs="Times New Roman"/>
          <w:sz w:val="24"/>
          <w:szCs w:val="24"/>
        </w:rPr>
        <w:t xml:space="preserve"> и реестре контрактов, опубликованным</w:t>
      </w:r>
      <w:r w:rsidRPr="004D4DE7">
        <w:rPr>
          <w:rFonts w:ascii="Times New Roman" w:hAnsi="Times New Roman" w:cs="Times New Roman"/>
          <w:sz w:val="24"/>
          <w:szCs w:val="24"/>
        </w:rPr>
        <w:t xml:space="preserve"> в </w:t>
      </w:r>
      <w:r>
        <w:rPr>
          <w:rFonts w:ascii="Times New Roman" w:hAnsi="Times New Roman" w:cs="Times New Roman"/>
          <w:sz w:val="24"/>
          <w:szCs w:val="24"/>
        </w:rPr>
        <w:t>единой информационной системе</w:t>
      </w:r>
      <w:r w:rsidRPr="004D4DE7">
        <w:rPr>
          <w:rFonts w:ascii="Times New Roman" w:hAnsi="Times New Roman" w:cs="Times New Roman"/>
          <w:sz w:val="24"/>
          <w:szCs w:val="24"/>
        </w:rPr>
        <w:t xml:space="preserve">, и подтверждающей исполнение таким участником в течение </w:t>
      </w:r>
      <w:r>
        <w:rPr>
          <w:rFonts w:ascii="Times New Roman" w:hAnsi="Times New Roman" w:cs="Times New Roman"/>
          <w:sz w:val="24"/>
          <w:szCs w:val="24"/>
        </w:rPr>
        <w:t xml:space="preserve">трех лет </w:t>
      </w:r>
      <w:r w:rsidRPr="004D4DE7">
        <w:rPr>
          <w:rFonts w:ascii="Times New Roman" w:hAnsi="Times New Roman" w:cs="Times New Roman"/>
          <w:sz w:val="24"/>
          <w:szCs w:val="24"/>
        </w:rPr>
        <w:t>до даты подачи заявки на участие в конкурентных процедурах трех и более договоров</w:t>
      </w:r>
      <w:r>
        <w:rPr>
          <w:rFonts w:ascii="Times New Roman" w:hAnsi="Times New Roman" w:cs="Times New Roman"/>
          <w:sz w:val="24"/>
          <w:szCs w:val="24"/>
        </w:rPr>
        <w:t xml:space="preserve"> или контрактов</w:t>
      </w:r>
      <w:r w:rsidRPr="004D4DE7">
        <w:rPr>
          <w:rFonts w:ascii="Times New Roman" w:hAnsi="Times New Roman" w:cs="Times New Roman"/>
          <w:sz w:val="24"/>
          <w:szCs w:val="24"/>
        </w:rPr>
        <w:t xml:space="preserve"> без применения к такому участнику </w:t>
      </w:r>
      <w:r>
        <w:rPr>
          <w:rFonts w:ascii="Times New Roman" w:hAnsi="Times New Roman" w:cs="Times New Roman"/>
          <w:sz w:val="24"/>
          <w:szCs w:val="24"/>
        </w:rPr>
        <w:t>неустоек (штрафов, пеней).</w:t>
      </w:r>
      <w:proofErr w:type="gramEnd"/>
    </w:p>
    <w:p w:rsidR="009776EA" w:rsidRPr="00A953C0" w:rsidRDefault="00FD6C2E" w:rsidP="009776EA">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103</w:t>
      </w:r>
      <w:r w:rsidR="009776EA">
        <w:rPr>
          <w:rFonts w:ascii="Times New Roman" w:hAnsi="Times New Roman" w:cs="Times New Roman"/>
          <w:sz w:val="24"/>
          <w:szCs w:val="24"/>
        </w:rPr>
        <w:t>. Обеспечение исполнения договора</w:t>
      </w:r>
      <w:r w:rsidR="009776EA" w:rsidRPr="004D4DE7">
        <w:rPr>
          <w:rFonts w:ascii="Times New Roman" w:hAnsi="Times New Roman" w:cs="Times New Roman"/>
          <w:sz w:val="24"/>
          <w:szCs w:val="24"/>
        </w:rPr>
        <w:t>, предусмотренн</w:t>
      </w:r>
      <w:r w:rsidR="009776EA">
        <w:rPr>
          <w:rFonts w:ascii="Times New Roman" w:hAnsi="Times New Roman" w:cs="Times New Roman"/>
          <w:sz w:val="24"/>
          <w:szCs w:val="24"/>
        </w:rPr>
        <w:t>ое</w:t>
      </w:r>
      <w:r w:rsidR="009776EA" w:rsidRPr="004D4DE7">
        <w:rPr>
          <w:rFonts w:ascii="Times New Roman" w:hAnsi="Times New Roman" w:cs="Times New Roman"/>
          <w:sz w:val="24"/>
          <w:szCs w:val="24"/>
        </w:rPr>
        <w:t xml:space="preserve"> </w:t>
      </w:r>
      <w:r w:rsidR="009776EA">
        <w:rPr>
          <w:rFonts w:ascii="Times New Roman" w:hAnsi="Times New Roman" w:cs="Times New Roman"/>
          <w:sz w:val="24"/>
          <w:szCs w:val="24"/>
        </w:rPr>
        <w:t xml:space="preserve">подпунктом 1 пункта </w:t>
      </w:r>
      <w:r>
        <w:rPr>
          <w:rFonts w:ascii="Times New Roman" w:hAnsi="Times New Roman" w:cs="Times New Roman"/>
          <w:sz w:val="24"/>
          <w:szCs w:val="24"/>
        </w:rPr>
        <w:t>102</w:t>
      </w:r>
      <w:r w:rsidR="009776EA" w:rsidRPr="004D4DE7">
        <w:rPr>
          <w:rFonts w:ascii="Times New Roman" w:hAnsi="Times New Roman" w:cs="Times New Roman"/>
          <w:sz w:val="24"/>
          <w:szCs w:val="24"/>
        </w:rPr>
        <w:t xml:space="preserve"> </w:t>
      </w:r>
      <w:r w:rsidR="009776EA">
        <w:rPr>
          <w:rFonts w:ascii="Times New Roman" w:hAnsi="Times New Roman" w:cs="Times New Roman"/>
          <w:sz w:val="24"/>
          <w:szCs w:val="24"/>
        </w:rPr>
        <w:t>Типового положения о закупке</w:t>
      </w:r>
      <w:r w:rsidR="009776EA" w:rsidRPr="004D4DE7">
        <w:rPr>
          <w:rFonts w:ascii="Times New Roman" w:hAnsi="Times New Roman" w:cs="Times New Roman"/>
          <w:sz w:val="24"/>
          <w:szCs w:val="24"/>
        </w:rPr>
        <w:t>, предоставляется учас</w:t>
      </w:r>
      <w:r w:rsidR="009776EA">
        <w:rPr>
          <w:rFonts w:ascii="Times New Roman" w:hAnsi="Times New Roman" w:cs="Times New Roman"/>
          <w:sz w:val="24"/>
          <w:szCs w:val="24"/>
        </w:rPr>
        <w:t xml:space="preserve">тником закупки при направлении </w:t>
      </w:r>
      <w:r w:rsidR="009776EA">
        <w:rPr>
          <w:rFonts w:ascii="Times New Roman" w:hAnsi="Times New Roman" w:cs="Times New Roman"/>
          <w:sz w:val="24"/>
          <w:szCs w:val="24"/>
        </w:rPr>
        <w:lastRenderedPageBreak/>
        <w:t>з</w:t>
      </w:r>
      <w:r w:rsidR="009776EA" w:rsidRPr="004D4DE7">
        <w:rPr>
          <w:rFonts w:ascii="Times New Roman" w:hAnsi="Times New Roman" w:cs="Times New Roman"/>
          <w:sz w:val="24"/>
          <w:szCs w:val="24"/>
        </w:rPr>
        <w:t>аказчику подписанного проекта договора</w:t>
      </w:r>
      <w:r w:rsidR="009776EA">
        <w:rPr>
          <w:rFonts w:ascii="Times New Roman" w:hAnsi="Times New Roman" w:cs="Times New Roman"/>
          <w:sz w:val="24"/>
          <w:szCs w:val="24"/>
        </w:rPr>
        <w:t>; и</w:t>
      </w:r>
      <w:r w:rsidR="009776EA" w:rsidRPr="004D4DE7">
        <w:rPr>
          <w:rFonts w:ascii="Times New Roman" w:hAnsi="Times New Roman" w:cs="Times New Roman"/>
          <w:sz w:val="24"/>
          <w:szCs w:val="24"/>
        </w:rPr>
        <w:t xml:space="preserve">нформация, предусмотренная </w:t>
      </w:r>
      <w:r w:rsidR="009776EA">
        <w:rPr>
          <w:rFonts w:ascii="Times New Roman" w:hAnsi="Times New Roman" w:cs="Times New Roman"/>
          <w:sz w:val="24"/>
          <w:szCs w:val="24"/>
        </w:rPr>
        <w:t xml:space="preserve">подпунктом 2 пункта </w:t>
      </w:r>
      <w:r>
        <w:rPr>
          <w:rFonts w:ascii="Times New Roman" w:hAnsi="Times New Roman" w:cs="Times New Roman"/>
          <w:sz w:val="24"/>
          <w:szCs w:val="24"/>
        </w:rPr>
        <w:t>102</w:t>
      </w:r>
      <w:r w:rsidR="009776EA" w:rsidRPr="004D4DE7">
        <w:rPr>
          <w:rFonts w:ascii="Times New Roman" w:hAnsi="Times New Roman" w:cs="Times New Roman"/>
          <w:sz w:val="24"/>
          <w:szCs w:val="24"/>
        </w:rPr>
        <w:t xml:space="preserve"> </w:t>
      </w:r>
      <w:r w:rsidR="009776EA">
        <w:rPr>
          <w:rFonts w:ascii="Times New Roman" w:hAnsi="Times New Roman" w:cs="Times New Roman"/>
          <w:sz w:val="24"/>
          <w:szCs w:val="24"/>
        </w:rPr>
        <w:t>Типового положения о закупке</w:t>
      </w:r>
      <w:r w:rsidR="009776EA" w:rsidRPr="004D4DE7">
        <w:rPr>
          <w:rFonts w:ascii="Times New Roman" w:hAnsi="Times New Roman" w:cs="Times New Roman"/>
          <w:sz w:val="24"/>
          <w:szCs w:val="24"/>
        </w:rPr>
        <w:t>, предоставляется учас</w:t>
      </w:r>
      <w:r w:rsidR="009776EA">
        <w:rPr>
          <w:rFonts w:ascii="Times New Roman" w:hAnsi="Times New Roman" w:cs="Times New Roman"/>
          <w:sz w:val="24"/>
          <w:szCs w:val="24"/>
        </w:rPr>
        <w:t xml:space="preserve">тником закупки в составе заявки на закупку либо при направлении заказчику подписанного проекта договора. </w:t>
      </w:r>
    </w:p>
    <w:p w:rsidR="009776EA" w:rsidRDefault="009776EA" w:rsidP="009776EA">
      <w:pPr>
        <w:pStyle w:val="ConsPlusNormal"/>
        <w:ind w:firstLine="709"/>
        <w:jc w:val="both"/>
        <w:rPr>
          <w:rFonts w:ascii="Times New Roman" w:hAnsi="Times New Roman" w:cs="Times New Roman"/>
          <w:sz w:val="24"/>
          <w:szCs w:val="24"/>
        </w:rPr>
      </w:pPr>
      <w:r w:rsidRPr="004D4DE7">
        <w:rPr>
          <w:rFonts w:ascii="Times New Roman" w:hAnsi="Times New Roman" w:cs="Times New Roman"/>
          <w:sz w:val="24"/>
          <w:szCs w:val="24"/>
        </w:rPr>
        <w:t>При невыполнении участником</w:t>
      </w:r>
      <w:r>
        <w:rPr>
          <w:rFonts w:ascii="Times New Roman" w:hAnsi="Times New Roman" w:cs="Times New Roman"/>
          <w:sz w:val="24"/>
          <w:szCs w:val="24"/>
        </w:rPr>
        <w:t xml:space="preserve"> закупки</w:t>
      </w:r>
      <w:r w:rsidRPr="004D4DE7">
        <w:rPr>
          <w:rFonts w:ascii="Times New Roman" w:hAnsi="Times New Roman" w:cs="Times New Roman"/>
          <w:sz w:val="24"/>
          <w:szCs w:val="24"/>
        </w:rPr>
        <w:t xml:space="preserve">, признанным победителем конкурентной закупки, </w:t>
      </w:r>
      <w:r>
        <w:rPr>
          <w:rFonts w:ascii="Times New Roman" w:hAnsi="Times New Roman" w:cs="Times New Roman"/>
          <w:sz w:val="24"/>
          <w:szCs w:val="24"/>
        </w:rPr>
        <w:t>указанного</w:t>
      </w:r>
      <w:r w:rsidRPr="004D4DE7">
        <w:rPr>
          <w:rFonts w:ascii="Times New Roman" w:hAnsi="Times New Roman" w:cs="Times New Roman"/>
          <w:sz w:val="24"/>
          <w:szCs w:val="24"/>
        </w:rPr>
        <w:t xml:space="preserve"> требования или признании комиссией по осуществлению </w:t>
      </w:r>
      <w:r>
        <w:rPr>
          <w:rFonts w:ascii="Times New Roman" w:hAnsi="Times New Roman" w:cs="Times New Roman"/>
          <w:sz w:val="24"/>
          <w:szCs w:val="24"/>
        </w:rPr>
        <w:t xml:space="preserve">конкурентных </w:t>
      </w:r>
      <w:r w:rsidRPr="004D4DE7">
        <w:rPr>
          <w:rFonts w:ascii="Times New Roman" w:hAnsi="Times New Roman" w:cs="Times New Roman"/>
          <w:sz w:val="24"/>
          <w:szCs w:val="24"/>
        </w:rPr>
        <w:t xml:space="preserve">закупок информации, предусмотренной </w:t>
      </w:r>
      <w:r>
        <w:rPr>
          <w:rFonts w:ascii="Times New Roman" w:hAnsi="Times New Roman" w:cs="Times New Roman"/>
          <w:sz w:val="24"/>
          <w:szCs w:val="24"/>
        </w:rPr>
        <w:t xml:space="preserve">подпунктом 2 пункта </w:t>
      </w:r>
      <w:r w:rsidR="00FD6C2E">
        <w:rPr>
          <w:rFonts w:ascii="Times New Roman" w:hAnsi="Times New Roman" w:cs="Times New Roman"/>
          <w:sz w:val="24"/>
          <w:szCs w:val="24"/>
        </w:rPr>
        <w:t>102</w:t>
      </w:r>
      <w:r w:rsidRPr="004D4DE7">
        <w:rPr>
          <w:rFonts w:ascii="Times New Roman" w:hAnsi="Times New Roman" w:cs="Times New Roman"/>
          <w:sz w:val="24"/>
          <w:szCs w:val="24"/>
        </w:rPr>
        <w:t xml:space="preserve"> </w:t>
      </w:r>
      <w:r>
        <w:rPr>
          <w:rFonts w:ascii="Times New Roman" w:hAnsi="Times New Roman" w:cs="Times New Roman"/>
          <w:sz w:val="24"/>
          <w:szCs w:val="24"/>
        </w:rPr>
        <w:t>Типового положения о закупке</w:t>
      </w:r>
      <w:r w:rsidRPr="004D4DE7">
        <w:rPr>
          <w:rFonts w:ascii="Times New Roman" w:hAnsi="Times New Roman" w:cs="Times New Roman"/>
          <w:sz w:val="24"/>
          <w:szCs w:val="24"/>
        </w:rPr>
        <w:t>, недостоверной</w:t>
      </w:r>
      <w:r>
        <w:rPr>
          <w:rFonts w:ascii="Times New Roman" w:hAnsi="Times New Roman" w:cs="Times New Roman"/>
          <w:sz w:val="24"/>
          <w:szCs w:val="24"/>
        </w:rPr>
        <w:t>,</w:t>
      </w:r>
      <w:r w:rsidRPr="004D4DE7">
        <w:rPr>
          <w:rFonts w:ascii="Times New Roman" w:hAnsi="Times New Roman" w:cs="Times New Roman"/>
          <w:sz w:val="24"/>
          <w:szCs w:val="24"/>
        </w:rPr>
        <w:t xml:space="preserve"> договор с таким участником </w:t>
      </w:r>
      <w:r>
        <w:rPr>
          <w:rFonts w:ascii="Times New Roman" w:hAnsi="Times New Roman" w:cs="Times New Roman"/>
          <w:sz w:val="24"/>
          <w:szCs w:val="24"/>
        </w:rPr>
        <w:t xml:space="preserve">закупки </w:t>
      </w:r>
      <w:r w:rsidRPr="004D4DE7">
        <w:rPr>
          <w:rFonts w:ascii="Times New Roman" w:hAnsi="Times New Roman" w:cs="Times New Roman"/>
          <w:sz w:val="24"/>
          <w:szCs w:val="24"/>
        </w:rPr>
        <w:t xml:space="preserve">не </w:t>
      </w:r>
      <w:proofErr w:type="gramStart"/>
      <w:r w:rsidRPr="004D4DE7">
        <w:rPr>
          <w:rFonts w:ascii="Times New Roman" w:hAnsi="Times New Roman" w:cs="Times New Roman"/>
          <w:sz w:val="24"/>
          <w:szCs w:val="24"/>
        </w:rPr>
        <w:t>заключается</w:t>
      </w:r>
      <w:proofErr w:type="gramEnd"/>
      <w:r w:rsidRPr="004D4DE7">
        <w:rPr>
          <w:rFonts w:ascii="Times New Roman" w:hAnsi="Times New Roman" w:cs="Times New Roman"/>
          <w:sz w:val="24"/>
          <w:szCs w:val="24"/>
        </w:rPr>
        <w:t xml:space="preserve"> и он</w:t>
      </w:r>
      <w:r>
        <w:rPr>
          <w:rFonts w:ascii="Times New Roman" w:hAnsi="Times New Roman" w:cs="Times New Roman"/>
          <w:sz w:val="24"/>
          <w:szCs w:val="24"/>
        </w:rPr>
        <w:t xml:space="preserve"> </w:t>
      </w:r>
      <w:r w:rsidRPr="004D4DE7">
        <w:rPr>
          <w:rFonts w:ascii="Times New Roman" w:hAnsi="Times New Roman" w:cs="Times New Roman"/>
          <w:sz w:val="24"/>
          <w:szCs w:val="24"/>
        </w:rPr>
        <w:t>признается уклонившимся от заключения д</w:t>
      </w:r>
      <w:r>
        <w:rPr>
          <w:rFonts w:ascii="Times New Roman" w:hAnsi="Times New Roman" w:cs="Times New Roman"/>
          <w:sz w:val="24"/>
          <w:szCs w:val="24"/>
        </w:rPr>
        <w:t>оговора.</w:t>
      </w:r>
    </w:p>
    <w:p w:rsidR="009776EA" w:rsidRPr="004D4DE7"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w:t>
      </w:r>
      <w:r w:rsidRPr="004D4DE7">
        <w:rPr>
          <w:rFonts w:ascii="Times New Roman" w:hAnsi="Times New Roman" w:cs="Times New Roman"/>
          <w:sz w:val="24"/>
          <w:szCs w:val="24"/>
        </w:rPr>
        <w:t xml:space="preserve">по осуществлению </w:t>
      </w:r>
      <w:r>
        <w:rPr>
          <w:rFonts w:ascii="Times New Roman" w:hAnsi="Times New Roman" w:cs="Times New Roman"/>
          <w:sz w:val="24"/>
          <w:szCs w:val="24"/>
        </w:rPr>
        <w:t xml:space="preserve">конкурентных </w:t>
      </w:r>
      <w:r w:rsidRPr="004D4DE7">
        <w:rPr>
          <w:rFonts w:ascii="Times New Roman" w:hAnsi="Times New Roman" w:cs="Times New Roman"/>
          <w:sz w:val="24"/>
          <w:szCs w:val="24"/>
        </w:rPr>
        <w:t xml:space="preserve">закупок </w:t>
      </w:r>
      <w:r>
        <w:rPr>
          <w:rFonts w:ascii="Times New Roman" w:hAnsi="Times New Roman" w:cs="Times New Roman"/>
          <w:sz w:val="24"/>
          <w:szCs w:val="24"/>
        </w:rPr>
        <w:t>об уклонении участника закупки от заключения договора</w:t>
      </w:r>
      <w:r w:rsidRPr="004D4DE7">
        <w:rPr>
          <w:rFonts w:ascii="Times New Roman" w:hAnsi="Times New Roman" w:cs="Times New Roman"/>
          <w:sz w:val="24"/>
          <w:szCs w:val="24"/>
        </w:rPr>
        <w:t xml:space="preserve"> </w:t>
      </w:r>
      <w:r>
        <w:rPr>
          <w:rFonts w:ascii="Times New Roman" w:hAnsi="Times New Roman" w:cs="Times New Roman"/>
          <w:sz w:val="24"/>
          <w:szCs w:val="24"/>
        </w:rPr>
        <w:t xml:space="preserve">или о </w:t>
      </w:r>
      <w:r>
        <w:rPr>
          <w:rFonts w:ascii="Times New Roman" w:hAnsi="Times New Roman"/>
          <w:sz w:val="24"/>
          <w:szCs w:val="24"/>
        </w:rPr>
        <w:t xml:space="preserve">признании предложенной цены  договора необоснованной </w:t>
      </w:r>
      <w:r w:rsidRPr="004D4DE7">
        <w:rPr>
          <w:rFonts w:ascii="Times New Roman" w:hAnsi="Times New Roman" w:cs="Times New Roman"/>
          <w:sz w:val="24"/>
          <w:szCs w:val="24"/>
        </w:rPr>
        <w:t>оформляется про</w:t>
      </w:r>
      <w:r>
        <w:rPr>
          <w:rFonts w:ascii="Times New Roman" w:hAnsi="Times New Roman" w:cs="Times New Roman"/>
          <w:sz w:val="24"/>
          <w:szCs w:val="24"/>
        </w:rPr>
        <w:t>токолом, который размещается в е</w:t>
      </w:r>
      <w:r w:rsidRPr="004D4DE7">
        <w:rPr>
          <w:rFonts w:ascii="Times New Roman" w:hAnsi="Times New Roman" w:cs="Times New Roman"/>
          <w:sz w:val="24"/>
          <w:szCs w:val="24"/>
        </w:rPr>
        <w:t xml:space="preserve">диной информационной системе и доводится до сведения всех участников </w:t>
      </w:r>
      <w:r>
        <w:rPr>
          <w:rFonts w:ascii="Times New Roman" w:hAnsi="Times New Roman" w:cs="Times New Roman"/>
          <w:sz w:val="24"/>
          <w:szCs w:val="24"/>
        </w:rPr>
        <w:t>закупки</w:t>
      </w:r>
      <w:r>
        <w:rPr>
          <w:rFonts w:ascii="Times New Roman" w:hAnsi="Times New Roman" w:cs="Times New Roman"/>
          <w:strike/>
          <w:color w:val="FF0000"/>
          <w:sz w:val="24"/>
          <w:szCs w:val="24"/>
        </w:rPr>
        <w:t>.</w:t>
      </w:r>
    </w:p>
    <w:p w:rsidR="009776EA" w:rsidRPr="004D4DE7" w:rsidRDefault="00FD6C2E" w:rsidP="009776EA">
      <w:pPr>
        <w:pStyle w:val="ConsPlusNormal"/>
        <w:ind w:firstLine="709"/>
        <w:jc w:val="both"/>
        <w:rPr>
          <w:rFonts w:ascii="Times New Roman" w:hAnsi="Times New Roman" w:cs="Times New Roman"/>
          <w:sz w:val="24"/>
          <w:szCs w:val="24"/>
        </w:rPr>
      </w:pPr>
      <w:bookmarkStart w:id="26" w:name="P899"/>
      <w:bookmarkEnd w:id="26"/>
      <w:r>
        <w:rPr>
          <w:rFonts w:ascii="Times New Roman" w:hAnsi="Times New Roman" w:cs="Times New Roman"/>
          <w:sz w:val="24"/>
          <w:szCs w:val="24"/>
        </w:rPr>
        <w:t>104</w:t>
      </w:r>
      <w:r w:rsidR="009776EA">
        <w:rPr>
          <w:rFonts w:ascii="Times New Roman" w:hAnsi="Times New Roman" w:cs="Times New Roman"/>
          <w:sz w:val="24"/>
          <w:szCs w:val="24"/>
        </w:rPr>
        <w:t>. </w:t>
      </w:r>
      <w:proofErr w:type="gramStart"/>
      <w:r w:rsidR="009776EA" w:rsidRPr="004D4DE7">
        <w:rPr>
          <w:rFonts w:ascii="Times New Roman" w:hAnsi="Times New Roman" w:cs="Times New Roman"/>
          <w:sz w:val="24"/>
          <w:szCs w:val="24"/>
        </w:rPr>
        <w:t xml:space="preserve">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w:t>
      </w:r>
      <w:r w:rsidR="009776EA">
        <w:rPr>
          <w:rFonts w:ascii="Times New Roman" w:hAnsi="Times New Roman" w:cs="Times New Roman"/>
          <w:sz w:val="24"/>
          <w:szCs w:val="24"/>
        </w:rPr>
        <w:t>НМЦД</w:t>
      </w:r>
      <w:r w:rsidR="009776EA" w:rsidRPr="004D4DE7">
        <w:rPr>
          <w:rFonts w:ascii="Times New Roman" w:hAnsi="Times New Roman" w:cs="Times New Roman"/>
          <w:sz w:val="24"/>
          <w:szCs w:val="24"/>
        </w:rPr>
        <w:t>, обязан представить заказчику обоснование предлагаемой цены договора, которое может включать</w:t>
      </w:r>
      <w:proofErr w:type="gramEnd"/>
      <w:r w:rsidR="009776EA" w:rsidRPr="004D4DE7">
        <w:rPr>
          <w:rFonts w:ascii="Times New Roman" w:hAnsi="Times New Roman" w:cs="Times New Roman"/>
          <w:sz w:val="24"/>
          <w:szCs w:val="24"/>
        </w:rPr>
        <w:t xml:space="preserve"> в себя гарантийное письмо</w:t>
      </w:r>
      <w:r w:rsidR="009776EA">
        <w:rPr>
          <w:rFonts w:ascii="Times New Roman" w:hAnsi="Times New Roman" w:cs="Times New Roman"/>
          <w:sz w:val="24"/>
          <w:szCs w:val="24"/>
        </w:rPr>
        <w:t>,</w:t>
      </w:r>
      <w:r w:rsidR="009776EA" w:rsidRPr="004D4DE7">
        <w:rPr>
          <w:rFonts w:ascii="Times New Roman" w:hAnsi="Times New Roman" w:cs="Times New Roman"/>
          <w:sz w:val="24"/>
          <w:szCs w:val="24"/>
        </w:rPr>
        <w:t xml:space="preserve"> </w:t>
      </w:r>
      <w:r w:rsidR="009776EA">
        <w:rPr>
          <w:rFonts w:ascii="Times New Roman" w:hAnsi="Times New Roman" w:cs="Times New Roman"/>
          <w:sz w:val="24"/>
          <w:szCs w:val="24"/>
        </w:rPr>
        <w:t xml:space="preserve">открытую публичную оферту </w:t>
      </w:r>
      <w:r w:rsidR="009776EA" w:rsidRPr="004D4DE7">
        <w:rPr>
          <w:rFonts w:ascii="Times New Roman" w:hAnsi="Times New Roman" w:cs="Times New Roman"/>
          <w:sz w:val="24"/>
          <w:szCs w:val="24"/>
        </w:rPr>
        <w:t>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sidR="009776EA">
        <w:rPr>
          <w:rFonts w:ascii="Times New Roman" w:hAnsi="Times New Roman" w:cs="Times New Roman"/>
          <w:sz w:val="24"/>
          <w:szCs w:val="24"/>
        </w:rPr>
        <w:t xml:space="preserve"> </w:t>
      </w:r>
    </w:p>
    <w:p w:rsidR="009776EA" w:rsidRPr="004D4DE7" w:rsidRDefault="00FD6C2E"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9776EA" w:rsidRPr="003E7C4D">
        <w:rPr>
          <w:rFonts w:ascii="Times New Roman" w:hAnsi="Times New Roman" w:cs="Times New Roman"/>
          <w:sz w:val="24"/>
          <w:szCs w:val="24"/>
        </w:rPr>
        <w:t xml:space="preserve">. </w:t>
      </w:r>
      <w:proofErr w:type="gramStart"/>
      <w:r w:rsidR="009776EA" w:rsidRPr="003E7C4D">
        <w:rPr>
          <w:rFonts w:ascii="Times New Roman" w:hAnsi="Times New Roman" w:cs="Times New Roman"/>
          <w:sz w:val="24"/>
          <w:szCs w:val="24"/>
        </w:rPr>
        <w:t>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009776EA" w:rsidRPr="003E7C4D">
        <w:rPr>
          <w:rFonts w:ascii="Times New Roman" w:hAnsi="Times New Roman" w:cs="Times New Roman"/>
          <w:sz w:val="24"/>
          <w:szCs w:val="24"/>
        </w:rPr>
        <w:t xml:space="preserve"> цены.</w:t>
      </w:r>
      <w:r w:rsidR="009776EA">
        <w:rPr>
          <w:rFonts w:ascii="Times New Roman" w:hAnsi="Times New Roman" w:cs="Times New Roman"/>
          <w:sz w:val="24"/>
          <w:szCs w:val="24"/>
        </w:rPr>
        <w:t xml:space="preserve"> </w:t>
      </w:r>
    </w:p>
    <w:p w:rsidR="009776EA" w:rsidRDefault="009776EA" w:rsidP="009776EA">
      <w:pPr>
        <w:pStyle w:val="1"/>
        <w:spacing w:before="0" w:line="240" w:lineRule="auto"/>
        <w:jc w:val="center"/>
        <w:rPr>
          <w:color w:val="auto"/>
        </w:rPr>
      </w:pPr>
    </w:p>
    <w:p w:rsidR="009776EA" w:rsidRPr="00462901" w:rsidRDefault="00FD6C2E" w:rsidP="009776EA">
      <w:pPr>
        <w:pStyle w:val="1"/>
        <w:spacing w:before="0" w:line="240" w:lineRule="auto"/>
        <w:jc w:val="center"/>
        <w:rPr>
          <w:rFonts w:ascii="Times New Roman" w:hAnsi="Times New Roman"/>
          <w:color w:val="auto"/>
        </w:rPr>
      </w:pPr>
      <w:r>
        <w:rPr>
          <w:rFonts w:ascii="Times New Roman" w:hAnsi="Times New Roman"/>
          <w:color w:val="auto"/>
          <w:lang w:val="en-US"/>
        </w:rPr>
        <w:t>V</w:t>
      </w:r>
      <w:r w:rsidRPr="00FD6C2E">
        <w:rPr>
          <w:rFonts w:ascii="Times New Roman" w:hAnsi="Times New Roman"/>
          <w:color w:val="auto"/>
        </w:rPr>
        <w:t>.</w:t>
      </w:r>
      <w:r w:rsidR="009776EA" w:rsidRPr="00343A0C">
        <w:rPr>
          <w:rFonts w:ascii="Times New Roman" w:hAnsi="Times New Roman"/>
          <w:color w:val="auto"/>
        </w:rPr>
        <w:t xml:space="preserve"> ТРЕБОВАНИЯ К УЧАСТНИКАМ ЗАКУПКИ</w:t>
      </w:r>
      <w:bookmarkEnd w:id="24"/>
      <w:r w:rsidR="009776EA" w:rsidRPr="00343A0C">
        <w:rPr>
          <w:rFonts w:ascii="Times New Roman" w:hAnsi="Times New Roman"/>
          <w:color w:val="auto"/>
        </w:rPr>
        <w:t xml:space="preserve"> И СОСТАВУ ЗАЯВКИ НА УЧАСТИЕ В КОНКУРЕНТНОЙ ЗАКУПКЕ</w:t>
      </w:r>
    </w:p>
    <w:p w:rsidR="009776EA" w:rsidRPr="004D4A34" w:rsidRDefault="009776EA" w:rsidP="009776EA">
      <w:pPr>
        <w:spacing w:after="0" w:line="240" w:lineRule="auto"/>
        <w:ind w:firstLine="709"/>
        <w:jc w:val="center"/>
        <w:rPr>
          <w:rFonts w:ascii="Times New Roman" w:hAnsi="Times New Roman"/>
          <w:b/>
          <w:sz w:val="24"/>
          <w:szCs w:val="24"/>
        </w:rPr>
      </w:pPr>
    </w:p>
    <w:p w:rsidR="009776EA" w:rsidRPr="004D4A34" w:rsidRDefault="009776EA" w:rsidP="00FD6C2E">
      <w:pPr>
        <w:pStyle w:val="2"/>
        <w:spacing w:before="0" w:line="240" w:lineRule="auto"/>
        <w:jc w:val="center"/>
        <w:rPr>
          <w:rFonts w:ascii="Times New Roman" w:hAnsi="Times New Roman"/>
          <w:color w:val="auto"/>
          <w:sz w:val="24"/>
          <w:szCs w:val="24"/>
        </w:rPr>
      </w:pPr>
      <w:bookmarkStart w:id="27" w:name="_Toc520127524"/>
      <w:r w:rsidRPr="004D4A34">
        <w:rPr>
          <w:rFonts w:ascii="Times New Roman" w:hAnsi="Times New Roman"/>
          <w:color w:val="auto"/>
          <w:sz w:val="24"/>
          <w:szCs w:val="24"/>
        </w:rPr>
        <w:t>Обязательные требования к участникам закупки</w:t>
      </w:r>
      <w:bookmarkEnd w:id="27"/>
    </w:p>
    <w:p w:rsidR="009776EA" w:rsidRPr="004D4A34" w:rsidRDefault="009776EA" w:rsidP="009776EA">
      <w:pPr>
        <w:spacing w:after="0" w:line="240" w:lineRule="auto"/>
        <w:ind w:firstLine="709"/>
        <w:jc w:val="both"/>
        <w:rPr>
          <w:rFonts w:ascii="Times New Roman" w:hAnsi="Times New Roman"/>
          <w:b/>
          <w:sz w:val="24"/>
          <w:szCs w:val="24"/>
        </w:rPr>
      </w:pPr>
    </w:p>
    <w:p w:rsidR="009776EA" w:rsidRPr="00F51428" w:rsidRDefault="00A23D1A" w:rsidP="009776EA">
      <w:pPr>
        <w:pStyle w:val="ConsPlusNormal"/>
        <w:ind w:firstLine="709"/>
        <w:jc w:val="both"/>
        <w:rPr>
          <w:rFonts w:ascii="Times New Roman" w:hAnsi="Times New Roman" w:cs="Times New Roman"/>
          <w:sz w:val="24"/>
          <w:szCs w:val="24"/>
        </w:rPr>
      </w:pPr>
      <w:r>
        <w:rPr>
          <w:rFonts w:ascii="Times New Roman" w:hAnsi="Times New Roman"/>
          <w:sz w:val="24"/>
          <w:szCs w:val="24"/>
        </w:rPr>
        <w:t>106</w:t>
      </w:r>
      <w:r w:rsidR="009776EA">
        <w:rPr>
          <w:rFonts w:ascii="Times New Roman" w:hAnsi="Times New Roman"/>
          <w:sz w:val="24"/>
          <w:szCs w:val="24"/>
        </w:rPr>
        <w:t>. </w:t>
      </w:r>
      <w:r w:rsidR="009776EA" w:rsidRPr="004D4A34">
        <w:rPr>
          <w:rFonts w:ascii="Times New Roman" w:hAnsi="Times New Roman"/>
          <w:sz w:val="24"/>
          <w:szCs w:val="24"/>
        </w:rPr>
        <w:t>К участникам закупки предъявляются следующие обязательные требования:</w:t>
      </w:r>
      <w:r w:rsidR="009776EA">
        <w:rPr>
          <w:rFonts w:ascii="Times New Roman" w:hAnsi="Times New Roman"/>
          <w:sz w:val="24"/>
          <w:szCs w:val="24"/>
        </w:rPr>
        <w:t xml:space="preserve"> </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r>
        <w:rPr>
          <w:rStyle w:val="blk"/>
          <w:rFonts w:ascii="Times New Roman" w:hAnsi="Times New Roman"/>
          <w:sz w:val="24"/>
          <w:szCs w:val="24"/>
        </w:rPr>
        <w:t>1) </w:t>
      </w:r>
      <w:r w:rsidRPr="004D4A34">
        <w:rPr>
          <w:rStyle w:val="blk"/>
          <w:rFonts w:ascii="Times New Roman" w:hAnsi="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D4A34">
        <w:rPr>
          <w:rStyle w:val="blk"/>
          <w:rFonts w:ascii="Times New Roman" w:hAnsi="Times New Roman"/>
          <w:sz w:val="24"/>
          <w:szCs w:val="24"/>
        </w:rPr>
        <w:t>являющихся</w:t>
      </w:r>
      <w:proofErr w:type="gramEnd"/>
      <w:r w:rsidRPr="004D4A34">
        <w:rPr>
          <w:rStyle w:val="blk"/>
          <w:rFonts w:ascii="Times New Roman" w:hAnsi="Times New Roman"/>
          <w:sz w:val="24"/>
          <w:szCs w:val="24"/>
        </w:rPr>
        <w:t xml:space="preserve"> </w:t>
      </w:r>
      <w:r>
        <w:rPr>
          <w:rStyle w:val="blk"/>
          <w:rFonts w:ascii="Times New Roman" w:hAnsi="Times New Roman"/>
          <w:sz w:val="24"/>
          <w:szCs w:val="24"/>
        </w:rPr>
        <w:t>предметом</w:t>
      </w:r>
      <w:r w:rsidRPr="004D4A34">
        <w:rPr>
          <w:rStyle w:val="blk"/>
          <w:rFonts w:ascii="Times New Roman" w:hAnsi="Times New Roman"/>
          <w:sz w:val="24"/>
          <w:szCs w:val="24"/>
        </w:rPr>
        <w:t xml:space="preserve"> закупки;</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28" w:name="dst101872"/>
      <w:bookmarkStart w:id="29" w:name="dst100338"/>
      <w:bookmarkEnd w:id="28"/>
      <w:bookmarkEnd w:id="29"/>
      <w:r>
        <w:rPr>
          <w:rStyle w:val="blk"/>
          <w:rFonts w:ascii="Times New Roman" w:hAnsi="Times New Roman"/>
          <w:sz w:val="24"/>
          <w:szCs w:val="24"/>
        </w:rPr>
        <w:t>2) </w:t>
      </w:r>
      <w:proofErr w:type="spellStart"/>
      <w:r w:rsidRPr="004D4A34">
        <w:rPr>
          <w:rStyle w:val="blk"/>
          <w:rFonts w:ascii="Times New Roman" w:hAnsi="Times New Roman"/>
          <w:sz w:val="24"/>
          <w:szCs w:val="24"/>
        </w:rPr>
        <w:t>непроведение</w:t>
      </w:r>
      <w:proofErr w:type="spellEnd"/>
      <w:r w:rsidRPr="004D4A34">
        <w:rPr>
          <w:rStyle w:val="blk"/>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0" w:name="dst100339"/>
      <w:bookmarkEnd w:id="30"/>
      <w:r>
        <w:rPr>
          <w:rStyle w:val="blk"/>
          <w:rFonts w:ascii="Times New Roman" w:hAnsi="Times New Roman"/>
          <w:sz w:val="24"/>
          <w:szCs w:val="24"/>
        </w:rPr>
        <w:t>3) </w:t>
      </w:r>
      <w:proofErr w:type="spellStart"/>
      <w:r w:rsidRPr="004D4A34">
        <w:rPr>
          <w:rStyle w:val="blk"/>
          <w:rFonts w:ascii="Times New Roman" w:hAnsi="Times New Roman"/>
          <w:sz w:val="24"/>
          <w:szCs w:val="24"/>
        </w:rPr>
        <w:t>неприостановление</w:t>
      </w:r>
      <w:proofErr w:type="spellEnd"/>
      <w:r w:rsidRPr="004D4A34">
        <w:rPr>
          <w:rStyle w:val="blk"/>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1" w:name="dst100340"/>
      <w:bookmarkEnd w:id="31"/>
      <w:proofErr w:type="gramStart"/>
      <w:r>
        <w:rPr>
          <w:rStyle w:val="blk"/>
          <w:rFonts w:ascii="Times New Roman" w:hAnsi="Times New Roman"/>
          <w:sz w:val="24"/>
          <w:szCs w:val="24"/>
        </w:rPr>
        <w:t>4) </w:t>
      </w:r>
      <w:r w:rsidRPr="004D4A34">
        <w:rPr>
          <w:rStyle w:val="blk"/>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4A34">
        <w:rPr>
          <w:rStyle w:val="blk"/>
          <w:rFonts w:ascii="Times New Roman" w:hAnsi="Times New Roman"/>
          <w:sz w:val="24"/>
          <w:szCs w:val="24"/>
        </w:rPr>
        <w:t xml:space="preserve"> </w:t>
      </w:r>
      <w:r w:rsidRPr="004D4A34">
        <w:rPr>
          <w:rStyle w:val="blk"/>
          <w:rFonts w:ascii="Times New Roman" w:hAnsi="Times New Roman"/>
          <w:sz w:val="24"/>
          <w:szCs w:val="24"/>
        </w:rPr>
        <w:lastRenderedPageBreak/>
        <w:t xml:space="preserve">обязанности </w:t>
      </w:r>
      <w:proofErr w:type="gramStart"/>
      <w:r w:rsidRPr="004D4A34">
        <w:rPr>
          <w:rStyle w:val="blk"/>
          <w:rFonts w:ascii="Times New Roman" w:hAnsi="Times New Roman"/>
          <w:sz w:val="24"/>
          <w:szCs w:val="24"/>
        </w:rPr>
        <w:t>заявителя</w:t>
      </w:r>
      <w:proofErr w:type="gramEnd"/>
      <w:r w:rsidRPr="004D4A34">
        <w:rPr>
          <w:rStyle w:val="blk"/>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4A34">
        <w:rPr>
          <w:rStyle w:val="blk"/>
          <w:rFonts w:ascii="Times New Roman" w:hAnsi="Times New Roman"/>
          <w:sz w:val="24"/>
          <w:szCs w:val="24"/>
        </w:rPr>
        <w:t>указанных</w:t>
      </w:r>
      <w:proofErr w:type="gramEnd"/>
      <w:r w:rsidRPr="004D4A34">
        <w:rPr>
          <w:rStyle w:val="blk"/>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2" w:name="dst101708"/>
      <w:bookmarkStart w:id="33" w:name="dst296"/>
      <w:bookmarkEnd w:id="32"/>
      <w:bookmarkEnd w:id="33"/>
      <w:proofErr w:type="gramStart"/>
      <w:r>
        <w:rPr>
          <w:rStyle w:val="blk"/>
          <w:rFonts w:ascii="Times New Roman" w:hAnsi="Times New Roman"/>
          <w:sz w:val="24"/>
          <w:szCs w:val="24"/>
        </w:rPr>
        <w:t>5</w:t>
      </w:r>
      <w:r w:rsidRPr="004D4A34">
        <w:rPr>
          <w:rStyle w:val="blk"/>
          <w:rFonts w:ascii="Times New Roman" w:hAnsi="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4A34">
        <w:rPr>
          <w:rStyle w:val="blk"/>
          <w:rFonts w:ascii="Times New Roman" w:hAnsi="Times New Roman"/>
          <w:sz w:val="24"/>
          <w:szCs w:val="24"/>
        </w:rPr>
        <w:t xml:space="preserve"> </w:t>
      </w:r>
      <w:proofErr w:type="gramStart"/>
      <w:r w:rsidRPr="004D4A34">
        <w:rPr>
          <w:rStyle w:val="blk"/>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4" w:name="dst297"/>
      <w:bookmarkEnd w:id="34"/>
      <w:r>
        <w:rPr>
          <w:rStyle w:val="blk"/>
          <w:rFonts w:ascii="Times New Roman" w:hAnsi="Times New Roman"/>
          <w:sz w:val="24"/>
          <w:szCs w:val="24"/>
        </w:rPr>
        <w:t>6</w:t>
      </w:r>
      <w:r w:rsidRPr="004D4A34">
        <w:rPr>
          <w:rStyle w:val="blk"/>
          <w:rFonts w:ascii="Times New Roman" w:hAnsi="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5" w:name="dst100343"/>
      <w:bookmarkEnd w:id="35"/>
      <w:r>
        <w:rPr>
          <w:rStyle w:val="blk"/>
          <w:rFonts w:ascii="Times New Roman" w:hAnsi="Times New Roman"/>
          <w:sz w:val="24"/>
          <w:szCs w:val="24"/>
        </w:rPr>
        <w:t>7) </w:t>
      </w:r>
      <w:r w:rsidRPr="004D4A34">
        <w:rPr>
          <w:rStyle w:val="blk"/>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Pr>
          <w:rStyle w:val="blk"/>
          <w:rFonts w:ascii="Times New Roman" w:hAnsi="Times New Roman"/>
          <w:sz w:val="24"/>
          <w:szCs w:val="24"/>
        </w:rPr>
        <w:t>договора</w:t>
      </w:r>
      <w:r w:rsidRPr="004D4A34">
        <w:rPr>
          <w:rStyle w:val="blk"/>
          <w:rFonts w:ascii="Times New Roman" w:hAnsi="Times New Roman"/>
          <w:sz w:val="24"/>
          <w:szCs w:val="24"/>
        </w:rPr>
        <w:t xml:space="preserve"> заказчик приобретает права на такие результаты, за исключением случаев заключения </w:t>
      </w:r>
      <w:r>
        <w:rPr>
          <w:rStyle w:val="blk"/>
          <w:rFonts w:ascii="Times New Roman" w:hAnsi="Times New Roman"/>
          <w:sz w:val="24"/>
          <w:szCs w:val="24"/>
        </w:rPr>
        <w:t>договоров</w:t>
      </w:r>
      <w:r w:rsidRPr="004D4A34">
        <w:rPr>
          <w:rStyle w:val="blk"/>
          <w:rFonts w:ascii="Times New Roman" w:hAnsi="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6" w:name="dst101709"/>
      <w:bookmarkEnd w:id="36"/>
      <w:proofErr w:type="gramStart"/>
      <w:r>
        <w:rPr>
          <w:rStyle w:val="blk"/>
          <w:rFonts w:ascii="Times New Roman" w:hAnsi="Times New Roman"/>
          <w:sz w:val="24"/>
          <w:szCs w:val="24"/>
        </w:rPr>
        <w:t>8) </w:t>
      </w:r>
      <w:r w:rsidRPr="004D4A34">
        <w:rPr>
          <w:rStyle w:val="blk"/>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w:t>
      </w:r>
      <w:r>
        <w:rPr>
          <w:rStyle w:val="blk"/>
          <w:rFonts w:ascii="Times New Roman" w:hAnsi="Times New Roman"/>
          <w:sz w:val="24"/>
          <w:szCs w:val="24"/>
        </w:rPr>
        <w:t>миссии по осуществлению закупок</w:t>
      </w:r>
      <w:r w:rsidRPr="004D4A34">
        <w:rPr>
          <w:rStyle w:val="blk"/>
          <w:rFonts w:ascii="Times New Roman" w:hAnsi="Times New Roman"/>
          <w:sz w:val="24"/>
          <w:szCs w:val="24"/>
        </w:rPr>
        <w:t xml:space="preserve"> состоят в браке с физическими лицами, являющимися </w:t>
      </w:r>
      <w:proofErr w:type="spellStart"/>
      <w:r w:rsidRPr="004D4A34">
        <w:rPr>
          <w:rStyle w:val="blk"/>
          <w:rFonts w:ascii="Times New Roman" w:hAnsi="Times New Roman"/>
          <w:sz w:val="24"/>
          <w:szCs w:val="24"/>
        </w:rPr>
        <w:t>выгодоприобретателями</w:t>
      </w:r>
      <w:proofErr w:type="spellEnd"/>
      <w:r w:rsidRPr="004D4A34">
        <w:rPr>
          <w:rStyle w:val="blk"/>
          <w:rFonts w:ascii="Times New Roman" w:hAnsi="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D4A34">
        <w:rPr>
          <w:rStyle w:val="blk"/>
          <w:rFonts w:ascii="Times New Roman" w:hAnsi="Times New Roman"/>
          <w:sz w:val="24"/>
          <w:szCs w:val="24"/>
        </w:rPr>
        <w:t xml:space="preserve"> </w:t>
      </w:r>
      <w:proofErr w:type="gramStart"/>
      <w:r w:rsidRPr="004D4A34">
        <w:rPr>
          <w:rStyle w:val="blk"/>
          <w:rFonts w:ascii="Times New Roman" w:hAnsi="Times New Roman"/>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4A34">
        <w:rPr>
          <w:rStyle w:val="blk"/>
          <w:rFonts w:ascii="Times New Roman" w:hAnsi="Times New Roman"/>
          <w:sz w:val="24"/>
          <w:szCs w:val="24"/>
        </w:rPr>
        <w:t>неполнородными</w:t>
      </w:r>
      <w:proofErr w:type="spellEnd"/>
      <w:r w:rsidRPr="004D4A34">
        <w:rPr>
          <w:rStyle w:val="blk"/>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D4A34">
        <w:rPr>
          <w:rStyle w:val="blk"/>
          <w:rFonts w:ascii="Times New Roman" w:hAnsi="Times New Roman"/>
          <w:sz w:val="24"/>
          <w:szCs w:val="24"/>
        </w:rPr>
        <w:t xml:space="preserve"> Под </w:t>
      </w:r>
      <w:proofErr w:type="spellStart"/>
      <w:r w:rsidRPr="004D4A34">
        <w:rPr>
          <w:rStyle w:val="blk"/>
          <w:rFonts w:ascii="Times New Roman" w:hAnsi="Times New Roman"/>
          <w:sz w:val="24"/>
          <w:szCs w:val="24"/>
        </w:rPr>
        <w:t>выгодоприобретателями</w:t>
      </w:r>
      <w:proofErr w:type="spellEnd"/>
      <w:r w:rsidRPr="004D4A34">
        <w:rPr>
          <w:rStyle w:val="blk"/>
          <w:rFonts w:ascii="Times New Roman" w:hAnsi="Times New Roman"/>
          <w:sz w:val="24"/>
          <w:szCs w:val="24"/>
        </w:rPr>
        <w:t xml:space="preserve"> для целей настояще</w:t>
      </w:r>
      <w:r>
        <w:rPr>
          <w:rStyle w:val="blk"/>
          <w:rFonts w:ascii="Times New Roman" w:hAnsi="Times New Roman"/>
          <w:sz w:val="24"/>
          <w:szCs w:val="24"/>
        </w:rPr>
        <w:t>го</w:t>
      </w:r>
      <w:r w:rsidRPr="004D4A34">
        <w:rPr>
          <w:rStyle w:val="blk"/>
          <w:rFonts w:ascii="Times New Roman" w:hAnsi="Times New Roman"/>
          <w:sz w:val="24"/>
          <w:szCs w:val="24"/>
        </w:rPr>
        <w:t xml:space="preserve"> </w:t>
      </w:r>
      <w:r>
        <w:rPr>
          <w:rStyle w:val="blk"/>
          <w:rFonts w:ascii="Times New Roman" w:hAnsi="Times New Roman"/>
          <w:sz w:val="24"/>
          <w:szCs w:val="24"/>
        </w:rPr>
        <w:t>пункта</w:t>
      </w:r>
      <w:r w:rsidRPr="004D4A34">
        <w:rPr>
          <w:rStyle w:val="blk"/>
          <w:rFonts w:ascii="Times New Roman" w:hAnsi="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76EA" w:rsidRPr="004D4A34" w:rsidRDefault="009776EA" w:rsidP="009776EA">
      <w:pPr>
        <w:shd w:val="clear" w:color="auto" w:fill="FFFFFF"/>
        <w:spacing w:after="0" w:line="240" w:lineRule="auto"/>
        <w:ind w:firstLine="709"/>
        <w:jc w:val="both"/>
        <w:rPr>
          <w:rFonts w:ascii="Times New Roman" w:hAnsi="Times New Roman"/>
          <w:sz w:val="24"/>
          <w:szCs w:val="24"/>
        </w:rPr>
      </w:pPr>
      <w:bookmarkStart w:id="37" w:name="dst109"/>
      <w:bookmarkEnd w:id="37"/>
      <w:r>
        <w:rPr>
          <w:rStyle w:val="blk"/>
          <w:rFonts w:ascii="Times New Roman" w:hAnsi="Times New Roman"/>
          <w:sz w:val="24"/>
          <w:szCs w:val="24"/>
        </w:rPr>
        <w:t>9</w:t>
      </w:r>
      <w:r w:rsidRPr="004D4A34">
        <w:rPr>
          <w:rStyle w:val="blk"/>
          <w:rFonts w:ascii="Times New Roman" w:hAnsi="Times New Roman"/>
          <w:sz w:val="24"/>
          <w:szCs w:val="24"/>
        </w:rPr>
        <w:t xml:space="preserve">) участник закупки не является </w:t>
      </w:r>
      <w:proofErr w:type="spellStart"/>
      <w:r w:rsidRPr="004D4A34">
        <w:rPr>
          <w:rStyle w:val="blk"/>
          <w:rFonts w:ascii="Times New Roman" w:hAnsi="Times New Roman"/>
          <w:sz w:val="24"/>
          <w:szCs w:val="24"/>
        </w:rPr>
        <w:t>офшорной</w:t>
      </w:r>
      <w:proofErr w:type="spellEnd"/>
      <w:r w:rsidRPr="004D4A34">
        <w:rPr>
          <w:rStyle w:val="blk"/>
          <w:rFonts w:ascii="Times New Roman" w:hAnsi="Times New Roman"/>
          <w:sz w:val="24"/>
          <w:szCs w:val="24"/>
        </w:rPr>
        <w:t xml:space="preserve"> компанией;</w:t>
      </w:r>
    </w:p>
    <w:p w:rsidR="009776EA" w:rsidRPr="00F51428" w:rsidRDefault="009776EA" w:rsidP="009776EA">
      <w:pPr>
        <w:pStyle w:val="ConsPlusNormal"/>
        <w:ind w:firstLine="709"/>
        <w:jc w:val="both"/>
        <w:rPr>
          <w:rFonts w:ascii="Times New Roman" w:hAnsi="Times New Roman" w:cs="Times New Roman"/>
          <w:sz w:val="24"/>
          <w:szCs w:val="24"/>
        </w:rPr>
      </w:pPr>
      <w:bookmarkStart w:id="38" w:name="dst419"/>
      <w:bookmarkEnd w:id="38"/>
      <w:r>
        <w:rPr>
          <w:rStyle w:val="blk"/>
          <w:rFonts w:ascii="Times New Roman" w:hAnsi="Times New Roman"/>
          <w:sz w:val="24"/>
          <w:szCs w:val="24"/>
        </w:rPr>
        <w:t>10</w:t>
      </w:r>
      <w:r w:rsidRPr="004D4A34">
        <w:rPr>
          <w:rStyle w:val="blk"/>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r>
        <w:rPr>
          <w:rStyle w:val="blk"/>
          <w:rFonts w:ascii="Times New Roman" w:hAnsi="Times New Roman"/>
          <w:sz w:val="24"/>
          <w:szCs w:val="24"/>
        </w:rPr>
        <w:t xml:space="preserve"> </w:t>
      </w:r>
    </w:p>
    <w:p w:rsidR="009776EA" w:rsidRPr="004D4A34" w:rsidRDefault="009776EA" w:rsidP="009776EA">
      <w:pPr>
        <w:autoSpaceDE w:val="0"/>
        <w:autoSpaceDN w:val="0"/>
        <w:adjustRightInd w:val="0"/>
        <w:spacing w:after="0" w:line="240" w:lineRule="auto"/>
        <w:ind w:firstLine="709"/>
        <w:jc w:val="both"/>
        <w:rPr>
          <w:rFonts w:ascii="Times New Roman" w:hAnsi="Times New Roman"/>
          <w:sz w:val="24"/>
          <w:szCs w:val="24"/>
        </w:rPr>
      </w:pPr>
    </w:p>
    <w:p w:rsidR="009776EA" w:rsidRPr="004D4A34" w:rsidRDefault="009776EA" w:rsidP="00A23D1A">
      <w:pPr>
        <w:pStyle w:val="2"/>
        <w:spacing w:before="0" w:line="240" w:lineRule="auto"/>
        <w:jc w:val="center"/>
        <w:rPr>
          <w:rFonts w:ascii="Times New Roman" w:hAnsi="Times New Roman"/>
          <w:color w:val="auto"/>
          <w:sz w:val="24"/>
          <w:szCs w:val="24"/>
        </w:rPr>
      </w:pPr>
      <w:bookmarkStart w:id="39" w:name="_Toc520127525"/>
      <w:r w:rsidRPr="004D4A34">
        <w:rPr>
          <w:rFonts w:ascii="Times New Roman" w:hAnsi="Times New Roman"/>
          <w:color w:val="auto"/>
          <w:sz w:val="24"/>
          <w:szCs w:val="24"/>
        </w:rPr>
        <w:t>Дополнительные требования к участникам закупки</w:t>
      </w:r>
      <w:bookmarkEnd w:id="39"/>
    </w:p>
    <w:p w:rsidR="009776EA" w:rsidRPr="004D4A34" w:rsidRDefault="009776EA" w:rsidP="009776EA">
      <w:pPr>
        <w:spacing w:after="0" w:line="240" w:lineRule="auto"/>
        <w:ind w:firstLine="709"/>
        <w:jc w:val="both"/>
        <w:rPr>
          <w:rFonts w:ascii="Times New Roman" w:hAnsi="Times New Roman"/>
          <w:b/>
          <w:sz w:val="24"/>
          <w:szCs w:val="24"/>
        </w:rPr>
      </w:pPr>
    </w:p>
    <w:p w:rsidR="009776EA" w:rsidRPr="004D4A34" w:rsidRDefault="00A23D1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107</w:t>
      </w:r>
      <w:r w:rsidR="009776EA">
        <w:rPr>
          <w:rFonts w:ascii="Times New Roman" w:hAnsi="Times New Roman" w:cs="Times New Roman"/>
          <w:sz w:val="24"/>
          <w:szCs w:val="24"/>
        </w:rPr>
        <w:t>. </w:t>
      </w:r>
      <w:r w:rsidR="009776EA" w:rsidRPr="004D4A34">
        <w:rPr>
          <w:rFonts w:ascii="Times New Roman" w:hAnsi="Times New Roman" w:cs="Times New Roman"/>
          <w:sz w:val="24"/>
          <w:szCs w:val="24"/>
        </w:rPr>
        <w:t xml:space="preserve">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w:t>
      </w:r>
      <w:r w:rsidR="009776EA" w:rsidRPr="004D4A34">
        <w:rPr>
          <w:rFonts w:ascii="Times New Roman" w:hAnsi="Times New Roman" w:cs="Times New Roman"/>
          <w:sz w:val="24"/>
          <w:szCs w:val="24"/>
        </w:rPr>
        <w:lastRenderedPageBreak/>
        <w:t>дополнительные требования к участникам</w:t>
      </w:r>
      <w:r w:rsidR="009776EA">
        <w:rPr>
          <w:rFonts w:ascii="Times New Roman" w:hAnsi="Times New Roman" w:cs="Times New Roman"/>
          <w:sz w:val="24"/>
          <w:szCs w:val="24"/>
        </w:rPr>
        <w:t xml:space="preserve"> закупок</w:t>
      </w:r>
      <w:r w:rsidR="009776EA" w:rsidRPr="004D4A34">
        <w:rPr>
          <w:rFonts w:ascii="Times New Roman" w:hAnsi="Times New Roman" w:cs="Times New Roman"/>
          <w:sz w:val="24"/>
          <w:szCs w:val="24"/>
        </w:rPr>
        <w:t>, в том числе такие как:</w:t>
      </w:r>
      <w:r w:rsidR="009776EA" w:rsidRPr="004D4A34">
        <w:rPr>
          <w:rFonts w:ascii="Times New Roman" w:hAnsi="Times New Roman" w:cs="Times New Roman"/>
          <w:sz w:val="24"/>
          <w:szCs w:val="24"/>
          <w:highlight w:val="blue"/>
        </w:rPr>
        <w:t xml:space="preserve"> </w:t>
      </w:r>
    </w:p>
    <w:p w:rsidR="009776EA" w:rsidRPr="004D4A34" w:rsidRDefault="00A23D1A" w:rsidP="009776E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9776EA" w:rsidRPr="004D4A34">
        <w:rPr>
          <w:rFonts w:ascii="Times New Roman" w:hAnsi="Times New Roman"/>
          <w:sz w:val="24"/>
          <w:szCs w:val="24"/>
        </w:rPr>
        <w:t>отсутствие сведений об участниках закупки в реестре недобросовестных</w:t>
      </w:r>
      <w:r w:rsidR="009776EA">
        <w:rPr>
          <w:rFonts w:ascii="Times New Roman" w:hAnsi="Times New Roman"/>
          <w:sz w:val="24"/>
          <w:szCs w:val="24"/>
        </w:rPr>
        <w:t xml:space="preserve"> поставщиков, предусмотренном </w:t>
      </w:r>
      <w:r w:rsidR="009776EA" w:rsidRPr="004D4A34">
        <w:rPr>
          <w:rFonts w:ascii="Times New Roman" w:hAnsi="Times New Roman"/>
          <w:sz w:val="24"/>
          <w:szCs w:val="24"/>
        </w:rPr>
        <w:t>Федеральным законом от 5</w:t>
      </w:r>
      <w:r w:rsidR="009776EA">
        <w:rPr>
          <w:rFonts w:ascii="Times New Roman" w:hAnsi="Times New Roman"/>
          <w:sz w:val="24"/>
          <w:szCs w:val="24"/>
        </w:rPr>
        <w:t>.04.</w:t>
      </w:r>
      <w:r w:rsidR="009776EA" w:rsidRPr="004D4A34">
        <w:rPr>
          <w:rFonts w:ascii="Times New Roman" w:hAnsi="Times New Roman"/>
          <w:sz w:val="24"/>
          <w:szCs w:val="24"/>
        </w:rPr>
        <w:t>2013 № 44-ФЗ «О контрактной системе в сфере закупок товаров, работ, услуг для обеспечения государственных и муниципальных нужд»;</w:t>
      </w:r>
    </w:p>
    <w:p w:rsidR="009776EA" w:rsidRPr="004D4A34" w:rsidRDefault="00A23D1A" w:rsidP="009776E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9776EA" w:rsidRPr="004D4A34">
        <w:rPr>
          <w:rFonts w:ascii="Times New Roman" w:hAnsi="Times New Roman"/>
          <w:sz w:val="24"/>
          <w:szCs w:val="24"/>
        </w:rPr>
        <w:t xml:space="preserve">отсутствие сведений об участниках закупки в реестре недобросовестных поставщиков, предусмотренном </w:t>
      </w:r>
      <w:hyperlink r:id="rId13" w:history="1">
        <w:r w:rsidR="009776EA" w:rsidRPr="004D4A34">
          <w:rPr>
            <w:rFonts w:ascii="Times New Roman" w:hAnsi="Times New Roman"/>
            <w:sz w:val="24"/>
            <w:szCs w:val="24"/>
          </w:rPr>
          <w:t>статьей 5</w:t>
        </w:r>
      </w:hyperlink>
      <w:r w:rsidR="009776EA" w:rsidRPr="004D4A34">
        <w:rPr>
          <w:rFonts w:ascii="Times New Roman" w:hAnsi="Times New Roman"/>
          <w:sz w:val="24"/>
          <w:szCs w:val="24"/>
        </w:rPr>
        <w:t xml:space="preserve"> Федерального закона №</w:t>
      </w:r>
      <w:r w:rsidR="009776EA">
        <w:rPr>
          <w:rFonts w:ascii="Times New Roman" w:hAnsi="Times New Roman"/>
          <w:sz w:val="24"/>
          <w:szCs w:val="24"/>
        </w:rPr>
        <w:t xml:space="preserve"> </w:t>
      </w:r>
      <w:r w:rsidR="009776EA" w:rsidRPr="004D4A34">
        <w:rPr>
          <w:rFonts w:ascii="Times New Roman" w:hAnsi="Times New Roman"/>
          <w:sz w:val="24"/>
          <w:szCs w:val="24"/>
        </w:rPr>
        <w:t>223-ФЗ;</w:t>
      </w:r>
    </w:p>
    <w:p w:rsidR="009776EA" w:rsidRPr="004D4A34" w:rsidRDefault="00A23D1A" w:rsidP="009776EA">
      <w:pPr>
        <w:pStyle w:val="14"/>
        <w:spacing w:before="0" w:after="0" w:line="240" w:lineRule="auto"/>
        <w:ind w:firstLine="709"/>
        <w:jc w:val="both"/>
      </w:pPr>
      <w:r>
        <w:t>108</w:t>
      </w:r>
      <w:r w:rsidR="009776EA">
        <w:t>. </w:t>
      </w:r>
      <w:r w:rsidR="009776EA" w:rsidRPr="004D4A34">
        <w:t xml:space="preserve">При проведении закупок заказчик вправе установить </w:t>
      </w:r>
      <w:r w:rsidR="009776EA">
        <w:t>следующие дополнительные квалификационные</w:t>
      </w:r>
      <w:r w:rsidR="009776EA" w:rsidRPr="004D4A34">
        <w:t xml:space="preserve"> </w:t>
      </w:r>
      <w:r w:rsidR="009776EA">
        <w:t>требования к участникам закупки о наличии</w:t>
      </w:r>
      <w:r w:rsidR="009776EA" w:rsidRPr="004D4A34">
        <w:t>:</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финансовых ресурсов для исполнения договора;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 праве собственности или ином законном основании оборудования и других материальных ресурсов для исполнения договора;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опыта работы, связанного с предметом договора, и деловой репутации;</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необходимого количества специалистов и иных работников определенного уровня квалификации для исполнения договора.</w:t>
      </w:r>
    </w:p>
    <w:p w:rsidR="009776EA" w:rsidRPr="00E47412" w:rsidRDefault="009776EA" w:rsidP="009776EA">
      <w:pPr>
        <w:pStyle w:val="14"/>
        <w:spacing w:before="0" w:after="0" w:line="240" w:lineRule="auto"/>
        <w:ind w:firstLine="709"/>
        <w:jc w:val="both"/>
      </w:pPr>
      <w:r w:rsidRPr="00E47412">
        <w:t>Требования предъявляются в равной мере ко всем участникам закупочных процедур.</w:t>
      </w:r>
    </w:p>
    <w:p w:rsidR="009776EA" w:rsidRPr="004D4A34" w:rsidRDefault="00A23D1A" w:rsidP="009776EA">
      <w:pPr>
        <w:pStyle w:val="14"/>
        <w:spacing w:before="0" w:after="0" w:line="240" w:lineRule="auto"/>
        <w:ind w:firstLine="709"/>
        <w:jc w:val="both"/>
      </w:pPr>
      <w:r>
        <w:t>109</w:t>
      </w:r>
      <w:r w:rsidR="009776EA">
        <w:t>. </w:t>
      </w:r>
      <w:r w:rsidR="009776EA" w:rsidRPr="004D4A34">
        <w:t>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w:t>
      </w:r>
    </w:p>
    <w:p w:rsidR="009776EA" w:rsidRPr="004D4A34" w:rsidRDefault="00A23D1A" w:rsidP="009776EA">
      <w:pPr>
        <w:pStyle w:val="14"/>
        <w:spacing w:before="0" w:after="0" w:line="240" w:lineRule="auto"/>
        <w:ind w:firstLine="709"/>
        <w:jc w:val="both"/>
      </w:pPr>
      <w:r>
        <w:t>1)</w:t>
      </w:r>
      <w:r w:rsidR="009776EA" w:rsidRPr="004D4A34">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9776EA" w:rsidRPr="004D4A34" w:rsidRDefault="00A23D1A" w:rsidP="009776EA">
      <w:pPr>
        <w:pStyle w:val="14"/>
        <w:spacing w:before="0" w:after="0" w:line="240" w:lineRule="auto"/>
        <w:ind w:firstLine="709"/>
        <w:jc w:val="both"/>
      </w:pPr>
      <w:r>
        <w:t>2)</w:t>
      </w:r>
      <w:r w:rsidR="009776EA" w:rsidRPr="004D4A34">
        <w:t xml:space="preserve"> нести солидарную ответственность по обязательствам, связанным с участием в закупках, заключением и последующим исполнением договора. </w:t>
      </w:r>
    </w:p>
    <w:p w:rsidR="009776EA" w:rsidRDefault="00A23D1A" w:rsidP="009776E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110</w:t>
      </w:r>
      <w:r w:rsidR="009776EA">
        <w:rPr>
          <w:rFonts w:ascii="Times New Roman" w:hAnsi="Times New Roman"/>
          <w:sz w:val="24"/>
          <w:szCs w:val="24"/>
        </w:rPr>
        <w:t>. </w:t>
      </w:r>
      <w:r w:rsidR="009776EA" w:rsidRPr="004D4A34">
        <w:rPr>
          <w:rFonts w:ascii="Times New Roman" w:hAnsi="Times New Roman"/>
          <w:sz w:val="24"/>
          <w:szCs w:val="24"/>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w:t>
      </w:r>
      <w:r w:rsidRPr="004D4A34">
        <w:rPr>
          <w:rFonts w:ascii="Times New Roman" w:hAnsi="Times New Roman"/>
          <w:sz w:val="24"/>
          <w:szCs w:val="24"/>
        </w:rPr>
        <w:t>предъявляются</w:t>
      </w:r>
      <w:r>
        <w:rPr>
          <w:rFonts w:ascii="Times New Roman" w:hAnsi="Times New Roman"/>
          <w:sz w:val="24"/>
          <w:szCs w:val="24"/>
        </w:rPr>
        <w:t xml:space="preserve"> к</w:t>
      </w:r>
      <w:r w:rsidR="009776EA">
        <w:rPr>
          <w:rFonts w:ascii="Times New Roman" w:hAnsi="Times New Roman"/>
          <w:sz w:val="24"/>
          <w:szCs w:val="24"/>
        </w:rPr>
        <w:t xml:space="preserve"> группе лиц в целом</w:t>
      </w:r>
      <w:r w:rsidR="009776EA" w:rsidRPr="004D4A34">
        <w:rPr>
          <w:rFonts w:ascii="Times New Roman" w:hAnsi="Times New Roman"/>
          <w:sz w:val="24"/>
          <w:szCs w:val="24"/>
        </w:rPr>
        <w:t>. Данные требования</w:t>
      </w:r>
      <w:r w:rsidR="009776EA">
        <w:rPr>
          <w:rFonts w:ascii="Times New Roman" w:hAnsi="Times New Roman"/>
          <w:sz w:val="24"/>
          <w:szCs w:val="24"/>
        </w:rPr>
        <w:t xml:space="preserve"> могут быть так</w:t>
      </w:r>
      <w:r w:rsidR="009776EA" w:rsidRPr="004D4A34">
        <w:rPr>
          <w:rFonts w:ascii="Times New Roman" w:hAnsi="Times New Roman"/>
          <w:sz w:val="24"/>
          <w:szCs w:val="24"/>
        </w:rPr>
        <w:t>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9776EA" w:rsidRPr="0082420D" w:rsidRDefault="00A23D1A" w:rsidP="009776EA">
      <w:pPr>
        <w:widowControl w:val="0"/>
        <w:tabs>
          <w:tab w:val="left" w:pos="851"/>
        </w:tabs>
        <w:overflowPunct w:val="0"/>
        <w:autoSpaceDE w:val="0"/>
        <w:autoSpaceDN w:val="0"/>
        <w:adjustRightInd w:val="0"/>
        <w:spacing w:after="0" w:line="240" w:lineRule="auto"/>
        <w:ind w:firstLine="709"/>
        <w:jc w:val="both"/>
        <w:rPr>
          <w:rFonts w:ascii="Times New Roman" w:hAnsi="Times New Roman"/>
        </w:rPr>
      </w:pPr>
      <w:r>
        <w:rPr>
          <w:rFonts w:ascii="Times New Roman" w:hAnsi="Times New Roman"/>
          <w:sz w:val="24"/>
          <w:szCs w:val="24"/>
        </w:rPr>
        <w:t>111</w:t>
      </w:r>
      <w:r w:rsidR="009776EA" w:rsidRPr="00130194">
        <w:rPr>
          <w:rFonts w:ascii="Times New Roman" w:hAnsi="Times New Roman"/>
          <w:sz w:val="24"/>
          <w:szCs w:val="24"/>
        </w:rPr>
        <w:t>. </w:t>
      </w:r>
      <w:r w:rsidR="009776EA" w:rsidRPr="0082420D">
        <w:rPr>
          <w:rFonts w:ascii="Times New Roman" w:hAnsi="Times New Roman"/>
          <w:sz w:val="24"/>
          <w:szCs w:val="24"/>
        </w:rPr>
        <w:t>При выявлении несоответствия участника закупки требованиям, установленным</w:t>
      </w:r>
      <w:r w:rsidR="009776EA">
        <w:rPr>
          <w:rFonts w:ascii="Times New Roman" w:hAnsi="Times New Roman"/>
          <w:sz w:val="24"/>
          <w:szCs w:val="24"/>
        </w:rPr>
        <w:t xml:space="preserve"> в соответствии с</w:t>
      </w:r>
      <w:r w:rsidR="009776EA" w:rsidRPr="0082420D">
        <w:rPr>
          <w:rFonts w:ascii="Times New Roman" w:hAnsi="Times New Roman"/>
          <w:sz w:val="24"/>
          <w:szCs w:val="24"/>
        </w:rPr>
        <w:t xml:space="preserve"> </w:t>
      </w:r>
      <w:r w:rsidR="009776EA" w:rsidRPr="009A3C06">
        <w:rPr>
          <w:rFonts w:ascii="Times New Roman" w:hAnsi="Times New Roman"/>
          <w:sz w:val="24"/>
          <w:szCs w:val="24"/>
        </w:rPr>
        <w:t>Типовым положением о закупке,</w:t>
      </w:r>
      <w:r w:rsidR="009776EA" w:rsidRPr="0082420D">
        <w:rPr>
          <w:rFonts w:ascii="Times New Roman" w:hAnsi="Times New Roman"/>
          <w:sz w:val="24"/>
          <w:szCs w:val="24"/>
        </w:rPr>
        <w:t xml:space="preserve">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9776EA" w:rsidRPr="0082420D" w:rsidRDefault="00A23D1A" w:rsidP="009776EA">
      <w:pPr>
        <w:widowControl w:val="0"/>
        <w:tabs>
          <w:tab w:val="left" w:pos="851"/>
        </w:tabs>
        <w:overflowPunct w:val="0"/>
        <w:autoSpaceDE w:val="0"/>
        <w:autoSpaceDN w:val="0"/>
        <w:adjustRightInd w:val="0"/>
        <w:spacing w:after="0" w:line="240" w:lineRule="auto"/>
        <w:ind w:firstLine="709"/>
        <w:jc w:val="both"/>
      </w:pPr>
      <w:r>
        <w:rPr>
          <w:rFonts w:ascii="Times New Roman" w:hAnsi="Times New Roman"/>
          <w:sz w:val="24"/>
          <w:szCs w:val="24"/>
        </w:rPr>
        <w:t>112</w:t>
      </w:r>
      <w:r w:rsidR="009776EA" w:rsidRPr="0082420D">
        <w:rPr>
          <w:rFonts w:ascii="Times New Roman" w:hAnsi="Times New Roman"/>
          <w:sz w:val="24"/>
          <w:szCs w:val="24"/>
        </w:rPr>
        <w:t xml:space="preserve">. </w:t>
      </w:r>
      <w:r w:rsidR="009776EA" w:rsidRPr="009A3C06">
        <w:rPr>
          <w:rFonts w:ascii="Times New Roman" w:hAnsi="Times New Roman"/>
          <w:sz w:val="24"/>
          <w:szCs w:val="24"/>
        </w:rPr>
        <w:t>В случае проведения неконкурентной закупки</w:t>
      </w:r>
      <w:r w:rsidR="009776EA" w:rsidRPr="00130194">
        <w:rPr>
          <w:rFonts w:ascii="Times New Roman" w:hAnsi="Times New Roman"/>
          <w:sz w:val="24"/>
          <w:szCs w:val="24"/>
        </w:rPr>
        <w:t xml:space="preserve"> заказчик обязан обеспечить контроль соответствия участника закупки, с которым заключается договор, требованиям предусмотренным пунктом </w:t>
      </w:r>
      <w:r>
        <w:rPr>
          <w:rFonts w:ascii="Times New Roman" w:hAnsi="Times New Roman"/>
          <w:sz w:val="24"/>
          <w:szCs w:val="24"/>
        </w:rPr>
        <w:t>106</w:t>
      </w:r>
      <w:r w:rsidR="009776EA" w:rsidRPr="00130194">
        <w:rPr>
          <w:rFonts w:ascii="Times New Roman" w:hAnsi="Times New Roman"/>
          <w:sz w:val="24"/>
          <w:szCs w:val="24"/>
        </w:rPr>
        <w:t xml:space="preserve"> </w:t>
      </w:r>
      <w:r w:rsidR="009776EA">
        <w:rPr>
          <w:rFonts w:ascii="Times New Roman" w:hAnsi="Times New Roman"/>
          <w:sz w:val="24"/>
          <w:szCs w:val="24"/>
        </w:rPr>
        <w:t>Типового положения о закупке.</w:t>
      </w:r>
    </w:p>
    <w:p w:rsidR="009776EA" w:rsidRDefault="009776EA" w:rsidP="009776EA">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rPr>
      </w:pPr>
    </w:p>
    <w:p w:rsidR="009776EA" w:rsidRPr="00462901" w:rsidRDefault="009776EA" w:rsidP="00A23D1A">
      <w:pPr>
        <w:widowControl w:val="0"/>
        <w:tabs>
          <w:tab w:val="left" w:pos="851"/>
        </w:tabs>
        <w:overflowPunct w:val="0"/>
        <w:autoSpaceDE w:val="0"/>
        <w:autoSpaceDN w:val="0"/>
        <w:adjustRightInd w:val="0"/>
        <w:spacing w:after="0" w:line="240" w:lineRule="auto"/>
        <w:jc w:val="center"/>
        <w:rPr>
          <w:rFonts w:ascii="Times New Roman" w:hAnsi="Times New Roman"/>
          <w:b/>
          <w:sz w:val="24"/>
          <w:szCs w:val="24"/>
        </w:rPr>
      </w:pPr>
      <w:r w:rsidRPr="00462901">
        <w:rPr>
          <w:rFonts w:ascii="Times New Roman" w:hAnsi="Times New Roman"/>
          <w:b/>
          <w:sz w:val="24"/>
          <w:szCs w:val="24"/>
        </w:rPr>
        <w:t>Требования к составу заявки на участие в конкурентной закупке</w:t>
      </w:r>
    </w:p>
    <w:p w:rsidR="009776EA" w:rsidRDefault="009776EA" w:rsidP="009776EA">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rPr>
      </w:pPr>
    </w:p>
    <w:p w:rsidR="009776EA" w:rsidRPr="000B60B6" w:rsidRDefault="00A23D1A" w:rsidP="009776EA">
      <w:pPr>
        <w:pStyle w:val="s1"/>
        <w:shd w:val="clear" w:color="auto" w:fill="FFFFFF"/>
        <w:spacing w:before="0" w:beforeAutospacing="0" w:after="0" w:afterAutospacing="0"/>
        <w:ind w:firstLine="708"/>
        <w:jc w:val="both"/>
        <w:rPr>
          <w:color w:val="FF0000"/>
          <w:shd w:val="clear" w:color="auto" w:fill="FFFFFF"/>
        </w:rPr>
      </w:pPr>
      <w:r>
        <w:rPr>
          <w:shd w:val="clear" w:color="auto" w:fill="FFFFFF"/>
        </w:rPr>
        <w:t>113</w:t>
      </w:r>
      <w:r w:rsidR="009776EA" w:rsidRPr="0082221E">
        <w:rPr>
          <w:shd w:val="clear" w:color="auto" w:fill="FFFFFF"/>
        </w:rPr>
        <w:t xml:space="preserve">. Участники </w:t>
      </w:r>
      <w:r w:rsidR="009776EA">
        <w:rPr>
          <w:shd w:val="clear" w:color="auto" w:fill="FFFFFF"/>
        </w:rPr>
        <w:t xml:space="preserve">закупки </w:t>
      </w:r>
      <w:r w:rsidR="009776EA" w:rsidRPr="0082221E">
        <w:rPr>
          <w:shd w:val="clear" w:color="auto" w:fill="FFFFFF"/>
        </w:rPr>
        <w:t xml:space="preserve">подают заявки на участие в конкурентных закупках в форме </w:t>
      </w:r>
      <w:r w:rsidR="009776EA" w:rsidRPr="00FD7B0F">
        <w:rPr>
          <w:color w:val="000000"/>
          <w:shd w:val="clear" w:color="auto" w:fill="FFFFFF"/>
        </w:rPr>
        <w:t xml:space="preserve">электронного документа на электронной площадке. </w:t>
      </w:r>
      <w:r w:rsidR="009776EA" w:rsidRPr="00FD7B0F">
        <w:rPr>
          <w:color w:val="000000"/>
        </w:rPr>
        <w:t xml:space="preserve">Участник закрытой конкурентной закупки представляет заявку в соответствии с разделом </w:t>
      </w:r>
      <w:r>
        <w:rPr>
          <w:color w:val="000000"/>
        </w:rPr>
        <w:t xml:space="preserve">«Закрытые конкурентные закупки» </w:t>
      </w:r>
      <w:r w:rsidR="009776EA" w:rsidRPr="00FD7B0F">
        <w:rPr>
          <w:color w:val="000000"/>
        </w:rPr>
        <w:t>Типового положения о закупке.</w:t>
      </w:r>
    </w:p>
    <w:p w:rsidR="009776EA" w:rsidRPr="00FD7B0F" w:rsidRDefault="009776EA" w:rsidP="009776EA">
      <w:pPr>
        <w:pStyle w:val="s1"/>
        <w:shd w:val="clear" w:color="auto" w:fill="FFFFFF"/>
        <w:spacing w:before="0" w:beforeAutospacing="0" w:after="0" w:afterAutospacing="0"/>
        <w:ind w:firstLine="708"/>
        <w:jc w:val="both"/>
        <w:rPr>
          <w:color w:val="000000"/>
          <w:shd w:val="clear" w:color="auto" w:fill="FFFFFF"/>
        </w:rPr>
      </w:pPr>
      <w:r w:rsidRPr="00FD7B0F">
        <w:rPr>
          <w:color w:val="000000"/>
          <w:shd w:val="clear" w:color="auto" w:fill="FFFFFF"/>
        </w:rPr>
        <w:t xml:space="preserve">Примерная форма заявки на участие в конкурентной закупке может указываться заказчиком в извещении и (или) документации о </w:t>
      </w:r>
      <w:r>
        <w:rPr>
          <w:color w:val="000000"/>
          <w:shd w:val="clear" w:color="auto" w:fill="FFFFFF"/>
        </w:rPr>
        <w:t xml:space="preserve">конкурентной </w:t>
      </w:r>
      <w:r w:rsidRPr="00FD7B0F">
        <w:rPr>
          <w:color w:val="000000"/>
          <w:shd w:val="clear" w:color="auto" w:fill="FFFFFF"/>
        </w:rPr>
        <w:t xml:space="preserve">закупке. </w:t>
      </w:r>
    </w:p>
    <w:p w:rsidR="009776EA" w:rsidRPr="00FD7B0F" w:rsidRDefault="00A23D1A" w:rsidP="009776EA">
      <w:pPr>
        <w:pStyle w:val="s1"/>
        <w:shd w:val="clear" w:color="auto" w:fill="FFFFFF"/>
        <w:spacing w:before="0" w:beforeAutospacing="0" w:after="0" w:afterAutospacing="0"/>
        <w:ind w:firstLine="708"/>
        <w:jc w:val="both"/>
        <w:rPr>
          <w:color w:val="000000"/>
        </w:rPr>
      </w:pPr>
      <w:r>
        <w:rPr>
          <w:color w:val="000000"/>
          <w:shd w:val="clear" w:color="auto" w:fill="FFFFFF"/>
        </w:rPr>
        <w:lastRenderedPageBreak/>
        <w:t>114</w:t>
      </w:r>
      <w:r w:rsidR="009776EA" w:rsidRPr="00FD7B0F">
        <w:rPr>
          <w:color w:val="000000"/>
          <w:shd w:val="clear" w:color="auto" w:fill="FFFFFF"/>
        </w:rPr>
        <w:t>. Заявка на участие в конкурентной закупке должна содержать всю указанную заказчиком в извещении и (или) документации о конкурентной закупке информацию, в том числе, но не ограничиваясь:</w:t>
      </w:r>
    </w:p>
    <w:p w:rsidR="009776EA" w:rsidRPr="0082221E" w:rsidRDefault="009776EA" w:rsidP="009776EA">
      <w:pPr>
        <w:pStyle w:val="s1"/>
        <w:shd w:val="clear" w:color="auto" w:fill="FFFFFF"/>
        <w:spacing w:before="0" w:beforeAutospacing="0" w:after="0" w:afterAutospacing="0"/>
        <w:ind w:firstLine="708"/>
        <w:jc w:val="both"/>
      </w:pPr>
      <w:r w:rsidRPr="00FD7B0F">
        <w:rPr>
          <w:color w:val="000000"/>
        </w:rPr>
        <w:t>1) информацию и документы</w:t>
      </w:r>
      <w:r w:rsidRPr="0082221E">
        <w:t xml:space="preserve"> об участнике </w:t>
      </w:r>
      <w:r>
        <w:rPr>
          <w:shd w:val="clear" w:color="auto" w:fill="FFFFFF"/>
        </w:rPr>
        <w:t>закупки</w:t>
      </w:r>
      <w:r w:rsidRPr="0082221E">
        <w:t>:</w:t>
      </w:r>
    </w:p>
    <w:p w:rsidR="009776EA" w:rsidRPr="0082221E" w:rsidRDefault="009776EA" w:rsidP="009776EA">
      <w:pPr>
        <w:autoSpaceDE w:val="0"/>
        <w:autoSpaceDN w:val="0"/>
        <w:adjustRightInd w:val="0"/>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rPr>
        <w:t>а) </w:t>
      </w:r>
      <w:r w:rsidRPr="0082221E">
        <w:rPr>
          <w:rFonts w:ascii="Times New Roman" w:hAnsi="Times New Roman"/>
          <w:sz w:val="24"/>
          <w:szCs w:val="24"/>
          <w:lang w:eastAsia="ru-RU"/>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w:t>
      </w:r>
      <w:proofErr w:type="gramEnd"/>
      <w:r w:rsidRPr="0082221E">
        <w:rPr>
          <w:rFonts w:ascii="Times New Roman" w:hAnsi="Times New Roman"/>
          <w:sz w:val="24"/>
          <w:szCs w:val="24"/>
          <w:lang w:eastAsia="ru-RU"/>
        </w:rPr>
        <w:t xml:space="preserve"> исполнительного органа, лица, исполняющего функции единоличного исполнительного органа участника закупки;</w:t>
      </w:r>
    </w:p>
    <w:p w:rsidR="009776EA" w:rsidRPr="0082221E" w:rsidRDefault="009776EA" w:rsidP="009776EA">
      <w:pPr>
        <w:pStyle w:val="s1"/>
        <w:shd w:val="clear" w:color="auto" w:fill="FFFFFF"/>
        <w:spacing w:before="0" w:beforeAutospacing="0" w:after="0" w:afterAutospacing="0"/>
        <w:ind w:firstLine="708"/>
        <w:jc w:val="both"/>
      </w:pPr>
      <w:proofErr w:type="gramStart"/>
      <w:r>
        <w:t>б) </w:t>
      </w:r>
      <w:r w:rsidRPr="0082221E">
        <w:t xml:space="preserve">выписка из единого государственного реестра юридических лиц </w:t>
      </w:r>
      <w:r>
        <w:t xml:space="preserve">(далее – ЕГРЮЛ) </w:t>
      </w:r>
      <w:r w:rsidRPr="0082221E">
        <w:t>или засвидетельствованная в нотариальном порядке копия такой выписки, которая получена не ранее чем за шесть месяцев</w:t>
      </w:r>
      <w:r w:rsidRPr="0082221E">
        <w:rPr>
          <w:i/>
        </w:rPr>
        <w:t xml:space="preserve"> </w:t>
      </w:r>
      <w:r w:rsidRPr="0082221E">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w:t>
      </w:r>
      <w:proofErr w:type="gramEnd"/>
      <w:r w:rsidRPr="0082221E">
        <w:t xml:space="preserve"> </w:t>
      </w:r>
      <w:proofErr w:type="gramStart"/>
      <w:r w:rsidRPr="0082221E">
        <w:t xml:space="preserve">выписка из единого государственного реестра индивидуальных предпринимателей </w:t>
      </w:r>
      <w:r>
        <w:t xml:space="preserve">(далее – ЕГРИП) </w:t>
      </w:r>
      <w:r w:rsidRPr="0082221E">
        <w:t>или засвидетельствованная в нотариальном порядке копия такой выписки, которая получена не ранее чем за шесть месяцев</w:t>
      </w:r>
      <w:r w:rsidRPr="0082221E">
        <w:rPr>
          <w:i/>
        </w:rPr>
        <w:t xml:space="preserve"> </w:t>
      </w:r>
      <w:r w:rsidRPr="0082221E">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w:t>
      </w:r>
      <w:proofErr w:type="gramEnd"/>
      <w:r w:rsidRPr="0082221E">
        <w:t xml:space="preserve"> лица);</w:t>
      </w:r>
    </w:p>
    <w:p w:rsidR="009776EA" w:rsidRPr="0082221E" w:rsidRDefault="009776EA" w:rsidP="009776EA">
      <w:pPr>
        <w:pStyle w:val="s1"/>
        <w:shd w:val="clear" w:color="auto" w:fill="FFFFFF"/>
        <w:spacing w:before="0" w:beforeAutospacing="0" w:after="0" w:afterAutospacing="0"/>
        <w:ind w:firstLine="708"/>
        <w:jc w:val="both"/>
      </w:pPr>
      <w:proofErr w:type="gramStart"/>
      <w:r>
        <w:t xml:space="preserve">В </w:t>
      </w:r>
      <w:r w:rsidRPr="0082221E">
        <w:t>соответствии с</w:t>
      </w:r>
      <w:r>
        <w:t xml:space="preserve"> Федеральным законом от 27.07.2010 № </w:t>
      </w:r>
      <w:r w:rsidRPr="0082221E">
        <w:t>210-ФЗ «Об организации предоставления государ</w:t>
      </w:r>
      <w:r>
        <w:t xml:space="preserve">ственных и муниципальных услуг» </w:t>
      </w:r>
      <w:r w:rsidRPr="0082221E">
        <w:t>и </w:t>
      </w:r>
      <w:r>
        <w:t>Федеральным законом от 06.04.2011 № 63-ФЗ «Об электронной подписи» участник закупки</w:t>
      </w:r>
      <w:r w:rsidRPr="0082221E">
        <w:t xml:space="preserve"> вправе предоставить выписку ЕГРЮЛ/ЕГРИП, полученную с помощью сервиса «</w:t>
      </w:r>
      <w:hyperlink r:id="rId14" w:tgtFrame="_blank" w:history="1">
        <w:r w:rsidRPr="0082221E">
          <w:t>Предоставление сведений из ЕГРЮЛ/ЕГРИП о конкретном юридическом лице/индивидуальном предпринимателе в форме электронного документа</w:t>
        </w:r>
      </w:hyperlink>
      <w:r w:rsidRPr="0082221E">
        <w:t>», сформирован</w:t>
      </w:r>
      <w:r>
        <w:t xml:space="preserve">ную в формате PDF и подписанную </w:t>
      </w:r>
      <w:r w:rsidRPr="0082221E">
        <w:t>электронной подписью, которую можно</w:t>
      </w:r>
      <w:proofErr w:type="gramEnd"/>
      <w:r w:rsidRPr="0082221E">
        <w:t xml:space="preserve"> визуализировать,</w:t>
      </w:r>
      <w:r>
        <w:t xml:space="preserve"> в том числе при печати;</w:t>
      </w:r>
    </w:p>
    <w:p w:rsidR="009776EA" w:rsidRPr="0082221E" w:rsidRDefault="009776EA" w:rsidP="009776EA">
      <w:pPr>
        <w:pStyle w:val="s1"/>
        <w:shd w:val="clear" w:color="auto" w:fill="FFFFFF"/>
        <w:spacing w:before="0" w:beforeAutospacing="0" w:after="0" w:afterAutospacing="0"/>
        <w:ind w:firstLine="708"/>
        <w:jc w:val="both"/>
      </w:pPr>
      <w:r>
        <w:t>в) </w:t>
      </w:r>
      <w:r w:rsidRPr="0082221E">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w:t>
      </w:r>
      <w:proofErr w:type="gramStart"/>
      <w:r w:rsidRPr="0082221E">
        <w:t>,</w:t>
      </w:r>
      <w:proofErr w:type="gramEnd"/>
      <w:r w:rsidRPr="0082221E">
        <w:t xml:space="preserve"> если от имени участника закупки действует иное лицо, заявка на участие в закупке должна содержать также доверенность</w:t>
      </w:r>
      <w:r w:rsidRPr="0082221E">
        <w:rPr>
          <w:i/>
        </w:rPr>
        <w:t xml:space="preserve"> </w:t>
      </w:r>
      <w:r w:rsidRPr="0082221E">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82221E">
        <w:t>,</w:t>
      </w:r>
      <w:proofErr w:type="gramEnd"/>
      <w:r w:rsidRPr="0082221E">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9776EA" w:rsidRPr="0082221E" w:rsidRDefault="009776EA" w:rsidP="009776EA">
      <w:pPr>
        <w:pStyle w:val="s1"/>
        <w:shd w:val="clear" w:color="auto" w:fill="FFFFFF"/>
        <w:spacing w:before="0" w:beforeAutospacing="0" w:after="0" w:afterAutospacing="0"/>
        <w:ind w:firstLine="708"/>
        <w:jc w:val="both"/>
      </w:pPr>
      <w:proofErr w:type="gramStart"/>
      <w:r>
        <w:t>г) </w:t>
      </w:r>
      <w:r w:rsidRPr="0082221E">
        <w:t xml:space="preserve">документы, подтверждающие соответствие участника закупки требованиям к участникам закупки, установленным заказчиком в </w:t>
      </w:r>
      <w:r>
        <w:t xml:space="preserve">извещении и (или) </w:t>
      </w:r>
      <w:r w:rsidRPr="0082221E">
        <w:t xml:space="preserve">документации о </w:t>
      </w:r>
      <w:r>
        <w:t xml:space="preserve">конкурентной </w:t>
      </w:r>
      <w:r w:rsidRPr="0082221E">
        <w:t xml:space="preserve">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w:t>
      </w:r>
      <w:r w:rsidR="00A23D1A">
        <w:t>106</w:t>
      </w:r>
      <w:r w:rsidRPr="0082221E">
        <w:t xml:space="preserve"> </w:t>
      </w:r>
      <w:r>
        <w:t>Типового положения</w:t>
      </w:r>
      <w:r w:rsidRPr="0082221E">
        <w:t xml:space="preserve">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roofErr w:type="gramEnd"/>
    </w:p>
    <w:p w:rsidR="009776EA" w:rsidRPr="0082221E" w:rsidRDefault="009776EA" w:rsidP="009776EA">
      <w:pPr>
        <w:pStyle w:val="s1"/>
        <w:shd w:val="clear" w:color="auto" w:fill="FFFFFF"/>
        <w:spacing w:before="0" w:beforeAutospacing="0" w:after="0" w:afterAutospacing="0"/>
        <w:ind w:firstLine="708"/>
        <w:jc w:val="both"/>
      </w:pPr>
      <w:proofErr w:type="spellStart"/>
      <w:r w:rsidRPr="0082221E">
        <w:t>д</w:t>
      </w:r>
      <w:proofErr w:type="spellEnd"/>
      <w:r w:rsidRPr="0082221E">
        <w:t xml:space="preserve">) копии учредительных документов участника закупки: </w:t>
      </w:r>
    </w:p>
    <w:p w:rsidR="009776EA" w:rsidRPr="0082221E" w:rsidRDefault="009776EA" w:rsidP="009776EA">
      <w:pPr>
        <w:pStyle w:val="s1"/>
        <w:shd w:val="clear" w:color="auto" w:fill="FFFFFF"/>
        <w:spacing w:before="0" w:beforeAutospacing="0" w:after="0" w:afterAutospacing="0"/>
        <w:ind w:firstLine="708"/>
        <w:jc w:val="both"/>
      </w:pPr>
      <w:r>
        <w:t>- д</w:t>
      </w:r>
      <w:r w:rsidRPr="0082221E">
        <w:t xml:space="preserve">ля юридического лица: копия устава (все страницы); </w:t>
      </w:r>
    </w:p>
    <w:p w:rsidR="009776EA" w:rsidRPr="0082221E" w:rsidRDefault="009776EA" w:rsidP="009776EA">
      <w:pPr>
        <w:pStyle w:val="s1"/>
        <w:shd w:val="clear" w:color="auto" w:fill="FFFFFF"/>
        <w:spacing w:before="0" w:beforeAutospacing="0" w:after="0" w:afterAutospacing="0"/>
        <w:ind w:firstLine="708"/>
        <w:jc w:val="both"/>
      </w:pPr>
      <w:r>
        <w:lastRenderedPageBreak/>
        <w:t>- д</w:t>
      </w:r>
      <w:r w:rsidRPr="0082221E">
        <w:t>ля физического лица: копия документа, удостоверяющего личность в соответствии с законодательством Р</w:t>
      </w:r>
      <w:r>
        <w:t xml:space="preserve">оссийской </w:t>
      </w:r>
      <w:r w:rsidRPr="0082221E">
        <w:t>Ф</w:t>
      </w:r>
      <w:r>
        <w:t>едерации</w:t>
      </w:r>
      <w:r w:rsidRPr="0082221E">
        <w:t xml:space="preserve"> (копия паспорта</w:t>
      </w:r>
      <w:r>
        <w:t>: страницы 2-3, страницы о месте жительства);</w:t>
      </w:r>
    </w:p>
    <w:p w:rsidR="009776EA" w:rsidRPr="0082221E" w:rsidRDefault="009776EA" w:rsidP="009776EA">
      <w:pPr>
        <w:pStyle w:val="s1"/>
        <w:shd w:val="clear" w:color="auto" w:fill="FFFFFF"/>
        <w:spacing w:before="0" w:beforeAutospacing="0" w:after="0" w:afterAutospacing="0"/>
        <w:ind w:firstLine="708"/>
        <w:jc w:val="both"/>
      </w:pPr>
      <w:r>
        <w:t>- д</w:t>
      </w:r>
      <w:r w:rsidRPr="0082221E">
        <w:t>ля индивидуального предпринимателя: копия документа, удостоверяющего личность в соответствии с законодательством Р</w:t>
      </w:r>
      <w:r>
        <w:t xml:space="preserve">оссийской </w:t>
      </w:r>
      <w:r w:rsidRPr="0082221E">
        <w:t>Ф</w:t>
      </w:r>
      <w:r>
        <w:t>едерации</w:t>
      </w:r>
      <w:r w:rsidRPr="0082221E">
        <w:t xml:space="preserve"> (копия паспорта, </w:t>
      </w:r>
      <w:r>
        <w:t>страницы 2-3, страницы о месте жительства</w:t>
      </w:r>
      <w:r w:rsidRPr="0082221E">
        <w:t>); копия свидетельства о государственной регистрации индивидуального предпринимателя</w:t>
      </w:r>
      <w:r>
        <w:t>;</w:t>
      </w:r>
    </w:p>
    <w:p w:rsidR="009776EA" w:rsidRDefault="009776EA" w:rsidP="009776EA">
      <w:pPr>
        <w:spacing w:after="0" w:line="240" w:lineRule="auto"/>
        <w:ind w:firstLine="708"/>
        <w:jc w:val="both"/>
        <w:rPr>
          <w:rFonts w:ascii="Times New Roman" w:hAnsi="Times New Roman"/>
          <w:bCs/>
          <w:iCs/>
          <w:sz w:val="24"/>
          <w:szCs w:val="24"/>
        </w:rPr>
      </w:pPr>
      <w:proofErr w:type="gramStart"/>
      <w:r w:rsidRPr="0082221E">
        <w:rPr>
          <w:rFonts w:ascii="Times New Roman" w:hAnsi="Times New Roman"/>
          <w:sz w:val="24"/>
          <w:szCs w:val="24"/>
        </w:rPr>
        <w:t xml:space="preserve">е) </w:t>
      </w:r>
      <w:r w:rsidRPr="0082221E">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w:t>
      </w:r>
      <w:r>
        <w:rPr>
          <w:rFonts w:ascii="Times New Roman" w:hAnsi="Times New Roman"/>
          <w:bCs/>
          <w:iCs/>
          <w:sz w:val="24"/>
          <w:szCs w:val="24"/>
        </w:rPr>
        <w:t>тами юридического лица и,</w:t>
      </w:r>
      <w:r w:rsidRPr="0082221E">
        <w:rPr>
          <w:rFonts w:ascii="Times New Roman" w:hAnsi="Times New Roman"/>
          <w:bCs/>
          <w:iCs/>
          <w:sz w:val="24"/>
          <w:szCs w:val="24"/>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roofErr w:type="gramEnd"/>
    </w:p>
    <w:p w:rsidR="009776EA" w:rsidRPr="0082221E" w:rsidRDefault="009776EA" w:rsidP="009776EA">
      <w:pPr>
        <w:spacing w:after="0" w:line="240" w:lineRule="auto"/>
        <w:ind w:firstLine="708"/>
        <w:jc w:val="both"/>
        <w:rPr>
          <w:rFonts w:ascii="Times New Roman" w:hAnsi="Times New Roman"/>
          <w:bCs/>
          <w:iCs/>
          <w:sz w:val="24"/>
          <w:szCs w:val="24"/>
        </w:rPr>
      </w:pPr>
      <w:r w:rsidRPr="0082221E">
        <w:rPr>
          <w:rFonts w:ascii="Times New Roman" w:hAnsi="Times New Roman"/>
          <w:bCs/>
          <w:iCs/>
          <w:sz w:val="24"/>
          <w:szCs w:val="24"/>
        </w:rPr>
        <w:t xml:space="preserve">Если данная сделка не является крупной в соответствии с действующим законодательством </w:t>
      </w:r>
      <w:r>
        <w:rPr>
          <w:rFonts w:ascii="Times New Roman" w:hAnsi="Times New Roman"/>
          <w:bCs/>
          <w:iCs/>
          <w:sz w:val="24"/>
          <w:szCs w:val="24"/>
        </w:rPr>
        <w:t xml:space="preserve">Российской Федерации </w:t>
      </w:r>
      <w:r w:rsidRPr="0082221E">
        <w:rPr>
          <w:rFonts w:ascii="Times New Roman" w:hAnsi="Times New Roman"/>
          <w:bCs/>
          <w:iCs/>
          <w:sz w:val="24"/>
          <w:szCs w:val="24"/>
        </w:rPr>
        <w:t xml:space="preserve">и /или </w:t>
      </w:r>
      <w:r>
        <w:rPr>
          <w:rFonts w:ascii="Times New Roman" w:hAnsi="Times New Roman"/>
          <w:bCs/>
          <w:iCs/>
          <w:sz w:val="24"/>
          <w:szCs w:val="24"/>
        </w:rPr>
        <w:t>учредительными</w:t>
      </w:r>
      <w:r w:rsidRPr="0082221E">
        <w:rPr>
          <w:rFonts w:ascii="Times New Roman" w:hAnsi="Times New Roman"/>
          <w:bCs/>
          <w:iCs/>
          <w:sz w:val="24"/>
          <w:szCs w:val="24"/>
        </w:rPr>
        <w:t xml:space="preserve">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9776EA" w:rsidRPr="0082221E" w:rsidRDefault="009776EA" w:rsidP="009776EA">
      <w:pPr>
        <w:pStyle w:val="s1"/>
        <w:shd w:val="clear" w:color="auto" w:fill="FFFFFF"/>
        <w:spacing w:before="0" w:beforeAutospacing="0" w:after="0" w:afterAutospacing="0"/>
        <w:ind w:firstLine="708"/>
        <w:jc w:val="both"/>
      </w:pPr>
      <w:proofErr w:type="gramStart"/>
      <w:r>
        <w:t>2) </w:t>
      </w:r>
      <w:r w:rsidRPr="0082221E">
        <w:t>в случаях, предусмотренных документацией</w:t>
      </w:r>
      <w:r>
        <w:t xml:space="preserve"> о конкурентной закупке</w:t>
      </w:r>
      <w:r w:rsidRPr="0082221E">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82221E">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776EA" w:rsidRPr="000B6CAC" w:rsidRDefault="009776EA" w:rsidP="009776EA">
      <w:pPr>
        <w:pStyle w:val="s1"/>
        <w:shd w:val="clear" w:color="auto" w:fill="FFFFFF"/>
        <w:spacing w:before="0" w:beforeAutospacing="0" w:after="0" w:afterAutospacing="0"/>
        <w:ind w:firstLine="708"/>
        <w:jc w:val="both"/>
      </w:pPr>
      <w:r>
        <w:t>3) </w:t>
      </w:r>
      <w:r w:rsidRPr="0082221E">
        <w:t xml:space="preserve">в случае, </w:t>
      </w:r>
      <w:r w:rsidRPr="000B6CAC">
        <w:t>предусмотренном</w:t>
      </w:r>
      <w:r w:rsidRPr="000B6CAC">
        <w:rPr>
          <w:rStyle w:val="apple-converted-space"/>
        </w:rPr>
        <w:t> </w:t>
      </w:r>
      <w:r>
        <w:t xml:space="preserve">подпунктом 2 пункта </w:t>
      </w:r>
      <w:r w:rsidR="00A23D1A">
        <w:t>102</w:t>
      </w:r>
      <w:r w:rsidRPr="000B6CAC">
        <w:t xml:space="preserve"> Типового положения о закупке, документы, подтверждающие добросовестность участника конкурентных закупок;</w:t>
      </w:r>
    </w:p>
    <w:p w:rsidR="009776EA" w:rsidRPr="0082221E" w:rsidRDefault="009776EA" w:rsidP="009776EA">
      <w:pPr>
        <w:pStyle w:val="s1"/>
        <w:shd w:val="clear" w:color="auto" w:fill="FFFFFF"/>
        <w:spacing w:before="0" w:beforeAutospacing="0" w:after="0" w:afterAutospacing="0"/>
        <w:ind w:firstLine="708"/>
        <w:jc w:val="both"/>
      </w:pPr>
      <w:r>
        <w:t>4) </w:t>
      </w:r>
      <w:r w:rsidRPr="0082221E">
        <w:t>документы, подтверждающие внесение обеспечения заявки на участи</w:t>
      </w:r>
      <w:r>
        <w:t>е в конкурентной закупке</w:t>
      </w:r>
      <w:r w:rsidRPr="0082221E">
        <w:t xml:space="preserve">; документы, подтверждающие внесение обеспечения исполнения договора (при установлении данных требований в </w:t>
      </w:r>
      <w:r>
        <w:t xml:space="preserve">извещении и (или) </w:t>
      </w:r>
      <w:r w:rsidRPr="0082221E">
        <w:t xml:space="preserve">документации о </w:t>
      </w:r>
      <w:r>
        <w:t xml:space="preserve">конкурентной </w:t>
      </w:r>
      <w:r w:rsidRPr="0082221E">
        <w:t>закупке);</w:t>
      </w:r>
    </w:p>
    <w:p w:rsidR="009776EA" w:rsidRPr="0082221E" w:rsidRDefault="009776EA" w:rsidP="009776EA">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5) д</w:t>
      </w:r>
      <w:r w:rsidRPr="0082221E">
        <w:rPr>
          <w:rFonts w:ascii="Times New Roman" w:hAnsi="Times New Roman"/>
          <w:sz w:val="24"/>
          <w:szCs w:val="24"/>
          <w:lang w:eastAsia="ru-RU"/>
        </w:rPr>
        <w:t>окументы, предусмотренные постановлением Правительства Р</w:t>
      </w:r>
      <w:r>
        <w:rPr>
          <w:rFonts w:ascii="Times New Roman" w:hAnsi="Times New Roman"/>
          <w:sz w:val="24"/>
          <w:szCs w:val="24"/>
          <w:lang w:eastAsia="ru-RU"/>
        </w:rPr>
        <w:t xml:space="preserve">оссийской </w:t>
      </w:r>
      <w:r w:rsidRPr="0082221E">
        <w:rPr>
          <w:rFonts w:ascii="Times New Roman" w:hAnsi="Times New Roman"/>
          <w:sz w:val="24"/>
          <w:szCs w:val="24"/>
          <w:lang w:eastAsia="ru-RU"/>
        </w:rPr>
        <w:t>Ф</w:t>
      </w:r>
      <w:r>
        <w:rPr>
          <w:rFonts w:ascii="Times New Roman" w:hAnsi="Times New Roman"/>
          <w:sz w:val="24"/>
          <w:szCs w:val="24"/>
          <w:lang w:eastAsia="ru-RU"/>
        </w:rPr>
        <w:t>едерации</w:t>
      </w:r>
      <w:r w:rsidRPr="0082221E">
        <w:rPr>
          <w:rFonts w:ascii="Times New Roman" w:hAnsi="Times New Roman"/>
          <w:sz w:val="24"/>
          <w:szCs w:val="24"/>
          <w:lang w:eastAsia="ru-RU"/>
        </w:rPr>
        <w:t xml:space="preserve"> от 11.12.2014 №1352 «Об особенностях участия субъектов малого и среднего предпринимательства в закупках товаров, работ, услуг отдельными видами юридических лиц» </w:t>
      </w:r>
      <w:r>
        <w:rPr>
          <w:rFonts w:ascii="Times New Roman" w:hAnsi="Times New Roman"/>
          <w:sz w:val="24"/>
          <w:szCs w:val="24"/>
          <w:lang w:eastAsia="ru-RU"/>
        </w:rPr>
        <w:t xml:space="preserve">(далее – Постановление №1352) </w:t>
      </w:r>
      <w:r w:rsidRPr="0082221E">
        <w:rPr>
          <w:rFonts w:ascii="Times New Roman" w:hAnsi="Times New Roman"/>
          <w:sz w:val="24"/>
          <w:szCs w:val="24"/>
          <w:lang w:eastAsia="ru-RU"/>
        </w:rPr>
        <w:t>(в случае осуществления закупки, участниками которой могут быть только субъекты малого и среднего предпринимательства)</w:t>
      </w:r>
      <w:r>
        <w:rPr>
          <w:rFonts w:ascii="Times New Roman" w:hAnsi="Times New Roman"/>
          <w:sz w:val="24"/>
          <w:szCs w:val="24"/>
          <w:lang w:eastAsia="ru-RU"/>
        </w:rPr>
        <w:t>;</w:t>
      </w:r>
    </w:p>
    <w:p w:rsidR="009776EA" w:rsidRPr="0082221E" w:rsidRDefault="009776EA" w:rsidP="009776E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6) </w:t>
      </w:r>
      <w:r w:rsidRPr="0082221E">
        <w:rPr>
          <w:rFonts w:ascii="Times New Roman" w:hAnsi="Times New Roman"/>
          <w:sz w:val="24"/>
          <w:szCs w:val="24"/>
        </w:rPr>
        <w:t>участники закупок, являющиеся физическими лица</w:t>
      </w:r>
      <w:r>
        <w:rPr>
          <w:rFonts w:ascii="Times New Roman" w:hAnsi="Times New Roman"/>
          <w:sz w:val="24"/>
          <w:szCs w:val="24"/>
        </w:rPr>
        <w:t>ми,</w:t>
      </w:r>
      <w:r w:rsidRPr="0082221E">
        <w:rPr>
          <w:rFonts w:ascii="Times New Roman" w:hAnsi="Times New Roman"/>
          <w:sz w:val="24"/>
          <w:szCs w:val="24"/>
        </w:rPr>
        <w:t xml:space="preserve"> предоставляют заказчику письменное согласие субъекта на обработку персональных данных в соответствии с частью 1 ста</w:t>
      </w:r>
      <w:r>
        <w:rPr>
          <w:rFonts w:ascii="Times New Roman" w:hAnsi="Times New Roman"/>
          <w:sz w:val="24"/>
          <w:szCs w:val="24"/>
        </w:rPr>
        <w:t>тьи 8 Федерального закона от 27.07.</w:t>
      </w:r>
      <w:r w:rsidRPr="0082221E">
        <w:rPr>
          <w:rFonts w:ascii="Times New Roman" w:hAnsi="Times New Roman"/>
          <w:sz w:val="24"/>
          <w:szCs w:val="24"/>
        </w:rPr>
        <w:t>2006</w:t>
      </w:r>
      <w:r>
        <w:rPr>
          <w:rFonts w:ascii="Times New Roman" w:hAnsi="Times New Roman"/>
          <w:sz w:val="24"/>
          <w:szCs w:val="24"/>
        </w:rPr>
        <w:t xml:space="preserve"> </w:t>
      </w:r>
      <w:r w:rsidRPr="0082221E">
        <w:rPr>
          <w:rFonts w:ascii="Times New Roman" w:hAnsi="Times New Roman"/>
          <w:sz w:val="24"/>
          <w:szCs w:val="24"/>
        </w:rPr>
        <w:t xml:space="preserve">года № </w:t>
      </w:r>
      <w:r>
        <w:rPr>
          <w:rFonts w:ascii="Times New Roman" w:hAnsi="Times New Roman"/>
          <w:sz w:val="24"/>
          <w:szCs w:val="24"/>
        </w:rPr>
        <w:t>152-ФЗ «О персональных данных»;</w:t>
      </w:r>
    </w:p>
    <w:p w:rsidR="009776EA" w:rsidRPr="0082221E"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w:t>
      </w:r>
      <w:r w:rsidRPr="0082221E">
        <w:rPr>
          <w:rFonts w:ascii="Times New Roman" w:hAnsi="Times New Roman"/>
          <w:sz w:val="24"/>
          <w:szCs w:val="24"/>
        </w:rPr>
        <w:t xml:space="preserve">иные документы и сведения, предоставление которых предусмотрено </w:t>
      </w:r>
      <w:r>
        <w:rPr>
          <w:rFonts w:ascii="Times New Roman" w:hAnsi="Times New Roman"/>
          <w:sz w:val="24"/>
          <w:szCs w:val="24"/>
        </w:rPr>
        <w:t>Типовым положением</w:t>
      </w:r>
      <w:r w:rsidRPr="0082221E">
        <w:rPr>
          <w:rFonts w:ascii="Times New Roman" w:hAnsi="Times New Roman"/>
          <w:sz w:val="24"/>
          <w:szCs w:val="24"/>
        </w:rPr>
        <w:t xml:space="preserve"> о закупке и/или документацией о </w:t>
      </w:r>
      <w:r>
        <w:rPr>
          <w:rFonts w:ascii="Times New Roman" w:hAnsi="Times New Roman"/>
          <w:sz w:val="24"/>
          <w:szCs w:val="24"/>
        </w:rPr>
        <w:t xml:space="preserve">конкурентной </w:t>
      </w:r>
      <w:r w:rsidRPr="0082221E">
        <w:rPr>
          <w:rFonts w:ascii="Times New Roman" w:hAnsi="Times New Roman"/>
          <w:sz w:val="24"/>
          <w:szCs w:val="24"/>
        </w:rPr>
        <w:t>закупке</w:t>
      </w:r>
      <w:r>
        <w:rPr>
          <w:rFonts w:ascii="Times New Roman" w:hAnsi="Times New Roman"/>
          <w:sz w:val="24"/>
          <w:szCs w:val="24"/>
        </w:rPr>
        <w:t>.</w:t>
      </w:r>
    </w:p>
    <w:p w:rsidR="009776EA" w:rsidRPr="0082221E" w:rsidRDefault="00C9081D" w:rsidP="009776EA">
      <w:pPr>
        <w:pStyle w:val="s1"/>
        <w:shd w:val="clear" w:color="auto" w:fill="FFFFFF"/>
        <w:spacing w:before="0" w:beforeAutospacing="0" w:after="0" w:afterAutospacing="0"/>
        <w:ind w:firstLine="708"/>
        <w:jc w:val="both"/>
      </w:pPr>
      <w:r>
        <w:t>115</w:t>
      </w:r>
      <w:r w:rsidR="009776EA">
        <w:t>. З</w:t>
      </w:r>
      <w:r w:rsidR="009776EA" w:rsidRPr="0082221E">
        <w:t>аявка на участие в конкурентной закупке может содержать эскиз, рисунок, чертеж, фотогра</w:t>
      </w:r>
      <w:r w:rsidR="009776EA">
        <w:t xml:space="preserve">фию, иное изображение, образец </w:t>
      </w:r>
      <w:r w:rsidR="009776EA" w:rsidRPr="0082221E">
        <w:t>товара, закупка которого осуществляется.</w:t>
      </w:r>
    </w:p>
    <w:p w:rsidR="009776EA" w:rsidRPr="00FD7B0F" w:rsidRDefault="00C9081D" w:rsidP="009776EA">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shd w:val="clear" w:color="auto" w:fill="FFFFFF"/>
        </w:rPr>
        <w:t>116</w:t>
      </w:r>
      <w:r w:rsidR="009776EA" w:rsidRPr="00FD7B0F">
        <w:rPr>
          <w:rFonts w:ascii="Times New Roman" w:hAnsi="Times New Roman"/>
          <w:color w:val="000000"/>
          <w:sz w:val="24"/>
          <w:szCs w:val="24"/>
          <w:shd w:val="clear" w:color="auto" w:fill="FFFFFF"/>
        </w:rPr>
        <w:t>. </w:t>
      </w:r>
      <w:r w:rsidR="009776EA" w:rsidRPr="00FD7B0F">
        <w:rPr>
          <w:rFonts w:ascii="Times New Roman" w:hAnsi="Times New Roman"/>
          <w:color w:val="000000"/>
          <w:sz w:val="24"/>
          <w:szCs w:val="24"/>
        </w:rPr>
        <w:t>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и (или) документации о конкурентной закупке требованиям.</w:t>
      </w:r>
    </w:p>
    <w:p w:rsidR="009776EA" w:rsidRPr="0082221E" w:rsidRDefault="00C9081D" w:rsidP="009776EA">
      <w:pPr>
        <w:spacing w:after="0" w:line="240" w:lineRule="auto"/>
        <w:ind w:firstLine="708"/>
        <w:jc w:val="both"/>
        <w:rPr>
          <w:rFonts w:ascii="Times New Roman" w:hAnsi="Times New Roman"/>
          <w:bCs/>
          <w:iCs/>
          <w:sz w:val="24"/>
          <w:szCs w:val="24"/>
        </w:rPr>
      </w:pPr>
      <w:r>
        <w:rPr>
          <w:rFonts w:ascii="Times New Roman" w:hAnsi="Times New Roman"/>
          <w:bCs/>
          <w:iCs/>
          <w:color w:val="000000"/>
          <w:sz w:val="24"/>
          <w:szCs w:val="24"/>
        </w:rPr>
        <w:t>117</w:t>
      </w:r>
      <w:r w:rsidR="009776EA" w:rsidRPr="00FD7B0F">
        <w:rPr>
          <w:rFonts w:ascii="Times New Roman" w:hAnsi="Times New Roman"/>
          <w:bCs/>
          <w:iCs/>
          <w:color w:val="000000"/>
          <w:sz w:val="24"/>
          <w:szCs w:val="24"/>
        </w:rPr>
        <w:t>.</w:t>
      </w:r>
      <w:r w:rsidR="009776EA" w:rsidRPr="00FD7B0F">
        <w:rPr>
          <w:color w:val="000000"/>
        </w:rPr>
        <w:t> </w:t>
      </w:r>
      <w:r w:rsidR="009776EA" w:rsidRPr="00FD7B0F">
        <w:rPr>
          <w:rFonts w:ascii="Times New Roman" w:hAnsi="Times New Roman"/>
          <w:bCs/>
          <w:iCs/>
          <w:color w:val="000000"/>
          <w:sz w:val="24"/>
          <w:szCs w:val="24"/>
        </w:rPr>
        <w:t>Все документы в составе заявки</w:t>
      </w:r>
      <w:r w:rsidR="009776EA" w:rsidRPr="0082221E">
        <w:rPr>
          <w:rFonts w:ascii="Times New Roman" w:hAnsi="Times New Roman"/>
          <w:bCs/>
          <w:iCs/>
          <w:sz w:val="24"/>
          <w:szCs w:val="24"/>
        </w:rPr>
        <w:t xml:space="preserve"> должны быть составлены на русском языке или в обязательном порядке иметь заверенный перевод оригинала на русский язык.</w:t>
      </w:r>
    </w:p>
    <w:p w:rsidR="009776EA" w:rsidRPr="0082221E" w:rsidRDefault="00C9081D"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118</w:t>
      </w:r>
      <w:r w:rsidR="009776EA">
        <w:rPr>
          <w:rFonts w:ascii="Times New Roman" w:hAnsi="Times New Roman"/>
          <w:sz w:val="24"/>
          <w:szCs w:val="24"/>
        </w:rPr>
        <w:t>. </w:t>
      </w:r>
      <w:r w:rsidR="009776EA" w:rsidRPr="0082221E">
        <w:rPr>
          <w:rFonts w:ascii="Times New Roman" w:hAnsi="Times New Roman"/>
          <w:sz w:val="24"/>
          <w:szCs w:val="24"/>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w:t>
      </w:r>
      <w:r w:rsidR="009776EA">
        <w:rPr>
          <w:rFonts w:ascii="Times New Roman" w:hAnsi="Times New Roman"/>
          <w:sz w:val="24"/>
          <w:szCs w:val="24"/>
        </w:rPr>
        <w:t xml:space="preserve"> о конкурентной закупке</w:t>
      </w:r>
      <w:r w:rsidR="009776EA" w:rsidRPr="0082221E">
        <w:rPr>
          <w:rFonts w:ascii="Times New Roman" w:hAnsi="Times New Roman"/>
          <w:sz w:val="24"/>
          <w:szCs w:val="24"/>
        </w:rPr>
        <w:t>, при условии, что содержание таких документов и сведений не нарушает требований действующего законодательства Российской Федерации.</w:t>
      </w:r>
    </w:p>
    <w:p w:rsidR="009776EA" w:rsidRDefault="00C9081D"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119</w:t>
      </w:r>
      <w:r w:rsidR="009776EA">
        <w:rPr>
          <w:rFonts w:ascii="Times New Roman" w:hAnsi="Times New Roman"/>
          <w:sz w:val="24"/>
          <w:szCs w:val="24"/>
        </w:rPr>
        <w:t>. </w:t>
      </w:r>
      <w:r w:rsidR="009776EA" w:rsidRPr="0082221E">
        <w:rPr>
          <w:rFonts w:ascii="Times New Roman" w:hAnsi="Times New Roman"/>
          <w:sz w:val="24"/>
          <w:szCs w:val="24"/>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w:t>
      </w:r>
      <w:r w:rsidR="009776EA">
        <w:rPr>
          <w:rFonts w:ascii="Times New Roman" w:hAnsi="Times New Roman"/>
          <w:sz w:val="24"/>
          <w:szCs w:val="24"/>
        </w:rPr>
        <w:t xml:space="preserve"> сведений.</w:t>
      </w:r>
    </w:p>
    <w:p w:rsidR="009776EA" w:rsidRPr="004D4A34" w:rsidRDefault="009776EA" w:rsidP="009776EA">
      <w:pPr>
        <w:suppressAutoHyphens/>
        <w:spacing w:after="0" w:line="240" w:lineRule="auto"/>
        <w:ind w:firstLine="709"/>
        <w:jc w:val="both"/>
        <w:rPr>
          <w:rFonts w:ascii="Times New Roman" w:hAnsi="Times New Roman"/>
          <w:sz w:val="24"/>
          <w:szCs w:val="24"/>
        </w:rPr>
      </w:pPr>
    </w:p>
    <w:p w:rsidR="009776EA" w:rsidRPr="00111038" w:rsidRDefault="00C9081D" w:rsidP="009776EA">
      <w:pPr>
        <w:pStyle w:val="1"/>
        <w:spacing w:before="0" w:line="240" w:lineRule="auto"/>
        <w:jc w:val="center"/>
        <w:rPr>
          <w:rFonts w:ascii="Times New Roman" w:hAnsi="Times New Roman"/>
          <w:color w:val="auto"/>
        </w:rPr>
      </w:pPr>
      <w:bookmarkStart w:id="40" w:name="_Toc520127531"/>
      <w:r>
        <w:rPr>
          <w:rFonts w:ascii="Times New Roman" w:hAnsi="Times New Roman"/>
          <w:color w:val="auto"/>
          <w:lang w:val="en-US"/>
        </w:rPr>
        <w:t>VI</w:t>
      </w:r>
      <w:r w:rsidRPr="00C9081D">
        <w:rPr>
          <w:rFonts w:ascii="Times New Roman" w:hAnsi="Times New Roman"/>
          <w:color w:val="auto"/>
        </w:rPr>
        <w:t>.</w:t>
      </w:r>
      <w:r w:rsidR="009776EA" w:rsidRPr="00F26309">
        <w:rPr>
          <w:rFonts w:ascii="Times New Roman" w:hAnsi="Times New Roman"/>
          <w:color w:val="auto"/>
        </w:rPr>
        <w:t xml:space="preserve"> ПОРЯДОК ПОДГОТОВКИ И </w:t>
      </w:r>
      <w:r w:rsidR="009776EA">
        <w:rPr>
          <w:rFonts w:ascii="Times New Roman" w:hAnsi="Times New Roman"/>
          <w:color w:val="auto"/>
        </w:rPr>
        <w:t xml:space="preserve">ОСУЩЕСТВЛЕНИЯ </w:t>
      </w:r>
      <w:r w:rsidR="009776EA" w:rsidRPr="00F26309">
        <w:rPr>
          <w:rFonts w:ascii="Times New Roman" w:hAnsi="Times New Roman"/>
          <w:color w:val="auto"/>
        </w:rPr>
        <w:t>ЗАКУПОК</w:t>
      </w:r>
      <w:bookmarkEnd w:id="40"/>
    </w:p>
    <w:p w:rsidR="009776EA" w:rsidRPr="00F26309" w:rsidRDefault="009776EA" w:rsidP="009776EA">
      <w:pPr>
        <w:autoSpaceDE w:val="0"/>
        <w:autoSpaceDN w:val="0"/>
        <w:adjustRightInd w:val="0"/>
        <w:spacing w:after="0" w:line="240" w:lineRule="auto"/>
        <w:ind w:firstLine="709"/>
        <w:jc w:val="both"/>
        <w:rPr>
          <w:rFonts w:ascii="Times New Roman" w:hAnsi="Times New Roman"/>
          <w:sz w:val="24"/>
          <w:szCs w:val="24"/>
        </w:rPr>
      </w:pPr>
    </w:p>
    <w:p w:rsidR="009776EA" w:rsidRPr="00F26309" w:rsidRDefault="009776EA" w:rsidP="00C9081D">
      <w:pPr>
        <w:pStyle w:val="2"/>
        <w:spacing w:before="0" w:line="240" w:lineRule="auto"/>
        <w:jc w:val="center"/>
        <w:rPr>
          <w:rFonts w:ascii="Times New Roman" w:hAnsi="Times New Roman"/>
          <w:color w:val="auto"/>
          <w:sz w:val="24"/>
          <w:szCs w:val="24"/>
        </w:rPr>
      </w:pPr>
      <w:bookmarkStart w:id="41" w:name="_Toc320003023"/>
      <w:bookmarkStart w:id="42" w:name="_Toc362000967"/>
      <w:bookmarkStart w:id="43" w:name="_Toc520127532"/>
      <w:r w:rsidRPr="00F26309">
        <w:rPr>
          <w:rFonts w:ascii="Times New Roman" w:hAnsi="Times New Roman"/>
          <w:color w:val="auto"/>
          <w:sz w:val="24"/>
          <w:szCs w:val="24"/>
        </w:rPr>
        <w:t xml:space="preserve">Содержание извещения о </w:t>
      </w:r>
      <w:r>
        <w:rPr>
          <w:rFonts w:ascii="Times New Roman" w:hAnsi="Times New Roman"/>
          <w:color w:val="auto"/>
          <w:sz w:val="24"/>
          <w:szCs w:val="24"/>
        </w:rPr>
        <w:t xml:space="preserve">конкурентной </w:t>
      </w:r>
      <w:r w:rsidRPr="00F26309">
        <w:rPr>
          <w:rFonts w:ascii="Times New Roman" w:hAnsi="Times New Roman"/>
          <w:color w:val="auto"/>
          <w:sz w:val="24"/>
          <w:szCs w:val="24"/>
        </w:rPr>
        <w:t>закупке</w:t>
      </w:r>
      <w:bookmarkEnd w:id="41"/>
      <w:bookmarkEnd w:id="42"/>
      <w:bookmarkEnd w:id="43"/>
    </w:p>
    <w:p w:rsidR="009776EA" w:rsidRPr="00F26309" w:rsidRDefault="009776EA" w:rsidP="009776EA">
      <w:pPr>
        <w:keepNext/>
        <w:tabs>
          <w:tab w:val="num" w:pos="1701"/>
        </w:tabs>
        <w:suppressAutoHyphens/>
        <w:spacing w:after="0" w:line="240" w:lineRule="auto"/>
        <w:ind w:firstLine="709"/>
        <w:jc w:val="both"/>
        <w:rPr>
          <w:rFonts w:ascii="Times New Roman" w:hAnsi="Times New Roman"/>
          <w:b/>
          <w:bCs/>
          <w:sz w:val="24"/>
          <w:szCs w:val="24"/>
        </w:rPr>
      </w:pPr>
    </w:p>
    <w:p w:rsidR="009776EA" w:rsidRPr="00FD7B0F" w:rsidRDefault="00C9081D"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120</w:t>
      </w:r>
      <w:r w:rsidR="009776EA">
        <w:rPr>
          <w:rFonts w:ascii="Times New Roman" w:hAnsi="Times New Roman"/>
          <w:sz w:val="24"/>
          <w:szCs w:val="24"/>
        </w:rPr>
        <w:t>. </w:t>
      </w:r>
      <w:r w:rsidR="009776EA" w:rsidRPr="00F26309">
        <w:rPr>
          <w:rFonts w:ascii="Times New Roman" w:hAnsi="Times New Roman"/>
          <w:sz w:val="24"/>
          <w:szCs w:val="24"/>
        </w:rPr>
        <w:t xml:space="preserve">Извещение об </w:t>
      </w:r>
      <w:r w:rsidR="009776EA" w:rsidRPr="00FD7B0F">
        <w:rPr>
          <w:rFonts w:ascii="Times New Roman" w:hAnsi="Times New Roman"/>
          <w:color w:val="000000"/>
          <w:sz w:val="24"/>
          <w:szCs w:val="24"/>
        </w:rPr>
        <w:t xml:space="preserve">осуществлении конкурентной закупки </w:t>
      </w:r>
      <w:r w:rsidR="009776EA" w:rsidRPr="00FD7B0F">
        <w:rPr>
          <w:rFonts w:ascii="Times New Roman" w:hAnsi="Times New Roman"/>
          <w:color w:val="000000"/>
          <w:sz w:val="24"/>
          <w:szCs w:val="24"/>
          <w:lang w:eastAsia="ru-RU"/>
        </w:rPr>
        <w:t xml:space="preserve">(за исключением проведения запроса котировок) </w:t>
      </w:r>
      <w:r w:rsidR="009776EA" w:rsidRPr="00FD7B0F">
        <w:rPr>
          <w:rFonts w:ascii="Times New Roman" w:hAnsi="Times New Roman"/>
          <w:color w:val="000000"/>
          <w:sz w:val="24"/>
          <w:szCs w:val="24"/>
        </w:rPr>
        <w:t xml:space="preserve">является неотъемлемой частью документации о закупке. Сведения, содержащиеся в извещении об осуществлении конкурентной закупки </w:t>
      </w:r>
      <w:r w:rsidR="009776EA" w:rsidRPr="00FD7B0F">
        <w:rPr>
          <w:rFonts w:ascii="Times New Roman" w:hAnsi="Times New Roman"/>
          <w:color w:val="000000"/>
          <w:sz w:val="24"/>
          <w:szCs w:val="24"/>
          <w:lang w:eastAsia="ru-RU"/>
        </w:rPr>
        <w:t>(за исключением проведения запроса котировок)</w:t>
      </w:r>
      <w:r w:rsidR="009776EA" w:rsidRPr="00FD7B0F">
        <w:rPr>
          <w:rFonts w:ascii="Times New Roman" w:hAnsi="Times New Roman"/>
          <w:color w:val="000000"/>
          <w:sz w:val="24"/>
          <w:szCs w:val="24"/>
        </w:rPr>
        <w:t xml:space="preserve">, должны соответствовать сведениям, содержащимся в документации о конкурентной закупке. </w:t>
      </w:r>
    </w:p>
    <w:p w:rsidR="009776EA" w:rsidRPr="00F26309" w:rsidRDefault="00C9081D"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w:t>
      </w:r>
      <w:r w:rsidR="009776EA">
        <w:rPr>
          <w:rFonts w:ascii="Times New Roman" w:hAnsi="Times New Roman" w:cs="Times New Roman"/>
          <w:sz w:val="24"/>
          <w:szCs w:val="24"/>
        </w:rPr>
        <w:t>. </w:t>
      </w:r>
      <w:r w:rsidR="009776EA" w:rsidRPr="00F26309">
        <w:rPr>
          <w:rFonts w:ascii="Times New Roman" w:hAnsi="Times New Roman" w:cs="Times New Roman"/>
          <w:sz w:val="24"/>
          <w:szCs w:val="24"/>
        </w:rPr>
        <w:t xml:space="preserve">В извещении об осуществлении </w:t>
      </w:r>
      <w:r w:rsidR="009776EA">
        <w:rPr>
          <w:rFonts w:ascii="Times New Roman" w:hAnsi="Times New Roman" w:cs="Times New Roman"/>
          <w:sz w:val="24"/>
          <w:szCs w:val="24"/>
        </w:rPr>
        <w:t xml:space="preserve">конкурентной </w:t>
      </w:r>
      <w:r w:rsidR="009776EA" w:rsidRPr="00F26309">
        <w:rPr>
          <w:rFonts w:ascii="Times New Roman" w:hAnsi="Times New Roman" w:cs="Times New Roman"/>
          <w:sz w:val="24"/>
          <w:szCs w:val="24"/>
        </w:rPr>
        <w:t>закупки должны быть указаны следующие сведения:</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1) способ осуществления закупки;</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C9081D"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4) место поставки товара, выполнения работы, оказания услуги;</w:t>
      </w:r>
    </w:p>
    <w:p w:rsidR="009776EA" w:rsidRPr="009B4BBF" w:rsidRDefault="009776EA" w:rsidP="009776EA">
      <w:pPr>
        <w:pStyle w:val="ConsPlusNormal"/>
        <w:ind w:firstLine="709"/>
        <w:jc w:val="both"/>
        <w:rPr>
          <w:rFonts w:ascii="Times New Roman" w:hAnsi="Times New Roman" w:cs="Times New Roman"/>
          <w:sz w:val="24"/>
          <w:szCs w:val="24"/>
        </w:rPr>
      </w:pPr>
      <w:r w:rsidRPr="0082420D">
        <w:rPr>
          <w:rFonts w:ascii="Times New Roman" w:hAnsi="Times New Roman" w:cs="Times New Roman"/>
          <w:sz w:val="24"/>
          <w:szCs w:val="24"/>
        </w:rPr>
        <w:t>5) сведения о НМЦД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 xml:space="preserve">6) срок, место и порядок предоставления документации о </w:t>
      </w:r>
      <w:r>
        <w:rPr>
          <w:rFonts w:ascii="Times New Roman" w:hAnsi="Times New Roman" w:cs="Times New Roman"/>
          <w:sz w:val="24"/>
          <w:szCs w:val="24"/>
        </w:rPr>
        <w:t xml:space="preserve">конкурентной </w:t>
      </w:r>
      <w:r w:rsidRPr="00F26309">
        <w:rPr>
          <w:rFonts w:ascii="Times New Roman" w:hAnsi="Times New Roman" w:cs="Times New Roman"/>
          <w:sz w:val="24"/>
          <w:szCs w:val="24"/>
        </w:rPr>
        <w:t xml:space="preserve">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w:t>
      </w:r>
      <w:r>
        <w:rPr>
          <w:rFonts w:ascii="Times New Roman" w:hAnsi="Times New Roman" w:cs="Times New Roman"/>
          <w:sz w:val="24"/>
          <w:szCs w:val="24"/>
        </w:rPr>
        <w:t xml:space="preserve">конкурентной </w:t>
      </w:r>
      <w:r w:rsidRPr="00F26309">
        <w:rPr>
          <w:rFonts w:ascii="Times New Roman" w:hAnsi="Times New Roman" w:cs="Times New Roman"/>
          <w:sz w:val="24"/>
          <w:szCs w:val="24"/>
        </w:rPr>
        <w:t>закупке в форме электронного документа;</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776EA"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w:t>
      </w:r>
      <w:r w:rsidRPr="00F26309">
        <w:rPr>
          <w:rFonts w:ascii="Times New Roman" w:hAnsi="Times New Roman" w:cs="Times New Roman"/>
          <w:sz w:val="24"/>
          <w:szCs w:val="24"/>
        </w:rPr>
        <w:t>адрес электронной площадки в информаци</w:t>
      </w:r>
      <w:r>
        <w:rPr>
          <w:rFonts w:ascii="Times New Roman" w:hAnsi="Times New Roman" w:cs="Times New Roman"/>
          <w:sz w:val="24"/>
          <w:szCs w:val="24"/>
        </w:rPr>
        <w:t>онно-телекоммуникационной сети «Интернет»;</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 </w:t>
      </w:r>
      <w:r w:rsidRPr="00910D4F">
        <w:rPr>
          <w:rFonts w:ascii="Times New Roman" w:hAnsi="Times New Roman"/>
          <w:sz w:val="24"/>
          <w:szCs w:val="24"/>
          <w:lang w:eastAsia="ru-RU"/>
        </w:rPr>
        <w:t>ограничение</w:t>
      </w:r>
      <w:r>
        <w:rPr>
          <w:rFonts w:ascii="Times New Roman" w:hAnsi="Times New Roman"/>
          <w:sz w:val="24"/>
          <w:szCs w:val="24"/>
          <w:lang w:eastAsia="ru-RU"/>
        </w:rPr>
        <w:t xml:space="preserve"> участия в определении поставщика (подрядчика, исполнителя), установленное в соответствии с главой </w:t>
      </w:r>
      <w:r w:rsidR="00C9081D">
        <w:rPr>
          <w:rFonts w:ascii="Times New Roman" w:hAnsi="Times New Roman"/>
          <w:sz w:val="24"/>
          <w:szCs w:val="24"/>
          <w:lang w:val="en-US" w:eastAsia="ru-RU"/>
        </w:rPr>
        <w:t>VII</w:t>
      </w:r>
      <w:r>
        <w:rPr>
          <w:rFonts w:ascii="Times New Roman" w:hAnsi="Times New Roman"/>
          <w:sz w:val="24"/>
          <w:szCs w:val="24"/>
          <w:lang w:eastAsia="ru-RU"/>
        </w:rPr>
        <w:t xml:space="preserve"> Типового положения о закупке (в случае, если такое ограничение установлено заказчиком);</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 размер и порядок внесения денежных сре</w:t>
      </w:r>
      <w:proofErr w:type="gramStart"/>
      <w:r>
        <w:rPr>
          <w:rFonts w:ascii="Times New Roman" w:hAnsi="Times New Roman"/>
          <w:sz w:val="24"/>
          <w:szCs w:val="24"/>
          <w:lang w:eastAsia="ru-RU"/>
        </w:rPr>
        <w:t>дств в к</w:t>
      </w:r>
      <w:proofErr w:type="gramEnd"/>
      <w:r>
        <w:rPr>
          <w:rFonts w:ascii="Times New Roman" w:hAnsi="Times New Roman"/>
          <w:sz w:val="24"/>
          <w:szCs w:val="24"/>
          <w:lang w:eastAsia="ru-RU"/>
        </w:rPr>
        <w:t>ачестве обеспечения заявок на участие в закупке (если обеспечение заявок установлено заказчиком);</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 иные сведения, определенные Типовым положением о закупке, положением о закупке заказчика.</w:t>
      </w:r>
    </w:p>
    <w:p w:rsidR="009776EA" w:rsidRPr="00F26309" w:rsidRDefault="009776EA" w:rsidP="009776EA">
      <w:pPr>
        <w:pStyle w:val="ConsPlusNormal"/>
        <w:ind w:firstLine="709"/>
        <w:jc w:val="both"/>
        <w:rPr>
          <w:rFonts w:ascii="Times New Roman" w:hAnsi="Times New Roman" w:cs="Times New Roman"/>
          <w:sz w:val="24"/>
          <w:szCs w:val="24"/>
        </w:rPr>
      </w:pPr>
    </w:p>
    <w:p w:rsidR="009776EA" w:rsidRPr="00F95FED" w:rsidRDefault="009776EA" w:rsidP="00C9081D">
      <w:pPr>
        <w:pStyle w:val="2"/>
        <w:spacing w:before="0" w:line="240" w:lineRule="auto"/>
        <w:jc w:val="center"/>
        <w:rPr>
          <w:rFonts w:ascii="Times New Roman" w:hAnsi="Times New Roman"/>
          <w:b w:val="0"/>
          <w:color w:val="FF0000"/>
          <w:sz w:val="24"/>
          <w:szCs w:val="24"/>
        </w:rPr>
      </w:pPr>
      <w:bookmarkStart w:id="44" w:name="_Toc320003024"/>
      <w:bookmarkStart w:id="45" w:name="_Toc362000968"/>
      <w:bookmarkStart w:id="46" w:name="_Toc520127533"/>
      <w:r w:rsidRPr="00F26309">
        <w:rPr>
          <w:rFonts w:ascii="Times New Roman" w:hAnsi="Times New Roman"/>
          <w:color w:val="auto"/>
          <w:sz w:val="24"/>
          <w:szCs w:val="24"/>
        </w:rPr>
        <w:t xml:space="preserve">Содержание документации о </w:t>
      </w:r>
      <w:r>
        <w:rPr>
          <w:rFonts w:ascii="Times New Roman" w:hAnsi="Times New Roman"/>
          <w:color w:val="auto"/>
          <w:sz w:val="24"/>
          <w:szCs w:val="24"/>
        </w:rPr>
        <w:t xml:space="preserve">конкурентной </w:t>
      </w:r>
      <w:r w:rsidRPr="00F26309">
        <w:rPr>
          <w:rFonts w:ascii="Times New Roman" w:hAnsi="Times New Roman"/>
          <w:color w:val="auto"/>
          <w:sz w:val="24"/>
          <w:szCs w:val="24"/>
        </w:rPr>
        <w:t>закупке</w:t>
      </w:r>
      <w:bookmarkEnd w:id="44"/>
      <w:bookmarkEnd w:id="45"/>
      <w:bookmarkEnd w:id="46"/>
    </w:p>
    <w:p w:rsidR="009776EA" w:rsidRPr="00F26309" w:rsidRDefault="009776EA" w:rsidP="009776EA">
      <w:pPr>
        <w:keepNext/>
        <w:tabs>
          <w:tab w:val="num" w:pos="1701"/>
        </w:tabs>
        <w:suppressAutoHyphens/>
        <w:spacing w:after="0" w:line="240" w:lineRule="auto"/>
        <w:ind w:firstLine="709"/>
        <w:jc w:val="both"/>
        <w:rPr>
          <w:rFonts w:ascii="Times New Roman" w:hAnsi="Times New Roman"/>
          <w:b/>
          <w:bCs/>
          <w:sz w:val="24"/>
          <w:szCs w:val="24"/>
        </w:rPr>
      </w:pPr>
    </w:p>
    <w:p w:rsidR="009776EA" w:rsidRPr="00F26309" w:rsidRDefault="00C9081D" w:rsidP="009776EA">
      <w:pPr>
        <w:pStyle w:val="ConsPlusNormal"/>
        <w:ind w:firstLine="709"/>
        <w:jc w:val="both"/>
        <w:rPr>
          <w:rFonts w:ascii="Times New Roman" w:hAnsi="Times New Roman" w:cs="Times New Roman"/>
          <w:sz w:val="24"/>
          <w:szCs w:val="24"/>
        </w:rPr>
      </w:pPr>
      <w:r w:rsidRPr="00C9081D">
        <w:rPr>
          <w:rFonts w:ascii="Times New Roman" w:hAnsi="Times New Roman" w:cs="Times New Roman"/>
          <w:sz w:val="24"/>
          <w:szCs w:val="24"/>
        </w:rPr>
        <w:t>122</w:t>
      </w:r>
      <w:r w:rsidR="009776EA">
        <w:rPr>
          <w:rFonts w:ascii="Times New Roman" w:hAnsi="Times New Roman" w:cs="Times New Roman"/>
          <w:sz w:val="24"/>
          <w:szCs w:val="24"/>
        </w:rPr>
        <w:t>. </w:t>
      </w:r>
      <w:r w:rsidR="009776EA" w:rsidRPr="00F26309">
        <w:rPr>
          <w:rFonts w:ascii="Times New Roman" w:hAnsi="Times New Roman" w:cs="Times New Roman"/>
          <w:sz w:val="24"/>
          <w:szCs w:val="24"/>
        </w:rPr>
        <w:t xml:space="preserve">При описании в документации о </w:t>
      </w:r>
      <w:r w:rsidR="009776EA">
        <w:rPr>
          <w:rFonts w:ascii="Times New Roman" w:hAnsi="Times New Roman" w:cs="Times New Roman"/>
          <w:sz w:val="24"/>
          <w:szCs w:val="24"/>
        </w:rPr>
        <w:t xml:space="preserve">конкурентной </w:t>
      </w:r>
      <w:r w:rsidR="009776EA" w:rsidRPr="00F26309">
        <w:rPr>
          <w:rFonts w:ascii="Times New Roman" w:hAnsi="Times New Roman" w:cs="Times New Roman"/>
          <w:sz w:val="24"/>
          <w:szCs w:val="24"/>
        </w:rPr>
        <w:t>закупке предмета закупки заказчик должен руководствоваться следующими правилами:</w:t>
      </w:r>
      <w:r w:rsidR="009776EA">
        <w:rPr>
          <w:rFonts w:ascii="Times New Roman" w:hAnsi="Times New Roman" w:cs="Times New Roman"/>
          <w:sz w:val="24"/>
          <w:szCs w:val="24"/>
        </w:rPr>
        <w:t xml:space="preserve"> </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w:t>
      </w:r>
      <w:r w:rsidRPr="00F26309">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mes New Roman" w:hAnsi="Times New Roman" w:cs="Times New Roman"/>
          <w:sz w:val="24"/>
          <w:szCs w:val="24"/>
        </w:rPr>
        <w:t xml:space="preserve"> </w:t>
      </w:r>
    </w:p>
    <w:p w:rsidR="009776EA" w:rsidRPr="00F26309" w:rsidRDefault="009776EA" w:rsidP="009776E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 </w:t>
      </w:r>
      <w:r w:rsidRPr="00F26309">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26309">
        <w:rPr>
          <w:rFonts w:ascii="Times New Roman" w:hAnsi="Times New Roman" w:cs="Times New Roman"/>
          <w:sz w:val="24"/>
          <w:szCs w:val="24"/>
        </w:rPr>
        <w:t xml:space="preserve"> описание указанных характеристик предмета закупки;</w:t>
      </w:r>
      <w:r>
        <w:rPr>
          <w:rFonts w:ascii="Times New Roman" w:hAnsi="Times New Roman" w:cs="Times New Roman"/>
          <w:sz w:val="24"/>
          <w:szCs w:val="24"/>
        </w:rPr>
        <w:t xml:space="preserve"> </w:t>
      </w:r>
    </w:p>
    <w:p w:rsidR="009776EA" w:rsidRPr="00F26309" w:rsidRDefault="009776EA" w:rsidP="009776EA">
      <w:pPr>
        <w:pStyle w:val="ConsPlusNormal"/>
        <w:ind w:firstLine="709"/>
        <w:jc w:val="both"/>
        <w:rPr>
          <w:rFonts w:ascii="Times New Roman" w:hAnsi="Times New Roman" w:cs="Times New Roman"/>
          <w:sz w:val="24"/>
          <w:szCs w:val="24"/>
        </w:rPr>
      </w:pPr>
      <w:bookmarkStart w:id="47" w:name="Par166"/>
      <w:bookmarkEnd w:id="47"/>
      <w:r>
        <w:rPr>
          <w:rFonts w:ascii="Times New Roman" w:hAnsi="Times New Roman" w:cs="Times New Roman"/>
          <w:sz w:val="24"/>
          <w:szCs w:val="24"/>
        </w:rPr>
        <w:t>3) </w:t>
      </w:r>
      <w:r w:rsidRPr="00F26309">
        <w:rPr>
          <w:rFonts w:ascii="Times New Roman" w:hAnsi="Times New Roman" w:cs="Times New Roman"/>
          <w:sz w:val="24"/>
          <w:szCs w:val="24"/>
        </w:rPr>
        <w:t>в случае использования в описании предмета закупки указания на товарный знак</w:t>
      </w:r>
      <w:r>
        <w:rPr>
          <w:rFonts w:ascii="Times New Roman" w:hAnsi="Times New Roman" w:cs="Times New Roman"/>
          <w:sz w:val="24"/>
          <w:szCs w:val="24"/>
        </w:rPr>
        <w:t xml:space="preserve"> необходимо использовать слова «(или эквивалент)»</w:t>
      </w:r>
      <w:r w:rsidRPr="00F26309">
        <w:rPr>
          <w:rFonts w:ascii="Times New Roman" w:hAnsi="Times New Roman" w:cs="Times New Roman"/>
          <w:sz w:val="24"/>
          <w:szCs w:val="24"/>
        </w:rPr>
        <w:t>, за исключением случаев:</w:t>
      </w:r>
      <w:r>
        <w:rPr>
          <w:rFonts w:ascii="Times New Roman" w:hAnsi="Times New Roman" w:cs="Times New Roman"/>
          <w:sz w:val="24"/>
          <w:szCs w:val="24"/>
        </w:rPr>
        <w:t xml:space="preserve"> </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w:t>
      </w:r>
      <w:r w:rsidRPr="00F26309">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w:t>
      </w:r>
      <w:r w:rsidRPr="00F26309">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w:t>
      </w:r>
      <w:r w:rsidRPr="00F26309">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Pr>
          <w:rFonts w:ascii="Times New Roman" w:hAnsi="Times New Roman" w:cs="Times New Roman"/>
          <w:sz w:val="24"/>
          <w:szCs w:val="24"/>
        </w:rPr>
        <w:t>заказчика</w:t>
      </w:r>
      <w:r w:rsidRPr="00F26309">
        <w:rPr>
          <w:rFonts w:ascii="Times New Roman" w:hAnsi="Times New Roman" w:cs="Times New Roman"/>
          <w:sz w:val="24"/>
          <w:szCs w:val="24"/>
        </w:rPr>
        <w:t xml:space="preserve">, в целях исполнения </w:t>
      </w:r>
      <w:r>
        <w:rPr>
          <w:rFonts w:ascii="Times New Roman" w:hAnsi="Times New Roman" w:cs="Times New Roman"/>
          <w:sz w:val="24"/>
          <w:szCs w:val="24"/>
        </w:rPr>
        <w:t xml:space="preserve"> этим заказчиком</w:t>
      </w:r>
      <w:r w:rsidRPr="00F26309">
        <w:rPr>
          <w:rFonts w:ascii="Times New Roman" w:hAnsi="Times New Roman" w:cs="Times New Roman"/>
          <w:sz w:val="24"/>
          <w:szCs w:val="24"/>
        </w:rPr>
        <w:t xml:space="preserve"> обязательств по заключенным договорам с юридическими лицами, в том числе иностранными юридическими лицами.</w:t>
      </w:r>
      <w:r>
        <w:rPr>
          <w:rFonts w:ascii="Times New Roman" w:hAnsi="Times New Roman" w:cs="Times New Roman"/>
          <w:sz w:val="24"/>
          <w:szCs w:val="24"/>
        </w:rPr>
        <w:t xml:space="preserve"> </w:t>
      </w:r>
    </w:p>
    <w:p w:rsidR="009776EA" w:rsidRPr="00FD7B0F" w:rsidRDefault="00C9081D" w:rsidP="009776EA">
      <w:pPr>
        <w:pStyle w:val="ConsPlusNormal"/>
        <w:ind w:firstLine="709"/>
        <w:jc w:val="both"/>
        <w:rPr>
          <w:rFonts w:ascii="Times New Roman" w:hAnsi="Times New Roman" w:cs="Times New Roman"/>
          <w:color w:val="000000"/>
          <w:sz w:val="24"/>
          <w:szCs w:val="24"/>
        </w:rPr>
      </w:pPr>
      <w:r w:rsidRPr="00C9081D">
        <w:rPr>
          <w:rFonts w:ascii="Times New Roman" w:hAnsi="Times New Roman" w:cs="Times New Roman"/>
          <w:sz w:val="24"/>
          <w:szCs w:val="24"/>
        </w:rPr>
        <w:t>123</w:t>
      </w:r>
      <w:r w:rsidR="009776EA">
        <w:rPr>
          <w:rFonts w:ascii="Times New Roman" w:hAnsi="Times New Roman" w:cs="Times New Roman"/>
          <w:sz w:val="24"/>
          <w:szCs w:val="24"/>
        </w:rPr>
        <w:t>.</w:t>
      </w:r>
      <w:r w:rsidR="009776EA" w:rsidRPr="00F26309">
        <w:rPr>
          <w:rFonts w:ascii="Times New Roman" w:hAnsi="Times New Roman" w:cs="Times New Roman"/>
          <w:sz w:val="24"/>
          <w:szCs w:val="24"/>
        </w:rPr>
        <w:t xml:space="preserve"> В документации о </w:t>
      </w:r>
      <w:r w:rsidR="009776EA">
        <w:rPr>
          <w:rFonts w:ascii="Times New Roman" w:hAnsi="Times New Roman" w:cs="Times New Roman"/>
          <w:sz w:val="24"/>
          <w:szCs w:val="24"/>
        </w:rPr>
        <w:t xml:space="preserve">конкурентной </w:t>
      </w:r>
      <w:r w:rsidR="009776EA" w:rsidRPr="00FD7B0F">
        <w:rPr>
          <w:rFonts w:ascii="Times New Roman" w:hAnsi="Times New Roman" w:cs="Times New Roman"/>
          <w:color w:val="000000"/>
          <w:sz w:val="24"/>
          <w:szCs w:val="24"/>
        </w:rPr>
        <w:t xml:space="preserve">закупке указываются: </w:t>
      </w:r>
    </w:p>
    <w:p w:rsidR="009776EA" w:rsidRPr="00F26309" w:rsidRDefault="009776EA" w:rsidP="009776EA">
      <w:pPr>
        <w:pStyle w:val="ConsPlusNormal"/>
        <w:ind w:firstLine="709"/>
        <w:jc w:val="both"/>
        <w:rPr>
          <w:rFonts w:ascii="Times New Roman" w:hAnsi="Times New Roman" w:cs="Times New Roman"/>
          <w:sz w:val="24"/>
          <w:szCs w:val="24"/>
        </w:rPr>
      </w:pPr>
      <w:proofErr w:type="gramStart"/>
      <w:r w:rsidRPr="00F26309">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26309">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F26309">
        <w:rPr>
          <w:rFonts w:ascii="Times New Roman" w:hAnsi="Times New Roman" w:cs="Times New Roman"/>
          <w:sz w:val="24"/>
          <w:szCs w:val="24"/>
        </w:rPr>
        <w:t xml:space="preserve">Если заказчиком в документации о </w:t>
      </w:r>
      <w:r>
        <w:rPr>
          <w:rFonts w:ascii="Times New Roman" w:hAnsi="Times New Roman" w:cs="Times New Roman"/>
          <w:sz w:val="24"/>
          <w:szCs w:val="24"/>
        </w:rPr>
        <w:t xml:space="preserve">конкурентной </w:t>
      </w:r>
      <w:r w:rsidRPr="00F26309">
        <w:rPr>
          <w:rFonts w:ascii="Times New Roman" w:hAnsi="Times New Roman" w:cs="Times New Roman"/>
          <w:sz w:val="24"/>
          <w:szCs w:val="24"/>
        </w:rPr>
        <w:t xml:space="preserve">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w:t>
      </w:r>
      <w:r>
        <w:rPr>
          <w:rFonts w:ascii="Times New Roman" w:hAnsi="Times New Roman" w:cs="Times New Roman"/>
          <w:sz w:val="24"/>
          <w:szCs w:val="24"/>
        </w:rPr>
        <w:t xml:space="preserve">конкурентной </w:t>
      </w:r>
      <w:r w:rsidRPr="00F26309">
        <w:rPr>
          <w:rFonts w:ascii="Times New Roman" w:hAnsi="Times New Roman" w:cs="Times New Roman"/>
          <w:sz w:val="24"/>
          <w:szCs w:val="24"/>
        </w:rPr>
        <w:t>закупке должно содержаться обоснование необходимости использования иных требований, связанных с определением</w:t>
      </w:r>
      <w:proofErr w:type="gramEnd"/>
      <w:r w:rsidRPr="00F26309">
        <w:rPr>
          <w:rFonts w:ascii="Times New Roman" w:hAnsi="Times New Roman" w:cs="Times New Roman"/>
          <w:sz w:val="24"/>
          <w:szCs w:val="24"/>
        </w:rPr>
        <w:t xml:space="preserve"> соответствия поставляемого товара, выполняемой работы, оказываемой услуги потребностям заказчика;</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2) требования к содержанию, форме, оформлению и составу заявки на участие в закупке;</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w:t>
      </w:r>
      <w:r w:rsidRPr="00F26309">
        <w:rPr>
          <w:rFonts w:ascii="Times New Roman" w:hAnsi="Times New Roman" w:cs="Times New Roman"/>
          <w:sz w:val="24"/>
          <w:szCs w:val="24"/>
        </w:rPr>
        <w:t xml:space="preserve">требования к описанию участниками такой закупки поставляемого товара, который является </w:t>
      </w:r>
      <w:r w:rsidRPr="00FD7B0F">
        <w:rPr>
          <w:rFonts w:ascii="Times New Roman" w:hAnsi="Times New Roman" w:cs="Times New Roman"/>
          <w:color w:val="000000"/>
          <w:sz w:val="24"/>
          <w:szCs w:val="24"/>
        </w:rPr>
        <w:t>предметом конкурентной закупки, его</w:t>
      </w:r>
      <w:r w:rsidRPr="00F26309">
        <w:rPr>
          <w:rFonts w:ascii="Times New Roman" w:hAnsi="Times New Roman" w:cs="Times New Roman"/>
          <w:sz w:val="24"/>
          <w:szCs w:val="24"/>
        </w:rPr>
        <w:t xml:space="preserve">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w:t>
      </w:r>
      <w:r w:rsidRPr="00F26309">
        <w:rPr>
          <w:rFonts w:ascii="Times New Roman" w:hAnsi="Times New Roman" w:cs="Times New Roman"/>
          <w:sz w:val="24"/>
          <w:szCs w:val="24"/>
        </w:rPr>
        <w:t>место, условия и сроки (периоды) поставки товара, выполнения работы, оказания услуги;</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 xml:space="preserve">5) сведения о </w:t>
      </w:r>
      <w:r>
        <w:rPr>
          <w:rFonts w:ascii="Times New Roman" w:hAnsi="Times New Roman" w:cs="Times New Roman"/>
          <w:sz w:val="24"/>
          <w:szCs w:val="24"/>
        </w:rPr>
        <w:t>НМЦД</w:t>
      </w:r>
      <w:r w:rsidRPr="00F26309">
        <w:rPr>
          <w:rFonts w:ascii="Times New Roman" w:hAnsi="Times New Roman" w:cs="Times New Roman"/>
          <w:sz w:val="24"/>
          <w:szCs w:val="24"/>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lastRenderedPageBreak/>
        <w:t>6) форма, сроки и порядок оплаты товара, работы, услуги;</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w:t>
      </w:r>
      <w:r w:rsidRPr="00F26309">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776EA" w:rsidRPr="00F26309" w:rsidRDefault="009776EA" w:rsidP="009776EA">
      <w:pPr>
        <w:tabs>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 </w:t>
      </w:r>
      <w:r w:rsidRPr="00F26309">
        <w:rPr>
          <w:rFonts w:ascii="Times New Roman" w:hAnsi="Times New Roman"/>
          <w:sz w:val="24"/>
          <w:szCs w:val="24"/>
        </w:rPr>
        <w:t>требования к участникам такой закупки</w:t>
      </w:r>
      <w:r>
        <w:rPr>
          <w:rFonts w:ascii="Times New Roman" w:hAnsi="Times New Roman"/>
          <w:sz w:val="24"/>
          <w:szCs w:val="24"/>
        </w:rPr>
        <w:t xml:space="preserve"> (а так</w:t>
      </w:r>
      <w:r w:rsidRPr="00F26309">
        <w:rPr>
          <w:rFonts w:ascii="Times New Roman" w:hAnsi="Times New Roman"/>
          <w:sz w:val="24"/>
          <w:szCs w:val="24"/>
        </w:rPr>
        <w:t>же перечень документов, представляемых участниками закупки для подтверждения их соответствия установленным требованиям);</w:t>
      </w:r>
    </w:p>
    <w:p w:rsidR="009776EA" w:rsidRPr="00F26309" w:rsidRDefault="009776EA" w:rsidP="009776E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 </w:t>
      </w:r>
      <w:r w:rsidRPr="00F26309">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w:t>
      </w:r>
      <w:r w:rsidRPr="00F26309">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w:t>
      </w:r>
      <w:r w:rsidRPr="00F26309">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r>
        <w:rPr>
          <w:rFonts w:ascii="Times New Roman" w:hAnsi="Times New Roman" w:cs="Times New Roman"/>
          <w:sz w:val="24"/>
          <w:szCs w:val="24"/>
        </w:rPr>
        <w:t xml:space="preserve">, дата проведения аукциона </w:t>
      </w:r>
      <w:r w:rsidRPr="00785116">
        <w:rPr>
          <w:rFonts w:ascii="Times New Roman" w:hAnsi="Times New Roman" w:cs="Times New Roman"/>
          <w:sz w:val="24"/>
          <w:szCs w:val="24"/>
        </w:rPr>
        <w:t>в элект</w:t>
      </w:r>
      <w:r>
        <w:rPr>
          <w:rFonts w:ascii="Times New Roman" w:hAnsi="Times New Roman" w:cs="Times New Roman"/>
          <w:sz w:val="24"/>
          <w:szCs w:val="24"/>
        </w:rPr>
        <w:t xml:space="preserve">ронной форме (в случае проведения аукциона </w:t>
      </w:r>
      <w:r w:rsidRPr="00785116">
        <w:rPr>
          <w:rFonts w:ascii="Times New Roman" w:hAnsi="Times New Roman" w:cs="Times New Roman"/>
          <w:sz w:val="24"/>
          <w:szCs w:val="24"/>
        </w:rPr>
        <w:t>в элект</w:t>
      </w:r>
      <w:r>
        <w:rPr>
          <w:rFonts w:ascii="Times New Roman" w:hAnsi="Times New Roman" w:cs="Times New Roman"/>
          <w:sz w:val="24"/>
          <w:szCs w:val="24"/>
        </w:rPr>
        <w:t>ронной форме)</w:t>
      </w:r>
      <w:r w:rsidRPr="00F26309">
        <w:rPr>
          <w:rFonts w:ascii="Times New Roman" w:hAnsi="Times New Roman" w:cs="Times New Roman"/>
          <w:sz w:val="24"/>
          <w:szCs w:val="24"/>
        </w:rPr>
        <w:t>;</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13) критерии оценки и сопоставления заявок на участие в такой закупке;</w:t>
      </w:r>
    </w:p>
    <w:p w:rsidR="009776EA" w:rsidRPr="00F26309"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14) порядок оценки и сопоставления заявок на участие в такой закупке;</w:t>
      </w:r>
    </w:p>
    <w:p w:rsidR="009776EA" w:rsidRPr="00A95C7E" w:rsidRDefault="009776EA" w:rsidP="009776EA">
      <w:pPr>
        <w:pStyle w:val="ConsPlusNormal"/>
        <w:ind w:firstLine="709"/>
        <w:jc w:val="both"/>
        <w:rPr>
          <w:rFonts w:ascii="Times New Roman" w:hAnsi="Times New Roman" w:cs="Times New Roman"/>
          <w:sz w:val="24"/>
          <w:szCs w:val="24"/>
        </w:rPr>
      </w:pPr>
      <w:r w:rsidRPr="00F26309">
        <w:rPr>
          <w:rFonts w:ascii="Times New Roman" w:hAnsi="Times New Roman" w:cs="Times New Roman"/>
          <w:sz w:val="24"/>
          <w:szCs w:val="24"/>
        </w:rPr>
        <w:t>15) описание предмета закупки</w:t>
      </w:r>
      <w:r>
        <w:rPr>
          <w:rFonts w:ascii="Times New Roman" w:hAnsi="Times New Roman" w:cs="Times New Roman"/>
          <w:sz w:val="24"/>
          <w:szCs w:val="24"/>
        </w:rPr>
        <w:t xml:space="preserve"> в соответствии с пунктом </w:t>
      </w:r>
      <w:r w:rsidR="00C9081D" w:rsidRPr="00C9081D">
        <w:rPr>
          <w:rFonts w:ascii="Times New Roman" w:hAnsi="Times New Roman" w:cs="Times New Roman"/>
          <w:sz w:val="24"/>
          <w:szCs w:val="24"/>
        </w:rPr>
        <w:t>122</w:t>
      </w:r>
      <w:r>
        <w:rPr>
          <w:rFonts w:ascii="Times New Roman" w:hAnsi="Times New Roman" w:cs="Times New Roman"/>
          <w:sz w:val="24"/>
          <w:szCs w:val="24"/>
        </w:rPr>
        <w:t xml:space="preserve"> Типового положения о закупке;</w:t>
      </w:r>
    </w:p>
    <w:p w:rsidR="009776EA" w:rsidRPr="00F26309" w:rsidRDefault="009776EA" w:rsidP="009776EA">
      <w:pPr>
        <w:tabs>
          <w:tab w:val="left" w:pos="900"/>
        </w:tabs>
        <w:spacing w:after="0" w:line="240" w:lineRule="auto"/>
        <w:ind w:firstLine="709"/>
        <w:jc w:val="both"/>
        <w:rPr>
          <w:rFonts w:ascii="Times New Roman" w:hAnsi="Times New Roman"/>
          <w:sz w:val="24"/>
          <w:szCs w:val="24"/>
        </w:rPr>
      </w:pPr>
      <w:r w:rsidRPr="00F26309">
        <w:rPr>
          <w:rFonts w:ascii="Times New Roman" w:hAnsi="Times New Roman"/>
          <w:sz w:val="24"/>
          <w:szCs w:val="24"/>
        </w:rPr>
        <w:t>16) условия допуска к участию в закупке;</w:t>
      </w:r>
    </w:p>
    <w:p w:rsidR="009776EA" w:rsidRDefault="009776EA" w:rsidP="009776EA">
      <w:pPr>
        <w:tabs>
          <w:tab w:val="left" w:pos="900"/>
        </w:tabs>
        <w:spacing w:after="0" w:line="240" w:lineRule="auto"/>
        <w:ind w:firstLine="709"/>
        <w:jc w:val="both"/>
        <w:rPr>
          <w:rFonts w:ascii="Times New Roman" w:hAnsi="Times New Roman"/>
          <w:sz w:val="24"/>
          <w:szCs w:val="24"/>
        </w:rPr>
      </w:pPr>
      <w:r w:rsidRPr="00F26309">
        <w:rPr>
          <w:rFonts w:ascii="Times New Roman" w:eastAsia="Times New Roman" w:hAnsi="Times New Roman"/>
          <w:bCs/>
          <w:sz w:val="24"/>
          <w:szCs w:val="24"/>
          <w:lang w:eastAsia="ru-RU"/>
        </w:rPr>
        <w:t>17</w:t>
      </w:r>
      <w:r>
        <w:rPr>
          <w:rFonts w:ascii="Times New Roman" w:hAnsi="Times New Roman"/>
          <w:sz w:val="24"/>
          <w:szCs w:val="24"/>
        </w:rPr>
        <w:t>) </w:t>
      </w:r>
      <w:r w:rsidRPr="00F26309">
        <w:rPr>
          <w:rFonts w:ascii="Times New Roman" w:hAnsi="Times New Roman"/>
          <w:sz w:val="24"/>
          <w:szCs w:val="24"/>
        </w:rPr>
        <w:t>сведения о возможности проведения квалификационного отбора и порядок его</w:t>
      </w:r>
      <w:r>
        <w:rPr>
          <w:rFonts w:ascii="Times New Roman" w:hAnsi="Times New Roman"/>
          <w:sz w:val="24"/>
          <w:szCs w:val="24"/>
        </w:rPr>
        <w:t xml:space="preserve"> проведения;</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 </w:t>
      </w:r>
      <w:r w:rsidRPr="00910D4F">
        <w:rPr>
          <w:rFonts w:ascii="Times New Roman" w:hAnsi="Times New Roman"/>
          <w:sz w:val="24"/>
          <w:szCs w:val="24"/>
          <w:lang w:eastAsia="ru-RU"/>
        </w:rPr>
        <w:t>ограничение</w:t>
      </w:r>
      <w:r>
        <w:rPr>
          <w:rFonts w:ascii="Times New Roman" w:hAnsi="Times New Roman"/>
          <w:sz w:val="24"/>
          <w:szCs w:val="24"/>
          <w:lang w:eastAsia="ru-RU"/>
        </w:rPr>
        <w:t xml:space="preserve"> участия в определении поставщика (подрядчика, исполнителя), установленное в </w:t>
      </w:r>
      <w:r w:rsidRPr="00FD7B0F">
        <w:rPr>
          <w:rFonts w:ascii="Times New Roman" w:hAnsi="Times New Roman"/>
          <w:color w:val="000000"/>
          <w:sz w:val="24"/>
          <w:szCs w:val="24"/>
          <w:lang w:eastAsia="ru-RU"/>
        </w:rPr>
        <w:t xml:space="preserve">соответствии с главой </w:t>
      </w:r>
      <w:r w:rsidR="00C9081D">
        <w:rPr>
          <w:rFonts w:ascii="Times New Roman" w:hAnsi="Times New Roman"/>
          <w:color w:val="000000"/>
          <w:sz w:val="24"/>
          <w:szCs w:val="24"/>
          <w:lang w:val="en-US" w:eastAsia="ru-RU"/>
        </w:rPr>
        <w:t>VII</w:t>
      </w:r>
      <w:r w:rsidRPr="00FD7B0F">
        <w:rPr>
          <w:rFonts w:ascii="Times New Roman" w:hAnsi="Times New Roman"/>
          <w:color w:val="000000"/>
          <w:sz w:val="24"/>
          <w:szCs w:val="24"/>
          <w:lang w:eastAsia="ru-RU"/>
        </w:rPr>
        <w:t xml:space="preserve"> Типового</w:t>
      </w:r>
      <w:r>
        <w:rPr>
          <w:rFonts w:ascii="Times New Roman" w:hAnsi="Times New Roman"/>
          <w:sz w:val="24"/>
          <w:szCs w:val="24"/>
          <w:lang w:eastAsia="ru-RU"/>
        </w:rPr>
        <w:t xml:space="preserve"> положения о закупке (в случае, если такое ограничение установлено заказчиком);</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 размер и порядок внесения денежных сре</w:t>
      </w:r>
      <w:proofErr w:type="gramStart"/>
      <w:r>
        <w:rPr>
          <w:rFonts w:ascii="Times New Roman" w:hAnsi="Times New Roman"/>
          <w:sz w:val="24"/>
          <w:szCs w:val="24"/>
          <w:lang w:eastAsia="ru-RU"/>
        </w:rPr>
        <w:t>дств в к</w:t>
      </w:r>
      <w:proofErr w:type="gramEnd"/>
      <w:r>
        <w:rPr>
          <w:rFonts w:ascii="Times New Roman" w:hAnsi="Times New Roman"/>
          <w:sz w:val="24"/>
          <w:szCs w:val="24"/>
          <w:lang w:eastAsia="ru-RU"/>
        </w:rPr>
        <w:t>ачестве обеспечения заявок на участие в закупке (если обеспечение заявок установлено заказчиком);</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 </w:t>
      </w:r>
      <w:r w:rsidRPr="00D71170">
        <w:rPr>
          <w:rFonts w:ascii="Times New Roman" w:hAnsi="Times New Roman"/>
          <w:sz w:val="24"/>
          <w:szCs w:val="24"/>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9776EA" w:rsidRPr="00D71170"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 и</w:t>
      </w:r>
      <w:r w:rsidRPr="00406627">
        <w:rPr>
          <w:rFonts w:ascii="Times New Roman" w:hAnsi="Times New Roman"/>
          <w:sz w:val="24"/>
          <w:szCs w:val="24"/>
        </w:rPr>
        <w:t>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rPr>
        <w:t>;</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 </w:t>
      </w:r>
      <w:r w:rsidRPr="00D71170">
        <w:rPr>
          <w:rFonts w:ascii="Times New Roman" w:hAnsi="Times New Roman"/>
          <w:sz w:val="24"/>
          <w:szCs w:val="24"/>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w:t>
      </w:r>
      <w:r>
        <w:rPr>
          <w:rFonts w:ascii="Times New Roman" w:hAnsi="Times New Roman"/>
          <w:sz w:val="24"/>
          <w:szCs w:val="24"/>
        </w:rPr>
        <w:t xml:space="preserve"> подписанного проекта договора;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 иные сведения, определенные положением о закупке заказчика.</w:t>
      </w:r>
    </w:p>
    <w:p w:rsidR="009776EA" w:rsidRPr="00D60937" w:rsidRDefault="00C9081D" w:rsidP="009776EA">
      <w:pPr>
        <w:spacing w:after="0" w:line="240" w:lineRule="auto"/>
        <w:ind w:firstLine="709"/>
        <w:jc w:val="both"/>
        <w:rPr>
          <w:rFonts w:ascii="Times New Roman" w:hAnsi="Times New Roman"/>
          <w:sz w:val="24"/>
          <w:szCs w:val="24"/>
        </w:rPr>
      </w:pPr>
      <w:r w:rsidRPr="00C9081D">
        <w:rPr>
          <w:rFonts w:ascii="Times New Roman" w:hAnsi="Times New Roman"/>
          <w:sz w:val="24"/>
          <w:szCs w:val="24"/>
        </w:rPr>
        <w:t>124</w:t>
      </w:r>
      <w:r w:rsidR="009776EA" w:rsidRPr="00D60937">
        <w:rPr>
          <w:rFonts w:ascii="Times New Roman" w:hAnsi="Times New Roman"/>
          <w:sz w:val="24"/>
          <w:szCs w:val="24"/>
        </w:rPr>
        <w:t xml:space="preserve">. Документация о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w:t>
      </w:r>
      <w:r w:rsidR="009776EA">
        <w:rPr>
          <w:rFonts w:ascii="Times New Roman" w:hAnsi="Times New Roman"/>
          <w:sz w:val="24"/>
          <w:szCs w:val="24"/>
        </w:rPr>
        <w:t>Типового положения о закупке</w:t>
      </w:r>
      <w:r w:rsidR="009776EA" w:rsidRPr="00D60937">
        <w:rPr>
          <w:rFonts w:ascii="Times New Roman" w:hAnsi="Times New Roman"/>
          <w:sz w:val="24"/>
          <w:szCs w:val="24"/>
        </w:rPr>
        <w:t>.</w:t>
      </w:r>
    </w:p>
    <w:p w:rsidR="009776EA" w:rsidRPr="00D60937" w:rsidRDefault="009776EA" w:rsidP="009776EA">
      <w:pPr>
        <w:spacing w:after="0" w:line="240" w:lineRule="auto"/>
        <w:ind w:firstLine="709"/>
        <w:jc w:val="both"/>
        <w:rPr>
          <w:rFonts w:ascii="Times New Roman" w:hAnsi="Times New Roman"/>
          <w:sz w:val="24"/>
          <w:szCs w:val="24"/>
        </w:rPr>
      </w:pPr>
      <w:bookmarkStart w:id="48" w:name="_Toc520127534"/>
    </w:p>
    <w:p w:rsidR="009776EA" w:rsidRPr="00C104CE" w:rsidRDefault="009776EA" w:rsidP="00C9081D">
      <w:pPr>
        <w:pStyle w:val="2"/>
        <w:spacing w:before="0" w:line="240" w:lineRule="auto"/>
        <w:jc w:val="center"/>
        <w:rPr>
          <w:rFonts w:ascii="Times New Roman" w:hAnsi="Times New Roman"/>
          <w:color w:val="auto"/>
          <w:sz w:val="24"/>
          <w:szCs w:val="24"/>
        </w:rPr>
      </w:pPr>
      <w:bookmarkStart w:id="49" w:name="_Toc520127504"/>
      <w:bookmarkEnd w:id="49"/>
      <w:r w:rsidRPr="00B42DDF">
        <w:rPr>
          <w:rFonts w:ascii="Times New Roman" w:hAnsi="Times New Roman"/>
          <w:color w:val="auto"/>
          <w:sz w:val="24"/>
          <w:szCs w:val="24"/>
        </w:rPr>
        <w:lastRenderedPageBreak/>
        <w:t>Централизация закупок</w:t>
      </w:r>
    </w:p>
    <w:p w:rsidR="009776EA" w:rsidRPr="00C104CE" w:rsidRDefault="009776EA" w:rsidP="009776EA">
      <w:pPr>
        <w:pStyle w:val="Default"/>
        <w:ind w:firstLine="709"/>
        <w:jc w:val="both"/>
      </w:pPr>
    </w:p>
    <w:p w:rsidR="009776EA" w:rsidRDefault="00C9081D" w:rsidP="009776EA">
      <w:pPr>
        <w:pStyle w:val="Default"/>
        <w:ind w:firstLine="709"/>
        <w:jc w:val="both"/>
      </w:pPr>
      <w:r w:rsidRPr="00C9081D">
        <w:t>125</w:t>
      </w:r>
      <w:r w:rsidR="009776EA">
        <w:t>. При проведении конкурса в электронной форме и аукциона в электронной форме с НМЦД от 500 000 рублей и выше, разработку или согласование проектов извещения и документации о конкурентной закупке осуществляет уполномоченное учреждение в порядке, определенном Типовым положением о закупке.</w:t>
      </w:r>
    </w:p>
    <w:p w:rsidR="009776EA" w:rsidRDefault="00C9081D" w:rsidP="009776EA">
      <w:pPr>
        <w:pStyle w:val="Default"/>
        <w:ind w:firstLine="709"/>
        <w:jc w:val="both"/>
      </w:pPr>
      <w:r w:rsidRPr="00C9081D">
        <w:t>126</w:t>
      </w:r>
      <w:r w:rsidR="009776EA">
        <w:t>.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9776EA" w:rsidRDefault="00C9081D" w:rsidP="009776EA">
      <w:pPr>
        <w:pStyle w:val="Default"/>
        <w:ind w:firstLine="709"/>
        <w:jc w:val="both"/>
      </w:pPr>
      <w:r w:rsidRPr="00C9081D">
        <w:t>127</w:t>
      </w:r>
      <w:r w:rsidR="009776EA">
        <w:t xml:space="preserve">. В случаях, установленных в пункте </w:t>
      </w:r>
      <w:r w:rsidRPr="00C9081D">
        <w:t>125</w:t>
      </w:r>
      <w:r w:rsidR="009776EA">
        <w:t xml:space="preserve"> Типового положения о закупке, проекты извещения и документации о конкурентной закупке могут быть разработаны:</w:t>
      </w:r>
    </w:p>
    <w:p w:rsidR="009776EA" w:rsidRDefault="009776EA" w:rsidP="009776EA">
      <w:pPr>
        <w:pStyle w:val="Default"/>
        <w:ind w:firstLine="709"/>
        <w:jc w:val="both"/>
      </w:pPr>
      <w:r>
        <w:t>1) уполномоченным учреждением;</w:t>
      </w:r>
    </w:p>
    <w:p w:rsidR="009776EA" w:rsidRDefault="009776EA" w:rsidP="009776EA">
      <w:pPr>
        <w:pStyle w:val="Default"/>
        <w:ind w:firstLine="709"/>
        <w:jc w:val="both"/>
      </w:pPr>
      <w:r>
        <w:t xml:space="preserve">2) заказчиком и </w:t>
      </w:r>
      <w:proofErr w:type="gramStart"/>
      <w:r>
        <w:t>согласованы</w:t>
      </w:r>
      <w:proofErr w:type="gramEnd"/>
      <w:r>
        <w:t xml:space="preserve"> уполномоченным учреждением.</w:t>
      </w:r>
    </w:p>
    <w:p w:rsidR="009776EA" w:rsidRDefault="00C9081D" w:rsidP="009776EA">
      <w:pPr>
        <w:pStyle w:val="Default"/>
        <w:ind w:firstLine="709"/>
        <w:jc w:val="both"/>
      </w:pPr>
      <w:r w:rsidRPr="00C9081D">
        <w:t>128</w:t>
      </w:r>
      <w:r w:rsidR="009776EA">
        <w:t>. Заказчик заполняет и направляет посредством ГИСЗ НСО в уполномоченное учреждение заявку на разработку или заявку на согласование проектов извещения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9776EA" w:rsidRDefault="009776EA" w:rsidP="009776EA">
      <w:pPr>
        <w:pStyle w:val="Default"/>
        <w:ind w:firstLine="709"/>
        <w:jc w:val="both"/>
      </w:pPr>
      <w:r>
        <w:t>Форма заявки, а также требования к ее заполнению устанавливаются уполномоченным учреждением.</w:t>
      </w:r>
    </w:p>
    <w:p w:rsidR="009776EA" w:rsidRDefault="009776EA" w:rsidP="009776EA">
      <w:pPr>
        <w:pStyle w:val="Default"/>
        <w:ind w:firstLine="709"/>
        <w:jc w:val="both"/>
      </w:pPr>
      <w:r>
        <w:t xml:space="preserve">Заявка должна быть направлена заказчиком в уполномоченное учреждение </w:t>
      </w:r>
      <w:r w:rsidRPr="0082420D">
        <w:t>до первого числа месяца</w:t>
      </w:r>
      <w:r w:rsidRPr="00953EAB">
        <w:t xml:space="preserve">, </w:t>
      </w:r>
      <w:r>
        <w:t>в котором заказчиком запланировано размещение извещения о закупке в соответствии с планом закупки.</w:t>
      </w:r>
    </w:p>
    <w:p w:rsidR="009776EA" w:rsidRDefault="00C9081D" w:rsidP="009776EA">
      <w:pPr>
        <w:pStyle w:val="Default"/>
        <w:ind w:firstLine="709"/>
        <w:jc w:val="both"/>
      </w:pPr>
      <w:r w:rsidRPr="00C9081D">
        <w:t>129</w:t>
      </w:r>
      <w:r w:rsidR="009776EA">
        <w:t>.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9776EA" w:rsidRDefault="009776EA" w:rsidP="009776EA">
      <w:pPr>
        <w:pStyle w:val="Default"/>
        <w:ind w:firstLine="709"/>
        <w:jc w:val="both"/>
      </w:pPr>
      <w:r>
        <w:t xml:space="preserve">При заполнении заявки не допускаются ссылки на документы, указанные в </w:t>
      </w:r>
      <w:r w:rsidR="00C9081D" w:rsidRPr="00C9081D">
        <w:t>130</w:t>
      </w:r>
      <w:r>
        <w:t xml:space="preserve"> Типового положения о закупке.</w:t>
      </w:r>
    </w:p>
    <w:p w:rsidR="009776EA" w:rsidRPr="0082420D" w:rsidRDefault="00C9081D" w:rsidP="009776EA">
      <w:pPr>
        <w:pStyle w:val="Default"/>
        <w:ind w:firstLine="709"/>
        <w:jc w:val="both"/>
      </w:pPr>
      <w:r w:rsidRPr="00C9081D">
        <w:t>130</w:t>
      </w:r>
      <w:r w:rsidR="009776EA" w:rsidRPr="0082420D">
        <w:t>. В случае разработки извещения, документации о закупке уполномоченным учреждением:</w:t>
      </w:r>
    </w:p>
    <w:p w:rsidR="009776EA" w:rsidRDefault="00C9081D" w:rsidP="009776EA">
      <w:pPr>
        <w:pStyle w:val="Default"/>
        <w:ind w:firstLine="709"/>
        <w:jc w:val="both"/>
      </w:pPr>
      <w:r w:rsidRPr="00C9081D">
        <w:t>1)</w:t>
      </w:r>
      <w:r w:rsidR="009776EA">
        <w:t xml:space="preserve"> В составе заявки заказчиком направляются следующие документы:</w:t>
      </w:r>
    </w:p>
    <w:p w:rsidR="009776EA" w:rsidRDefault="00C9081D" w:rsidP="009776EA">
      <w:pPr>
        <w:pStyle w:val="Default"/>
        <w:ind w:firstLine="709"/>
        <w:jc w:val="both"/>
      </w:pPr>
      <w:r>
        <w:t>а</w:t>
      </w:r>
      <w:r w:rsidR="009776EA">
        <w:t>) обоснование НМЦД (цены лота);</w:t>
      </w:r>
    </w:p>
    <w:p w:rsidR="009776EA" w:rsidRDefault="00C9081D" w:rsidP="009776EA">
      <w:pPr>
        <w:pStyle w:val="Default"/>
        <w:ind w:firstLine="709"/>
        <w:jc w:val="both"/>
      </w:pPr>
      <w:r>
        <w:t>б</w:t>
      </w:r>
      <w:r w:rsidR="009776EA">
        <w:t>) проект договора, разработанный и утвержденный в соответствии с Типовым положением о закупке, положением о закупке заказчика;</w:t>
      </w:r>
    </w:p>
    <w:p w:rsidR="009776EA" w:rsidRDefault="00C9081D" w:rsidP="009776EA">
      <w:pPr>
        <w:pStyle w:val="Default"/>
        <w:ind w:firstLine="709"/>
        <w:jc w:val="both"/>
      </w:pPr>
      <w:r>
        <w:t>в</w:t>
      </w:r>
      <w:r w:rsidR="009776EA">
        <w:t>) описание объекта закупки, разработанное и утвержденное в соответствии с Типовым положением о закупке, положением о закупке заказчика;</w:t>
      </w:r>
    </w:p>
    <w:p w:rsidR="009776EA" w:rsidRDefault="00C9081D" w:rsidP="009776EA">
      <w:pPr>
        <w:pStyle w:val="Default"/>
        <w:ind w:firstLine="709"/>
        <w:jc w:val="both"/>
      </w:pPr>
      <w:r>
        <w:t>г</w:t>
      </w:r>
      <w:r w:rsidR="009776EA">
        <w:t>)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9776EA" w:rsidRDefault="00C9081D" w:rsidP="009776EA">
      <w:pPr>
        <w:pStyle w:val="Default"/>
        <w:ind w:firstLine="709"/>
        <w:jc w:val="both"/>
      </w:pPr>
      <w:proofErr w:type="spellStart"/>
      <w:proofErr w:type="gramStart"/>
      <w:r>
        <w:t>д</w:t>
      </w:r>
      <w:proofErr w:type="spellEnd"/>
      <w:r w:rsidR="009776EA">
        <w:t>)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roofErr w:type="gramEnd"/>
    </w:p>
    <w:p w:rsidR="009776EA" w:rsidRDefault="009776EA" w:rsidP="009776EA">
      <w:pPr>
        <w:pStyle w:val="Default"/>
        <w:ind w:firstLine="709"/>
        <w:jc w:val="both"/>
      </w:pPr>
      <w:r>
        <w:t>Содержание документов должно соответствовать информации, указанной в заявке.</w:t>
      </w:r>
    </w:p>
    <w:p w:rsidR="009776EA" w:rsidRDefault="00087727" w:rsidP="009776EA">
      <w:pPr>
        <w:pStyle w:val="Default"/>
        <w:ind w:firstLine="709"/>
        <w:jc w:val="both"/>
      </w:pPr>
      <w:r>
        <w:t>2)</w:t>
      </w:r>
      <w:r w:rsidR="009776EA">
        <w:t xml:space="preserve"> </w:t>
      </w:r>
      <w:r w:rsidR="009776EA" w:rsidRPr="0082420D">
        <w:t>Не позднее 15 числа месяца</w:t>
      </w:r>
      <w:r w:rsidR="009776EA" w:rsidRPr="00953EAB">
        <w:t>, в к</w:t>
      </w:r>
      <w:r w:rsidR="009776EA">
        <w:t>отором заказчиком запланировано размещение извещения о закупке,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9776EA" w:rsidRDefault="009776EA" w:rsidP="009776EA">
      <w:pPr>
        <w:pStyle w:val="Default"/>
        <w:ind w:firstLine="709"/>
        <w:jc w:val="both"/>
      </w:pPr>
      <w:proofErr w:type="gramStart"/>
      <w:r>
        <w:lastRenderedPageBreak/>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w:t>
      </w:r>
      <w:proofErr w:type="gramEnd"/>
      <w:r>
        <w:t xml:space="preserve"> по существу разногласий, </w:t>
      </w:r>
      <w:proofErr w:type="gramStart"/>
      <w:r>
        <w:t>оформленного</w:t>
      </w:r>
      <w:proofErr w:type="gramEnd"/>
      <w:r>
        <w:t xml:space="preserve">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9776EA" w:rsidRDefault="009776EA" w:rsidP="009776EA">
      <w:pPr>
        <w:pStyle w:val="Default"/>
        <w:ind w:firstLine="709"/>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r w:rsidR="00087727">
        <w:t>подпункте 1) пункта 130</w:t>
      </w:r>
      <w: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w:t>
      </w:r>
      <w:proofErr w:type="gramStart"/>
      <w:r>
        <w:t>позднее</w:t>
      </w:r>
      <w:proofErr w:type="gramEnd"/>
      <w:r>
        <w:t xml:space="preserve">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rsidR="009776EA" w:rsidRDefault="00087727" w:rsidP="009776EA">
      <w:pPr>
        <w:pStyle w:val="Default"/>
        <w:ind w:firstLine="709"/>
        <w:jc w:val="both"/>
      </w:pPr>
      <w:r>
        <w:t>3)</w:t>
      </w:r>
      <w:r w:rsidR="009776EA">
        <w:t xml:space="preserve"> На основании направленной заказчиком заявки уполномоченное учреждение разрабатывает проект извещения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и документацию о конкурентной закупке в единой информационной системе. </w:t>
      </w:r>
    </w:p>
    <w:p w:rsidR="009776EA" w:rsidRDefault="009776EA" w:rsidP="009776EA">
      <w:pPr>
        <w:pStyle w:val="Default"/>
        <w:ind w:firstLine="709"/>
        <w:jc w:val="both"/>
      </w:pPr>
      <w: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9776EA" w:rsidRDefault="009776EA" w:rsidP="009776EA">
      <w:pPr>
        <w:pStyle w:val="Default"/>
        <w:ind w:firstLine="709"/>
        <w:jc w:val="both"/>
      </w:pPr>
      <w: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r w:rsidR="00087727">
        <w:t>подпункте 1) пункта 130</w:t>
      </w:r>
      <w:r>
        <w:t xml:space="preserve"> Типового положения о закупке, и в заявку в части информации, заполняемой в соответствии с соответствующей позицией плана закупки.</w:t>
      </w:r>
    </w:p>
    <w:p w:rsidR="009776EA" w:rsidRPr="0082420D" w:rsidRDefault="009776EA" w:rsidP="009776EA">
      <w:pPr>
        <w:pStyle w:val="Default"/>
        <w:ind w:firstLine="709"/>
        <w:jc w:val="both"/>
      </w:pPr>
      <w:r>
        <w:t xml:space="preserve">Срок разработки проекта извещения и документации о конкурентной закупке не должен </w:t>
      </w:r>
      <w:r w:rsidRPr="00953EAB">
        <w:t xml:space="preserve">превышать </w:t>
      </w:r>
      <w:r w:rsidRPr="0082420D">
        <w:rPr>
          <w:color w:val="auto"/>
        </w:rPr>
        <w:t>15</w:t>
      </w:r>
      <w:r w:rsidRPr="0082420D">
        <w:rPr>
          <w:color w:val="FF0000"/>
        </w:rPr>
        <w:t xml:space="preserve"> </w:t>
      </w:r>
      <w:r w:rsidRPr="0082420D">
        <w:t>рабочих дней</w:t>
      </w:r>
      <w:r w:rsidRPr="00953EAB">
        <w:rPr>
          <w:color w:val="1F497D"/>
        </w:rPr>
        <w:t xml:space="preserve"> </w:t>
      </w:r>
      <w:r w:rsidRPr="0082420D">
        <w:t>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9776EA" w:rsidRPr="00953EAB" w:rsidRDefault="00087727" w:rsidP="009776EA">
      <w:pPr>
        <w:pStyle w:val="Default"/>
        <w:ind w:firstLine="709"/>
        <w:jc w:val="both"/>
      </w:pPr>
      <w:r>
        <w:t>131.</w:t>
      </w:r>
      <w:r w:rsidR="009776EA" w:rsidRPr="00953EAB">
        <w:t> </w:t>
      </w:r>
      <w:r w:rsidR="009776EA" w:rsidRPr="0082420D">
        <w:t>В случае разработки извещения, документации о закупке заказчиком самостоятельно и согласования уполномоченным учреждением:</w:t>
      </w:r>
    </w:p>
    <w:p w:rsidR="009776EA" w:rsidRDefault="00087727" w:rsidP="009776EA">
      <w:pPr>
        <w:pStyle w:val="Default"/>
        <w:ind w:firstLine="709"/>
        <w:jc w:val="both"/>
      </w:pPr>
      <w:r>
        <w:t xml:space="preserve">1) </w:t>
      </w:r>
      <w:r w:rsidR="009776EA">
        <w:t xml:space="preserve"> К заявке должен быть приложен проект извещения и документации о конкурентной закупке и документы, указанные в </w:t>
      </w:r>
      <w:r>
        <w:t>подпункте 1) пункта 130</w:t>
      </w:r>
      <w:r w:rsidR="009776EA">
        <w:t xml:space="preserve"> Типового положения о закупке.</w:t>
      </w:r>
    </w:p>
    <w:p w:rsidR="009776EA" w:rsidRDefault="00087727" w:rsidP="009776EA">
      <w:pPr>
        <w:pStyle w:val="Default"/>
        <w:ind w:firstLine="709"/>
        <w:jc w:val="both"/>
      </w:pPr>
      <w:r>
        <w:t>2)</w:t>
      </w:r>
      <w:r w:rsidR="009776EA">
        <w:t xml:space="preserve"> Срок рассмотрения уполномоченным учреждением проекта извещения и документации о конкурентной закупке не </w:t>
      </w:r>
      <w:r w:rsidR="009776EA" w:rsidRPr="00953EAB">
        <w:t xml:space="preserve">должен превышать </w:t>
      </w:r>
      <w:r w:rsidR="009776EA" w:rsidRPr="0082420D">
        <w:t>5 рабочих дней</w:t>
      </w:r>
      <w:r w:rsidR="009776EA" w:rsidRPr="00953EAB">
        <w:t>. По</w:t>
      </w:r>
      <w:r w:rsidR="009776EA">
        <w:t xml:space="preserve"> итогам рассмотрения данных проектов, уполномоченное учреждение согласовывает извещение, документацию о конкурентной закупке или направляет отказ в согласовании с указанием причин отказа.</w:t>
      </w:r>
    </w:p>
    <w:p w:rsidR="009776EA" w:rsidRDefault="009776EA" w:rsidP="009776EA">
      <w:pPr>
        <w:pStyle w:val="Default"/>
        <w:ind w:firstLine="709"/>
        <w:jc w:val="both"/>
      </w:pPr>
      <w:proofErr w:type="gramStart"/>
      <w: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w:t>
      </w:r>
      <w:r>
        <w:lastRenderedPageBreak/>
        <w:t>заказчика (для унитарных предприятий) для принятия окончательного решения</w:t>
      </w:r>
      <w:proofErr w:type="gramEnd"/>
      <w:r>
        <w:t xml:space="preserve"> по существу разногласий, </w:t>
      </w:r>
      <w:proofErr w:type="gramStart"/>
      <w:r>
        <w:t>оформленного</w:t>
      </w:r>
      <w:proofErr w:type="gramEnd"/>
      <w:r>
        <w:t xml:space="preserve">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9776EA" w:rsidRDefault="009776EA" w:rsidP="009776EA">
      <w:pPr>
        <w:pStyle w:val="Default"/>
        <w:ind w:firstLine="709"/>
        <w:jc w:val="both"/>
      </w:pPr>
      <w: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r w:rsidR="00087727">
        <w:t>подпункте 1) пункта 130</w:t>
      </w:r>
      <w: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w:t>
      </w:r>
      <w:proofErr w:type="gramStart"/>
      <w:r>
        <w:t>позднее</w:t>
      </w:r>
      <w:proofErr w:type="gramEnd"/>
      <w:r>
        <w:t xml:space="preserve">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rsidR="009776EA" w:rsidRDefault="00087727" w:rsidP="009776EA">
      <w:pPr>
        <w:pStyle w:val="Default"/>
        <w:ind w:firstLine="709"/>
        <w:jc w:val="both"/>
      </w:pPr>
      <w:r>
        <w:t>132</w:t>
      </w:r>
      <w:r w:rsidR="009776EA">
        <w:t xml:space="preserve">. Заказчик размещает в единой информационной системе извещение и документацию о конкурентной закупке в течение 2 рабочих дней после </w:t>
      </w:r>
      <w:r w:rsidR="009776EA">
        <w:rPr>
          <w:color w:val="auto"/>
        </w:rPr>
        <w:t xml:space="preserve">разработки или </w:t>
      </w:r>
      <w:r w:rsidR="009776EA">
        <w:t>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9776EA" w:rsidRDefault="00087727" w:rsidP="009776EA">
      <w:pPr>
        <w:pStyle w:val="Default"/>
        <w:ind w:firstLine="709"/>
        <w:jc w:val="both"/>
      </w:pPr>
      <w:r>
        <w:t>133</w:t>
      </w:r>
      <w:r w:rsidR="009776EA">
        <w:t xml:space="preserve">. Заказчик по собственной инициативе может внести изменения в извещение и (или) документацию о конкурентной закупке, но только по согласованию с уполномоченным учреждением. Предложение по изменению извещения и (или) документации о конкурентной закупке и согласование должно быть осуществлено в сроки, исключающие нарушение норм Типового положения о закупке.  </w:t>
      </w:r>
    </w:p>
    <w:p w:rsidR="009776EA" w:rsidRDefault="009776EA" w:rsidP="009776EA">
      <w:pPr>
        <w:pStyle w:val="Default"/>
        <w:ind w:firstLine="709"/>
        <w:jc w:val="both"/>
      </w:pPr>
      <w: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и (или) документацию о конкурентной закупке либо направляет заказчику мотивированный отказ.</w:t>
      </w:r>
    </w:p>
    <w:p w:rsidR="009776EA" w:rsidRDefault="009776EA" w:rsidP="009776EA">
      <w:pPr>
        <w:pStyle w:val="Default"/>
        <w:ind w:firstLine="709"/>
        <w:jc w:val="both"/>
      </w:pPr>
      <w:r>
        <w:t>Заказчик может размещать изменения только после согласования изменений в извещение и (или) документацию о конкурентной закупке уполномоченным учреждением.</w:t>
      </w:r>
    </w:p>
    <w:p w:rsidR="009776EA" w:rsidRDefault="00087727" w:rsidP="009776EA">
      <w:pPr>
        <w:pStyle w:val="Default"/>
        <w:ind w:firstLine="709"/>
        <w:jc w:val="both"/>
        <w:rPr>
          <w:color w:val="auto"/>
        </w:rPr>
      </w:pPr>
      <w:r>
        <w:t>134</w:t>
      </w:r>
      <w:r w:rsidR="009776EA">
        <w:t>. </w:t>
      </w:r>
      <w:r w:rsidR="009776EA">
        <w:rPr>
          <w:color w:val="auto"/>
        </w:rPr>
        <w:t xml:space="preserve">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w:t>
      </w:r>
      <w:r w:rsidR="009776EA">
        <w:t>Типового положения о закупке</w:t>
      </w:r>
      <w:r w:rsidR="009776EA">
        <w:rPr>
          <w:color w:val="auto"/>
        </w:rPr>
        <w:t>.</w:t>
      </w:r>
    </w:p>
    <w:p w:rsidR="009776EA" w:rsidRDefault="009776EA" w:rsidP="009776EA">
      <w:pPr>
        <w:spacing w:after="0" w:line="240" w:lineRule="auto"/>
        <w:jc w:val="both"/>
        <w:rPr>
          <w:rFonts w:ascii="Times New Roman" w:hAnsi="Times New Roman"/>
          <w:b/>
          <w:sz w:val="24"/>
          <w:szCs w:val="24"/>
        </w:rPr>
      </w:pPr>
      <w:bookmarkStart w:id="50" w:name="Par3"/>
      <w:bookmarkEnd w:id="50"/>
    </w:p>
    <w:p w:rsidR="009776EA" w:rsidRPr="00F05FB4" w:rsidRDefault="009776EA" w:rsidP="00087727">
      <w:pPr>
        <w:pStyle w:val="1"/>
        <w:spacing w:before="0" w:line="240" w:lineRule="auto"/>
        <w:jc w:val="center"/>
        <w:rPr>
          <w:rFonts w:ascii="Times New Roman" w:hAnsi="Times New Roman"/>
          <w:color w:val="auto"/>
          <w:sz w:val="24"/>
          <w:szCs w:val="24"/>
        </w:rPr>
      </w:pPr>
      <w:bookmarkStart w:id="51" w:name="_Toc520127507"/>
      <w:bookmarkEnd w:id="51"/>
      <w:r w:rsidRPr="00F05FB4">
        <w:rPr>
          <w:rFonts w:ascii="Times New Roman" w:hAnsi="Times New Roman"/>
          <w:color w:val="auto"/>
          <w:sz w:val="24"/>
          <w:szCs w:val="24"/>
        </w:rPr>
        <w:t>Информационное обеспечение закупок</w:t>
      </w:r>
    </w:p>
    <w:p w:rsidR="009776EA" w:rsidRPr="00FD7B0F" w:rsidRDefault="009776EA" w:rsidP="009776EA">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bookmarkStart w:id="52" w:name="_Toc362000960"/>
    </w:p>
    <w:bookmarkEnd w:id="52"/>
    <w:p w:rsidR="009776EA" w:rsidRPr="00FD7B0F" w:rsidRDefault="00087727" w:rsidP="009776E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w:t>
      </w:r>
      <w:r w:rsidR="009776EA" w:rsidRPr="00FD7B0F">
        <w:rPr>
          <w:rFonts w:ascii="Times New Roman" w:eastAsia="Times New Roman" w:hAnsi="Times New Roman"/>
          <w:color w:val="000000"/>
          <w:sz w:val="24"/>
          <w:szCs w:val="24"/>
          <w:lang w:eastAsia="ru-RU"/>
        </w:rPr>
        <w:t xml:space="preserve">. Размещение </w:t>
      </w:r>
      <w:r w:rsidR="009776EA" w:rsidRPr="00FD7B0F">
        <w:rPr>
          <w:rFonts w:ascii="Times New Roman" w:hAnsi="Times New Roman"/>
          <w:color w:val="000000"/>
          <w:sz w:val="24"/>
          <w:szCs w:val="24"/>
          <w:lang w:eastAsia="ru-RU"/>
        </w:rPr>
        <w:t xml:space="preserve">в единой информационной системе </w:t>
      </w:r>
      <w:r w:rsidR="009776EA" w:rsidRPr="00FD7B0F">
        <w:rPr>
          <w:rFonts w:ascii="Times New Roman" w:eastAsia="Times New Roman" w:hAnsi="Times New Roman"/>
          <w:color w:val="000000"/>
          <w:sz w:val="24"/>
          <w:szCs w:val="24"/>
          <w:lang w:eastAsia="ru-RU"/>
        </w:rPr>
        <w:t>информации о закупке производится в соответствии с порядком, установленным законодательством Российской Федерации.</w:t>
      </w:r>
    </w:p>
    <w:p w:rsidR="009776EA" w:rsidRPr="00FD7B0F" w:rsidRDefault="00087727" w:rsidP="009776E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136</w:t>
      </w:r>
      <w:r w:rsidR="009776EA" w:rsidRPr="00FD7B0F">
        <w:rPr>
          <w:rFonts w:ascii="Times New Roman" w:eastAsia="Times New Roman" w:hAnsi="Times New Roman"/>
          <w:color w:val="000000"/>
          <w:sz w:val="24"/>
          <w:szCs w:val="24"/>
          <w:lang w:eastAsia="ru-RU"/>
        </w:rPr>
        <w:t>. </w:t>
      </w:r>
      <w:r w:rsidR="009776EA" w:rsidRPr="00FD7B0F">
        <w:rPr>
          <w:rFonts w:ascii="Times New Roman" w:hAnsi="Times New Roman"/>
          <w:color w:val="000000"/>
          <w:sz w:val="24"/>
          <w:szCs w:val="24"/>
          <w:lang w:eastAsia="ru-RU"/>
        </w:rPr>
        <w:t xml:space="preserve">В единой информационной системе </w:t>
      </w:r>
      <w:r w:rsidR="009776EA" w:rsidRPr="00FD7B0F">
        <w:rPr>
          <w:rFonts w:ascii="Times New Roman" w:eastAsia="Times New Roman" w:hAnsi="Times New Roman"/>
          <w:color w:val="000000"/>
          <w:sz w:val="24"/>
          <w:szCs w:val="24"/>
          <w:lang w:eastAsia="ru-RU"/>
        </w:rPr>
        <w:t>размещается следующая информация:</w:t>
      </w:r>
    </w:p>
    <w:p w:rsidR="009776EA" w:rsidRPr="00FD7B0F" w:rsidRDefault="009776EA" w:rsidP="009776E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FD7B0F">
        <w:rPr>
          <w:rFonts w:ascii="Times New Roman" w:eastAsia="Times New Roman" w:hAnsi="Times New Roman"/>
          <w:color w:val="000000"/>
          <w:sz w:val="24"/>
          <w:szCs w:val="24"/>
          <w:lang w:eastAsia="ru-RU"/>
        </w:rPr>
        <w:t>положение о закупке</w:t>
      </w:r>
      <w:r>
        <w:rPr>
          <w:rFonts w:ascii="Times New Roman" w:eastAsia="Times New Roman" w:hAnsi="Times New Roman"/>
          <w:color w:val="000000"/>
          <w:sz w:val="24"/>
          <w:szCs w:val="24"/>
          <w:lang w:eastAsia="ru-RU"/>
        </w:rPr>
        <w:t xml:space="preserve"> заказчика</w:t>
      </w:r>
      <w:r w:rsidRPr="00FD7B0F">
        <w:rPr>
          <w:rFonts w:ascii="Times New Roman" w:eastAsia="Times New Roman" w:hAnsi="Times New Roman"/>
          <w:color w:val="000000"/>
          <w:sz w:val="24"/>
          <w:szCs w:val="24"/>
          <w:lang w:eastAsia="ru-RU"/>
        </w:rPr>
        <w:t>, изменения, вносимые в положение о закупке</w:t>
      </w:r>
      <w:r>
        <w:rPr>
          <w:rFonts w:ascii="Times New Roman" w:eastAsia="Times New Roman" w:hAnsi="Times New Roman"/>
          <w:color w:val="000000"/>
          <w:sz w:val="24"/>
          <w:szCs w:val="24"/>
          <w:lang w:eastAsia="ru-RU"/>
        </w:rPr>
        <w:t xml:space="preserve"> заказчика</w:t>
      </w:r>
      <w:r w:rsidRPr="00FD7B0F">
        <w:rPr>
          <w:rFonts w:ascii="Times New Roman" w:eastAsia="Times New Roman" w:hAnsi="Times New Roman"/>
          <w:color w:val="000000"/>
          <w:sz w:val="24"/>
          <w:szCs w:val="24"/>
          <w:lang w:eastAsia="ru-RU"/>
        </w:rPr>
        <w:t>;</w:t>
      </w:r>
    </w:p>
    <w:p w:rsidR="009776EA"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FD7B0F">
        <w:rPr>
          <w:rFonts w:ascii="Times New Roman" w:hAnsi="Times New Roman"/>
          <w:color w:val="000000"/>
          <w:sz w:val="24"/>
          <w:szCs w:val="24"/>
          <w:lang w:eastAsia="ru-RU"/>
        </w:rPr>
        <w:t>извещение об осуществлении конкурентной закупки</w:t>
      </w:r>
      <w:r>
        <w:rPr>
          <w:rFonts w:ascii="Times New Roman" w:hAnsi="Times New Roman"/>
          <w:color w:val="000000"/>
          <w:sz w:val="24"/>
          <w:szCs w:val="24"/>
          <w:lang w:eastAsia="ru-RU"/>
        </w:rPr>
        <w:t>;</w:t>
      </w:r>
      <w:r w:rsidRPr="00FD7B0F">
        <w:rPr>
          <w:rFonts w:ascii="Times New Roman" w:hAnsi="Times New Roman"/>
          <w:color w:val="000000"/>
          <w:sz w:val="24"/>
          <w:szCs w:val="24"/>
          <w:lang w:eastAsia="ru-RU"/>
        </w:rPr>
        <w:t xml:space="preserve"> </w:t>
      </w:r>
    </w:p>
    <w:p w:rsidR="009776EA" w:rsidRPr="00FD7B0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FD7B0F">
        <w:rPr>
          <w:rFonts w:ascii="Times New Roman" w:hAnsi="Times New Roman"/>
          <w:color w:val="000000"/>
          <w:sz w:val="24"/>
          <w:szCs w:val="24"/>
          <w:lang w:eastAsia="ru-RU"/>
        </w:rPr>
        <w:t>документация о конкурентной закупке (за исключением запроса котировок);</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 xml:space="preserve">4) </w:t>
      </w:r>
      <w:r w:rsidRPr="00FD7B0F">
        <w:rPr>
          <w:rFonts w:ascii="Times New Roman" w:hAnsi="Times New Roman"/>
          <w:color w:val="000000"/>
          <w:sz w:val="24"/>
          <w:szCs w:val="24"/>
          <w:lang w:eastAsia="ru-RU"/>
        </w:rPr>
        <w:t>проект договора, являющийся неотъемлемой</w:t>
      </w:r>
      <w:r>
        <w:rPr>
          <w:rFonts w:ascii="Times New Roman" w:hAnsi="Times New Roman"/>
          <w:sz w:val="24"/>
          <w:szCs w:val="24"/>
          <w:lang w:eastAsia="ru-RU"/>
        </w:rPr>
        <w:t xml:space="preserve"> частью извещения об осуществлении конкурентной закупки и документации о конкурентной закупке;</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изменения, внесенные в извещение об осуществлении конкурентной закупки и документацию о конкурентной закупке;</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разъяснения документации</w:t>
      </w:r>
      <w:r w:rsidRPr="008520DB">
        <w:rPr>
          <w:rFonts w:ascii="Times New Roman" w:hAnsi="Times New Roman"/>
          <w:sz w:val="24"/>
          <w:szCs w:val="24"/>
          <w:lang w:eastAsia="ru-RU"/>
        </w:rPr>
        <w:t xml:space="preserve"> </w:t>
      </w:r>
      <w:r>
        <w:rPr>
          <w:rFonts w:ascii="Times New Roman" w:hAnsi="Times New Roman"/>
          <w:sz w:val="24"/>
          <w:szCs w:val="24"/>
          <w:lang w:eastAsia="ru-RU"/>
        </w:rPr>
        <w:t xml:space="preserve">о конкурентной закупке;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 протоколы, составляемые в ходе осуществления закупки, итоговый протокол;</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r>
        <w:rPr>
          <w:rFonts w:ascii="Times New Roman" w:hAnsi="Times New Roman"/>
          <w:sz w:val="24"/>
          <w:szCs w:val="24"/>
          <w:lang w:eastAsia="ru-RU"/>
        </w:rPr>
        <w:lastRenderedPageBreak/>
        <w:t>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rsidR="009776EA" w:rsidRPr="00F05FB4"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9)</w:t>
      </w:r>
      <w:r w:rsidRPr="00F05FB4">
        <w:rPr>
          <w:rFonts w:ascii="Times New Roman" w:hAnsi="Times New Roman" w:cs="Times New Roman"/>
          <w:sz w:val="24"/>
          <w:szCs w:val="24"/>
        </w:rPr>
        <w:t xml:space="preserve"> не позднее 10-го числа месяца, следующего за отчетным месяцем, заказчик размещает в единой информационной системе:</w:t>
      </w:r>
      <w:r>
        <w:rPr>
          <w:rFonts w:ascii="Times New Roman" w:hAnsi="Times New Roman" w:cs="Times New Roman"/>
          <w:sz w:val="24"/>
          <w:szCs w:val="24"/>
        </w:rPr>
        <w:t xml:space="preserve"> </w:t>
      </w:r>
    </w:p>
    <w:p w:rsidR="009776EA" w:rsidRPr="003973E5" w:rsidRDefault="009776EA" w:rsidP="009776E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73E5">
        <w:rPr>
          <w:rFonts w:ascii="Times New Roman" w:eastAsia="Times New Roman" w:hAnsi="Times New Roman"/>
          <w:sz w:val="24"/>
          <w:szCs w:val="24"/>
          <w:lang w:eastAsia="ru-RU"/>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5" w:history="1">
        <w:r w:rsidRPr="003973E5">
          <w:rPr>
            <w:rFonts w:ascii="Times New Roman" w:eastAsia="Times New Roman" w:hAnsi="Times New Roman"/>
            <w:sz w:val="24"/>
            <w:szCs w:val="24"/>
            <w:lang w:eastAsia="ru-RU"/>
          </w:rPr>
          <w:t>частью 3 статьи 4.1</w:t>
        </w:r>
      </w:hyperlink>
      <w:r w:rsidRPr="003973E5">
        <w:rPr>
          <w:rFonts w:ascii="Times New Roman" w:eastAsia="Times New Roman" w:hAnsi="Times New Roman"/>
          <w:sz w:val="24"/>
          <w:szCs w:val="24"/>
          <w:lang w:eastAsia="ru-RU"/>
        </w:rPr>
        <w:t xml:space="preserve"> Федерального закона №223-ФЗ;</w:t>
      </w:r>
    </w:p>
    <w:p w:rsidR="009776EA" w:rsidRPr="00F05FB4"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w:t>
      </w:r>
      <w:r w:rsidRPr="00F05FB4">
        <w:rPr>
          <w:rFonts w:ascii="Times New Roman" w:hAnsi="Times New Roman" w:cs="Times New Roman"/>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776EA" w:rsidRPr="00F05FB4"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w:t>
      </w:r>
      <w:r w:rsidRPr="00F05FB4">
        <w:rPr>
          <w:rFonts w:ascii="Times New Roman" w:hAnsi="Times New Roman" w:cs="Times New Roman"/>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776EA" w:rsidRPr="00632FE7" w:rsidRDefault="009776EA" w:rsidP="009776EA">
      <w:pPr>
        <w:pStyle w:val="ac"/>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05FB4">
        <w:rPr>
          <w:rFonts w:ascii="Times New Roman" w:hAnsi="Times New Roman" w:cs="Times New Roman"/>
          <w:sz w:val="24"/>
          <w:szCs w:val="24"/>
        </w:rPr>
        <w:t xml:space="preserve">иная информация, размещение которой в единой информационной системе </w:t>
      </w:r>
      <w:r w:rsidRPr="00632FE7">
        <w:rPr>
          <w:rFonts w:ascii="Times New Roman" w:hAnsi="Times New Roman" w:cs="Times New Roman"/>
          <w:sz w:val="24"/>
          <w:szCs w:val="24"/>
        </w:rPr>
        <w:t xml:space="preserve">предусмотрено Федеральным законом № 223-ФЗ и </w:t>
      </w:r>
      <w:r>
        <w:rPr>
          <w:rFonts w:ascii="Times New Roman" w:hAnsi="Times New Roman" w:cs="Times New Roman"/>
          <w:sz w:val="24"/>
          <w:szCs w:val="24"/>
        </w:rPr>
        <w:t>Типовым положением о закупке</w:t>
      </w:r>
      <w:r w:rsidRPr="00632FE7">
        <w:rPr>
          <w:rFonts w:ascii="Times New Roman" w:hAnsi="Times New Roman" w:cs="Times New Roman"/>
          <w:sz w:val="24"/>
          <w:szCs w:val="24"/>
        </w:rPr>
        <w:t>.</w:t>
      </w:r>
    </w:p>
    <w:p w:rsidR="009776EA" w:rsidRDefault="00087727"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137</w:t>
      </w:r>
      <w:r w:rsidR="009776EA" w:rsidRPr="00632FE7">
        <w:rPr>
          <w:rFonts w:ascii="Times New Roman" w:hAnsi="Times New Roman"/>
          <w:sz w:val="24"/>
          <w:szCs w:val="24"/>
          <w:lang w:eastAsia="ru-RU"/>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№223-ФЗ. </w:t>
      </w:r>
    </w:p>
    <w:p w:rsidR="009776EA" w:rsidRPr="00632FE7"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32FE7">
        <w:rPr>
          <w:rFonts w:ascii="Times New Roman" w:hAnsi="Times New Roman"/>
          <w:sz w:val="24"/>
          <w:szCs w:val="24"/>
          <w:lang w:eastAsia="ru-RU"/>
        </w:rPr>
        <w:t>Заказчик вправе не размещать в единой информационной системе следующие сведения:</w:t>
      </w:r>
    </w:p>
    <w:p w:rsidR="009776EA" w:rsidRPr="00632FE7"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32FE7">
        <w:rPr>
          <w:rFonts w:ascii="Times New Roman" w:hAnsi="Times New Roman"/>
          <w:sz w:val="24"/>
          <w:szCs w:val="24"/>
          <w:lang w:eastAsia="ru-RU"/>
        </w:rPr>
        <w:t>1) о закупке товаров, работ, услуг, стоимость которых не превышает сто тысяч рублей. В случае</w:t>
      </w:r>
      <w:r w:rsidR="00B22D38">
        <w:rPr>
          <w:rFonts w:ascii="Times New Roman" w:hAnsi="Times New Roman"/>
          <w:sz w:val="24"/>
          <w:szCs w:val="24"/>
          <w:lang w:eastAsia="ru-RU"/>
        </w:rPr>
        <w:t xml:space="preserve"> </w:t>
      </w:r>
      <w:r w:rsidRPr="00632FE7">
        <w:rPr>
          <w:rFonts w:ascii="Times New Roman" w:hAnsi="Times New Roman"/>
          <w:sz w:val="24"/>
          <w:szCs w:val="24"/>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r>
        <w:rPr>
          <w:rFonts w:ascii="Times New Roman" w:hAnsi="Times New Roman"/>
          <w:sz w:val="24"/>
          <w:szCs w:val="24"/>
          <w:lang w:eastAsia="ru-RU"/>
        </w:rPr>
        <w:t xml:space="preserve"> </w:t>
      </w:r>
    </w:p>
    <w:p w:rsidR="009776EA" w:rsidRPr="00632FE7"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sz w:val="24"/>
          <w:szCs w:val="24"/>
          <w:lang w:val="en-US" w:eastAsia="ru-RU"/>
        </w:rPr>
        <w:t> </w:t>
      </w:r>
      <w:r w:rsidRPr="00632FE7">
        <w:rPr>
          <w:rFonts w:ascii="Times New Roman" w:hAnsi="Times New Roman"/>
          <w:sz w:val="24"/>
          <w:szCs w:val="24"/>
          <w:lang w:eastAsia="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Pr>
          <w:rFonts w:ascii="Times New Roman" w:hAnsi="Times New Roman"/>
          <w:sz w:val="24"/>
          <w:szCs w:val="24"/>
          <w:lang w:eastAsia="ru-RU"/>
        </w:rPr>
        <w:t xml:space="preserve"> </w:t>
      </w:r>
    </w:p>
    <w:p w:rsidR="009776EA" w:rsidRPr="00632FE7"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32FE7">
        <w:rPr>
          <w:rFonts w:ascii="Times New Roman" w:hAnsi="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mes New Roman" w:hAnsi="Times New Roman"/>
          <w:sz w:val="24"/>
          <w:szCs w:val="24"/>
          <w:lang w:eastAsia="ru-RU"/>
        </w:rPr>
        <w:t xml:space="preserve"> </w:t>
      </w:r>
    </w:p>
    <w:p w:rsidR="009776EA" w:rsidRPr="00632FE7" w:rsidRDefault="00087727" w:rsidP="009776E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138</w:t>
      </w:r>
      <w:r w:rsidR="009776EA" w:rsidRPr="00632FE7">
        <w:rPr>
          <w:rFonts w:ascii="Times New Roman" w:eastAsia="Times New Roman" w:hAnsi="Times New Roman"/>
          <w:sz w:val="24"/>
          <w:szCs w:val="24"/>
          <w:lang w:eastAsia="ru-RU"/>
        </w:rPr>
        <w:t xml:space="preserve">. Протоколы, составляемые в ходе закупки, размещаются заказчиком </w:t>
      </w:r>
      <w:r w:rsidR="009776EA" w:rsidRPr="00632FE7">
        <w:rPr>
          <w:rFonts w:ascii="Times New Roman" w:hAnsi="Times New Roman"/>
          <w:sz w:val="24"/>
          <w:szCs w:val="24"/>
          <w:lang w:eastAsia="ru-RU"/>
        </w:rPr>
        <w:t xml:space="preserve">в единой информационной системе </w:t>
      </w:r>
      <w:r w:rsidR="009776EA" w:rsidRPr="00632FE7">
        <w:rPr>
          <w:rFonts w:ascii="Times New Roman" w:eastAsia="Times New Roman" w:hAnsi="Times New Roman"/>
          <w:sz w:val="24"/>
          <w:szCs w:val="24"/>
          <w:lang w:eastAsia="ru-RU"/>
        </w:rPr>
        <w:t>не позднее чем через 3 (три) дня со дня подписания таких протоколов</w:t>
      </w:r>
      <w:r w:rsidR="009776EA">
        <w:rPr>
          <w:rFonts w:ascii="Times New Roman" w:eastAsia="Times New Roman" w:hAnsi="Times New Roman"/>
          <w:sz w:val="24"/>
          <w:szCs w:val="24"/>
          <w:lang w:eastAsia="ru-RU"/>
        </w:rPr>
        <w:t>.</w:t>
      </w:r>
    </w:p>
    <w:p w:rsidR="009776EA" w:rsidRPr="0082420D" w:rsidRDefault="00087727" w:rsidP="009776EA">
      <w:pPr>
        <w:pStyle w:val="ConsPlusNormal"/>
        <w:ind w:firstLine="709"/>
        <w:jc w:val="both"/>
        <w:rPr>
          <w:rFonts w:ascii="Times New Roman" w:hAnsi="Times New Roman" w:cs="Times New Roman"/>
          <w:strike/>
          <w:color w:val="FF0000"/>
          <w:sz w:val="24"/>
          <w:szCs w:val="24"/>
        </w:rPr>
      </w:pPr>
      <w:r>
        <w:rPr>
          <w:rFonts w:ascii="Times New Roman" w:hAnsi="Times New Roman" w:cs="Times New Roman"/>
          <w:sz w:val="24"/>
          <w:szCs w:val="24"/>
        </w:rPr>
        <w:t>139</w:t>
      </w:r>
      <w:r w:rsidR="009776EA">
        <w:rPr>
          <w:rFonts w:ascii="Times New Roman" w:hAnsi="Times New Roman" w:cs="Times New Roman"/>
          <w:sz w:val="24"/>
          <w:szCs w:val="24"/>
        </w:rPr>
        <w:t>. </w:t>
      </w:r>
      <w:r w:rsidR="009776EA" w:rsidRPr="00F05FB4">
        <w:rPr>
          <w:rFonts w:ascii="Times New Roman" w:hAnsi="Times New Roman" w:cs="Times New Roman"/>
          <w:sz w:val="24"/>
          <w:szCs w:val="24"/>
        </w:rPr>
        <w:t>Извещение (решение) об отмене конкурентной закупки размещается заказчиком в единой информационной системе в день принятия этого решения.</w:t>
      </w:r>
    </w:p>
    <w:p w:rsidR="009776EA" w:rsidRPr="00F05FB4" w:rsidRDefault="00087727" w:rsidP="009776EA">
      <w:pPr>
        <w:spacing w:after="0" w:line="240" w:lineRule="auto"/>
        <w:ind w:firstLine="709"/>
        <w:jc w:val="both"/>
        <w:rPr>
          <w:rFonts w:ascii="Times New Roman" w:hAnsi="Times New Roman"/>
          <w:i/>
          <w:sz w:val="24"/>
          <w:szCs w:val="24"/>
        </w:rPr>
      </w:pPr>
      <w:r>
        <w:rPr>
          <w:rFonts w:ascii="Times New Roman" w:hAnsi="Times New Roman"/>
          <w:sz w:val="24"/>
          <w:szCs w:val="24"/>
        </w:rPr>
        <w:t>140</w:t>
      </w:r>
      <w:r w:rsidR="009776EA">
        <w:rPr>
          <w:rFonts w:ascii="Times New Roman" w:hAnsi="Times New Roman"/>
          <w:sz w:val="24"/>
          <w:szCs w:val="24"/>
        </w:rPr>
        <w:t>.</w:t>
      </w:r>
      <w:r>
        <w:rPr>
          <w:rFonts w:ascii="Times New Roman" w:hAnsi="Times New Roman"/>
          <w:sz w:val="24"/>
          <w:szCs w:val="24"/>
        </w:rPr>
        <w:t xml:space="preserve"> </w:t>
      </w:r>
      <w:r w:rsidR="009776EA" w:rsidRPr="00F05FB4">
        <w:rPr>
          <w:rFonts w:ascii="Times New Roman" w:hAnsi="Times New Roman"/>
          <w:sz w:val="24"/>
          <w:szCs w:val="24"/>
        </w:rPr>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sidR="009776EA">
        <w:rPr>
          <w:rFonts w:ascii="Times New Roman" w:hAnsi="Times New Roman"/>
          <w:sz w:val="24"/>
          <w:szCs w:val="24"/>
        </w:rPr>
        <w:t>.</w:t>
      </w:r>
      <w:r w:rsidR="009776EA" w:rsidRPr="00F05FB4">
        <w:rPr>
          <w:rFonts w:ascii="Times New Roman" w:hAnsi="Times New Roman"/>
          <w:i/>
          <w:sz w:val="24"/>
          <w:szCs w:val="24"/>
        </w:rPr>
        <w:t xml:space="preserve">  </w:t>
      </w:r>
    </w:p>
    <w:p w:rsidR="009776EA" w:rsidRPr="00F05FB4" w:rsidRDefault="009776EA" w:rsidP="009776EA">
      <w:pPr>
        <w:spacing w:after="0" w:line="240" w:lineRule="auto"/>
        <w:ind w:firstLine="709"/>
        <w:jc w:val="both"/>
        <w:rPr>
          <w:rStyle w:val="af2"/>
          <w:rFonts w:ascii="Times New Roman" w:hAnsi="Times New Roman"/>
          <w:color w:val="auto"/>
          <w:sz w:val="24"/>
          <w:szCs w:val="24"/>
          <w:u w:val="none"/>
          <w:shd w:val="clear" w:color="auto" w:fill="FFFFFF"/>
        </w:rPr>
      </w:pPr>
      <w:r>
        <w:rPr>
          <w:rFonts w:ascii="Times New Roman" w:hAnsi="Times New Roman"/>
          <w:sz w:val="24"/>
          <w:szCs w:val="24"/>
          <w:shd w:val="clear" w:color="auto" w:fill="FFFFFF"/>
        </w:rPr>
        <w:t>Порядок подготовки отчета определяе</w:t>
      </w:r>
      <w:r w:rsidRPr="00F05FB4">
        <w:rPr>
          <w:rFonts w:ascii="Times New Roman" w:hAnsi="Times New Roman"/>
          <w:sz w:val="24"/>
          <w:szCs w:val="24"/>
          <w:shd w:val="clear" w:color="auto" w:fill="FFFFFF"/>
        </w:rPr>
        <w:t>тся</w:t>
      </w:r>
      <w:r w:rsidRPr="00F05FB4">
        <w:rPr>
          <w:rStyle w:val="apple-converted-space"/>
          <w:rFonts w:ascii="Times New Roman" w:hAnsi="Times New Roman"/>
          <w:sz w:val="24"/>
          <w:szCs w:val="24"/>
          <w:shd w:val="clear" w:color="auto" w:fill="FFFFFF"/>
        </w:rPr>
        <w:t> </w:t>
      </w:r>
      <w:r w:rsidRPr="002A4705">
        <w:rPr>
          <w:rFonts w:ascii="Times New Roman" w:hAnsi="Times New Roman"/>
          <w:sz w:val="24"/>
          <w:szCs w:val="24"/>
          <w:shd w:val="clear" w:color="auto" w:fill="FFFFFF"/>
        </w:rPr>
        <w:t xml:space="preserve">постановлением Правительства Российской Федерации от 11.12.2014 №1352 </w:t>
      </w:r>
      <w:r>
        <w:rPr>
          <w:rFonts w:ascii="Times New Roman" w:hAnsi="Times New Roman"/>
          <w:sz w:val="24"/>
          <w:szCs w:val="24"/>
          <w:shd w:val="clear" w:color="auto" w:fill="FFFFFF"/>
        </w:rPr>
        <w:t>«</w:t>
      </w:r>
      <w:r w:rsidRPr="002A4705">
        <w:rPr>
          <w:rFonts w:ascii="Times New Roman" w:hAnsi="Times New Roman"/>
          <w:sz w:val="24"/>
          <w:szCs w:val="24"/>
          <w:shd w:val="clear" w:color="auto" w:fill="FFFFFF"/>
        </w:rPr>
        <w:t>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shd w:val="clear" w:color="auto" w:fill="FFFFFF"/>
        </w:rPr>
        <w:t>»</w:t>
      </w:r>
      <w:r w:rsidRPr="00F05FB4">
        <w:rPr>
          <w:rStyle w:val="af2"/>
          <w:rFonts w:ascii="Times New Roman" w:hAnsi="Times New Roman"/>
          <w:color w:val="auto"/>
          <w:sz w:val="24"/>
          <w:szCs w:val="24"/>
          <w:u w:val="none"/>
          <w:shd w:val="clear" w:color="auto" w:fill="FFFFFF"/>
        </w:rPr>
        <w:t xml:space="preserve"> (далее – Постановление №1352). </w:t>
      </w:r>
    </w:p>
    <w:p w:rsidR="009776EA" w:rsidRPr="00F05FB4" w:rsidRDefault="009776EA" w:rsidP="009776EA">
      <w:pPr>
        <w:spacing w:after="0" w:line="240" w:lineRule="auto"/>
        <w:ind w:firstLine="709"/>
        <w:jc w:val="both"/>
        <w:rPr>
          <w:rStyle w:val="af2"/>
          <w:rFonts w:ascii="Times New Roman" w:hAnsi="Times New Roman"/>
          <w:color w:val="auto"/>
          <w:sz w:val="24"/>
          <w:szCs w:val="24"/>
          <w:u w:val="none"/>
          <w:shd w:val="clear" w:color="auto" w:fill="FFFFFF"/>
        </w:rPr>
      </w:pPr>
      <w:r w:rsidRPr="00F05FB4">
        <w:rPr>
          <w:rStyle w:val="af2"/>
          <w:rFonts w:ascii="Times New Roman" w:hAnsi="Times New Roman"/>
          <w:color w:val="auto"/>
          <w:sz w:val="24"/>
          <w:szCs w:val="24"/>
          <w:u w:val="none"/>
          <w:shd w:val="clear" w:color="auto" w:fill="FFFFFF"/>
        </w:rPr>
        <w:t xml:space="preserve">В случае если на заказчика не распространяется Постановление №1352, </w:t>
      </w:r>
      <w:r w:rsidRPr="00F05FB4">
        <w:rPr>
          <w:rFonts w:ascii="Times New Roman" w:hAnsi="Times New Roman"/>
          <w:sz w:val="24"/>
          <w:szCs w:val="24"/>
        </w:rPr>
        <w:t xml:space="preserve">то </w:t>
      </w:r>
      <w:r>
        <w:rPr>
          <w:rFonts w:ascii="Times New Roman" w:hAnsi="Times New Roman"/>
          <w:sz w:val="24"/>
          <w:szCs w:val="24"/>
        </w:rPr>
        <w:t>заказчик не размещает информацию о годовом объеме закупок </w:t>
      </w:r>
      <w:r w:rsidRPr="00F05FB4">
        <w:rPr>
          <w:rFonts w:ascii="Times New Roman" w:hAnsi="Times New Roman"/>
          <w:sz w:val="24"/>
          <w:szCs w:val="24"/>
        </w:rPr>
        <w:t>у субъектов малого и среднего предпринимательства в единой информационной системе.</w:t>
      </w:r>
    </w:p>
    <w:p w:rsidR="009776EA" w:rsidRPr="00F93C43" w:rsidRDefault="00087727" w:rsidP="009776EA">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141</w:t>
      </w:r>
      <w:r w:rsidR="009776EA">
        <w:rPr>
          <w:rFonts w:ascii="Times New Roman" w:hAnsi="Times New Roman"/>
          <w:sz w:val="24"/>
          <w:szCs w:val="24"/>
          <w:lang w:eastAsia="ru-RU"/>
        </w:rPr>
        <w:t>. </w:t>
      </w:r>
      <w:r w:rsidR="009776EA" w:rsidRPr="00F05FB4">
        <w:rPr>
          <w:rFonts w:ascii="Times New Roman" w:hAnsi="Times New Roman"/>
          <w:sz w:val="24"/>
          <w:szCs w:val="24"/>
          <w:lang w:eastAsia="ru-RU"/>
        </w:rPr>
        <w:t xml:space="preserve">Заказчик, во исполнение ст. 4.1 </w:t>
      </w:r>
      <w:r w:rsidR="009776EA" w:rsidRPr="00F05FB4">
        <w:rPr>
          <w:rFonts w:ascii="Times New Roman" w:hAnsi="Times New Roman"/>
          <w:sz w:val="24"/>
          <w:szCs w:val="24"/>
        </w:rPr>
        <w:t xml:space="preserve">Федерального закона </w:t>
      </w:r>
      <w:r w:rsidR="009776EA" w:rsidRPr="00F05FB4">
        <w:rPr>
          <w:rFonts w:ascii="Times New Roman" w:hAnsi="Times New Roman"/>
          <w:sz w:val="24"/>
          <w:szCs w:val="24"/>
          <w:lang w:eastAsia="ru-RU"/>
        </w:rPr>
        <w:t>№ 223-ФЗ в соответствии</w:t>
      </w:r>
      <w:r w:rsidR="009776EA">
        <w:rPr>
          <w:rFonts w:ascii="Times New Roman" w:hAnsi="Times New Roman"/>
          <w:sz w:val="24"/>
          <w:szCs w:val="24"/>
          <w:lang w:eastAsia="ru-RU"/>
        </w:rPr>
        <w:t xml:space="preserve"> с Постановлением</w:t>
      </w:r>
      <w:r w:rsidR="009776EA" w:rsidRPr="00F05FB4">
        <w:rPr>
          <w:rFonts w:ascii="Times New Roman" w:hAnsi="Times New Roman"/>
          <w:sz w:val="24"/>
          <w:szCs w:val="24"/>
          <w:shd w:val="clear" w:color="auto" w:fill="FFFFFF"/>
        </w:rPr>
        <w:t xml:space="preserve"> П</w:t>
      </w:r>
      <w:r w:rsidR="009776EA">
        <w:rPr>
          <w:rFonts w:ascii="Times New Roman" w:hAnsi="Times New Roman"/>
          <w:sz w:val="24"/>
          <w:szCs w:val="24"/>
          <w:shd w:val="clear" w:color="auto" w:fill="FFFFFF"/>
        </w:rPr>
        <w:t>равительства Российской Федерации от 31.10.2014 №</w:t>
      </w:r>
      <w:r w:rsidR="009776EA" w:rsidRPr="00F05FB4">
        <w:rPr>
          <w:rFonts w:ascii="Times New Roman" w:hAnsi="Times New Roman"/>
          <w:sz w:val="24"/>
          <w:szCs w:val="24"/>
          <w:shd w:val="clear" w:color="auto" w:fill="FFFFFF"/>
        </w:rPr>
        <w:t xml:space="preserve">1132 </w:t>
      </w:r>
      <w:r w:rsidR="009776EA">
        <w:rPr>
          <w:rFonts w:ascii="Times New Roman" w:hAnsi="Times New Roman"/>
          <w:sz w:val="24"/>
          <w:szCs w:val="24"/>
          <w:shd w:val="clear" w:color="auto" w:fill="FFFFFF"/>
        </w:rPr>
        <w:t>«</w:t>
      </w:r>
      <w:r w:rsidR="009776EA" w:rsidRPr="00F05FB4">
        <w:rPr>
          <w:rFonts w:ascii="Times New Roman" w:hAnsi="Times New Roman"/>
          <w:sz w:val="24"/>
          <w:szCs w:val="24"/>
          <w:shd w:val="clear" w:color="auto" w:fill="FFFFFF"/>
        </w:rPr>
        <w:t xml:space="preserve">О порядке </w:t>
      </w:r>
      <w:r w:rsidR="009776EA" w:rsidRPr="00F05FB4">
        <w:rPr>
          <w:rFonts w:ascii="Times New Roman" w:hAnsi="Times New Roman"/>
          <w:sz w:val="24"/>
          <w:szCs w:val="24"/>
          <w:shd w:val="clear" w:color="auto" w:fill="FFFFFF"/>
        </w:rPr>
        <w:lastRenderedPageBreak/>
        <w:t xml:space="preserve">ведения реестра договоров, заключенных заказчиками по </w:t>
      </w:r>
      <w:r w:rsidR="009776EA">
        <w:rPr>
          <w:rFonts w:ascii="Times New Roman" w:hAnsi="Times New Roman"/>
          <w:sz w:val="24"/>
          <w:szCs w:val="24"/>
          <w:shd w:val="clear" w:color="auto" w:fill="FFFFFF"/>
        </w:rPr>
        <w:t>результатам закупки»</w:t>
      </w:r>
      <w:r w:rsidR="009776EA" w:rsidRPr="00F05FB4">
        <w:rPr>
          <w:rFonts w:ascii="Times New Roman" w:hAnsi="Times New Roman"/>
          <w:sz w:val="24"/>
          <w:szCs w:val="24"/>
          <w:shd w:val="clear" w:color="auto" w:fill="FFFFFF"/>
        </w:rPr>
        <w:t xml:space="preserve">, </w:t>
      </w:r>
      <w:r w:rsidR="009776EA" w:rsidRPr="00F05FB4">
        <w:rPr>
          <w:rFonts w:ascii="Times New Roman" w:hAnsi="Times New Roman"/>
          <w:sz w:val="24"/>
          <w:szCs w:val="24"/>
        </w:rPr>
        <w:t xml:space="preserve">обеспечивает ведение в единой информационной системе реестра договоров, заключенных заказчиками по результатам закупки (далее </w:t>
      </w:r>
      <w:r w:rsidR="009776EA" w:rsidRPr="00F93C43">
        <w:rPr>
          <w:rFonts w:ascii="Times New Roman" w:hAnsi="Times New Roman"/>
          <w:sz w:val="24"/>
          <w:szCs w:val="24"/>
        </w:rPr>
        <w:t>-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9776EA" w:rsidRPr="00F93C43" w:rsidRDefault="00087727"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142</w:t>
      </w:r>
      <w:r w:rsidR="009776EA" w:rsidRPr="00F93C43">
        <w:rPr>
          <w:rFonts w:ascii="Times New Roman" w:hAnsi="Times New Roman" w:cs="Times New Roman"/>
          <w:sz w:val="24"/>
          <w:szCs w:val="24"/>
        </w:rPr>
        <w:t>.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w:t>
      </w:r>
      <w:r w:rsidR="009776EA">
        <w:rPr>
          <w:rFonts w:ascii="Times New Roman" w:hAnsi="Times New Roman" w:cs="Times New Roman"/>
          <w:sz w:val="24"/>
          <w:szCs w:val="24"/>
        </w:rPr>
        <w:t xml:space="preserve"> Федеральным законом №223-ФЗ, Типовым положением о закупке и </w:t>
      </w:r>
      <w:proofErr w:type="gramStart"/>
      <w:r w:rsidR="009776EA">
        <w:rPr>
          <w:rFonts w:ascii="Times New Roman" w:hAnsi="Times New Roman" w:cs="Times New Roman"/>
          <w:sz w:val="24"/>
          <w:szCs w:val="24"/>
        </w:rPr>
        <w:t>п</w:t>
      </w:r>
      <w:r w:rsidR="009776EA" w:rsidRPr="00F93C43">
        <w:rPr>
          <w:rFonts w:ascii="Times New Roman" w:hAnsi="Times New Roman" w:cs="Times New Roman"/>
          <w:sz w:val="24"/>
          <w:szCs w:val="24"/>
        </w:rPr>
        <w:t>оложением</w:t>
      </w:r>
      <w:proofErr w:type="gramEnd"/>
      <w:r w:rsidR="009776EA" w:rsidRPr="00F93C43">
        <w:rPr>
          <w:rFonts w:ascii="Times New Roman" w:hAnsi="Times New Roman" w:cs="Times New Roman"/>
          <w:sz w:val="24"/>
          <w:szCs w:val="24"/>
        </w:rPr>
        <w:t xml:space="preserve"> о закупке</w:t>
      </w:r>
      <w:r w:rsidR="009776EA">
        <w:rPr>
          <w:rFonts w:ascii="Times New Roman" w:hAnsi="Times New Roman" w:cs="Times New Roman"/>
          <w:sz w:val="24"/>
          <w:szCs w:val="24"/>
        </w:rPr>
        <w:t xml:space="preserve"> заказчика</w:t>
      </w:r>
      <w:r w:rsidR="009776EA" w:rsidRPr="00F93C43">
        <w:rPr>
          <w:rFonts w:ascii="Times New Roman" w:hAnsi="Times New Roman" w:cs="Times New Roman"/>
          <w:sz w:val="24"/>
          <w:szCs w:val="24"/>
        </w:rPr>
        <w:t xml:space="preserve">, размещается заказчиком на </w:t>
      </w:r>
      <w:proofErr w:type="gramStart"/>
      <w:r w:rsidR="009776EA" w:rsidRPr="00F93C43">
        <w:rPr>
          <w:rFonts w:ascii="Times New Roman" w:hAnsi="Times New Roman" w:cs="Times New Roman"/>
          <w:sz w:val="24"/>
          <w:szCs w:val="24"/>
        </w:rPr>
        <w:t>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roofErr w:type="gramEnd"/>
    </w:p>
    <w:p w:rsidR="009776EA" w:rsidRPr="00F93C43" w:rsidRDefault="00087727" w:rsidP="009776E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143</w:t>
      </w:r>
      <w:r w:rsidR="009776EA" w:rsidRPr="00F93C43">
        <w:rPr>
          <w:rFonts w:ascii="Times New Roman" w:eastAsia="Times New Roman" w:hAnsi="Times New Roman"/>
          <w:sz w:val="24"/>
          <w:szCs w:val="24"/>
          <w:lang w:eastAsia="ru-RU"/>
        </w:rPr>
        <w:t xml:space="preserve">.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w:t>
      </w:r>
      <w:r w:rsidR="009776EA">
        <w:rPr>
          <w:rFonts w:ascii="Times New Roman" w:eastAsia="Times New Roman" w:hAnsi="Times New Roman"/>
          <w:sz w:val="24"/>
          <w:szCs w:val="24"/>
          <w:lang w:eastAsia="ru-RU"/>
        </w:rPr>
        <w:t>ГИСЗ НСО</w:t>
      </w:r>
      <w:r w:rsidR="009776EA" w:rsidRPr="00F93C43">
        <w:rPr>
          <w:rFonts w:ascii="Times New Roman" w:eastAsia="Times New Roman" w:hAnsi="Times New Roman"/>
          <w:sz w:val="24"/>
          <w:szCs w:val="24"/>
          <w:lang w:eastAsia="ru-RU"/>
        </w:rPr>
        <w:t xml:space="preserve"> в соответствии с порядком, утвержденным Правительством Новосибирской области. </w:t>
      </w:r>
    </w:p>
    <w:p w:rsidR="009776EA" w:rsidRPr="00F93C43" w:rsidRDefault="00087727" w:rsidP="009776E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sidR="009776EA" w:rsidRPr="00F93C43">
        <w:rPr>
          <w:rFonts w:ascii="Times New Roman" w:eastAsia="Times New Roman" w:hAnsi="Times New Roman"/>
          <w:sz w:val="24"/>
          <w:szCs w:val="24"/>
          <w:lang w:eastAsia="ru-RU"/>
        </w:rPr>
        <w:t>. </w:t>
      </w:r>
      <w:r w:rsidR="009776EA" w:rsidRPr="00F93C43">
        <w:rPr>
          <w:rFonts w:ascii="Times New Roman" w:hAnsi="Times New Roman"/>
          <w:sz w:val="24"/>
          <w:szCs w:val="24"/>
          <w:lang w:eastAsia="ru-RU"/>
        </w:rPr>
        <w:t xml:space="preserve">В ГИСЗ НСО </w:t>
      </w:r>
      <w:r w:rsidR="009776EA" w:rsidRPr="00F93C43">
        <w:rPr>
          <w:rFonts w:ascii="Times New Roman" w:eastAsia="Times New Roman" w:hAnsi="Times New Roman"/>
          <w:sz w:val="24"/>
          <w:szCs w:val="24"/>
          <w:lang w:eastAsia="ru-RU"/>
        </w:rPr>
        <w:t>подлежит размещению следующая информация:</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1) положение о закупке, изменения, вносимые в указанное положение;</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2) план закупки товаров, работ, услуг и вносимые изменения;</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3) план закупки инновационной продукции, высокотехнологичной продукции, лекарственных средств и вносимые изменения;</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4) извещение об осуществлении закупки, документация о закупке;</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5) изменения, вносимые в извещение об осуществлении закупки и документацию о закупке;</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6) протоколы, составляемые в ходе осуществления закупки, итоговый протокол;</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7) отказ от проведения закупки;</w:t>
      </w:r>
    </w:p>
    <w:p w:rsidR="009776EA" w:rsidRPr="00F93C43" w:rsidRDefault="009776EA" w:rsidP="009776EA">
      <w:pPr>
        <w:autoSpaceDE w:val="0"/>
        <w:autoSpaceDN w:val="0"/>
        <w:adjustRightInd w:val="0"/>
        <w:spacing w:after="0" w:line="240" w:lineRule="auto"/>
        <w:ind w:firstLine="709"/>
        <w:jc w:val="both"/>
        <w:rPr>
          <w:rFonts w:ascii="Times New Roman" w:hAnsi="Times New Roman"/>
          <w:sz w:val="24"/>
          <w:szCs w:val="24"/>
        </w:rPr>
      </w:pPr>
      <w:r w:rsidRPr="00F93C43">
        <w:rPr>
          <w:rFonts w:ascii="Times New Roman" w:hAnsi="Times New Roman"/>
          <w:sz w:val="24"/>
          <w:szCs w:val="24"/>
        </w:rPr>
        <w:t>8) копия заключенного договора;</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9) информация об изменении договора с указанием условий договора, которые были изменены, а также подтверждающие документы;</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10) документ о приемке в случае принятия решения о приемке поставленного товара, выполненной работы, оказанной услуги;</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9776EA" w:rsidRPr="00F93C43" w:rsidRDefault="009776EA" w:rsidP="009776EA">
      <w:pPr>
        <w:spacing w:after="0" w:line="240" w:lineRule="auto"/>
        <w:ind w:firstLine="709"/>
        <w:jc w:val="both"/>
        <w:rPr>
          <w:rFonts w:ascii="Times New Roman" w:hAnsi="Times New Roman"/>
          <w:sz w:val="24"/>
          <w:szCs w:val="24"/>
        </w:rPr>
      </w:pPr>
      <w:r w:rsidRPr="00F93C43">
        <w:rPr>
          <w:rFonts w:ascii="Times New Roman" w:hAnsi="Times New Roman"/>
          <w:sz w:val="24"/>
          <w:szCs w:val="24"/>
        </w:rPr>
        <w:t>12) информация о расторжении договора с указанием оснований его расторжения, а также подтверждающие документы;</w:t>
      </w:r>
    </w:p>
    <w:p w:rsidR="009776EA" w:rsidRPr="00F93C43" w:rsidRDefault="009776EA" w:rsidP="009776EA">
      <w:pPr>
        <w:spacing w:after="0" w:line="240" w:lineRule="auto"/>
        <w:ind w:firstLine="709"/>
        <w:jc w:val="both"/>
        <w:rPr>
          <w:rFonts w:ascii="Times New Roman" w:hAnsi="Times New Roman"/>
        </w:rPr>
      </w:pPr>
      <w:r w:rsidRPr="00F93C43">
        <w:rPr>
          <w:rFonts w:ascii="Times New Roman" w:hAnsi="Times New Roman"/>
          <w:sz w:val="24"/>
          <w:szCs w:val="24"/>
        </w:rPr>
        <w:t>13) отчетность, формирование которой предусмотрено Федеральным законом №223-ФЗ.</w:t>
      </w:r>
    </w:p>
    <w:p w:rsidR="009776EA" w:rsidRPr="00F93C43" w:rsidRDefault="00087727"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145</w:t>
      </w:r>
      <w:r w:rsidR="009776EA" w:rsidRPr="00F93C43">
        <w:rPr>
          <w:rFonts w:ascii="Times New Roman" w:hAnsi="Times New Roman" w:cs="Times New Roman"/>
          <w:sz w:val="24"/>
          <w:szCs w:val="24"/>
        </w:rPr>
        <w:t>. Инфор</w:t>
      </w:r>
      <w:r w:rsidR="009776EA">
        <w:rPr>
          <w:rFonts w:ascii="Times New Roman" w:hAnsi="Times New Roman" w:cs="Times New Roman"/>
          <w:sz w:val="24"/>
          <w:szCs w:val="24"/>
        </w:rPr>
        <w:t>мацию об осуществлении закупки з</w:t>
      </w:r>
      <w:r w:rsidR="009776EA" w:rsidRPr="00F93C43">
        <w:rPr>
          <w:rFonts w:ascii="Times New Roman" w:hAnsi="Times New Roman" w:cs="Times New Roman"/>
          <w:sz w:val="24"/>
          <w:szCs w:val="24"/>
        </w:rPr>
        <w:t>аказчик вправе дополнительно опубликовать на сайте заказчика и на иных информационных ресурсах, а также в средствах массовой информации.</w:t>
      </w:r>
    </w:p>
    <w:p w:rsidR="009776EA" w:rsidRPr="00F93C43" w:rsidRDefault="00087727"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146</w:t>
      </w:r>
      <w:r w:rsidR="009776EA" w:rsidRPr="00F93C43">
        <w:rPr>
          <w:rFonts w:ascii="Times New Roman" w:hAnsi="Times New Roman" w:cs="Times New Roman"/>
          <w:sz w:val="24"/>
          <w:szCs w:val="24"/>
        </w:rPr>
        <w:t>. Размещенные в единой информационной системе и на сайте заказчика в соответствии</w:t>
      </w:r>
      <w:r w:rsidR="009776EA">
        <w:rPr>
          <w:rFonts w:ascii="Times New Roman" w:hAnsi="Times New Roman" w:cs="Times New Roman"/>
          <w:sz w:val="24"/>
          <w:szCs w:val="24"/>
        </w:rPr>
        <w:t xml:space="preserve"> с Федеральным законом №223-ФЗ, Типовым положением о закупке, п</w:t>
      </w:r>
      <w:r w:rsidR="009776EA" w:rsidRPr="00F93C43">
        <w:rPr>
          <w:rFonts w:ascii="Times New Roman" w:hAnsi="Times New Roman" w:cs="Times New Roman"/>
          <w:sz w:val="24"/>
          <w:szCs w:val="24"/>
        </w:rPr>
        <w:t>оложением о закупке</w:t>
      </w:r>
      <w:r w:rsidR="009776EA">
        <w:rPr>
          <w:rFonts w:ascii="Times New Roman" w:hAnsi="Times New Roman" w:cs="Times New Roman"/>
          <w:sz w:val="24"/>
          <w:szCs w:val="24"/>
        </w:rPr>
        <w:t xml:space="preserve"> заказчика, информация о закупке, п</w:t>
      </w:r>
      <w:r w:rsidR="009776EA" w:rsidRPr="00F93C43">
        <w:rPr>
          <w:rFonts w:ascii="Times New Roman" w:hAnsi="Times New Roman" w:cs="Times New Roman"/>
          <w:sz w:val="24"/>
          <w:szCs w:val="24"/>
        </w:rPr>
        <w:t>оложение о закупке, план закупки должны быть доступны для ознакомления без взимания платы.</w:t>
      </w:r>
    </w:p>
    <w:p w:rsidR="009776EA" w:rsidRPr="00F05FB4" w:rsidRDefault="00087727" w:rsidP="009776EA">
      <w:pPr>
        <w:pStyle w:val="31"/>
        <w:spacing w:line="240" w:lineRule="auto"/>
        <w:ind w:right="20" w:firstLine="709"/>
        <w:jc w:val="both"/>
        <w:rPr>
          <w:sz w:val="24"/>
          <w:szCs w:val="24"/>
        </w:rPr>
      </w:pPr>
      <w:r>
        <w:rPr>
          <w:sz w:val="24"/>
          <w:szCs w:val="24"/>
        </w:rPr>
        <w:t>147</w:t>
      </w:r>
      <w:r w:rsidR="009776EA" w:rsidRPr="00F93C43">
        <w:rPr>
          <w:sz w:val="24"/>
          <w:szCs w:val="24"/>
        </w:rPr>
        <w:t>. </w:t>
      </w:r>
      <w:proofErr w:type="gramStart"/>
      <w:r w:rsidR="009776EA" w:rsidRPr="00F93C43">
        <w:rPr>
          <w:sz w:val="24"/>
          <w:szCs w:val="24"/>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w:t>
      </w:r>
      <w:r w:rsidR="009776EA" w:rsidRPr="00F93C43">
        <w:rPr>
          <w:sz w:val="24"/>
          <w:szCs w:val="24"/>
        </w:rPr>
        <w:lastRenderedPageBreak/>
        <w:t>конкурентной закупке, разъяснения положений документации о конкурентной закупке хранятся заказчиком не менее трех лет.</w:t>
      </w:r>
      <w:proofErr w:type="gramEnd"/>
    </w:p>
    <w:p w:rsidR="009776EA" w:rsidRDefault="009776EA" w:rsidP="009776EA">
      <w:pPr>
        <w:autoSpaceDE w:val="0"/>
        <w:autoSpaceDN w:val="0"/>
        <w:adjustRightInd w:val="0"/>
        <w:spacing w:after="0" w:line="240" w:lineRule="auto"/>
        <w:rPr>
          <w:rFonts w:ascii="Times New Roman" w:hAnsi="Times New Roman"/>
        </w:rPr>
      </w:pPr>
    </w:p>
    <w:p w:rsidR="009776EA" w:rsidRDefault="009776EA" w:rsidP="00B22D38">
      <w:pPr>
        <w:spacing w:after="0" w:line="240" w:lineRule="auto"/>
        <w:jc w:val="center"/>
        <w:rPr>
          <w:rFonts w:ascii="Times New Roman" w:hAnsi="Times New Roman"/>
          <w:b/>
          <w:color w:val="FF0000"/>
          <w:sz w:val="24"/>
          <w:szCs w:val="24"/>
        </w:rPr>
      </w:pPr>
      <w:r w:rsidRPr="00773474">
        <w:rPr>
          <w:rFonts w:ascii="Times New Roman" w:hAnsi="Times New Roman"/>
          <w:b/>
          <w:sz w:val="24"/>
          <w:szCs w:val="24"/>
        </w:rPr>
        <w:t>Обеспечение заявки</w:t>
      </w:r>
      <w:bookmarkEnd w:id="48"/>
    </w:p>
    <w:p w:rsidR="009776EA" w:rsidRPr="00D60937" w:rsidRDefault="009776EA" w:rsidP="009776EA">
      <w:pPr>
        <w:spacing w:after="0" w:line="240" w:lineRule="auto"/>
        <w:ind w:firstLine="709"/>
        <w:jc w:val="both"/>
        <w:rPr>
          <w:rFonts w:ascii="Times New Roman" w:hAnsi="Times New Roman"/>
          <w:sz w:val="24"/>
          <w:szCs w:val="24"/>
        </w:rPr>
      </w:pPr>
    </w:p>
    <w:p w:rsidR="009776EA" w:rsidRPr="00D60937"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148</w:t>
      </w:r>
      <w:r w:rsidR="009776EA" w:rsidRPr="00D60937">
        <w:rPr>
          <w:rFonts w:ascii="Times New Roman" w:hAnsi="Times New Roman"/>
          <w:sz w:val="24"/>
          <w:szCs w:val="24"/>
        </w:rPr>
        <w:t xml:space="preserve">. Заказчик вправе требовать обеспечения заявок на участие в конкурентных закупках. При этом в извещении об осуществлении </w:t>
      </w:r>
      <w:r w:rsidR="009776EA">
        <w:rPr>
          <w:rFonts w:ascii="Times New Roman" w:hAnsi="Times New Roman"/>
          <w:sz w:val="24"/>
          <w:szCs w:val="24"/>
        </w:rPr>
        <w:t xml:space="preserve">конкурентной </w:t>
      </w:r>
      <w:r w:rsidR="009776EA" w:rsidRPr="00D60937">
        <w:rPr>
          <w:rFonts w:ascii="Times New Roman" w:hAnsi="Times New Roman"/>
          <w:sz w:val="24"/>
          <w:szCs w:val="24"/>
        </w:rPr>
        <w:t xml:space="preserve">закупки, документации о </w:t>
      </w:r>
      <w:r w:rsidR="009776EA">
        <w:rPr>
          <w:rFonts w:ascii="Times New Roman" w:hAnsi="Times New Roman"/>
          <w:sz w:val="24"/>
          <w:szCs w:val="24"/>
        </w:rPr>
        <w:t xml:space="preserve">конкурентной </w:t>
      </w:r>
      <w:r w:rsidR="009776EA" w:rsidRPr="00D60937">
        <w:rPr>
          <w:rFonts w:ascii="Times New Roman" w:hAnsi="Times New Roman"/>
          <w:sz w:val="24"/>
          <w:szCs w:val="24"/>
        </w:rPr>
        <w:t>закупке должны быть указаны размер такого обеспечения и иные требования к такому обеспечению, в том числе условия банковской гарантии</w:t>
      </w:r>
      <w:r w:rsidR="009776EA">
        <w:rPr>
          <w:rFonts w:ascii="Times New Roman" w:hAnsi="Times New Roman"/>
          <w:sz w:val="24"/>
          <w:szCs w:val="24"/>
        </w:rPr>
        <w:t xml:space="preserve"> в случае, установленном в </w:t>
      </w:r>
      <w:r w:rsidR="009776EA" w:rsidRPr="00773474">
        <w:rPr>
          <w:rFonts w:ascii="Times New Roman" w:hAnsi="Times New Roman"/>
          <w:sz w:val="24"/>
          <w:szCs w:val="24"/>
        </w:rPr>
        <w:t xml:space="preserve">пункте </w:t>
      </w:r>
      <w:r>
        <w:rPr>
          <w:rFonts w:ascii="Times New Roman" w:hAnsi="Times New Roman"/>
          <w:sz w:val="24"/>
          <w:szCs w:val="24"/>
        </w:rPr>
        <w:t>150</w:t>
      </w:r>
      <w:r w:rsidR="009776EA" w:rsidRPr="00773474">
        <w:rPr>
          <w:rFonts w:ascii="Times New Roman" w:hAnsi="Times New Roman"/>
          <w:sz w:val="24"/>
          <w:szCs w:val="24"/>
        </w:rPr>
        <w:t xml:space="preserve"> Типового положения о закупке. Обеспечение заявки на участие в конкурентной закупке предоставляется участником конкурентной закупки путем внесения денежных средств, за исключением проведения закупки в соответствии с главой </w:t>
      </w:r>
      <w:r>
        <w:rPr>
          <w:rFonts w:ascii="Times New Roman" w:hAnsi="Times New Roman"/>
          <w:sz w:val="24"/>
          <w:szCs w:val="24"/>
          <w:lang w:val="en-US"/>
        </w:rPr>
        <w:t>VII</w:t>
      </w:r>
      <w:r w:rsidR="009776EA" w:rsidRPr="00773474">
        <w:rPr>
          <w:rFonts w:ascii="Times New Roman" w:hAnsi="Times New Roman"/>
          <w:sz w:val="24"/>
          <w:szCs w:val="24"/>
        </w:rPr>
        <w:t xml:space="preserve"> Типового</w:t>
      </w:r>
      <w:r w:rsidR="009776EA">
        <w:rPr>
          <w:rFonts w:ascii="Times New Roman" w:hAnsi="Times New Roman"/>
          <w:sz w:val="24"/>
          <w:szCs w:val="24"/>
        </w:rPr>
        <w:t xml:space="preserve"> положения</w:t>
      </w:r>
      <w:r w:rsidR="009776EA" w:rsidRPr="00D60937">
        <w:rPr>
          <w:rFonts w:ascii="Times New Roman" w:hAnsi="Times New Roman"/>
          <w:sz w:val="24"/>
          <w:szCs w:val="24"/>
        </w:rPr>
        <w:t xml:space="preserve"> о закупке. </w:t>
      </w:r>
    </w:p>
    <w:p w:rsidR="009776EA"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149</w:t>
      </w:r>
      <w:r w:rsidR="009776EA" w:rsidRPr="00D60937">
        <w:rPr>
          <w:rFonts w:ascii="Times New Roman" w:hAnsi="Times New Roman"/>
          <w:sz w:val="24"/>
          <w:szCs w:val="24"/>
        </w:rPr>
        <w:t xml:space="preserve">. Обеспечение заявки на участие в </w:t>
      </w:r>
      <w:r w:rsidR="009776EA">
        <w:rPr>
          <w:rFonts w:ascii="Times New Roman" w:hAnsi="Times New Roman"/>
          <w:sz w:val="24"/>
          <w:szCs w:val="24"/>
        </w:rPr>
        <w:t>конкурентной закупке</w:t>
      </w:r>
      <w:r w:rsidR="009776EA" w:rsidRPr="00D60937">
        <w:rPr>
          <w:rFonts w:ascii="Times New Roman" w:hAnsi="Times New Roman"/>
          <w:sz w:val="24"/>
          <w:szCs w:val="24"/>
        </w:rPr>
        <w:t xml:space="preserve"> представляется одновременно с такой заявкой. Требования, касающиеся обеспечения заявки на участие в </w:t>
      </w:r>
      <w:r w:rsidR="009776EA">
        <w:rPr>
          <w:rFonts w:ascii="Times New Roman" w:hAnsi="Times New Roman"/>
          <w:sz w:val="24"/>
          <w:szCs w:val="24"/>
        </w:rPr>
        <w:t>конкурентной закупке</w:t>
      </w:r>
      <w:r w:rsidR="009776EA" w:rsidRPr="00D60937">
        <w:rPr>
          <w:rFonts w:ascii="Times New Roman" w:hAnsi="Times New Roman"/>
          <w:sz w:val="24"/>
          <w:szCs w:val="24"/>
        </w:rPr>
        <w:t xml:space="preserve"> являются одинаковыми для всех участников </w:t>
      </w:r>
      <w:r w:rsidR="009776EA">
        <w:rPr>
          <w:rFonts w:ascii="Times New Roman" w:hAnsi="Times New Roman"/>
          <w:sz w:val="24"/>
          <w:szCs w:val="24"/>
        </w:rPr>
        <w:t>закупок</w:t>
      </w:r>
      <w:r w:rsidR="009776EA" w:rsidRPr="00D60937">
        <w:rPr>
          <w:rFonts w:ascii="Times New Roman" w:hAnsi="Times New Roman"/>
          <w:sz w:val="24"/>
          <w:szCs w:val="24"/>
        </w:rPr>
        <w:t xml:space="preserve">. На момент открытия доступа к заявкам, денежные средства должны поступить на указанный в </w:t>
      </w:r>
      <w:r w:rsidR="009776EA">
        <w:rPr>
          <w:rFonts w:ascii="Times New Roman" w:hAnsi="Times New Roman"/>
          <w:sz w:val="24"/>
          <w:szCs w:val="24"/>
        </w:rPr>
        <w:t xml:space="preserve">извещении, </w:t>
      </w:r>
      <w:r w:rsidR="009776EA" w:rsidRPr="00D60937">
        <w:rPr>
          <w:rFonts w:ascii="Times New Roman" w:hAnsi="Times New Roman"/>
          <w:sz w:val="24"/>
          <w:szCs w:val="24"/>
        </w:rPr>
        <w:t>документации счет.</w:t>
      </w:r>
    </w:p>
    <w:p w:rsidR="009776EA"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150</w:t>
      </w:r>
      <w:r w:rsidR="009776EA" w:rsidRPr="00097F12">
        <w:rPr>
          <w:rFonts w:ascii="Times New Roman" w:hAnsi="Times New Roman"/>
          <w:sz w:val="24"/>
          <w:szCs w:val="24"/>
          <w:lang w:eastAsia="ru-RU"/>
        </w:rPr>
        <w:t>. </w:t>
      </w:r>
      <w:proofErr w:type="gramStart"/>
      <w:r w:rsidR="009776EA" w:rsidRPr="00097F12">
        <w:rPr>
          <w:rFonts w:ascii="Times New Roman" w:hAnsi="Times New Roman"/>
          <w:sz w:val="24"/>
          <w:szCs w:val="24"/>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банковской гарантии.</w:t>
      </w:r>
      <w:proofErr w:type="gramEnd"/>
      <w:r w:rsidR="009776EA" w:rsidRPr="00097F12">
        <w:rPr>
          <w:rFonts w:ascii="Times New Roman" w:hAnsi="Times New Roman"/>
          <w:sz w:val="24"/>
          <w:szCs w:val="24"/>
          <w:lang w:eastAsia="ru-RU"/>
        </w:rPr>
        <w:t xml:space="preserve"> Выбор способа обеспечения заявки на участие в такой закупке осуществляется участником такой закупки.</w:t>
      </w:r>
      <w:r w:rsidR="009776EA">
        <w:rPr>
          <w:rFonts w:ascii="Times New Roman" w:hAnsi="Times New Roman"/>
          <w:sz w:val="24"/>
          <w:szCs w:val="24"/>
          <w:lang w:eastAsia="ru-RU"/>
        </w:rPr>
        <w:t xml:space="preserve"> </w:t>
      </w:r>
    </w:p>
    <w:p w:rsidR="009776EA" w:rsidRPr="00AC4C72"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151</w:t>
      </w:r>
      <w:r w:rsidR="009776EA" w:rsidRPr="00AC4C72">
        <w:rPr>
          <w:rFonts w:ascii="Times New Roman" w:hAnsi="Times New Roman"/>
          <w:sz w:val="24"/>
          <w:szCs w:val="24"/>
        </w:rPr>
        <w:t>. </w:t>
      </w:r>
      <w:proofErr w:type="gramStart"/>
      <w:r w:rsidR="009776EA" w:rsidRPr="00AC4C72">
        <w:rPr>
          <w:rFonts w:ascii="Times New Roman" w:hAnsi="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16" w:history="1">
        <w:r w:rsidR="009776EA" w:rsidRPr="00AC4C72">
          <w:rPr>
            <w:rFonts w:ascii="Times New Roman" w:hAnsi="Times New Roman"/>
            <w:sz w:val="24"/>
            <w:szCs w:val="24"/>
          </w:rPr>
          <w:t>перечень</w:t>
        </w:r>
      </w:hyperlink>
      <w:r w:rsidR="009776EA" w:rsidRPr="00AC4C72">
        <w:rPr>
          <w:rFonts w:ascii="Times New Roman" w:hAnsi="Times New Roman"/>
          <w:sz w:val="24"/>
          <w:szCs w:val="24"/>
        </w:rPr>
        <w:t>, определенный Правительством Российской Федерации в соответствии с</w:t>
      </w:r>
      <w:r w:rsidR="009776EA">
        <w:rPr>
          <w:rFonts w:ascii="Times New Roman" w:hAnsi="Times New Roman"/>
          <w:sz w:val="24"/>
          <w:szCs w:val="24"/>
        </w:rPr>
        <w:t xml:space="preserve"> Федеральным законом от 5.04.2013</w:t>
      </w:r>
      <w:r w:rsidR="009776EA" w:rsidRPr="00AC4C72">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w:t>
      </w:r>
      <w:proofErr w:type="gramEnd"/>
      <w:r w:rsidR="009776EA" w:rsidRPr="00AC4C72">
        <w:rPr>
          <w:rFonts w:ascii="Times New Roman" w:hAnsi="Times New Roman"/>
          <w:sz w:val="24"/>
          <w:szCs w:val="24"/>
        </w:rPr>
        <w:t xml:space="preserve"> и муниципальных нужд» (далее - специальный банковский счет).</w:t>
      </w:r>
      <w:r w:rsidR="009776EA">
        <w:rPr>
          <w:rFonts w:ascii="Times New Roman" w:hAnsi="Times New Roman"/>
          <w:sz w:val="24"/>
          <w:szCs w:val="24"/>
        </w:rPr>
        <w:t xml:space="preserve"> </w:t>
      </w:r>
    </w:p>
    <w:p w:rsidR="009776EA" w:rsidRPr="00002940" w:rsidRDefault="009428A6" w:rsidP="009776EA">
      <w:pPr>
        <w:autoSpaceDE w:val="0"/>
        <w:autoSpaceDN w:val="0"/>
        <w:adjustRightInd w:val="0"/>
        <w:spacing w:after="0" w:line="240" w:lineRule="auto"/>
        <w:ind w:firstLine="709"/>
        <w:jc w:val="both"/>
        <w:rPr>
          <w:rFonts w:ascii="Times New Roman" w:hAnsi="Times New Roman"/>
          <w:sz w:val="24"/>
          <w:szCs w:val="24"/>
        </w:rPr>
      </w:pPr>
      <w:hyperlink r:id="rId17" w:history="1">
        <w:r w:rsidR="009776EA" w:rsidRPr="00002940">
          <w:rPr>
            <w:rFonts w:ascii="Times New Roman" w:hAnsi="Times New Roman"/>
            <w:sz w:val="24"/>
            <w:szCs w:val="24"/>
          </w:rPr>
          <w:t>Требования</w:t>
        </w:r>
      </w:hyperlink>
      <w:r w:rsidR="009776EA" w:rsidRPr="00002940">
        <w:rPr>
          <w:rFonts w:ascii="Times New Roman" w:hAnsi="Times New Roman"/>
          <w:sz w:val="24"/>
          <w:szCs w:val="24"/>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r w:rsidR="009776EA">
        <w:rPr>
          <w:rFonts w:ascii="Times New Roman" w:hAnsi="Times New Roman"/>
          <w:sz w:val="24"/>
          <w:szCs w:val="24"/>
        </w:rPr>
        <w:t xml:space="preserve"> </w:t>
      </w:r>
    </w:p>
    <w:p w:rsidR="009776EA" w:rsidRPr="00F26309" w:rsidRDefault="00B22D38"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152</w:t>
      </w:r>
      <w:r w:rsidR="009776EA">
        <w:rPr>
          <w:rFonts w:ascii="Times New Roman" w:hAnsi="Times New Roman" w:cs="Times New Roman"/>
          <w:sz w:val="24"/>
          <w:szCs w:val="24"/>
        </w:rPr>
        <w:t>. </w:t>
      </w:r>
      <w:r w:rsidR="009776EA" w:rsidRPr="00F26309">
        <w:rPr>
          <w:rFonts w:ascii="Times New Roman" w:hAnsi="Times New Roman" w:cs="Times New Roman"/>
          <w:sz w:val="24"/>
          <w:szCs w:val="24"/>
        </w:rPr>
        <w:t xml:space="preserve">Заказчик не устанавливает в </w:t>
      </w:r>
      <w:r w:rsidR="009776EA">
        <w:rPr>
          <w:rFonts w:ascii="Times New Roman" w:hAnsi="Times New Roman" w:cs="Times New Roman"/>
          <w:sz w:val="24"/>
          <w:szCs w:val="24"/>
        </w:rPr>
        <w:t xml:space="preserve">извещении, </w:t>
      </w:r>
      <w:r w:rsidR="009776EA" w:rsidRPr="00F26309">
        <w:rPr>
          <w:rFonts w:ascii="Times New Roman" w:hAnsi="Times New Roman" w:cs="Times New Roman"/>
          <w:sz w:val="24"/>
          <w:szCs w:val="24"/>
        </w:rPr>
        <w:t xml:space="preserve">документации о конкурентной закупке требование обеспечения заявок на участие в закупке, если </w:t>
      </w:r>
      <w:r w:rsidR="009776EA">
        <w:rPr>
          <w:rFonts w:ascii="Times New Roman" w:hAnsi="Times New Roman" w:cs="Times New Roman"/>
          <w:sz w:val="24"/>
          <w:szCs w:val="24"/>
        </w:rPr>
        <w:t>НМЦД</w:t>
      </w:r>
      <w:r w:rsidR="009776EA" w:rsidRPr="00F26309">
        <w:rPr>
          <w:rFonts w:ascii="Times New Roman" w:hAnsi="Times New Roman" w:cs="Times New Roman"/>
          <w:sz w:val="24"/>
          <w:szCs w:val="24"/>
        </w:rPr>
        <w:t xml:space="preserve"> не превышает пять миллионов рублей. В случае</w:t>
      </w:r>
      <w:proofErr w:type="gramStart"/>
      <w:r w:rsidR="009776EA" w:rsidRPr="00F26309">
        <w:rPr>
          <w:rFonts w:ascii="Times New Roman" w:hAnsi="Times New Roman" w:cs="Times New Roman"/>
          <w:sz w:val="24"/>
          <w:szCs w:val="24"/>
        </w:rPr>
        <w:t>,</w:t>
      </w:r>
      <w:proofErr w:type="gramEnd"/>
      <w:r w:rsidR="009776EA" w:rsidRPr="00F26309">
        <w:rPr>
          <w:rFonts w:ascii="Times New Roman" w:hAnsi="Times New Roman" w:cs="Times New Roman"/>
          <w:sz w:val="24"/>
          <w:szCs w:val="24"/>
        </w:rPr>
        <w:t xml:space="preserve"> если </w:t>
      </w:r>
      <w:r w:rsidR="009776EA">
        <w:rPr>
          <w:rFonts w:ascii="Times New Roman" w:hAnsi="Times New Roman" w:cs="Times New Roman"/>
          <w:sz w:val="24"/>
          <w:szCs w:val="24"/>
        </w:rPr>
        <w:t>НМЦД</w:t>
      </w:r>
      <w:r w:rsidR="009776EA" w:rsidRPr="00F26309">
        <w:rPr>
          <w:rFonts w:ascii="Times New Roman" w:hAnsi="Times New Roman" w:cs="Times New Roman"/>
          <w:sz w:val="24"/>
          <w:szCs w:val="24"/>
        </w:rPr>
        <w:t xml:space="preserve"> превышает пять миллионов рублей, заказчик вправе установить в </w:t>
      </w:r>
      <w:r w:rsidR="009776EA">
        <w:rPr>
          <w:rFonts w:ascii="Times New Roman" w:hAnsi="Times New Roman" w:cs="Times New Roman"/>
          <w:sz w:val="24"/>
          <w:szCs w:val="24"/>
        </w:rPr>
        <w:t xml:space="preserve">извещении, </w:t>
      </w:r>
      <w:r w:rsidR="009776EA" w:rsidRPr="00F26309">
        <w:rPr>
          <w:rFonts w:ascii="Times New Roman" w:hAnsi="Times New Roman" w:cs="Times New Roman"/>
          <w:sz w:val="24"/>
          <w:szCs w:val="24"/>
        </w:rPr>
        <w:t xml:space="preserve">документации о закупке требование к обеспечению заявок на участие в закупке в размере не более пяти процентов </w:t>
      </w:r>
      <w:r w:rsidR="009776EA">
        <w:rPr>
          <w:rFonts w:ascii="Times New Roman" w:hAnsi="Times New Roman" w:cs="Times New Roman"/>
          <w:sz w:val="24"/>
          <w:szCs w:val="24"/>
        </w:rPr>
        <w:t>НМЦД</w:t>
      </w:r>
      <w:r w:rsidR="009776EA" w:rsidRPr="00F26309">
        <w:rPr>
          <w:rFonts w:ascii="Times New Roman" w:hAnsi="Times New Roman" w:cs="Times New Roman"/>
          <w:sz w:val="24"/>
          <w:szCs w:val="24"/>
        </w:rPr>
        <w:t>.</w:t>
      </w:r>
      <w:r w:rsidR="009776EA">
        <w:rPr>
          <w:rFonts w:ascii="Times New Roman" w:hAnsi="Times New Roman" w:cs="Times New Roman"/>
          <w:sz w:val="24"/>
          <w:szCs w:val="24"/>
        </w:rPr>
        <w:t xml:space="preserve"> </w:t>
      </w:r>
    </w:p>
    <w:p w:rsidR="009776EA"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153</w:t>
      </w:r>
      <w:r w:rsidR="009776EA">
        <w:rPr>
          <w:rFonts w:ascii="Times New Roman" w:hAnsi="Times New Roman"/>
          <w:sz w:val="24"/>
          <w:szCs w:val="24"/>
        </w:rPr>
        <w:t>.</w:t>
      </w:r>
      <w:r w:rsidR="009776EA" w:rsidRPr="00F26309">
        <w:rPr>
          <w:rFonts w:ascii="Times New Roman" w:hAnsi="Times New Roman"/>
          <w:sz w:val="24"/>
          <w:szCs w:val="24"/>
        </w:rPr>
        <w:t xml:space="preserve"> В случае</w:t>
      </w:r>
      <w:proofErr w:type="gramStart"/>
      <w:r w:rsidR="009776EA" w:rsidRPr="00F26309">
        <w:rPr>
          <w:rFonts w:ascii="Times New Roman" w:hAnsi="Times New Roman"/>
          <w:sz w:val="24"/>
          <w:szCs w:val="24"/>
        </w:rPr>
        <w:t>,</w:t>
      </w:r>
      <w:proofErr w:type="gramEnd"/>
      <w:r w:rsidR="009776EA" w:rsidRPr="00F26309">
        <w:rPr>
          <w:rFonts w:ascii="Times New Roman" w:hAnsi="Times New Roman"/>
          <w:sz w:val="24"/>
          <w:szCs w:val="24"/>
        </w:rPr>
        <w:t xml:space="preserve"> если установлено требование обеспечения заявки на участие в </w:t>
      </w:r>
      <w:r w:rsidR="009776EA">
        <w:rPr>
          <w:rFonts w:ascii="Times New Roman" w:hAnsi="Times New Roman"/>
          <w:sz w:val="24"/>
          <w:szCs w:val="24"/>
        </w:rPr>
        <w:t xml:space="preserve">конкурентной </w:t>
      </w:r>
      <w:r w:rsidR="009776EA" w:rsidRPr="00F26309">
        <w:rPr>
          <w:rFonts w:ascii="Times New Roman" w:hAnsi="Times New Roman"/>
          <w:sz w:val="24"/>
          <w:szCs w:val="24"/>
        </w:rPr>
        <w:t>закупк</w:t>
      </w:r>
      <w:r w:rsidR="009776EA">
        <w:rPr>
          <w:rFonts w:ascii="Times New Roman" w:hAnsi="Times New Roman"/>
          <w:sz w:val="24"/>
          <w:szCs w:val="24"/>
        </w:rPr>
        <w:t>е</w:t>
      </w:r>
      <w:r w:rsidR="009776EA" w:rsidRPr="00F26309">
        <w:rPr>
          <w:rFonts w:ascii="Times New Roman" w:hAnsi="Times New Roman"/>
          <w:sz w:val="24"/>
          <w:szCs w:val="24"/>
        </w:rPr>
        <w:t xml:space="preserve">, заказчик возвращает денежные средства, внесенные в качестве обеспечения заявок на участие в </w:t>
      </w:r>
      <w:r w:rsidR="009776EA">
        <w:rPr>
          <w:rFonts w:ascii="Times New Roman" w:hAnsi="Times New Roman"/>
          <w:sz w:val="24"/>
          <w:szCs w:val="24"/>
        </w:rPr>
        <w:t>конкурентной закупке</w:t>
      </w:r>
      <w:r w:rsidR="009776EA" w:rsidRPr="00F26309">
        <w:rPr>
          <w:rFonts w:ascii="Times New Roman" w:hAnsi="Times New Roman"/>
          <w:sz w:val="24"/>
          <w:szCs w:val="24"/>
        </w:rPr>
        <w:t xml:space="preserve"> в те</w:t>
      </w:r>
      <w:r w:rsidR="009776EA">
        <w:rPr>
          <w:rFonts w:ascii="Times New Roman" w:hAnsi="Times New Roman"/>
          <w:sz w:val="24"/>
          <w:szCs w:val="24"/>
        </w:rPr>
        <w:t>чение 5-ти рабочих дней со дня:</w:t>
      </w:r>
    </w:p>
    <w:p w:rsidR="009776EA" w:rsidRDefault="009776EA" w:rsidP="009776EA">
      <w:pPr>
        <w:spacing w:after="0" w:line="240" w:lineRule="auto"/>
        <w:ind w:firstLine="709"/>
        <w:jc w:val="both"/>
        <w:rPr>
          <w:rFonts w:ascii="Times New Roman" w:hAnsi="Times New Roman"/>
          <w:sz w:val="24"/>
          <w:szCs w:val="24"/>
        </w:rPr>
      </w:pPr>
      <w:r w:rsidRPr="00F26309">
        <w:rPr>
          <w:rFonts w:ascii="Times New Roman" w:hAnsi="Times New Roman"/>
          <w:sz w:val="24"/>
          <w:szCs w:val="24"/>
        </w:rPr>
        <w:t>принятия заказчиком решения об отказе от проведения процедуры закупки - участнику, подавшему заявку на участие в процедуре закупки;</w:t>
      </w:r>
    </w:p>
    <w:p w:rsidR="009776EA" w:rsidRDefault="009776EA" w:rsidP="009776EA">
      <w:pPr>
        <w:spacing w:after="0" w:line="240" w:lineRule="auto"/>
        <w:ind w:firstLine="709"/>
        <w:jc w:val="both"/>
        <w:rPr>
          <w:rFonts w:ascii="Times New Roman" w:hAnsi="Times New Roman"/>
          <w:sz w:val="24"/>
          <w:szCs w:val="24"/>
        </w:rPr>
      </w:pPr>
      <w:r w:rsidRPr="00F26309">
        <w:rPr>
          <w:rFonts w:ascii="Times New Roman" w:hAnsi="Times New Roman"/>
          <w:sz w:val="24"/>
          <w:szCs w:val="24"/>
        </w:rPr>
        <w:t xml:space="preserve">поступления заказчику уведомления об отзыве заявки на участие в </w:t>
      </w:r>
      <w:r>
        <w:rPr>
          <w:rFonts w:ascii="Times New Roman" w:hAnsi="Times New Roman"/>
          <w:sz w:val="24"/>
          <w:szCs w:val="24"/>
        </w:rPr>
        <w:t>закупке</w:t>
      </w:r>
      <w:r w:rsidRPr="00F26309">
        <w:rPr>
          <w:rFonts w:ascii="Times New Roman" w:hAnsi="Times New Roman"/>
          <w:sz w:val="24"/>
          <w:szCs w:val="24"/>
        </w:rPr>
        <w:t xml:space="preserve"> - участнику, отозвавшему заявку на участие в </w:t>
      </w:r>
      <w:r>
        <w:rPr>
          <w:rFonts w:ascii="Times New Roman" w:hAnsi="Times New Roman"/>
          <w:sz w:val="24"/>
          <w:szCs w:val="24"/>
        </w:rPr>
        <w:t>закупке</w:t>
      </w:r>
      <w:r w:rsidRPr="00F26309">
        <w:rPr>
          <w:rFonts w:ascii="Times New Roman" w:hAnsi="Times New Roman"/>
          <w:sz w:val="24"/>
          <w:szCs w:val="24"/>
        </w:rPr>
        <w:t>;</w:t>
      </w:r>
    </w:p>
    <w:p w:rsidR="009776EA" w:rsidRDefault="009776EA" w:rsidP="009776EA">
      <w:pPr>
        <w:spacing w:after="0" w:line="240" w:lineRule="auto"/>
        <w:ind w:firstLine="709"/>
        <w:jc w:val="both"/>
        <w:rPr>
          <w:rFonts w:ascii="Times New Roman" w:hAnsi="Times New Roman"/>
          <w:sz w:val="24"/>
          <w:szCs w:val="24"/>
        </w:rPr>
      </w:pPr>
      <w:r w:rsidRPr="00F26309">
        <w:rPr>
          <w:rFonts w:ascii="Times New Roman" w:hAnsi="Times New Roman"/>
          <w:sz w:val="24"/>
          <w:szCs w:val="24"/>
        </w:rPr>
        <w:t xml:space="preserve">подписания протокола оценки и сопоставления заявок на участие в </w:t>
      </w:r>
      <w:r>
        <w:rPr>
          <w:rFonts w:ascii="Times New Roman" w:hAnsi="Times New Roman"/>
          <w:sz w:val="24"/>
          <w:szCs w:val="24"/>
        </w:rPr>
        <w:t>закупке</w:t>
      </w:r>
      <w:r w:rsidRPr="00F26309">
        <w:rPr>
          <w:rFonts w:ascii="Times New Roman" w:hAnsi="Times New Roman"/>
          <w:sz w:val="24"/>
          <w:szCs w:val="24"/>
        </w:rPr>
        <w:t xml:space="preserve"> - участнику, подавшему заявку на участие и не допущенному к участию в </w:t>
      </w:r>
      <w:r>
        <w:rPr>
          <w:rFonts w:ascii="Times New Roman" w:hAnsi="Times New Roman"/>
          <w:sz w:val="24"/>
          <w:szCs w:val="24"/>
        </w:rPr>
        <w:t>закупке</w:t>
      </w:r>
      <w:r w:rsidRPr="00F26309">
        <w:rPr>
          <w:rFonts w:ascii="Times New Roman" w:hAnsi="Times New Roman"/>
          <w:sz w:val="24"/>
          <w:szCs w:val="24"/>
        </w:rPr>
        <w:t>;</w:t>
      </w:r>
    </w:p>
    <w:p w:rsidR="009776EA" w:rsidRDefault="009776EA" w:rsidP="009776EA">
      <w:pPr>
        <w:spacing w:after="0" w:line="240" w:lineRule="auto"/>
        <w:ind w:firstLine="709"/>
        <w:jc w:val="both"/>
        <w:rPr>
          <w:rFonts w:ascii="Times New Roman" w:hAnsi="Times New Roman"/>
          <w:sz w:val="24"/>
          <w:szCs w:val="24"/>
        </w:rPr>
      </w:pPr>
      <w:r w:rsidRPr="00F26309">
        <w:rPr>
          <w:rFonts w:ascii="Times New Roman" w:hAnsi="Times New Roman"/>
          <w:sz w:val="24"/>
          <w:szCs w:val="24"/>
        </w:rPr>
        <w:t xml:space="preserve">подписания протокола оценки и сопоставления заявок на участие в </w:t>
      </w:r>
      <w:r>
        <w:rPr>
          <w:rFonts w:ascii="Times New Roman" w:hAnsi="Times New Roman"/>
          <w:sz w:val="24"/>
          <w:szCs w:val="24"/>
        </w:rPr>
        <w:t xml:space="preserve">закупке - </w:t>
      </w:r>
      <w:r w:rsidRPr="00F26309">
        <w:rPr>
          <w:rFonts w:ascii="Times New Roman" w:hAnsi="Times New Roman"/>
          <w:sz w:val="24"/>
          <w:szCs w:val="24"/>
        </w:rPr>
        <w:t xml:space="preserve">участникам процедуры закупки, которые участвовали, но не стали победителями, кроме участника, </w:t>
      </w:r>
      <w:r w:rsidRPr="00F26309">
        <w:rPr>
          <w:rFonts w:ascii="Times New Roman" w:hAnsi="Times New Roman"/>
          <w:sz w:val="24"/>
          <w:szCs w:val="24"/>
        </w:rPr>
        <w:lastRenderedPageBreak/>
        <w:t>сделавшего предложение, следующее за предложением победителя процедуры закупки, заявке которого был присвоен второй номер;</w:t>
      </w:r>
    </w:p>
    <w:p w:rsidR="009776EA" w:rsidRDefault="009776EA" w:rsidP="009776EA">
      <w:pPr>
        <w:spacing w:after="0" w:line="240" w:lineRule="auto"/>
        <w:ind w:firstLine="709"/>
        <w:jc w:val="both"/>
        <w:rPr>
          <w:rFonts w:ascii="Times New Roman" w:hAnsi="Times New Roman"/>
          <w:sz w:val="24"/>
          <w:szCs w:val="24"/>
        </w:rPr>
      </w:pPr>
      <w:r w:rsidRPr="00F26309">
        <w:rPr>
          <w:rFonts w:ascii="Times New Roman" w:hAnsi="Times New Roman"/>
          <w:sz w:val="24"/>
          <w:szCs w:val="24"/>
        </w:rPr>
        <w:t>заключения договора - победителю процедуры закупки или еди</w:t>
      </w:r>
      <w:r>
        <w:rPr>
          <w:rFonts w:ascii="Times New Roman" w:hAnsi="Times New Roman"/>
          <w:sz w:val="24"/>
          <w:szCs w:val="24"/>
        </w:rPr>
        <w:t>нственному участнику;</w:t>
      </w:r>
    </w:p>
    <w:p w:rsidR="009776EA" w:rsidRDefault="009776EA" w:rsidP="009776EA">
      <w:pPr>
        <w:spacing w:after="0" w:line="240" w:lineRule="auto"/>
        <w:ind w:firstLine="709"/>
        <w:jc w:val="both"/>
        <w:rPr>
          <w:rFonts w:ascii="Times New Roman" w:hAnsi="Times New Roman"/>
          <w:sz w:val="24"/>
          <w:szCs w:val="24"/>
        </w:rPr>
      </w:pPr>
      <w:r w:rsidRPr="00F26309">
        <w:rPr>
          <w:rFonts w:ascii="Times New Roman" w:hAnsi="Times New Roman"/>
          <w:sz w:val="24"/>
          <w:szCs w:val="24"/>
        </w:rPr>
        <w:t>заключения договора - участни</w:t>
      </w:r>
      <w:r>
        <w:rPr>
          <w:rFonts w:ascii="Times New Roman" w:hAnsi="Times New Roman"/>
          <w:sz w:val="24"/>
          <w:szCs w:val="24"/>
        </w:rPr>
        <w:t xml:space="preserve">ку закупки, заявке на </w:t>
      </w:r>
      <w:r w:rsidRPr="00F26309">
        <w:rPr>
          <w:rFonts w:ascii="Times New Roman" w:hAnsi="Times New Roman"/>
          <w:sz w:val="24"/>
          <w:szCs w:val="24"/>
        </w:rPr>
        <w:t>участие которого присвоен второй номер.</w:t>
      </w:r>
    </w:p>
    <w:p w:rsidR="009776EA" w:rsidRPr="00F26309" w:rsidRDefault="00B22D38"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154</w:t>
      </w:r>
      <w:r w:rsidR="009776EA">
        <w:rPr>
          <w:rFonts w:ascii="Times New Roman" w:hAnsi="Times New Roman" w:cs="Times New Roman"/>
          <w:sz w:val="24"/>
          <w:szCs w:val="24"/>
        </w:rPr>
        <w:t>.</w:t>
      </w:r>
      <w:r w:rsidR="009776EA" w:rsidRPr="00F26309">
        <w:rPr>
          <w:rFonts w:ascii="Times New Roman" w:hAnsi="Times New Roman" w:cs="Times New Roman"/>
          <w:sz w:val="24"/>
          <w:szCs w:val="24"/>
        </w:rPr>
        <w:t xml:space="preserve"> Возврат участнику конкурентной закупки обеспечения заявки на участие в закупке не производится в случаях:</w:t>
      </w:r>
    </w:p>
    <w:p w:rsidR="009776EA" w:rsidRPr="00F26309"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уклонения</w:t>
      </w:r>
      <w:r w:rsidRPr="00F26309">
        <w:rPr>
          <w:rFonts w:ascii="Times New Roman" w:hAnsi="Times New Roman" w:cs="Times New Roman"/>
          <w:sz w:val="24"/>
          <w:szCs w:val="24"/>
        </w:rPr>
        <w:t xml:space="preserve"> или отказ</w:t>
      </w:r>
      <w:r>
        <w:rPr>
          <w:rFonts w:ascii="Times New Roman" w:hAnsi="Times New Roman" w:cs="Times New Roman"/>
          <w:sz w:val="24"/>
          <w:szCs w:val="24"/>
        </w:rPr>
        <w:t>а</w:t>
      </w:r>
      <w:r w:rsidRPr="00F26309">
        <w:rPr>
          <w:rFonts w:ascii="Times New Roman" w:hAnsi="Times New Roman" w:cs="Times New Roman"/>
          <w:sz w:val="24"/>
          <w:szCs w:val="24"/>
        </w:rPr>
        <w:t xml:space="preserve"> участника закупки от заключения договора;</w:t>
      </w:r>
    </w:p>
    <w:p w:rsidR="009776EA" w:rsidRPr="00D416A7"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w:t>
      </w:r>
      <w:proofErr w:type="spellStart"/>
      <w:r>
        <w:rPr>
          <w:rFonts w:ascii="Times New Roman" w:hAnsi="Times New Roman" w:cs="Times New Roman"/>
          <w:sz w:val="24"/>
          <w:szCs w:val="24"/>
        </w:rPr>
        <w:t>непредоставления</w:t>
      </w:r>
      <w:proofErr w:type="spellEnd"/>
      <w:r w:rsidRPr="00F26309">
        <w:rPr>
          <w:rFonts w:ascii="Times New Roman" w:hAnsi="Times New Roman" w:cs="Times New Roman"/>
          <w:sz w:val="24"/>
          <w:szCs w:val="24"/>
        </w:rPr>
        <w:t xml:space="preserve"> или предоставление с нарушением условий</w:t>
      </w:r>
      <w:r>
        <w:rPr>
          <w:rFonts w:ascii="Times New Roman" w:hAnsi="Times New Roman" w:cs="Times New Roman"/>
          <w:sz w:val="24"/>
          <w:szCs w:val="24"/>
        </w:rPr>
        <w:t>, установленных Федеральным законом №</w:t>
      </w:r>
      <w:r w:rsidR="00B22D38">
        <w:rPr>
          <w:rFonts w:ascii="Times New Roman" w:hAnsi="Times New Roman" w:cs="Times New Roman"/>
          <w:sz w:val="24"/>
          <w:szCs w:val="24"/>
        </w:rPr>
        <w:t xml:space="preserve"> </w:t>
      </w:r>
      <w:r>
        <w:rPr>
          <w:rFonts w:ascii="Times New Roman" w:hAnsi="Times New Roman" w:cs="Times New Roman"/>
          <w:sz w:val="24"/>
          <w:szCs w:val="24"/>
        </w:rPr>
        <w:t>223-ФЗ,</w:t>
      </w:r>
      <w:r w:rsidRPr="00F26309">
        <w:rPr>
          <w:rFonts w:ascii="Times New Roman" w:hAnsi="Times New Roman" w:cs="Times New Roman"/>
          <w:sz w:val="24"/>
          <w:szCs w:val="24"/>
        </w:rPr>
        <w:t xml:space="preserve"> до заключения договора заказчику обеспечения исполнения договора.</w:t>
      </w:r>
      <w:r>
        <w:rPr>
          <w:rFonts w:ascii="Times New Roman" w:hAnsi="Times New Roman" w:cs="Times New Roman"/>
          <w:sz w:val="24"/>
          <w:szCs w:val="24"/>
        </w:rPr>
        <w:t xml:space="preserve"> </w:t>
      </w:r>
    </w:p>
    <w:p w:rsidR="009776EA"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155</w:t>
      </w:r>
      <w:r w:rsidR="009776EA">
        <w:rPr>
          <w:rFonts w:ascii="Times New Roman" w:hAnsi="Times New Roman"/>
          <w:sz w:val="24"/>
          <w:szCs w:val="24"/>
          <w:lang w:eastAsia="ru-RU"/>
        </w:rPr>
        <w:t>. </w:t>
      </w:r>
      <w:proofErr w:type="gramStart"/>
      <w:r w:rsidR="009776EA">
        <w:rPr>
          <w:rFonts w:ascii="Times New Roman" w:hAnsi="Times New Roman"/>
          <w:sz w:val="24"/>
          <w:szCs w:val="24"/>
          <w:lang w:eastAsia="ru-RU"/>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9776EA">
        <w:rPr>
          <w:rFonts w:ascii="Times New Roman" w:hAnsi="Times New Roman"/>
          <w:sz w:val="24"/>
          <w:szCs w:val="24"/>
          <w:lang w:eastAsia="ru-RU"/>
        </w:rPr>
        <w:t>непредоставления</w:t>
      </w:r>
      <w:proofErr w:type="spellEnd"/>
      <w:r w:rsidR="009776EA">
        <w:rPr>
          <w:rFonts w:ascii="Times New Roman" w:hAnsi="Times New Roman"/>
          <w:sz w:val="24"/>
          <w:szCs w:val="24"/>
          <w:lang w:eastAsia="ru-RU"/>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009776EA">
        <w:rPr>
          <w:rFonts w:ascii="Times New Roman" w:hAnsi="Times New Roman"/>
          <w:sz w:val="24"/>
          <w:szCs w:val="24"/>
          <w:lang w:eastAsia="ru-RU"/>
        </w:rPr>
        <w:t xml:space="preserve">,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w:t>
      </w:r>
    </w:p>
    <w:p w:rsidR="009776EA" w:rsidRPr="00F26309" w:rsidRDefault="009776EA" w:rsidP="009776EA">
      <w:pPr>
        <w:suppressAutoHyphens/>
        <w:spacing w:after="0" w:line="240" w:lineRule="auto"/>
        <w:ind w:firstLine="709"/>
        <w:jc w:val="both"/>
        <w:rPr>
          <w:rFonts w:ascii="Times New Roman" w:hAnsi="Times New Roman"/>
          <w:sz w:val="24"/>
          <w:szCs w:val="24"/>
        </w:rPr>
      </w:pPr>
    </w:p>
    <w:p w:rsidR="009776EA" w:rsidRPr="00F26309" w:rsidRDefault="009776EA" w:rsidP="00B22D38">
      <w:pPr>
        <w:pStyle w:val="2"/>
        <w:spacing w:before="0" w:line="240" w:lineRule="auto"/>
        <w:jc w:val="center"/>
        <w:rPr>
          <w:rFonts w:ascii="Times New Roman" w:hAnsi="Times New Roman"/>
          <w:color w:val="auto"/>
          <w:sz w:val="24"/>
          <w:szCs w:val="24"/>
        </w:rPr>
      </w:pPr>
      <w:bookmarkStart w:id="53" w:name="_Toc520127535"/>
      <w:r w:rsidRPr="003664EF">
        <w:rPr>
          <w:rFonts w:ascii="Times New Roman" w:hAnsi="Times New Roman"/>
          <w:color w:val="auto"/>
          <w:sz w:val="24"/>
          <w:szCs w:val="24"/>
        </w:rPr>
        <w:t>Обеспечение исполнения договора</w:t>
      </w:r>
      <w:bookmarkEnd w:id="53"/>
    </w:p>
    <w:p w:rsidR="009776EA" w:rsidRPr="00F26309" w:rsidRDefault="009776EA" w:rsidP="009776EA">
      <w:pPr>
        <w:spacing w:after="0" w:line="240" w:lineRule="auto"/>
        <w:ind w:firstLine="709"/>
        <w:jc w:val="both"/>
        <w:rPr>
          <w:rFonts w:ascii="Times New Roman" w:hAnsi="Times New Roman"/>
          <w:b/>
          <w:bCs/>
          <w:sz w:val="24"/>
          <w:szCs w:val="24"/>
        </w:rPr>
      </w:pPr>
    </w:p>
    <w:p w:rsidR="009776EA" w:rsidRDefault="00B22D38"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156</w:t>
      </w:r>
      <w:r w:rsidR="009776EA">
        <w:rPr>
          <w:rFonts w:ascii="Times New Roman" w:hAnsi="Times New Roman"/>
          <w:bCs/>
          <w:sz w:val="24"/>
          <w:szCs w:val="24"/>
        </w:rPr>
        <w:t>. </w:t>
      </w:r>
      <w:r w:rsidR="009776EA" w:rsidRPr="00F26309">
        <w:rPr>
          <w:rFonts w:ascii="Times New Roman" w:hAnsi="Times New Roman"/>
          <w:sz w:val="24"/>
          <w:szCs w:val="24"/>
        </w:rPr>
        <w:t xml:space="preserve">Заказчик вправе установить требование об обеспечении исполнения договора, заключаемого по итогам проведенной </w:t>
      </w:r>
      <w:r w:rsidR="009776EA">
        <w:rPr>
          <w:rFonts w:ascii="Times New Roman" w:hAnsi="Times New Roman"/>
          <w:sz w:val="24"/>
          <w:szCs w:val="24"/>
        </w:rPr>
        <w:t xml:space="preserve">конкурентной </w:t>
      </w:r>
      <w:r w:rsidR="009776EA" w:rsidRPr="00F26309">
        <w:rPr>
          <w:rFonts w:ascii="Times New Roman" w:hAnsi="Times New Roman"/>
          <w:sz w:val="24"/>
          <w:szCs w:val="24"/>
        </w:rPr>
        <w:t>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9776EA" w:rsidRPr="00AF17C0" w:rsidRDefault="009776EA"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Заказчик также вправе установить требование </w:t>
      </w:r>
      <w:r w:rsidRPr="00F26309">
        <w:rPr>
          <w:rFonts w:ascii="Times New Roman" w:hAnsi="Times New Roman"/>
          <w:sz w:val="24"/>
          <w:szCs w:val="24"/>
        </w:rPr>
        <w:t>об обеспечении исполнения договора, заключаемого</w:t>
      </w:r>
      <w:r>
        <w:rPr>
          <w:rFonts w:ascii="Times New Roman" w:hAnsi="Times New Roman"/>
          <w:sz w:val="24"/>
          <w:szCs w:val="24"/>
        </w:rPr>
        <w:t xml:space="preserve"> с единственным поставщиком (подрядчиком, исполнителем</w:t>
      </w:r>
      <w:r w:rsidRPr="002734A4">
        <w:rPr>
          <w:rFonts w:ascii="Times New Roman" w:hAnsi="Times New Roman"/>
          <w:sz w:val="24"/>
          <w:szCs w:val="24"/>
        </w:rPr>
        <w:t xml:space="preserve">), </w:t>
      </w:r>
      <w:r w:rsidRPr="008A7F41">
        <w:rPr>
          <w:rFonts w:ascii="Times New Roman" w:hAnsi="Times New Roman"/>
          <w:sz w:val="24"/>
          <w:szCs w:val="24"/>
        </w:rPr>
        <w:t>при этом порядок предоставление об</w:t>
      </w:r>
      <w:r w:rsidRPr="00025063">
        <w:rPr>
          <w:rFonts w:ascii="Times New Roman" w:hAnsi="Times New Roman"/>
          <w:sz w:val="24"/>
          <w:szCs w:val="24"/>
        </w:rPr>
        <w:t>еспечения устанавливается в проекте договора</w:t>
      </w:r>
      <w:r w:rsidRPr="00AF17C0">
        <w:rPr>
          <w:rFonts w:ascii="Times New Roman" w:hAnsi="Times New Roman"/>
          <w:sz w:val="24"/>
          <w:szCs w:val="24"/>
        </w:rPr>
        <w:t xml:space="preserve"> </w:t>
      </w:r>
    </w:p>
    <w:p w:rsidR="009776EA" w:rsidRPr="00F26309" w:rsidRDefault="00B22D38"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157</w:t>
      </w:r>
      <w:r w:rsidR="009776EA" w:rsidRPr="00742738">
        <w:rPr>
          <w:rFonts w:ascii="Times New Roman" w:hAnsi="Times New Roman"/>
          <w:bCs/>
          <w:sz w:val="24"/>
          <w:szCs w:val="24"/>
        </w:rPr>
        <w:t>. </w:t>
      </w:r>
      <w:r w:rsidR="009776EA" w:rsidRPr="00E51EBF">
        <w:rPr>
          <w:rFonts w:ascii="Times New Roman" w:hAnsi="Times New Roman"/>
          <w:sz w:val="24"/>
          <w:szCs w:val="24"/>
        </w:rPr>
        <w:t xml:space="preserve">Заказчик в извещении, </w:t>
      </w:r>
      <w:r w:rsidR="009776EA" w:rsidRPr="00001FF7">
        <w:rPr>
          <w:rFonts w:ascii="Times New Roman" w:hAnsi="Times New Roman"/>
          <w:sz w:val="24"/>
          <w:szCs w:val="24"/>
        </w:rPr>
        <w:t>документации о закупке устанавливает вид</w:t>
      </w:r>
      <w:r w:rsidR="009776EA" w:rsidRPr="00F26309">
        <w:rPr>
          <w:rFonts w:ascii="Times New Roman" w:hAnsi="Times New Roman"/>
          <w:sz w:val="24"/>
          <w:szCs w:val="24"/>
        </w:rPr>
        <w:t xml:space="preserve"> обеспечения, его размер, срок и порядок его внесения, реквизиты счета для перечисления денежных средств, срок и порядок возврата обеспечения.</w:t>
      </w:r>
    </w:p>
    <w:p w:rsidR="009776EA" w:rsidRPr="00F26309" w:rsidRDefault="00B22D38" w:rsidP="009776E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158</w:t>
      </w:r>
      <w:r w:rsidR="009776EA">
        <w:rPr>
          <w:rFonts w:ascii="Times New Roman" w:hAnsi="Times New Roman"/>
          <w:sz w:val="24"/>
          <w:szCs w:val="24"/>
        </w:rPr>
        <w:t>. </w:t>
      </w:r>
      <w:r w:rsidR="009776EA" w:rsidRPr="00F26309">
        <w:rPr>
          <w:rFonts w:ascii="Times New Roman" w:hAnsi="Times New Roman"/>
          <w:sz w:val="24"/>
          <w:szCs w:val="24"/>
        </w:rPr>
        <w:t xml:space="preserve">Размер обеспечения исполнения договора может составлять от </w:t>
      </w:r>
      <w:r w:rsidR="009776EA">
        <w:rPr>
          <w:rFonts w:ascii="Times New Roman" w:hAnsi="Times New Roman"/>
          <w:sz w:val="24"/>
          <w:szCs w:val="24"/>
        </w:rPr>
        <w:t>5</w:t>
      </w:r>
      <w:r w:rsidR="009776EA" w:rsidRPr="00F26309">
        <w:rPr>
          <w:rFonts w:ascii="Times New Roman" w:hAnsi="Times New Roman"/>
          <w:sz w:val="24"/>
          <w:szCs w:val="24"/>
        </w:rPr>
        <w:t xml:space="preserve"> до 30 процентов от </w:t>
      </w:r>
      <w:r w:rsidR="009776EA">
        <w:rPr>
          <w:rFonts w:ascii="Times New Roman" w:hAnsi="Times New Roman"/>
          <w:sz w:val="24"/>
          <w:szCs w:val="24"/>
        </w:rPr>
        <w:t>НМЦД.</w:t>
      </w:r>
    </w:p>
    <w:p w:rsidR="00B22D38" w:rsidRDefault="00B22D38" w:rsidP="009776EA">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lang w:val="sah-RU"/>
        </w:rPr>
        <w:t>159</w:t>
      </w:r>
      <w:r w:rsidR="009776EA">
        <w:rPr>
          <w:rFonts w:ascii="Times New Roman" w:hAnsi="Times New Roman"/>
          <w:sz w:val="24"/>
          <w:szCs w:val="24"/>
          <w:lang w:val="sah-RU"/>
        </w:rPr>
        <w:t>. </w:t>
      </w:r>
      <w:r w:rsidR="009776EA" w:rsidRPr="00F26309">
        <w:rPr>
          <w:rFonts w:ascii="Times New Roman" w:hAnsi="Times New Roman"/>
          <w:sz w:val="24"/>
          <w:szCs w:val="24"/>
          <w:lang w:val="sah-RU"/>
        </w:rPr>
        <w:t xml:space="preserve">Победитель закупки, с которым заключается договор, не позднее </w:t>
      </w:r>
      <w:r w:rsidR="009776EA">
        <w:rPr>
          <w:rFonts w:ascii="Times New Roman" w:hAnsi="Times New Roman"/>
          <w:sz w:val="24"/>
          <w:szCs w:val="24"/>
          <w:lang w:val="sah-RU"/>
        </w:rPr>
        <w:t>7</w:t>
      </w:r>
      <w:r w:rsidR="009776EA" w:rsidRPr="00F26309">
        <w:rPr>
          <w:rFonts w:ascii="Times New Roman" w:hAnsi="Times New Roman"/>
          <w:sz w:val="24"/>
          <w:szCs w:val="24"/>
          <w:lang w:val="sah-RU"/>
        </w:rPr>
        <w:t xml:space="preserve"> (</w:t>
      </w:r>
      <w:r w:rsidR="009776EA">
        <w:rPr>
          <w:rFonts w:ascii="Times New Roman" w:hAnsi="Times New Roman"/>
          <w:sz w:val="24"/>
          <w:szCs w:val="24"/>
          <w:lang w:val="sah-RU"/>
        </w:rPr>
        <w:t>семи</w:t>
      </w:r>
      <w:r w:rsidR="009776EA" w:rsidRPr="00F26309">
        <w:rPr>
          <w:rFonts w:ascii="Times New Roman" w:hAnsi="Times New Roman"/>
          <w:sz w:val="24"/>
          <w:szCs w:val="24"/>
          <w:lang w:val="sah-RU"/>
        </w:rPr>
        <w:t xml:space="preserve">) </w:t>
      </w:r>
      <w:r w:rsidR="009776EA">
        <w:rPr>
          <w:rFonts w:ascii="Times New Roman" w:hAnsi="Times New Roman"/>
          <w:sz w:val="24"/>
          <w:szCs w:val="24"/>
          <w:lang w:val="sah-RU"/>
        </w:rPr>
        <w:t xml:space="preserve">рабочих </w:t>
      </w:r>
      <w:r w:rsidR="009776EA" w:rsidRPr="00F26309">
        <w:rPr>
          <w:rFonts w:ascii="Times New Roman" w:hAnsi="Times New Roman"/>
          <w:sz w:val="24"/>
          <w:szCs w:val="24"/>
          <w:lang w:val="sah-RU"/>
        </w:rPr>
        <w:t>дней со дня подписания итогового протокола закупки должен предоставить заказчику обеспечение исполнения договора</w:t>
      </w:r>
      <w:r w:rsidR="009776EA">
        <w:rPr>
          <w:rFonts w:ascii="Times New Roman" w:hAnsi="Times New Roman"/>
          <w:sz w:val="24"/>
          <w:szCs w:val="24"/>
          <w:lang w:val="sah-RU"/>
        </w:rPr>
        <w:t>.</w:t>
      </w:r>
    </w:p>
    <w:p w:rsidR="009776EA" w:rsidRPr="00B22D38"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r w:rsidRPr="00B22D38">
        <w:rPr>
          <w:rFonts w:ascii="Times New Roman" w:hAnsi="Times New Roman"/>
          <w:sz w:val="24"/>
          <w:szCs w:val="24"/>
          <w:lang w:val="sah-RU"/>
        </w:rPr>
        <w:t>160</w:t>
      </w:r>
      <w:r w:rsidR="009776EA" w:rsidRPr="00B22D38">
        <w:rPr>
          <w:rFonts w:ascii="Times New Roman" w:hAnsi="Times New Roman"/>
          <w:sz w:val="24"/>
          <w:szCs w:val="24"/>
          <w:lang w:val="sah-RU"/>
        </w:rPr>
        <w:t>. Перечисление денежных средств в качестве обеспечения исполнения договора осуществляется на основании итогового протокола закупки. Победитель перечисляет денежные средства  по реквизитам, указанным в извещении, документации о закупке и представляет заказчику</w:t>
      </w:r>
      <w:r w:rsidR="009776EA" w:rsidRPr="00B22D38">
        <w:rPr>
          <w:rFonts w:ascii="Times New Roman" w:hAnsi="Times New Roman"/>
          <w:sz w:val="24"/>
          <w:szCs w:val="24"/>
          <w:lang w:eastAsia="ru-RU"/>
        </w:rPr>
        <w:t>документы, подтверждающие предоставление обеспечения исполнения договора в размере, который предусмотрен извещением, документацией о закупке.</w:t>
      </w:r>
    </w:p>
    <w:p w:rsidR="009776EA" w:rsidRPr="00F26309" w:rsidRDefault="009776EA" w:rsidP="009776EA">
      <w:pPr>
        <w:spacing w:after="0" w:line="240" w:lineRule="auto"/>
        <w:ind w:firstLine="709"/>
        <w:jc w:val="both"/>
        <w:rPr>
          <w:rFonts w:ascii="Times New Roman" w:hAnsi="Times New Roman"/>
          <w:b/>
          <w:sz w:val="24"/>
          <w:szCs w:val="24"/>
          <w:lang w:val="sah-RU"/>
        </w:rPr>
      </w:pPr>
      <w:r w:rsidRPr="00B22D38">
        <w:rPr>
          <w:rFonts w:ascii="Times New Roman" w:hAnsi="Times New Roman"/>
          <w:sz w:val="24"/>
          <w:szCs w:val="24"/>
          <w:lang w:val="sah-RU"/>
        </w:rPr>
        <w:t xml:space="preserve">В  </w:t>
      </w:r>
      <w:r w:rsidRPr="00B22D38">
        <w:rPr>
          <w:rFonts w:ascii="Times New Roman" w:hAnsi="Times New Roman"/>
          <w:sz w:val="24"/>
          <w:szCs w:val="24"/>
          <w:lang w:eastAsia="ru-RU"/>
        </w:rPr>
        <w:t>документах, подтверждающих предоставление обеспечения исполнения договора,</w:t>
      </w:r>
      <w:r w:rsidRPr="00B22D38">
        <w:rPr>
          <w:rFonts w:ascii="Times New Roman" w:hAnsi="Times New Roman"/>
          <w:sz w:val="24"/>
          <w:szCs w:val="24"/>
          <w:lang w:val="sah-RU"/>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w:t>
      </w:r>
      <w:r w:rsidRPr="00F26309">
        <w:rPr>
          <w:rFonts w:ascii="Times New Roman" w:hAnsi="Times New Roman"/>
          <w:sz w:val="24"/>
          <w:szCs w:val="24"/>
          <w:lang w:val="sah-RU"/>
        </w:rPr>
        <w:t>, в том числе индивидуальным предпринимателем – наименование (Ф.И.О.) лица.</w:t>
      </w:r>
    </w:p>
    <w:p w:rsidR="009776EA" w:rsidRPr="0082420D" w:rsidRDefault="00B22D38" w:rsidP="009776EA">
      <w:pPr>
        <w:spacing w:after="0" w:line="240" w:lineRule="auto"/>
        <w:ind w:firstLine="709"/>
        <w:jc w:val="both"/>
        <w:rPr>
          <w:rFonts w:ascii="Times New Roman" w:hAnsi="Times New Roman"/>
          <w:spacing w:val="1"/>
          <w:sz w:val="24"/>
          <w:szCs w:val="24"/>
          <w:lang w:val="sah-RU"/>
        </w:rPr>
      </w:pPr>
      <w:r>
        <w:rPr>
          <w:rFonts w:ascii="Times New Roman" w:hAnsi="Times New Roman"/>
          <w:spacing w:val="1"/>
          <w:sz w:val="24"/>
          <w:szCs w:val="24"/>
          <w:lang w:val="sah-RU"/>
        </w:rPr>
        <w:t>161</w:t>
      </w:r>
      <w:r w:rsidR="009776EA">
        <w:rPr>
          <w:rFonts w:ascii="Times New Roman" w:hAnsi="Times New Roman"/>
          <w:spacing w:val="1"/>
          <w:sz w:val="24"/>
          <w:szCs w:val="24"/>
          <w:lang w:val="sah-RU"/>
        </w:rPr>
        <w:t>.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rsidR="009776EA"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pacing w:val="1"/>
          <w:sz w:val="24"/>
          <w:szCs w:val="24"/>
        </w:rPr>
        <w:lastRenderedPageBreak/>
        <w:t>162</w:t>
      </w:r>
      <w:r w:rsidR="009776EA">
        <w:rPr>
          <w:rFonts w:ascii="Times New Roman" w:hAnsi="Times New Roman"/>
          <w:spacing w:val="1"/>
          <w:sz w:val="24"/>
          <w:szCs w:val="24"/>
        </w:rPr>
        <w:t>. </w:t>
      </w:r>
      <w:r w:rsidR="009776EA" w:rsidRPr="00F26309">
        <w:rPr>
          <w:rFonts w:ascii="Times New Roman" w:hAnsi="Times New Roman"/>
          <w:spacing w:val="1"/>
          <w:sz w:val="24"/>
          <w:szCs w:val="24"/>
        </w:rPr>
        <w:t xml:space="preserve">Заказчик, в качестве исполнения договора, принимает независимые гарантии, выданные банками, </w:t>
      </w:r>
      <w:r w:rsidR="009776EA">
        <w:rPr>
          <w:rFonts w:ascii="Times New Roman" w:hAnsi="Times New Roman"/>
          <w:sz w:val="24"/>
          <w:szCs w:val="24"/>
          <w:lang w:eastAsia="ru-RU"/>
        </w:rPr>
        <w:t xml:space="preserve">соответствующими </w:t>
      </w:r>
      <w:r w:rsidR="009776EA" w:rsidRPr="006E2E24">
        <w:rPr>
          <w:rFonts w:ascii="Times New Roman" w:hAnsi="Times New Roman"/>
          <w:sz w:val="24"/>
          <w:szCs w:val="24"/>
          <w:lang w:eastAsia="ru-RU"/>
        </w:rPr>
        <w:t>требованиям,</w:t>
      </w:r>
      <w:r w:rsidR="009776EA">
        <w:rPr>
          <w:rFonts w:ascii="Times New Roman" w:hAnsi="Times New Roman"/>
          <w:sz w:val="24"/>
          <w:szCs w:val="24"/>
          <w:lang w:eastAsia="ru-RU"/>
        </w:rPr>
        <w:t xml:space="preserve"> установленным постановлением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№1005).</w:t>
      </w:r>
    </w:p>
    <w:p w:rsidR="009776EA" w:rsidRPr="00F26309"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163</w:t>
      </w:r>
      <w:r w:rsidR="009776EA">
        <w:rPr>
          <w:rFonts w:ascii="Times New Roman" w:hAnsi="Times New Roman"/>
          <w:sz w:val="24"/>
          <w:szCs w:val="24"/>
        </w:rPr>
        <w:t>.</w:t>
      </w:r>
      <w:r w:rsidR="009776EA" w:rsidRPr="00F26309">
        <w:rPr>
          <w:rFonts w:ascii="Times New Roman" w:hAnsi="Times New Roman"/>
          <w:sz w:val="24"/>
          <w:szCs w:val="24"/>
        </w:rPr>
        <w:t xml:space="preserve"> </w:t>
      </w:r>
      <w:r w:rsidR="009776EA" w:rsidRPr="00F26309">
        <w:rPr>
          <w:rStyle w:val="blk"/>
          <w:rFonts w:ascii="Times New Roman" w:hAnsi="Times New Roman"/>
          <w:sz w:val="24"/>
          <w:szCs w:val="24"/>
        </w:rPr>
        <w:t>Независимая банковская гарантия должна отвечать следующим требованиям и должна содержать:</w:t>
      </w:r>
    </w:p>
    <w:p w:rsidR="009776EA" w:rsidRPr="00F26309" w:rsidRDefault="009776EA" w:rsidP="009776EA">
      <w:pPr>
        <w:shd w:val="clear" w:color="auto" w:fill="FFFFFF"/>
        <w:spacing w:after="0" w:line="240" w:lineRule="auto"/>
        <w:ind w:firstLine="709"/>
        <w:jc w:val="both"/>
        <w:rPr>
          <w:rFonts w:ascii="Times New Roman" w:hAnsi="Times New Roman"/>
          <w:sz w:val="24"/>
          <w:szCs w:val="24"/>
        </w:rPr>
      </w:pPr>
      <w:bookmarkStart w:id="54" w:name="dst2686"/>
      <w:bookmarkEnd w:id="54"/>
      <w:r w:rsidRPr="00F26309">
        <w:rPr>
          <w:rStyle w:val="blk"/>
          <w:rFonts w:ascii="Times New Roman" w:hAnsi="Times New Roman"/>
          <w:sz w:val="24"/>
          <w:szCs w:val="24"/>
        </w:rPr>
        <w:t>1) банковская гарантия должна быть безотзывной и непередаваемой;</w:t>
      </w:r>
    </w:p>
    <w:p w:rsidR="009776EA" w:rsidRPr="00F26309" w:rsidRDefault="009776EA" w:rsidP="009776EA">
      <w:pPr>
        <w:autoSpaceDE w:val="0"/>
        <w:autoSpaceDN w:val="0"/>
        <w:adjustRightInd w:val="0"/>
        <w:spacing w:after="0" w:line="240" w:lineRule="auto"/>
        <w:ind w:firstLine="709"/>
        <w:jc w:val="both"/>
        <w:rPr>
          <w:rFonts w:ascii="Times New Roman" w:hAnsi="Times New Roman"/>
          <w:sz w:val="24"/>
          <w:szCs w:val="24"/>
        </w:rPr>
      </w:pPr>
      <w:r w:rsidRPr="00F26309">
        <w:rPr>
          <w:rFonts w:ascii="Times New Roman" w:hAnsi="Times New Roman"/>
          <w:sz w:val="24"/>
          <w:szCs w:val="24"/>
        </w:rPr>
        <w:t>2</w:t>
      </w:r>
      <w:r>
        <w:rPr>
          <w:rFonts w:ascii="Times New Roman" w:hAnsi="Times New Roman"/>
          <w:sz w:val="24"/>
          <w:szCs w:val="24"/>
        </w:rPr>
        <w:t>) </w:t>
      </w:r>
      <w:r w:rsidRPr="00F26309">
        <w:rPr>
          <w:rFonts w:ascii="Times New Roman" w:hAnsi="Times New Roman"/>
          <w:sz w:val="24"/>
          <w:szCs w:val="24"/>
        </w:rPr>
        <w:t xml:space="preserve">срок действия независимой </w:t>
      </w:r>
      <w:r>
        <w:rPr>
          <w:rFonts w:ascii="Times New Roman" w:hAnsi="Times New Roman"/>
          <w:sz w:val="24"/>
          <w:szCs w:val="24"/>
        </w:rPr>
        <w:t xml:space="preserve">банковской </w:t>
      </w:r>
      <w:r w:rsidRPr="00F26309">
        <w:rPr>
          <w:rFonts w:ascii="Times New Roman" w:hAnsi="Times New Roman"/>
          <w:sz w:val="24"/>
          <w:szCs w:val="24"/>
        </w:rPr>
        <w:t>гарантии должен превышать срок действия договора не менее чем на один месяц;</w:t>
      </w:r>
    </w:p>
    <w:p w:rsidR="009776EA" w:rsidRPr="00F26309" w:rsidRDefault="009776EA" w:rsidP="009776EA">
      <w:pPr>
        <w:autoSpaceDE w:val="0"/>
        <w:autoSpaceDN w:val="0"/>
        <w:adjustRightInd w:val="0"/>
        <w:spacing w:after="0" w:line="240" w:lineRule="auto"/>
        <w:ind w:firstLine="709"/>
        <w:jc w:val="both"/>
        <w:rPr>
          <w:rFonts w:ascii="Times New Roman" w:hAnsi="Times New Roman"/>
          <w:sz w:val="24"/>
          <w:szCs w:val="24"/>
        </w:rPr>
      </w:pPr>
      <w:r>
        <w:rPr>
          <w:rStyle w:val="blk"/>
          <w:rFonts w:ascii="Times New Roman" w:hAnsi="Times New Roman"/>
          <w:sz w:val="24"/>
          <w:szCs w:val="24"/>
        </w:rPr>
        <w:t>3) </w:t>
      </w:r>
      <w:r w:rsidRPr="00F26309">
        <w:rPr>
          <w:rStyle w:val="blk"/>
          <w:rFonts w:ascii="Times New Roman" w:hAnsi="Times New Roman"/>
          <w:sz w:val="24"/>
          <w:szCs w:val="24"/>
        </w:rPr>
        <w:t xml:space="preserve">сумму банковской гарантии, подлежащую уплате гарантом заказчику в случае </w:t>
      </w:r>
      <w:r w:rsidRPr="00F26309">
        <w:rPr>
          <w:rFonts w:ascii="Times New Roman" w:hAnsi="Times New Roman"/>
          <w:sz w:val="24"/>
          <w:szCs w:val="24"/>
        </w:rPr>
        <w:t>ненадлежащего исполнения обязатель</w:t>
      </w:r>
      <w:proofErr w:type="gramStart"/>
      <w:r w:rsidRPr="00F26309">
        <w:rPr>
          <w:rFonts w:ascii="Times New Roman" w:hAnsi="Times New Roman"/>
          <w:sz w:val="24"/>
          <w:szCs w:val="24"/>
        </w:rPr>
        <w:t>ств пр</w:t>
      </w:r>
      <w:proofErr w:type="gramEnd"/>
      <w:r w:rsidRPr="00F26309">
        <w:rPr>
          <w:rFonts w:ascii="Times New Roman" w:hAnsi="Times New Roman"/>
          <w:sz w:val="24"/>
          <w:szCs w:val="24"/>
        </w:rPr>
        <w:t>инципалом;</w:t>
      </w:r>
    </w:p>
    <w:p w:rsidR="009776EA" w:rsidRPr="00F26309" w:rsidRDefault="009776EA" w:rsidP="009776EA">
      <w:pPr>
        <w:shd w:val="clear" w:color="auto" w:fill="FFFFFF"/>
        <w:spacing w:after="0" w:line="240" w:lineRule="auto"/>
        <w:ind w:firstLine="709"/>
        <w:jc w:val="both"/>
        <w:rPr>
          <w:rFonts w:ascii="Times New Roman" w:hAnsi="Times New Roman"/>
          <w:sz w:val="24"/>
          <w:szCs w:val="24"/>
        </w:rPr>
      </w:pPr>
      <w:bookmarkStart w:id="55" w:name="dst100553"/>
      <w:bookmarkEnd w:id="55"/>
      <w:r w:rsidRPr="00F26309">
        <w:rPr>
          <w:rStyle w:val="blk"/>
          <w:rFonts w:ascii="Times New Roman" w:hAnsi="Times New Roman"/>
          <w:sz w:val="24"/>
          <w:szCs w:val="24"/>
        </w:rPr>
        <w:t>4</w:t>
      </w:r>
      <w:r>
        <w:rPr>
          <w:rStyle w:val="blk"/>
          <w:rFonts w:ascii="Times New Roman" w:hAnsi="Times New Roman"/>
          <w:sz w:val="24"/>
          <w:szCs w:val="24"/>
        </w:rPr>
        <w:t>) </w:t>
      </w:r>
      <w:r w:rsidRPr="00F26309">
        <w:rPr>
          <w:rStyle w:val="blk"/>
          <w:rFonts w:ascii="Times New Roman" w:hAnsi="Times New Roman"/>
          <w:sz w:val="24"/>
          <w:szCs w:val="24"/>
        </w:rPr>
        <w:t>обязательства принципала, надлежащее исполнение которых обеспечивается банковской гарантией;</w:t>
      </w:r>
    </w:p>
    <w:p w:rsidR="009776EA" w:rsidRPr="00F26309" w:rsidRDefault="009776EA" w:rsidP="009776EA">
      <w:pPr>
        <w:shd w:val="clear" w:color="auto" w:fill="FFFFFF"/>
        <w:spacing w:after="0" w:line="240" w:lineRule="auto"/>
        <w:ind w:firstLine="709"/>
        <w:jc w:val="both"/>
        <w:rPr>
          <w:rFonts w:ascii="Times New Roman" w:hAnsi="Times New Roman"/>
          <w:sz w:val="24"/>
          <w:szCs w:val="24"/>
        </w:rPr>
      </w:pPr>
      <w:bookmarkStart w:id="56" w:name="dst101885"/>
      <w:bookmarkEnd w:id="56"/>
      <w:r w:rsidRPr="00F26309">
        <w:rPr>
          <w:rStyle w:val="blk"/>
          <w:rFonts w:ascii="Times New Roman" w:hAnsi="Times New Roman"/>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rsidR="009776EA" w:rsidRPr="00F26309" w:rsidRDefault="009776EA" w:rsidP="009776EA">
      <w:pPr>
        <w:shd w:val="clear" w:color="auto" w:fill="FFFFFF"/>
        <w:spacing w:after="0" w:line="240" w:lineRule="auto"/>
        <w:ind w:firstLine="709"/>
        <w:jc w:val="both"/>
        <w:rPr>
          <w:rFonts w:ascii="Times New Roman" w:hAnsi="Times New Roman"/>
          <w:sz w:val="24"/>
          <w:szCs w:val="24"/>
        </w:rPr>
      </w:pPr>
      <w:bookmarkStart w:id="57" w:name="dst100555"/>
      <w:bookmarkEnd w:id="57"/>
      <w:r w:rsidRPr="00F26309">
        <w:rPr>
          <w:rStyle w:val="blk"/>
          <w:rFonts w:ascii="Times New Roman" w:hAnsi="Times New Roman"/>
          <w:sz w:val="24"/>
          <w:szCs w:val="24"/>
        </w:rPr>
        <w:t>6</w:t>
      </w:r>
      <w:r>
        <w:rPr>
          <w:rStyle w:val="blk"/>
          <w:rFonts w:ascii="Times New Roman" w:hAnsi="Times New Roman"/>
          <w:sz w:val="24"/>
          <w:szCs w:val="24"/>
        </w:rPr>
        <w:t>) </w:t>
      </w:r>
      <w:r w:rsidRPr="00F26309">
        <w:rPr>
          <w:rStyle w:val="blk"/>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76EA" w:rsidRPr="003A02DB" w:rsidRDefault="009776EA" w:rsidP="009776EA">
      <w:pPr>
        <w:shd w:val="clear" w:color="auto" w:fill="FFFFFF"/>
        <w:spacing w:after="0" w:line="240" w:lineRule="auto"/>
        <w:ind w:firstLine="709"/>
        <w:jc w:val="both"/>
        <w:rPr>
          <w:rStyle w:val="blk"/>
          <w:rFonts w:ascii="Times New Roman" w:hAnsi="Times New Roman"/>
          <w:sz w:val="24"/>
          <w:szCs w:val="24"/>
        </w:rPr>
      </w:pPr>
      <w:bookmarkStart w:id="58" w:name="dst101730"/>
      <w:bookmarkStart w:id="59" w:name="dst100557"/>
      <w:bookmarkEnd w:id="58"/>
      <w:bookmarkEnd w:id="59"/>
      <w:r w:rsidRPr="003A02DB">
        <w:rPr>
          <w:rStyle w:val="blk"/>
          <w:rFonts w:ascii="Times New Roman" w:hAnsi="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776EA" w:rsidRPr="001F0414" w:rsidRDefault="009776EA" w:rsidP="009776EA">
      <w:pPr>
        <w:tabs>
          <w:tab w:val="left" w:pos="10306"/>
        </w:tabs>
        <w:autoSpaceDE w:val="0"/>
        <w:autoSpaceDN w:val="0"/>
        <w:adjustRightInd w:val="0"/>
        <w:spacing w:after="0" w:line="240" w:lineRule="auto"/>
        <w:ind w:firstLine="709"/>
        <w:jc w:val="both"/>
        <w:rPr>
          <w:rStyle w:val="blk"/>
          <w:rFonts w:ascii="Times New Roman" w:hAnsi="Times New Roman"/>
          <w:sz w:val="24"/>
          <w:szCs w:val="24"/>
        </w:rPr>
      </w:pPr>
      <w:r w:rsidRPr="003A02DB">
        <w:rPr>
          <w:rStyle w:val="blk"/>
          <w:rFonts w:ascii="Times New Roman" w:hAnsi="Times New Roman"/>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776EA" w:rsidRDefault="009776EA" w:rsidP="009776EA">
      <w:pPr>
        <w:shd w:val="clear" w:color="auto" w:fill="FFFFFF"/>
        <w:spacing w:after="0" w:line="240" w:lineRule="auto"/>
        <w:ind w:firstLine="709"/>
        <w:jc w:val="both"/>
        <w:rPr>
          <w:rStyle w:val="blk"/>
          <w:rFonts w:ascii="Times New Roman" w:hAnsi="Times New Roman"/>
          <w:sz w:val="24"/>
          <w:szCs w:val="24"/>
        </w:rPr>
      </w:pPr>
      <w:bookmarkStart w:id="60" w:name="dst100558"/>
      <w:bookmarkEnd w:id="60"/>
      <w:r w:rsidRPr="003A02DB">
        <w:rPr>
          <w:rStyle w:val="blk"/>
          <w:rFonts w:ascii="Times New Roman" w:hAnsi="Times New Roman"/>
          <w:sz w:val="24"/>
          <w:szCs w:val="24"/>
        </w:rPr>
        <w:t>9) установл</w:t>
      </w:r>
      <w:r>
        <w:rPr>
          <w:rStyle w:val="blk"/>
          <w:rFonts w:ascii="Times New Roman" w:hAnsi="Times New Roman"/>
          <w:sz w:val="24"/>
          <w:szCs w:val="24"/>
        </w:rPr>
        <w:t xml:space="preserve">енный Правительством Российской </w:t>
      </w:r>
      <w:r w:rsidRPr="003A02DB">
        <w:rPr>
          <w:rStyle w:val="blk"/>
          <w:rFonts w:ascii="Times New Roman" w:hAnsi="Times New Roman"/>
          <w:sz w:val="24"/>
          <w:szCs w:val="24"/>
        </w:rPr>
        <w:t>Федерации </w:t>
      </w:r>
      <w:hyperlink r:id="rId18" w:anchor="dst100019" w:history="1">
        <w:r w:rsidRPr="00B36903">
          <w:rPr>
            <w:rStyle w:val="blk"/>
            <w:rFonts w:ascii="Times New Roman" w:hAnsi="Times New Roman"/>
            <w:sz w:val="24"/>
            <w:szCs w:val="24"/>
          </w:rPr>
          <w:t>перечень</w:t>
        </w:r>
      </w:hyperlink>
      <w:r w:rsidRPr="003A02DB">
        <w:rPr>
          <w:rStyle w:val="blk"/>
          <w:rFonts w:ascii="Times New Roman" w:hAnsi="Times New Roman"/>
          <w:sz w:val="24"/>
          <w:szCs w:val="24"/>
        </w:rPr>
        <w:t> документов, предоставляемых заказчиком банку одновременно с требованием об осуществлении уплаты денежной суммы по банковской гарантии.</w:t>
      </w:r>
    </w:p>
    <w:p w:rsidR="009776EA" w:rsidRPr="001C531F" w:rsidRDefault="009776EA" w:rsidP="009776EA">
      <w:pPr>
        <w:shd w:val="clear" w:color="auto" w:fill="FFFFFF"/>
        <w:spacing w:after="0" w:line="240" w:lineRule="auto"/>
        <w:ind w:firstLine="709"/>
        <w:jc w:val="both"/>
        <w:rPr>
          <w:rFonts w:ascii="Times New Roman" w:hAnsi="Times New Roman"/>
          <w:spacing w:val="1"/>
          <w:sz w:val="24"/>
          <w:szCs w:val="24"/>
          <w:lang w:val="sah-RU"/>
        </w:rPr>
      </w:pPr>
      <w:r w:rsidRPr="001C531F">
        <w:rPr>
          <w:rFonts w:ascii="Times New Roman" w:hAnsi="Times New Roman"/>
          <w:spacing w:val="1"/>
          <w:sz w:val="24"/>
          <w:szCs w:val="24"/>
          <w:lang w:val="sah-RU"/>
        </w:rPr>
        <w:t xml:space="preserve">10) </w:t>
      </w:r>
      <w:r>
        <w:rPr>
          <w:rFonts w:ascii="Times New Roman" w:hAnsi="Times New Roman"/>
          <w:spacing w:val="1"/>
          <w:sz w:val="24"/>
          <w:szCs w:val="24"/>
          <w:lang w:val="sah-RU"/>
        </w:rPr>
        <w:t xml:space="preserve">иные </w:t>
      </w:r>
      <w:r w:rsidRPr="001C531F">
        <w:rPr>
          <w:rFonts w:ascii="Times New Roman" w:hAnsi="Times New Roman"/>
          <w:spacing w:val="1"/>
          <w:sz w:val="24"/>
          <w:szCs w:val="24"/>
          <w:lang w:val="sah-RU"/>
        </w:rPr>
        <w:t>дополнительные требования, установленные Постановлением №1005</w:t>
      </w:r>
      <w:r>
        <w:rPr>
          <w:rFonts w:ascii="Times New Roman" w:hAnsi="Times New Roman"/>
          <w:spacing w:val="1"/>
          <w:sz w:val="24"/>
          <w:szCs w:val="24"/>
          <w:lang w:val="sah-RU"/>
        </w:rPr>
        <w:t>.е</w:t>
      </w:r>
      <w:r w:rsidRPr="001C531F">
        <w:rPr>
          <w:rFonts w:ascii="Times New Roman" w:hAnsi="Times New Roman"/>
          <w:spacing w:val="1"/>
          <w:sz w:val="24"/>
          <w:szCs w:val="24"/>
          <w:lang w:val="sah-RU"/>
        </w:rPr>
        <w:t>.</w:t>
      </w:r>
    </w:p>
    <w:p w:rsidR="009776EA" w:rsidRPr="001C531F" w:rsidRDefault="00B22D38" w:rsidP="009776EA">
      <w:pPr>
        <w:tabs>
          <w:tab w:val="center" w:pos="4153"/>
          <w:tab w:val="right" w:pos="8306"/>
        </w:tabs>
        <w:spacing w:after="0" w:line="240" w:lineRule="auto"/>
        <w:ind w:firstLine="709"/>
        <w:jc w:val="both"/>
        <w:rPr>
          <w:rFonts w:ascii="Times New Roman" w:hAnsi="Times New Roman"/>
          <w:spacing w:val="1"/>
          <w:sz w:val="24"/>
          <w:szCs w:val="24"/>
          <w:lang w:val="sah-RU"/>
        </w:rPr>
      </w:pPr>
      <w:r>
        <w:rPr>
          <w:rFonts w:ascii="Times New Roman" w:hAnsi="Times New Roman"/>
          <w:spacing w:val="1"/>
          <w:sz w:val="24"/>
          <w:szCs w:val="24"/>
          <w:lang w:val="sah-RU"/>
        </w:rPr>
        <w:t>164</w:t>
      </w:r>
      <w:r w:rsidR="009776EA">
        <w:rPr>
          <w:rFonts w:ascii="Times New Roman" w:hAnsi="Times New Roman"/>
          <w:spacing w:val="1"/>
          <w:sz w:val="24"/>
          <w:szCs w:val="24"/>
          <w:lang w:val="sah-RU"/>
        </w:rPr>
        <w:t>. </w:t>
      </w:r>
      <w:r w:rsidR="009776EA" w:rsidRPr="001C531F">
        <w:rPr>
          <w:rFonts w:ascii="Times New Roman" w:hAnsi="Times New Roman"/>
          <w:spacing w:val="1"/>
          <w:sz w:val="24"/>
          <w:szCs w:val="24"/>
          <w:lang w:val="sah-RU"/>
        </w:rPr>
        <w:t>Основанием для отказа в принятии банковской гарантии заказчиком является:</w:t>
      </w:r>
    </w:p>
    <w:p w:rsidR="009776EA" w:rsidRPr="001C531F" w:rsidRDefault="009776EA" w:rsidP="009776EA">
      <w:pPr>
        <w:tabs>
          <w:tab w:val="center" w:pos="4153"/>
          <w:tab w:val="right" w:pos="8306"/>
        </w:tabs>
        <w:spacing w:after="0" w:line="240" w:lineRule="auto"/>
        <w:ind w:firstLine="709"/>
        <w:jc w:val="both"/>
        <w:rPr>
          <w:rFonts w:ascii="Times New Roman" w:hAnsi="Times New Roman"/>
          <w:spacing w:val="1"/>
          <w:sz w:val="24"/>
          <w:szCs w:val="24"/>
          <w:lang w:val="sah-RU"/>
        </w:rPr>
      </w:pPr>
      <w:r>
        <w:rPr>
          <w:rFonts w:ascii="Times New Roman" w:hAnsi="Times New Roman"/>
          <w:spacing w:val="1"/>
          <w:sz w:val="24"/>
          <w:szCs w:val="24"/>
          <w:lang w:val="sah-RU"/>
        </w:rPr>
        <w:t>1</w:t>
      </w:r>
      <w:r w:rsidRPr="001C531F">
        <w:rPr>
          <w:rFonts w:ascii="Times New Roman" w:hAnsi="Times New Roman"/>
          <w:spacing w:val="1"/>
          <w:sz w:val="24"/>
          <w:szCs w:val="24"/>
          <w:lang w:val="sah-RU"/>
        </w:rPr>
        <w:t>) несоответствие банковской гарантии законодательству Российской Федерации;</w:t>
      </w:r>
    </w:p>
    <w:p w:rsidR="009776EA" w:rsidRPr="001C531F" w:rsidRDefault="009776EA" w:rsidP="009776EA">
      <w:pPr>
        <w:tabs>
          <w:tab w:val="center" w:pos="4153"/>
          <w:tab w:val="right" w:pos="8306"/>
        </w:tabs>
        <w:spacing w:after="0" w:line="240" w:lineRule="auto"/>
        <w:ind w:firstLine="709"/>
        <w:jc w:val="both"/>
        <w:rPr>
          <w:rFonts w:ascii="Times New Roman" w:hAnsi="Times New Roman"/>
          <w:spacing w:val="1"/>
          <w:sz w:val="24"/>
          <w:szCs w:val="24"/>
          <w:lang w:val="sah-RU"/>
        </w:rPr>
      </w:pPr>
      <w:r>
        <w:rPr>
          <w:rFonts w:ascii="Times New Roman" w:hAnsi="Times New Roman"/>
          <w:spacing w:val="1"/>
          <w:sz w:val="24"/>
          <w:szCs w:val="24"/>
          <w:lang w:val="sah-RU"/>
        </w:rPr>
        <w:t>2</w:t>
      </w:r>
      <w:r w:rsidRPr="001C531F">
        <w:rPr>
          <w:rFonts w:ascii="Times New Roman" w:hAnsi="Times New Roman"/>
          <w:spacing w:val="1"/>
          <w:sz w:val="24"/>
          <w:szCs w:val="24"/>
          <w:lang w:val="sah-RU"/>
        </w:rPr>
        <w:t>)</w:t>
      </w:r>
      <w:r>
        <w:rPr>
          <w:rFonts w:ascii="Times New Roman" w:hAnsi="Times New Roman"/>
          <w:spacing w:val="1"/>
          <w:sz w:val="24"/>
          <w:szCs w:val="24"/>
          <w:lang w:val="sah-RU"/>
        </w:rPr>
        <w:t> </w:t>
      </w:r>
      <w:r w:rsidRPr="001C531F">
        <w:rPr>
          <w:rFonts w:ascii="Times New Roman" w:hAnsi="Times New Roman"/>
          <w:spacing w:val="1"/>
          <w:sz w:val="24"/>
          <w:szCs w:val="24"/>
          <w:lang w:val="sah-RU"/>
        </w:rPr>
        <w:t xml:space="preserve">несоответствие банковской гарантии требованиям, содержащимся в извещении об осуществлении закупки, документации о закупке, проекте </w:t>
      </w:r>
      <w:r>
        <w:rPr>
          <w:rFonts w:ascii="Times New Roman" w:hAnsi="Times New Roman"/>
          <w:spacing w:val="1"/>
          <w:sz w:val="24"/>
          <w:szCs w:val="24"/>
          <w:lang w:val="sah-RU"/>
        </w:rPr>
        <w:t>договора</w:t>
      </w:r>
      <w:r w:rsidRPr="001C531F">
        <w:rPr>
          <w:rFonts w:ascii="Times New Roman" w:hAnsi="Times New Roman"/>
          <w:spacing w:val="1"/>
          <w:sz w:val="24"/>
          <w:szCs w:val="24"/>
          <w:lang w:val="sah-RU"/>
        </w:rPr>
        <w:t>.</w:t>
      </w:r>
    </w:p>
    <w:p w:rsidR="009776EA" w:rsidRPr="001C531F" w:rsidRDefault="009776EA" w:rsidP="009776EA">
      <w:pPr>
        <w:tabs>
          <w:tab w:val="center" w:pos="4153"/>
          <w:tab w:val="right" w:pos="8306"/>
        </w:tabs>
        <w:spacing w:after="0" w:line="240" w:lineRule="auto"/>
        <w:ind w:firstLine="709"/>
        <w:jc w:val="both"/>
        <w:rPr>
          <w:rFonts w:ascii="Times New Roman" w:hAnsi="Times New Roman"/>
          <w:spacing w:val="1"/>
          <w:sz w:val="24"/>
          <w:szCs w:val="24"/>
          <w:lang w:val="sah-RU"/>
        </w:rPr>
      </w:pPr>
      <w:r w:rsidRPr="001C531F">
        <w:rPr>
          <w:rFonts w:ascii="Times New Roman" w:hAnsi="Times New Roman"/>
          <w:spacing w:val="1"/>
          <w:sz w:val="24"/>
          <w:szCs w:val="24"/>
          <w:lang w:val="sah-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776EA" w:rsidRDefault="00B22D38" w:rsidP="009776EA">
      <w:pPr>
        <w:spacing w:after="0" w:line="240" w:lineRule="auto"/>
        <w:ind w:firstLine="709"/>
        <w:jc w:val="both"/>
        <w:rPr>
          <w:rFonts w:ascii="Times New Roman" w:hAnsi="Times New Roman"/>
          <w:spacing w:val="1"/>
          <w:sz w:val="24"/>
          <w:szCs w:val="24"/>
          <w:lang w:val="sah-RU"/>
        </w:rPr>
      </w:pPr>
      <w:bookmarkStart w:id="61" w:name="Par11"/>
      <w:bookmarkEnd w:id="61"/>
      <w:r>
        <w:rPr>
          <w:rFonts w:ascii="Times New Roman" w:hAnsi="Times New Roman"/>
          <w:spacing w:val="1"/>
          <w:sz w:val="24"/>
          <w:szCs w:val="24"/>
          <w:lang w:val="sah-RU"/>
        </w:rPr>
        <w:t>165</w:t>
      </w:r>
      <w:r w:rsidR="009776EA">
        <w:rPr>
          <w:rFonts w:ascii="Times New Roman" w:hAnsi="Times New Roman"/>
          <w:spacing w:val="1"/>
          <w:sz w:val="24"/>
          <w:szCs w:val="24"/>
          <w:lang w:val="sah-RU"/>
        </w:rPr>
        <w:t>. </w:t>
      </w:r>
      <w:r w:rsidR="009776EA" w:rsidRPr="00F26309">
        <w:rPr>
          <w:rFonts w:ascii="Times New Roman" w:hAnsi="Times New Roman"/>
          <w:spacing w:val="1"/>
          <w:sz w:val="24"/>
          <w:szCs w:val="24"/>
          <w:lang w:val="sah-RU"/>
        </w:rPr>
        <w:t xml:space="preserve">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w:t>
      </w:r>
      <w:r w:rsidR="009776EA">
        <w:rPr>
          <w:rFonts w:ascii="Times New Roman" w:hAnsi="Times New Roman"/>
          <w:spacing w:val="1"/>
          <w:sz w:val="24"/>
          <w:szCs w:val="24"/>
          <w:lang w:val="sah-RU"/>
        </w:rPr>
        <w:t xml:space="preserve">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о закупке,  </w:t>
      </w:r>
      <w:r w:rsidR="009776EA" w:rsidRPr="00F26309">
        <w:rPr>
          <w:rFonts w:ascii="Times New Roman" w:hAnsi="Times New Roman"/>
          <w:spacing w:val="1"/>
          <w:sz w:val="24"/>
          <w:szCs w:val="24"/>
          <w:lang w:val="sah-RU"/>
        </w:rPr>
        <w:t>победитель закупки или участник закупки, с которым заключается договор, признается уклонившимся от заключения договора.</w:t>
      </w:r>
    </w:p>
    <w:p w:rsidR="009776EA" w:rsidRDefault="00B22D38" w:rsidP="009776EA">
      <w:pPr>
        <w:widowControl w:val="0"/>
        <w:autoSpaceDE w:val="0"/>
        <w:autoSpaceDN w:val="0"/>
        <w:adjustRightInd w:val="0"/>
        <w:spacing w:after="0" w:line="240" w:lineRule="auto"/>
        <w:ind w:firstLine="709"/>
        <w:jc w:val="both"/>
        <w:rPr>
          <w:rFonts w:ascii="Times New Roman" w:hAnsi="Times New Roman"/>
          <w:spacing w:val="1"/>
          <w:sz w:val="24"/>
          <w:szCs w:val="24"/>
          <w:lang w:val="sah-RU"/>
        </w:rPr>
      </w:pPr>
      <w:r>
        <w:rPr>
          <w:rFonts w:ascii="Times New Roman" w:hAnsi="Times New Roman"/>
          <w:spacing w:val="1"/>
          <w:sz w:val="24"/>
          <w:szCs w:val="24"/>
          <w:lang w:val="sah-RU"/>
        </w:rPr>
        <w:t>166</w:t>
      </w:r>
      <w:r w:rsidR="009776EA">
        <w:rPr>
          <w:rFonts w:ascii="Times New Roman" w:hAnsi="Times New Roman"/>
          <w:spacing w:val="1"/>
          <w:sz w:val="24"/>
          <w:szCs w:val="24"/>
          <w:lang w:val="sah-RU"/>
        </w:rPr>
        <w:t>. </w:t>
      </w:r>
      <w:r w:rsidR="009776EA" w:rsidRPr="005A7F65">
        <w:rPr>
          <w:rFonts w:ascii="Times New Roman" w:hAnsi="Times New Roman"/>
          <w:spacing w:val="1"/>
          <w:sz w:val="24"/>
          <w:szCs w:val="24"/>
          <w:lang w:val="sah-RU"/>
        </w:rPr>
        <w:t>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9776EA"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167</w:t>
      </w:r>
      <w:r w:rsidR="009776EA">
        <w:rPr>
          <w:rFonts w:ascii="Times New Roman" w:hAnsi="Times New Roman"/>
          <w:sz w:val="24"/>
          <w:szCs w:val="24"/>
          <w:lang w:eastAsia="ru-RU"/>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776EA" w:rsidRPr="004318F5"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168</w:t>
      </w:r>
      <w:r w:rsidR="009776EA">
        <w:rPr>
          <w:rFonts w:ascii="Times New Roman" w:hAnsi="Times New Roman"/>
          <w:sz w:val="24"/>
          <w:szCs w:val="24"/>
          <w:lang w:eastAsia="ru-RU"/>
        </w:rPr>
        <w:t>. </w:t>
      </w:r>
      <w:r w:rsidR="009776EA" w:rsidRPr="004318F5">
        <w:rPr>
          <w:rFonts w:ascii="Times New Roman" w:hAnsi="Times New Roman"/>
          <w:sz w:val="24"/>
          <w:szCs w:val="24"/>
          <w:lang w:eastAsia="ru-RU"/>
        </w:rPr>
        <w:t>Положе</w:t>
      </w:r>
      <w:r w:rsidR="009776EA">
        <w:rPr>
          <w:rFonts w:ascii="Times New Roman" w:hAnsi="Times New Roman"/>
          <w:sz w:val="24"/>
          <w:szCs w:val="24"/>
          <w:lang w:eastAsia="ru-RU"/>
        </w:rPr>
        <w:t>ния настоящего раздела</w:t>
      </w:r>
      <w:r w:rsidR="009776EA" w:rsidRPr="004318F5">
        <w:rPr>
          <w:rFonts w:ascii="Times New Roman" w:hAnsi="Times New Roman"/>
          <w:sz w:val="24"/>
          <w:szCs w:val="24"/>
          <w:lang w:eastAsia="ru-RU"/>
        </w:rPr>
        <w:t xml:space="preserve"> не применяются в случае:</w:t>
      </w:r>
    </w:p>
    <w:p w:rsidR="009776EA" w:rsidRPr="004318F5"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r w:rsidRPr="004318F5">
        <w:rPr>
          <w:rFonts w:ascii="Times New Roman" w:hAnsi="Times New Roman"/>
          <w:sz w:val="24"/>
          <w:szCs w:val="24"/>
          <w:lang w:eastAsia="ru-RU"/>
        </w:rPr>
        <w:t xml:space="preserve">заключения </w:t>
      </w:r>
      <w:r>
        <w:rPr>
          <w:rFonts w:ascii="Times New Roman" w:hAnsi="Times New Roman"/>
          <w:sz w:val="24"/>
          <w:szCs w:val="24"/>
          <w:lang w:eastAsia="ru-RU"/>
        </w:rPr>
        <w:t>договора</w:t>
      </w:r>
      <w:r w:rsidRPr="004318F5">
        <w:rPr>
          <w:rFonts w:ascii="Times New Roman" w:hAnsi="Times New Roman"/>
          <w:sz w:val="24"/>
          <w:szCs w:val="24"/>
          <w:lang w:eastAsia="ru-RU"/>
        </w:rPr>
        <w:t xml:space="preserve"> с участником закупки, который является казенным учреждением;</w:t>
      </w:r>
    </w:p>
    <w:p w:rsidR="009776EA" w:rsidRPr="004318F5"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4318F5">
        <w:rPr>
          <w:rFonts w:ascii="Times New Roman" w:hAnsi="Times New Roman"/>
          <w:sz w:val="24"/>
          <w:szCs w:val="24"/>
          <w:lang w:eastAsia="ru-RU"/>
        </w:rPr>
        <w:t>2) осуществления закупки услуги по предоставлению кредита;</w:t>
      </w:r>
    </w:p>
    <w:p w:rsidR="009776EA" w:rsidRPr="004318F5"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w:t>
      </w:r>
      <w:r w:rsidRPr="004318F5">
        <w:rPr>
          <w:rFonts w:ascii="Times New Roman" w:hAnsi="Times New Roman"/>
          <w:sz w:val="24"/>
          <w:szCs w:val="24"/>
          <w:lang w:eastAsia="ru-RU"/>
        </w:rPr>
        <w:t xml:space="preserve">заключения </w:t>
      </w:r>
      <w:r>
        <w:rPr>
          <w:rFonts w:ascii="Times New Roman" w:hAnsi="Times New Roman"/>
          <w:sz w:val="24"/>
          <w:szCs w:val="24"/>
          <w:lang w:eastAsia="ru-RU"/>
        </w:rPr>
        <w:t>договора</w:t>
      </w:r>
      <w:r w:rsidRPr="004318F5">
        <w:rPr>
          <w:rFonts w:ascii="Times New Roman" w:hAnsi="Times New Roman"/>
          <w:sz w:val="24"/>
          <w:szCs w:val="24"/>
          <w:lang w:eastAsia="ru-RU"/>
        </w:rPr>
        <w:t>, предметом которого является выдача банковской гарантии.</w:t>
      </w:r>
    </w:p>
    <w:p w:rsidR="009776EA" w:rsidRPr="009F0D05" w:rsidRDefault="009776EA" w:rsidP="009776EA">
      <w:pPr>
        <w:spacing w:after="0" w:line="240" w:lineRule="auto"/>
        <w:rPr>
          <w:rFonts w:ascii="Times New Roman" w:hAnsi="Times New Roman"/>
          <w:spacing w:val="1"/>
        </w:rPr>
      </w:pPr>
      <w:bookmarkStart w:id="62" w:name="_Toc362000974"/>
    </w:p>
    <w:p w:rsidR="009776EA" w:rsidRPr="00204366" w:rsidRDefault="009776EA" w:rsidP="00B22D38">
      <w:pPr>
        <w:pStyle w:val="ConsPlusNormal"/>
        <w:ind w:right="140"/>
        <w:jc w:val="center"/>
        <w:outlineLvl w:val="2"/>
        <w:rPr>
          <w:rFonts w:ascii="Times New Roman" w:hAnsi="Times New Roman" w:cs="Times New Roman"/>
          <w:b/>
          <w:sz w:val="24"/>
          <w:szCs w:val="24"/>
        </w:rPr>
      </w:pPr>
      <w:bookmarkStart w:id="63" w:name="_Toc320003032"/>
      <w:bookmarkStart w:id="64" w:name="_Toc362000978"/>
      <w:bookmarkEnd w:id="62"/>
      <w:r w:rsidRPr="008A7F41">
        <w:rPr>
          <w:rFonts w:ascii="Times New Roman" w:hAnsi="Times New Roman" w:cs="Times New Roman"/>
          <w:b/>
          <w:sz w:val="24"/>
          <w:szCs w:val="24"/>
        </w:rPr>
        <w:t>Порядок проведения конкурса в электронной форме</w:t>
      </w:r>
    </w:p>
    <w:p w:rsidR="009776EA" w:rsidRPr="00204366" w:rsidRDefault="009776EA" w:rsidP="009776EA">
      <w:pPr>
        <w:spacing w:after="0" w:line="240" w:lineRule="auto"/>
        <w:ind w:firstLine="709"/>
        <w:jc w:val="both"/>
        <w:rPr>
          <w:rFonts w:ascii="Times New Roman" w:hAnsi="Times New Roman"/>
          <w:b/>
          <w:sz w:val="24"/>
          <w:szCs w:val="24"/>
        </w:rPr>
      </w:pPr>
    </w:p>
    <w:p w:rsidR="009776EA" w:rsidRDefault="00B22D38"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168</w:t>
      </w:r>
      <w:r w:rsidR="009776EA" w:rsidRPr="00E96A63">
        <w:rPr>
          <w:rFonts w:ascii="Times New Roman" w:hAnsi="Times New Roman" w:cs="Times New Roman"/>
          <w:sz w:val="24"/>
          <w:szCs w:val="24"/>
        </w:rPr>
        <w:t xml:space="preserve">. Конкурс в электронной форме </w:t>
      </w:r>
      <w:r w:rsidR="009776EA">
        <w:rPr>
          <w:rFonts w:ascii="Times New Roman" w:hAnsi="Times New Roman" w:cs="Times New Roman"/>
          <w:sz w:val="24"/>
          <w:szCs w:val="24"/>
        </w:rPr>
        <w:t xml:space="preserve">(далее – конкурс) </w:t>
      </w:r>
      <w:r w:rsidR="009776EA" w:rsidRPr="00E96A63">
        <w:rPr>
          <w:rFonts w:ascii="Times New Roman" w:hAnsi="Times New Roman" w:cs="Times New Roman"/>
          <w:sz w:val="24"/>
          <w:szCs w:val="24"/>
        </w:rPr>
        <w:t>– форма торгов, при которой победителем конкурса</w:t>
      </w:r>
      <w:r w:rsidR="009776EA">
        <w:rPr>
          <w:rFonts w:ascii="Times New Roman" w:hAnsi="Times New Roman" w:cs="Times New Roman"/>
          <w:sz w:val="24"/>
          <w:szCs w:val="24"/>
        </w:rPr>
        <w:t xml:space="preserve"> </w:t>
      </w:r>
      <w:r w:rsidR="009776EA" w:rsidRPr="00E96A63">
        <w:rPr>
          <w:rFonts w:ascii="Times New Roman" w:hAnsi="Times New Roman" w:cs="Times New Roman"/>
          <w:sz w:val="24"/>
          <w:szCs w:val="24"/>
        </w:rPr>
        <w:t xml:space="preserve">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9776EA" w:rsidRPr="00E96A63">
        <w:rPr>
          <w:rFonts w:ascii="Times New Roman" w:hAnsi="Times New Roman" w:cs="Times New Roman"/>
          <w:sz w:val="24"/>
          <w:szCs w:val="24"/>
        </w:rPr>
        <w:t>предложение</w:t>
      </w:r>
      <w:proofErr w:type="gramEnd"/>
      <w:r w:rsidR="009776EA" w:rsidRPr="00E96A63">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9776EA">
        <w:rPr>
          <w:rFonts w:ascii="Times New Roman" w:hAnsi="Times New Roman" w:cs="Times New Roman"/>
          <w:sz w:val="24"/>
          <w:szCs w:val="24"/>
        </w:rPr>
        <w:t>.</w:t>
      </w:r>
    </w:p>
    <w:p w:rsidR="009776EA" w:rsidRPr="004627B1" w:rsidRDefault="009776EA" w:rsidP="009776EA">
      <w:pPr>
        <w:widowControl w:val="0"/>
        <w:tabs>
          <w:tab w:val="left" w:pos="851"/>
        </w:tabs>
        <w:overflowPunct w:val="0"/>
        <w:autoSpaceDE w:val="0"/>
        <w:autoSpaceDN w:val="0"/>
        <w:adjustRightInd w:val="0"/>
        <w:spacing w:after="0"/>
        <w:ind w:firstLine="709"/>
        <w:jc w:val="both"/>
        <w:rPr>
          <w:rFonts w:ascii="Times New Roman" w:hAnsi="Times New Roman"/>
          <w:sz w:val="24"/>
          <w:szCs w:val="24"/>
        </w:rPr>
      </w:pPr>
      <w:r w:rsidRPr="004627B1">
        <w:rPr>
          <w:rFonts w:ascii="Times New Roman" w:hAnsi="Times New Roman"/>
          <w:sz w:val="24"/>
          <w:szCs w:val="24"/>
        </w:rPr>
        <w:t xml:space="preserve">Заказчик вправе осуществлять закупку путем проведения конкурса в любых случаях. </w:t>
      </w:r>
    </w:p>
    <w:p w:rsidR="009776EA" w:rsidRPr="00E96A63" w:rsidRDefault="00B22D38"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169</w:t>
      </w:r>
      <w:r w:rsidR="009776EA" w:rsidRPr="00E96A63">
        <w:rPr>
          <w:rFonts w:ascii="Times New Roman" w:hAnsi="Times New Roman"/>
          <w:sz w:val="24"/>
          <w:szCs w:val="24"/>
        </w:rPr>
        <w:t>. Извещение о проведении конкурса и конкурсная документация должны соответствова</w:t>
      </w:r>
      <w:r w:rsidR="009776EA">
        <w:rPr>
          <w:rFonts w:ascii="Times New Roman" w:hAnsi="Times New Roman"/>
          <w:sz w:val="24"/>
          <w:szCs w:val="24"/>
        </w:rPr>
        <w:t>ть требованиям, установленным в Типовом положении</w:t>
      </w:r>
      <w:r w:rsidR="009776EA" w:rsidRPr="00E96A63">
        <w:rPr>
          <w:rFonts w:ascii="Times New Roman" w:hAnsi="Times New Roman"/>
          <w:sz w:val="24"/>
          <w:szCs w:val="24"/>
        </w:rPr>
        <w:t xml:space="preserve"> о закупке.</w:t>
      </w:r>
    </w:p>
    <w:p w:rsidR="009776EA" w:rsidRPr="00E96A63" w:rsidRDefault="00B22D38"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170</w:t>
      </w:r>
      <w:r w:rsidR="009776EA" w:rsidRPr="00E96A63">
        <w:rPr>
          <w:rFonts w:ascii="Times New Roman" w:hAnsi="Times New Roman"/>
          <w:sz w:val="24"/>
          <w:szCs w:val="24"/>
        </w:rPr>
        <w:t xml:space="preserve">.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документацию </w:t>
      </w:r>
      <w:r w:rsidR="009776EA">
        <w:rPr>
          <w:rFonts w:ascii="Times New Roman" w:hAnsi="Times New Roman"/>
          <w:sz w:val="24"/>
          <w:szCs w:val="24"/>
        </w:rPr>
        <w:t xml:space="preserve">о закупке </w:t>
      </w:r>
      <w:r w:rsidR="009776EA" w:rsidRPr="00E96A63">
        <w:rPr>
          <w:rFonts w:ascii="Times New Roman" w:hAnsi="Times New Roman"/>
          <w:sz w:val="24"/>
          <w:szCs w:val="24"/>
        </w:rPr>
        <w:t xml:space="preserve">в порядке, указанном в извещении о проведении конкурса.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w:t>
      </w:r>
      <w:r w:rsidR="009776EA">
        <w:rPr>
          <w:rFonts w:ascii="Times New Roman" w:hAnsi="Times New Roman"/>
          <w:sz w:val="24"/>
          <w:szCs w:val="24"/>
        </w:rPr>
        <w:t xml:space="preserve">о закупке </w:t>
      </w:r>
      <w:r w:rsidR="009776EA" w:rsidRPr="00E96A63">
        <w:rPr>
          <w:rFonts w:ascii="Times New Roman" w:hAnsi="Times New Roman"/>
          <w:sz w:val="24"/>
          <w:szCs w:val="24"/>
        </w:rPr>
        <w:t xml:space="preserve">в электронной форме. Размер указанной платы не должен превышать расходы заказчика на изготовление копии документации </w:t>
      </w:r>
      <w:r w:rsidR="009776EA">
        <w:rPr>
          <w:rFonts w:ascii="Times New Roman" w:hAnsi="Times New Roman"/>
          <w:sz w:val="24"/>
          <w:szCs w:val="24"/>
        </w:rPr>
        <w:t xml:space="preserve">о закупке </w:t>
      </w:r>
      <w:r w:rsidR="009776EA" w:rsidRPr="00E96A63">
        <w:rPr>
          <w:rFonts w:ascii="Times New Roman" w:hAnsi="Times New Roman"/>
          <w:sz w:val="24"/>
          <w:szCs w:val="24"/>
        </w:rPr>
        <w:t>и доставку ее лицу, подавшему указанное заявление, посредством почтовой связи.</w:t>
      </w:r>
    </w:p>
    <w:p w:rsidR="009776EA" w:rsidRPr="00E96A63" w:rsidRDefault="00B22D38"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174</w:t>
      </w:r>
      <w:r w:rsidR="009776EA" w:rsidRPr="00E96A63">
        <w:rPr>
          <w:rFonts w:ascii="Times New Roman" w:hAnsi="Times New Roman"/>
          <w:sz w:val="24"/>
          <w:szCs w:val="24"/>
        </w:rPr>
        <w:t>. Заказчик размещает в единой информационной системе извещение и документацию о проведении конкурса</w:t>
      </w:r>
      <w:r w:rsidR="009776EA">
        <w:rPr>
          <w:rFonts w:ascii="Times New Roman" w:hAnsi="Times New Roman"/>
          <w:sz w:val="24"/>
          <w:szCs w:val="24"/>
        </w:rPr>
        <w:t xml:space="preserve"> </w:t>
      </w:r>
      <w:r w:rsidR="009776EA" w:rsidRPr="00E96A63">
        <w:rPr>
          <w:rFonts w:ascii="Times New Roman" w:hAnsi="Times New Roman"/>
          <w:sz w:val="24"/>
          <w:szCs w:val="24"/>
        </w:rPr>
        <w:t>не менее чем за пятнадцать дней до даты окончания срока подачи заявок на участие в конкурсе.</w:t>
      </w:r>
    </w:p>
    <w:p w:rsidR="009776EA" w:rsidRPr="00E96A63" w:rsidRDefault="00B22D38"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175</w:t>
      </w:r>
      <w:r w:rsidR="009776EA" w:rsidRPr="00E96A63">
        <w:rPr>
          <w:rFonts w:ascii="Times New Roman" w:hAnsi="Times New Roman"/>
          <w:sz w:val="24"/>
          <w:szCs w:val="24"/>
        </w:rPr>
        <w:t>. </w:t>
      </w:r>
      <w:r w:rsidR="009776EA">
        <w:rPr>
          <w:rFonts w:ascii="Times New Roman" w:hAnsi="Times New Roman"/>
          <w:sz w:val="24"/>
          <w:szCs w:val="24"/>
        </w:rPr>
        <w:t>Конкурсная д</w:t>
      </w:r>
      <w:r w:rsidR="009776EA" w:rsidRPr="00E96A63">
        <w:rPr>
          <w:rFonts w:ascii="Times New Roman" w:hAnsi="Times New Roman"/>
          <w:sz w:val="24"/>
          <w:szCs w:val="24"/>
        </w:rPr>
        <w:t xml:space="preserve">окументация разрабатывается и утверждается в соответствии с </w:t>
      </w:r>
      <w:r w:rsidR="009776EA">
        <w:rPr>
          <w:rFonts w:ascii="Times New Roman" w:hAnsi="Times New Roman"/>
          <w:sz w:val="24"/>
          <w:szCs w:val="24"/>
        </w:rPr>
        <w:t>Типовым положением</w:t>
      </w:r>
      <w:r w:rsidR="009776EA" w:rsidRPr="00E96A63">
        <w:rPr>
          <w:rFonts w:ascii="Times New Roman" w:hAnsi="Times New Roman"/>
          <w:sz w:val="24"/>
          <w:szCs w:val="24"/>
        </w:rPr>
        <w:t xml:space="preserve"> о закупке.</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rPr>
      </w:pPr>
      <w:r w:rsidRPr="00E96A63">
        <w:rPr>
          <w:rFonts w:ascii="Times New Roman" w:hAnsi="Times New Roman"/>
          <w:sz w:val="24"/>
          <w:szCs w:val="24"/>
        </w:rPr>
        <w:t>6.</w:t>
      </w:r>
      <w:r w:rsidRPr="00AE1BF0">
        <w:rPr>
          <w:rFonts w:ascii="Times New Roman" w:hAnsi="Times New Roman"/>
          <w:sz w:val="24"/>
          <w:szCs w:val="24"/>
        </w:rPr>
        <w:t>7</w:t>
      </w:r>
      <w:r w:rsidRPr="00E96A63">
        <w:rPr>
          <w:rFonts w:ascii="Times New Roman" w:hAnsi="Times New Roman"/>
          <w:sz w:val="24"/>
          <w:szCs w:val="24"/>
        </w:rPr>
        <w:t xml:space="preserve">.6. К документации </w:t>
      </w:r>
      <w:r>
        <w:rPr>
          <w:rFonts w:ascii="Times New Roman" w:hAnsi="Times New Roman"/>
          <w:sz w:val="24"/>
          <w:szCs w:val="24"/>
        </w:rPr>
        <w:t>прикладывается</w:t>
      </w:r>
      <w:r w:rsidRPr="00E96A63">
        <w:rPr>
          <w:rFonts w:ascii="Times New Roman" w:hAnsi="Times New Roman"/>
          <w:sz w:val="24"/>
          <w:szCs w:val="24"/>
        </w:rPr>
        <w:t xml:space="preserve"> проект договора, который является ее неотъемлемой частью.</w:t>
      </w:r>
    </w:p>
    <w:p w:rsidR="009776EA" w:rsidRPr="00E96A63"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176</w:t>
      </w:r>
      <w:r w:rsidR="009776EA" w:rsidRPr="00E96A63">
        <w:rPr>
          <w:rFonts w:ascii="Times New Roman" w:hAnsi="Times New Roman"/>
          <w:sz w:val="24"/>
          <w:szCs w:val="24"/>
        </w:rPr>
        <w:t xml:space="preserve">. Заказчик по собственной инициативе или в соответствии с запросом участника закупки </w:t>
      </w:r>
      <w:r w:rsidR="009776EA" w:rsidRPr="00E96A63">
        <w:rPr>
          <w:rFonts w:ascii="Times New Roman" w:hAnsi="Times New Roman"/>
          <w:iCs/>
          <w:sz w:val="24"/>
          <w:szCs w:val="24"/>
        </w:rPr>
        <w:t>вправе принять</w:t>
      </w:r>
      <w:r w:rsidR="009776EA" w:rsidRPr="00E96A63">
        <w:rPr>
          <w:rFonts w:ascii="Times New Roman" w:hAnsi="Times New Roman"/>
          <w:sz w:val="24"/>
          <w:szCs w:val="24"/>
        </w:rPr>
        <w:t xml:space="preserve"> решение о внесении изменений в извещение и/или в документацию о проведении конкурса</w:t>
      </w:r>
      <w:r w:rsidR="009776EA">
        <w:rPr>
          <w:rFonts w:ascii="Times New Roman" w:hAnsi="Times New Roman"/>
          <w:sz w:val="24"/>
          <w:szCs w:val="24"/>
        </w:rPr>
        <w:t>, не позднее, чем за два</w:t>
      </w:r>
      <w:r w:rsidR="009776EA" w:rsidRPr="00E96A63">
        <w:rPr>
          <w:rFonts w:ascii="Times New Roman" w:hAnsi="Times New Roman"/>
          <w:sz w:val="24"/>
          <w:szCs w:val="24"/>
        </w:rPr>
        <w:t xml:space="preserve"> дня до даты окончания срока подачи заявок на участие в закупке.</w:t>
      </w:r>
    </w:p>
    <w:p w:rsidR="009776EA" w:rsidRPr="00E96A63"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177</w:t>
      </w:r>
      <w:r w:rsidR="009776EA" w:rsidRPr="00E96A63">
        <w:rPr>
          <w:rFonts w:ascii="Times New Roman" w:hAnsi="Times New Roman"/>
          <w:sz w:val="24"/>
          <w:szCs w:val="24"/>
        </w:rPr>
        <w:t xml:space="preserve">. Участники закупки </w:t>
      </w:r>
      <w:r w:rsidR="009776EA">
        <w:rPr>
          <w:rFonts w:ascii="Times New Roman" w:hAnsi="Times New Roman"/>
          <w:sz w:val="24"/>
          <w:szCs w:val="24"/>
        </w:rPr>
        <w:t>самостоятельно отслеживают</w:t>
      </w:r>
      <w:r w:rsidR="009776EA" w:rsidRPr="00E96A63">
        <w:rPr>
          <w:rFonts w:ascii="Times New Roman" w:hAnsi="Times New Roman"/>
          <w:sz w:val="24"/>
          <w:szCs w:val="24"/>
        </w:rPr>
        <w:t xml:space="preserve"> изменения, вносимые в извещение и/или в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9776EA" w:rsidRPr="00E96A63"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t>178</w:t>
      </w:r>
      <w:r w:rsidR="009776EA" w:rsidRPr="00E96A63">
        <w:rPr>
          <w:rFonts w:ascii="Times New Roman" w:hAnsi="Times New Roman"/>
          <w:sz w:val="24"/>
          <w:szCs w:val="24"/>
        </w:rPr>
        <w:t>. Для участия в конкурсе</w:t>
      </w:r>
      <w:r w:rsidR="009776EA">
        <w:rPr>
          <w:rFonts w:ascii="Times New Roman" w:hAnsi="Times New Roman"/>
          <w:sz w:val="24"/>
          <w:szCs w:val="24"/>
        </w:rPr>
        <w:t xml:space="preserve"> </w:t>
      </w:r>
      <w:r w:rsidR="009776EA" w:rsidRPr="00E96A63">
        <w:rPr>
          <w:rFonts w:ascii="Times New Roman" w:hAnsi="Times New Roman"/>
          <w:sz w:val="24"/>
          <w:szCs w:val="24"/>
        </w:rPr>
        <w:t>участнику закупки необходимо получить аккредитацию на электронной площадке в порядке, установленном оператором электронной площадки</w:t>
      </w:r>
      <w:r w:rsidR="009776EA">
        <w:rPr>
          <w:rFonts w:ascii="Times New Roman" w:hAnsi="Times New Roman"/>
          <w:sz w:val="24"/>
          <w:szCs w:val="24"/>
        </w:rPr>
        <w:t>,</w:t>
      </w:r>
      <w:r w:rsidR="009776EA" w:rsidRPr="00E96A63">
        <w:rPr>
          <w:rFonts w:ascii="Times New Roman" w:hAnsi="Times New Roman"/>
          <w:sz w:val="24"/>
          <w:szCs w:val="24"/>
        </w:rPr>
        <w:t xml:space="preserve"> и подать заявку на участие в конкурсе в сроки, которые установлены извещением и (или) документацией о проведении конкурса. </w:t>
      </w:r>
    </w:p>
    <w:p w:rsidR="009776EA" w:rsidRPr="00E96A63" w:rsidRDefault="00B22D38" w:rsidP="009776E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179</w:t>
      </w:r>
      <w:r w:rsidR="009776EA" w:rsidRPr="00E96A63">
        <w:rPr>
          <w:rFonts w:ascii="Times New Roman" w:hAnsi="Times New Roman"/>
          <w:sz w:val="24"/>
          <w:szCs w:val="24"/>
        </w:rPr>
        <w:t xml:space="preserve">. Порядок, место, дата начала и дата окончания срока подачи заявок указываются в извещении и (или) документации о проведении конкурса. Требования к содержанию, форме, оформлению и составу заявки на участие в конкурсе устанавливаются в извещении и (или) документации о проведении конкурса. </w:t>
      </w:r>
    </w:p>
    <w:p w:rsidR="009776EA" w:rsidRDefault="00B22D38"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180</w:t>
      </w:r>
      <w:r w:rsidR="009776EA" w:rsidRPr="00E96A63">
        <w:rPr>
          <w:rFonts w:ascii="Times New Roman" w:hAnsi="Times New Roman"/>
          <w:sz w:val="24"/>
          <w:szCs w:val="24"/>
        </w:rPr>
        <w:t>. </w:t>
      </w:r>
      <w:r w:rsidR="009776EA">
        <w:rPr>
          <w:rFonts w:ascii="Times New Roman" w:hAnsi="Times New Roman"/>
          <w:sz w:val="24"/>
          <w:szCs w:val="24"/>
          <w:lang w:eastAsia="ru-RU"/>
        </w:rPr>
        <w:t xml:space="preserve">Заявка на участие в конкурсе  состоит из двух частей и предложения участника конкурса  о цене </w:t>
      </w:r>
      <w:r>
        <w:rPr>
          <w:rFonts w:ascii="Times New Roman" w:hAnsi="Times New Roman"/>
          <w:sz w:val="24"/>
          <w:szCs w:val="24"/>
          <w:lang w:eastAsia="ru-RU"/>
        </w:rPr>
        <w:t>договора</w:t>
      </w:r>
      <w:r w:rsidR="009776EA">
        <w:rPr>
          <w:rFonts w:ascii="Times New Roman" w:hAnsi="Times New Roman"/>
          <w:sz w:val="24"/>
          <w:szCs w:val="24"/>
          <w:lang w:eastAsia="ru-RU"/>
        </w:rPr>
        <w:t>.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9776EA" w:rsidRDefault="00B22D38"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65" w:name="Par0"/>
      <w:bookmarkEnd w:id="65"/>
      <w:r>
        <w:rPr>
          <w:rFonts w:ascii="Times New Roman" w:hAnsi="Times New Roman"/>
          <w:sz w:val="24"/>
          <w:szCs w:val="24"/>
          <w:lang w:eastAsia="ru-RU"/>
        </w:rPr>
        <w:t>181</w:t>
      </w:r>
      <w:r w:rsidR="009776EA">
        <w:rPr>
          <w:rFonts w:ascii="Times New Roman" w:hAnsi="Times New Roman"/>
          <w:sz w:val="24"/>
          <w:szCs w:val="24"/>
          <w:lang w:eastAsia="ru-RU"/>
        </w:rPr>
        <w:t>. Первая часть заявки на участие в конкурсе  должна содержать:</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w:t>
      </w:r>
      <w:r w:rsidRPr="00FD7B0F">
        <w:rPr>
          <w:rFonts w:ascii="Times New Roman" w:hAnsi="Times New Roman"/>
          <w:color w:val="000000"/>
          <w:sz w:val="24"/>
          <w:szCs w:val="24"/>
          <w:lang w:eastAsia="ru-RU"/>
        </w:rPr>
        <w:t>критерия, предусмотренного подпунктом 3</w:t>
      </w:r>
      <w:r w:rsidR="00B22D38">
        <w:rPr>
          <w:rFonts w:ascii="Times New Roman" w:hAnsi="Times New Roman"/>
          <w:color w:val="000000"/>
          <w:sz w:val="24"/>
          <w:szCs w:val="24"/>
          <w:lang w:eastAsia="ru-RU"/>
        </w:rPr>
        <w:t>)</w:t>
      </w:r>
      <w:r w:rsidRPr="00FD7B0F">
        <w:rPr>
          <w:rFonts w:ascii="Times New Roman" w:hAnsi="Times New Roman"/>
          <w:color w:val="000000"/>
          <w:sz w:val="24"/>
          <w:szCs w:val="24"/>
          <w:lang w:eastAsia="ru-RU"/>
        </w:rPr>
        <w:t xml:space="preserve"> пункта </w:t>
      </w:r>
      <w:r w:rsidR="00B22D38">
        <w:rPr>
          <w:rFonts w:ascii="Times New Roman" w:hAnsi="Times New Roman"/>
          <w:color w:val="000000"/>
          <w:sz w:val="24"/>
          <w:szCs w:val="24"/>
          <w:lang w:eastAsia="ru-RU"/>
        </w:rPr>
        <w:t>92</w:t>
      </w:r>
      <w:r>
        <w:rPr>
          <w:rFonts w:ascii="Times New Roman" w:hAnsi="Times New Roman"/>
          <w:sz w:val="24"/>
          <w:szCs w:val="24"/>
          <w:lang w:eastAsia="ru-RU"/>
        </w:rPr>
        <w:t xml:space="preserve"> Типового положения о закупке.</w:t>
      </w:r>
      <w:proofErr w:type="gramEnd"/>
      <w:r>
        <w:rPr>
          <w:rFonts w:ascii="Times New Roman" w:hAnsi="Times New Roman"/>
          <w:sz w:val="24"/>
          <w:szCs w:val="24"/>
          <w:lang w:eastAsia="ru-RU"/>
        </w:rPr>
        <w:t xml:space="preserve"> При этом отсутствие указанного предложения не является основанием </w:t>
      </w:r>
      <w:proofErr w:type="gramStart"/>
      <w:r>
        <w:rPr>
          <w:rFonts w:ascii="Times New Roman" w:hAnsi="Times New Roman"/>
          <w:sz w:val="24"/>
          <w:szCs w:val="24"/>
          <w:lang w:eastAsia="ru-RU"/>
        </w:rPr>
        <w:t>для принятия решения об отказе участнику закупки в допуске к участию в конкурсе</w:t>
      </w:r>
      <w:proofErr w:type="gramEnd"/>
      <w:r>
        <w:rPr>
          <w:rFonts w:ascii="Times New Roman" w:hAnsi="Times New Roman"/>
          <w:sz w:val="24"/>
          <w:szCs w:val="24"/>
          <w:lang w:eastAsia="ru-RU"/>
        </w:rPr>
        <w:t>;</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при осуществлении закупки товара или закупки работы, услуги, для выполнения, оказания которых используется товар:</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 наименование страны происхождения товара (в случае установления заказчиком в конкурсной документации </w:t>
      </w:r>
      <w:r w:rsidRPr="00EE6336">
        <w:rPr>
          <w:rFonts w:ascii="Times New Roman" w:hAnsi="Times New Roman"/>
          <w:sz w:val="24"/>
          <w:szCs w:val="24"/>
        </w:rPr>
        <w:t>приоритет</w:t>
      </w:r>
      <w:r>
        <w:rPr>
          <w:rFonts w:ascii="Times New Roman" w:hAnsi="Times New Roman"/>
          <w:sz w:val="24"/>
          <w:szCs w:val="24"/>
        </w:rPr>
        <w:t>а</w:t>
      </w:r>
      <w:r w:rsidRPr="00EE6336">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w:t>
      </w:r>
      <w:r>
        <w:rPr>
          <w:rFonts w:ascii="Times New Roman" w:hAnsi="Times New Roman"/>
          <w:sz w:val="24"/>
          <w:szCs w:val="24"/>
          <w:lang w:eastAsia="ru-RU"/>
        </w:rPr>
        <w:t xml:space="preserve">, в соответствии с разделом </w:t>
      </w:r>
      <w:r w:rsidR="002F3E6C">
        <w:rPr>
          <w:rFonts w:ascii="Times New Roman" w:hAnsi="Times New Roman"/>
          <w:sz w:val="24"/>
          <w:szCs w:val="24"/>
          <w:lang w:eastAsia="ru-RU"/>
        </w:rPr>
        <w:t>«Приоритет»</w:t>
      </w:r>
      <w:r>
        <w:rPr>
          <w:rFonts w:ascii="Times New Roman" w:hAnsi="Times New Roman"/>
          <w:sz w:val="24"/>
          <w:szCs w:val="24"/>
          <w:lang w:eastAsia="ru-RU"/>
        </w:rPr>
        <w:t xml:space="preserve"> Типового положения о закупке);</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w:t>
      </w:r>
      <w:r>
        <w:rPr>
          <w:rFonts w:ascii="Times New Roman" w:hAnsi="Times New Roman"/>
          <w:sz w:val="24"/>
          <w:szCs w:val="24"/>
          <w:lang w:val="en-US" w:eastAsia="ru-RU"/>
        </w:rPr>
        <w:t> </w:t>
      </w:r>
      <w:r>
        <w:rPr>
          <w:rFonts w:ascii="Times New Roman" w:hAnsi="Times New Roman"/>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776EA"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182</w:t>
      </w:r>
      <w:r w:rsidR="009776EA">
        <w:rPr>
          <w:rFonts w:ascii="Times New Roman" w:hAnsi="Times New Roman"/>
          <w:sz w:val="24"/>
          <w:szCs w:val="24"/>
          <w:lang w:eastAsia="ru-RU"/>
        </w:rPr>
        <w:t>.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9776EA"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183</w:t>
      </w:r>
      <w:r w:rsidR="009776EA">
        <w:rPr>
          <w:rFonts w:ascii="Times New Roman" w:hAnsi="Times New Roman"/>
          <w:sz w:val="24"/>
          <w:szCs w:val="24"/>
          <w:lang w:eastAsia="ru-RU"/>
        </w:rPr>
        <w:t xml:space="preserve">. Вторая часть заявки на участие в конкурсе должна содержать требуемые заказчиком в конкурсной документации информацию и документы в соответствии </w:t>
      </w:r>
      <w:r w:rsidR="009776EA" w:rsidRPr="00B91FB6">
        <w:rPr>
          <w:rFonts w:ascii="Times New Roman" w:hAnsi="Times New Roman"/>
          <w:sz w:val="24"/>
          <w:szCs w:val="24"/>
          <w:lang w:eastAsia="ru-RU"/>
        </w:rPr>
        <w:t xml:space="preserve">с пунктом </w:t>
      </w:r>
      <w:r>
        <w:rPr>
          <w:rFonts w:ascii="Times New Roman" w:hAnsi="Times New Roman"/>
          <w:sz w:val="24"/>
          <w:szCs w:val="24"/>
          <w:lang w:eastAsia="ru-RU"/>
        </w:rPr>
        <w:t>114</w:t>
      </w:r>
      <w:r w:rsidR="009776EA" w:rsidRPr="00FD7B0F">
        <w:rPr>
          <w:rFonts w:ascii="Times New Roman" w:hAnsi="Times New Roman"/>
          <w:color w:val="000000"/>
          <w:sz w:val="24"/>
          <w:szCs w:val="24"/>
          <w:lang w:eastAsia="ru-RU"/>
        </w:rPr>
        <w:t xml:space="preserve"> Типового положения о закупке, а также</w:t>
      </w:r>
      <w:r w:rsidR="009776EA">
        <w:rPr>
          <w:rFonts w:ascii="Times New Roman" w:hAnsi="Times New Roman"/>
          <w:sz w:val="24"/>
          <w:szCs w:val="24"/>
          <w:lang w:eastAsia="ru-RU"/>
        </w:rPr>
        <w:t xml:space="preserve"> документы, подтверждающие квалификацию участника </w:t>
      </w:r>
      <w:r w:rsidR="009776EA" w:rsidRPr="008A7F41">
        <w:rPr>
          <w:rFonts w:ascii="Times New Roman" w:hAnsi="Times New Roman"/>
          <w:sz w:val="24"/>
          <w:szCs w:val="24"/>
          <w:lang w:eastAsia="ru-RU"/>
        </w:rPr>
        <w:t>конкурса.</w:t>
      </w:r>
      <w:r w:rsidR="009776EA">
        <w:rPr>
          <w:rFonts w:ascii="Times New Roman" w:hAnsi="Times New Roman"/>
          <w:sz w:val="24"/>
          <w:szCs w:val="24"/>
          <w:lang w:eastAsia="ru-RU"/>
        </w:rPr>
        <w:t xml:space="preserve">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документации о таком конкурсе;</w:t>
      </w:r>
    </w:p>
    <w:p w:rsidR="009776EA"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184</w:t>
      </w:r>
      <w:r w:rsidR="009776EA">
        <w:rPr>
          <w:rFonts w:ascii="Times New Roman" w:hAnsi="Times New Roman"/>
          <w:sz w:val="24"/>
          <w:szCs w:val="24"/>
          <w:lang w:eastAsia="ru-RU"/>
        </w:rPr>
        <w:t xml:space="preserve">. Участник конкурса вправе подать заявку </w:t>
      </w:r>
      <w:proofErr w:type="gramStart"/>
      <w:r w:rsidR="009776EA">
        <w:rPr>
          <w:rFonts w:ascii="Times New Roman" w:hAnsi="Times New Roman"/>
          <w:sz w:val="24"/>
          <w:szCs w:val="24"/>
          <w:lang w:eastAsia="ru-RU"/>
        </w:rPr>
        <w:t>на участие в конкурсе в любое время с момента размещения извещения о его проведении</w:t>
      </w:r>
      <w:proofErr w:type="gramEnd"/>
      <w:r w:rsidR="009776EA">
        <w:rPr>
          <w:rFonts w:ascii="Times New Roman" w:hAnsi="Times New Roman"/>
          <w:sz w:val="24"/>
          <w:szCs w:val="24"/>
          <w:lang w:eastAsia="ru-RU"/>
        </w:rPr>
        <w:t xml:space="preserve"> до предусмотренных конкурсной документацией даты и времени окончания срока подачи таких заявок.</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185</w:t>
      </w:r>
      <w:r w:rsidR="009776EA" w:rsidRPr="00E96A63">
        <w:rPr>
          <w:rFonts w:ascii="Times New Roman" w:hAnsi="Times New Roman"/>
          <w:sz w:val="24"/>
          <w:szCs w:val="24"/>
        </w:rPr>
        <w:t>. </w:t>
      </w:r>
      <w:proofErr w:type="gramStart"/>
      <w:r w:rsidR="009776EA" w:rsidRPr="00E96A63">
        <w:rPr>
          <w:rFonts w:ascii="Times New Roman" w:hAnsi="Times New Roman"/>
          <w:sz w:val="24"/>
          <w:szCs w:val="24"/>
        </w:rPr>
        <w:t>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заявки.</w:t>
      </w:r>
      <w:proofErr w:type="gramEnd"/>
      <w:r w:rsidR="009776EA" w:rsidRPr="00E96A63">
        <w:rPr>
          <w:rFonts w:ascii="Times New Roman" w:hAnsi="Times New Roman"/>
          <w:sz w:val="24"/>
          <w:szCs w:val="24"/>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186</w:t>
      </w:r>
      <w:r w:rsidR="009776EA" w:rsidRPr="00E96A63">
        <w:rPr>
          <w:rFonts w:ascii="Times New Roman" w:hAnsi="Times New Roman"/>
          <w:sz w:val="24"/>
          <w:szCs w:val="24"/>
        </w:rPr>
        <w:t>. Участник закупки вправе подать только одну заявку на участие в конкурсе в отношении каждого лота.</w:t>
      </w:r>
    </w:p>
    <w:p w:rsidR="009776EA" w:rsidRPr="00E96A63" w:rsidRDefault="002F3E6C" w:rsidP="009776EA">
      <w:pPr>
        <w:spacing w:after="0" w:line="240" w:lineRule="auto"/>
        <w:ind w:firstLine="709"/>
        <w:jc w:val="both"/>
        <w:rPr>
          <w:rFonts w:ascii="Times New Roman" w:hAnsi="Times New Roman"/>
          <w:sz w:val="24"/>
          <w:szCs w:val="24"/>
        </w:rPr>
      </w:pPr>
      <w:r>
        <w:rPr>
          <w:rFonts w:ascii="Times New Roman" w:hAnsi="Times New Roman"/>
          <w:sz w:val="24"/>
          <w:szCs w:val="24"/>
        </w:rPr>
        <w:t>187</w:t>
      </w:r>
      <w:r w:rsidR="009776EA" w:rsidRPr="00E96A63">
        <w:rPr>
          <w:rFonts w:ascii="Times New Roman" w:hAnsi="Times New Roman"/>
          <w:sz w:val="24"/>
          <w:szCs w:val="24"/>
        </w:rPr>
        <w:t xml:space="preserve">.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w:t>
      </w:r>
      <w:r w:rsidR="009776EA" w:rsidRPr="00E96A63">
        <w:rPr>
          <w:rFonts w:ascii="Times New Roman" w:hAnsi="Times New Roman"/>
          <w:sz w:val="24"/>
          <w:szCs w:val="24"/>
        </w:rPr>
        <w:lastRenderedPageBreak/>
        <w:t>отозвавший заявку, вправе подать новую заявку, при этом новой заявке присваивается новый порядковый номер.</w:t>
      </w:r>
    </w:p>
    <w:p w:rsidR="009776EA" w:rsidRPr="00E96A63" w:rsidRDefault="002F3E6C" w:rsidP="009776EA">
      <w:pPr>
        <w:spacing w:after="0" w:line="240" w:lineRule="auto"/>
        <w:ind w:firstLine="709"/>
        <w:jc w:val="both"/>
        <w:rPr>
          <w:rFonts w:ascii="Times New Roman" w:hAnsi="Times New Roman"/>
          <w:sz w:val="24"/>
          <w:szCs w:val="24"/>
        </w:rPr>
      </w:pPr>
      <w:r>
        <w:rPr>
          <w:rFonts w:ascii="Times New Roman" w:hAnsi="Times New Roman"/>
          <w:sz w:val="24"/>
          <w:szCs w:val="24"/>
        </w:rPr>
        <w:t>188</w:t>
      </w:r>
      <w:r w:rsidR="009776EA" w:rsidRPr="00E96A63">
        <w:rPr>
          <w:rFonts w:ascii="Times New Roman" w:hAnsi="Times New Roman"/>
          <w:sz w:val="24"/>
          <w:szCs w:val="24"/>
        </w:rPr>
        <w:t xml:space="preserve">. Прием заявок на участие в конкурсе прекращается после окончания срока подачи заявок на участие в конкурсе, установленного в </w:t>
      </w:r>
      <w:r w:rsidR="009776EA">
        <w:rPr>
          <w:rFonts w:ascii="Times New Roman" w:hAnsi="Times New Roman"/>
          <w:sz w:val="24"/>
          <w:szCs w:val="24"/>
        </w:rPr>
        <w:t xml:space="preserve">конкурсной </w:t>
      </w:r>
      <w:r w:rsidR="009776EA" w:rsidRPr="00E96A63">
        <w:rPr>
          <w:rFonts w:ascii="Times New Roman" w:hAnsi="Times New Roman"/>
          <w:sz w:val="24"/>
          <w:szCs w:val="24"/>
        </w:rPr>
        <w:t>документации.</w:t>
      </w:r>
    </w:p>
    <w:p w:rsidR="009776EA" w:rsidRPr="00E96A63" w:rsidRDefault="002F3E6C" w:rsidP="009776EA">
      <w:pPr>
        <w:spacing w:after="0" w:line="240" w:lineRule="auto"/>
        <w:ind w:firstLine="709"/>
        <w:jc w:val="both"/>
        <w:rPr>
          <w:rFonts w:ascii="Times New Roman" w:hAnsi="Times New Roman"/>
          <w:sz w:val="24"/>
          <w:szCs w:val="24"/>
        </w:rPr>
      </w:pPr>
      <w:r>
        <w:rPr>
          <w:rFonts w:ascii="Times New Roman" w:hAnsi="Times New Roman"/>
          <w:sz w:val="24"/>
          <w:szCs w:val="24"/>
        </w:rPr>
        <w:t>189</w:t>
      </w:r>
      <w:r w:rsidR="009776EA" w:rsidRPr="00E96A63">
        <w:rPr>
          <w:rFonts w:ascii="Times New Roman" w:hAnsi="Times New Roman"/>
          <w:sz w:val="24"/>
          <w:szCs w:val="24"/>
        </w:rPr>
        <w:t xml:space="preserve">. По окончании срока подачи заявок оператор электронной площадки передает заказчику все поступившие заявки. </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190</w:t>
      </w:r>
      <w:r w:rsidR="009776EA" w:rsidRPr="00E96A63">
        <w:rPr>
          <w:rFonts w:ascii="Times New Roman" w:hAnsi="Times New Roman"/>
          <w:sz w:val="24"/>
          <w:szCs w:val="24"/>
        </w:rPr>
        <w:t>. </w:t>
      </w:r>
      <w:r w:rsidR="009776EA" w:rsidRPr="00E96A63">
        <w:rPr>
          <w:rFonts w:ascii="Times New Roman" w:hAnsi="Times New Roman"/>
          <w:sz w:val="24"/>
          <w:szCs w:val="24"/>
          <w:lang w:eastAsia="ru-RU"/>
        </w:rPr>
        <w:t xml:space="preserve">Срок рассмотрения и оценки первых частей заявок на участие в конкурсе комиссией по осуществлению </w:t>
      </w:r>
      <w:r w:rsidR="009776EA">
        <w:rPr>
          <w:rFonts w:ascii="Times New Roman" w:hAnsi="Times New Roman"/>
          <w:sz w:val="24"/>
          <w:szCs w:val="24"/>
          <w:lang w:eastAsia="ru-RU"/>
        </w:rPr>
        <w:t xml:space="preserve">конкурентных </w:t>
      </w:r>
      <w:r w:rsidR="009776EA" w:rsidRPr="00E96A63">
        <w:rPr>
          <w:rFonts w:ascii="Times New Roman" w:hAnsi="Times New Roman"/>
          <w:sz w:val="24"/>
          <w:szCs w:val="24"/>
          <w:lang w:eastAsia="ru-RU"/>
        </w:rPr>
        <w:t>закупок не может превышать пят</w:t>
      </w:r>
      <w:r w:rsidR="009776EA">
        <w:rPr>
          <w:rFonts w:ascii="Times New Roman" w:hAnsi="Times New Roman"/>
          <w:sz w:val="24"/>
          <w:szCs w:val="24"/>
          <w:lang w:eastAsia="ru-RU"/>
        </w:rPr>
        <w:t>и</w:t>
      </w:r>
      <w:r w:rsidR="009776EA" w:rsidRPr="00E96A63">
        <w:rPr>
          <w:rFonts w:ascii="Times New Roman" w:hAnsi="Times New Roman"/>
          <w:sz w:val="24"/>
          <w:szCs w:val="24"/>
          <w:lang w:eastAsia="ru-RU"/>
        </w:rPr>
        <w:t xml:space="preserve"> рабочих дней </w:t>
      </w:r>
      <w:proofErr w:type="gramStart"/>
      <w:r w:rsidR="009776EA" w:rsidRPr="00E96A63">
        <w:rPr>
          <w:rFonts w:ascii="Times New Roman" w:hAnsi="Times New Roman"/>
          <w:sz w:val="24"/>
          <w:szCs w:val="24"/>
          <w:lang w:eastAsia="ru-RU"/>
        </w:rPr>
        <w:t>с даты окончания</w:t>
      </w:r>
      <w:proofErr w:type="gramEnd"/>
      <w:r w:rsidR="009776EA" w:rsidRPr="00E96A63">
        <w:rPr>
          <w:rFonts w:ascii="Times New Roman" w:hAnsi="Times New Roman"/>
          <w:sz w:val="24"/>
          <w:szCs w:val="24"/>
          <w:lang w:eastAsia="ru-RU"/>
        </w:rPr>
        <w:t xml:space="preserve"> срока подачи указанных заявок.</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191</w:t>
      </w:r>
      <w:r w:rsidR="009776EA">
        <w:rPr>
          <w:rFonts w:ascii="Times New Roman" w:hAnsi="Times New Roman"/>
          <w:sz w:val="24"/>
          <w:szCs w:val="24"/>
          <w:lang w:eastAsia="ru-RU"/>
        </w:rPr>
        <w:t>. </w:t>
      </w:r>
      <w:proofErr w:type="gramStart"/>
      <w:r w:rsidR="009776EA" w:rsidRPr="00E96A63">
        <w:rPr>
          <w:rFonts w:ascii="Times New Roman" w:hAnsi="Times New Roman"/>
          <w:sz w:val="24"/>
          <w:szCs w:val="24"/>
          <w:lang w:eastAsia="ru-RU"/>
        </w:rPr>
        <w:t xml:space="preserve">По результатам рассмотрения и оценки первых частей заявок на участие в конкурсе, содержащих информацию, предусмотренную извещением и документацией о проведении конкурса, комиссия по осуществлению </w:t>
      </w:r>
      <w:r w:rsidR="009776EA">
        <w:rPr>
          <w:rFonts w:ascii="Times New Roman" w:hAnsi="Times New Roman"/>
          <w:sz w:val="24"/>
          <w:szCs w:val="24"/>
          <w:lang w:eastAsia="ru-RU"/>
        </w:rPr>
        <w:t xml:space="preserve">конкурентных </w:t>
      </w:r>
      <w:r w:rsidR="009776EA" w:rsidRPr="00E96A63">
        <w:rPr>
          <w:rFonts w:ascii="Times New Roman" w:hAnsi="Times New Roman"/>
          <w:sz w:val="24"/>
          <w:szCs w:val="24"/>
          <w:lang w:eastAsia="ru-RU"/>
        </w:rPr>
        <w:t>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w:t>
      </w:r>
      <w:proofErr w:type="gramEnd"/>
      <w:r w:rsidR="009776EA" w:rsidRPr="00E96A63">
        <w:rPr>
          <w:rFonts w:ascii="Times New Roman" w:hAnsi="Times New Roman"/>
          <w:sz w:val="24"/>
          <w:szCs w:val="24"/>
          <w:lang w:eastAsia="ru-RU"/>
        </w:rPr>
        <w:t xml:space="preserve"> </w:t>
      </w:r>
      <w:proofErr w:type="gramStart"/>
      <w:r w:rsidR="009776EA" w:rsidRPr="00E96A63">
        <w:rPr>
          <w:rFonts w:ascii="Times New Roman" w:hAnsi="Times New Roman"/>
          <w:sz w:val="24"/>
          <w:szCs w:val="24"/>
          <w:lang w:eastAsia="ru-RU"/>
        </w:rPr>
        <w:t>конкурсе</w:t>
      </w:r>
      <w:proofErr w:type="gramEnd"/>
      <w:r w:rsidR="009776EA" w:rsidRPr="00E96A63">
        <w:rPr>
          <w:rFonts w:ascii="Times New Roman" w:hAnsi="Times New Roman"/>
          <w:sz w:val="24"/>
          <w:szCs w:val="24"/>
          <w:lang w:eastAsia="ru-RU"/>
        </w:rPr>
        <w:t>.</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192</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Участник конкурса не допускается к участию в конкурсе в случае </w:t>
      </w:r>
      <w:proofErr w:type="spellStart"/>
      <w:r w:rsidR="009776EA" w:rsidRPr="00E96A63">
        <w:rPr>
          <w:rFonts w:ascii="Times New Roman" w:hAnsi="Times New Roman"/>
          <w:sz w:val="24"/>
          <w:szCs w:val="24"/>
          <w:lang w:eastAsia="ru-RU"/>
        </w:rPr>
        <w:t>непредоставления</w:t>
      </w:r>
      <w:proofErr w:type="spellEnd"/>
      <w:r w:rsidR="009776EA" w:rsidRPr="00E96A63">
        <w:rPr>
          <w:rFonts w:ascii="Times New Roman" w:hAnsi="Times New Roman"/>
          <w:sz w:val="24"/>
          <w:szCs w:val="24"/>
          <w:lang w:eastAsia="ru-RU"/>
        </w:rPr>
        <w:t xml:space="preserve"> информации, предусмотренной извещением и документацией о проведении конкурса, или предоставления недостоверной информации.</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193</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Комиссия по осуществлению </w:t>
      </w:r>
      <w:r w:rsidR="009776EA">
        <w:rPr>
          <w:rFonts w:ascii="Times New Roman" w:hAnsi="Times New Roman"/>
          <w:sz w:val="24"/>
          <w:szCs w:val="24"/>
          <w:lang w:eastAsia="ru-RU"/>
        </w:rPr>
        <w:t xml:space="preserve">конкурентных </w:t>
      </w:r>
      <w:r w:rsidR="009776EA" w:rsidRPr="00E96A63">
        <w:rPr>
          <w:rFonts w:ascii="Times New Roman" w:hAnsi="Times New Roman"/>
          <w:sz w:val="24"/>
          <w:szCs w:val="24"/>
          <w:lang w:eastAsia="ru-RU"/>
        </w:rPr>
        <w:t xml:space="preserve">закупок осуществляет оценку первых частей заявок на участие в конкурсе участников закупки, допущенных к участию в таком конкурсе, по критерию, </w:t>
      </w:r>
      <w:r w:rsidR="009776EA" w:rsidRPr="00FD7B0F">
        <w:rPr>
          <w:rFonts w:ascii="Times New Roman" w:hAnsi="Times New Roman"/>
          <w:color w:val="000000"/>
          <w:sz w:val="24"/>
          <w:szCs w:val="24"/>
          <w:lang w:eastAsia="ru-RU"/>
        </w:rPr>
        <w:t xml:space="preserve">установленному подпунктом 3 пункта </w:t>
      </w:r>
      <w:r>
        <w:rPr>
          <w:rFonts w:ascii="Times New Roman" w:hAnsi="Times New Roman"/>
          <w:color w:val="000000"/>
          <w:sz w:val="24"/>
          <w:szCs w:val="24"/>
          <w:lang w:eastAsia="ru-RU"/>
        </w:rPr>
        <w:t>92</w:t>
      </w:r>
      <w:r w:rsidR="009776EA" w:rsidRPr="00FD7B0F">
        <w:rPr>
          <w:rFonts w:ascii="Times New Roman" w:hAnsi="Times New Roman"/>
          <w:color w:val="000000"/>
          <w:sz w:val="24"/>
          <w:szCs w:val="24"/>
          <w:lang w:eastAsia="ru-RU"/>
        </w:rPr>
        <w:t xml:space="preserve"> Типового</w:t>
      </w:r>
      <w:r w:rsidR="009776EA">
        <w:rPr>
          <w:rFonts w:ascii="Times New Roman" w:hAnsi="Times New Roman"/>
          <w:sz w:val="24"/>
          <w:szCs w:val="24"/>
          <w:lang w:eastAsia="ru-RU"/>
        </w:rPr>
        <w:t xml:space="preserve"> положения</w:t>
      </w:r>
      <w:r w:rsidR="009776EA" w:rsidRPr="00E96A63">
        <w:rPr>
          <w:rFonts w:ascii="Times New Roman" w:hAnsi="Times New Roman"/>
          <w:sz w:val="24"/>
          <w:szCs w:val="24"/>
          <w:lang w:eastAsia="ru-RU"/>
        </w:rPr>
        <w:t xml:space="preserve"> о закупке (при установлении этого критерия в конкурсной документации). </w:t>
      </w:r>
      <w:proofErr w:type="gramStart"/>
      <w:r w:rsidR="009776EA" w:rsidRPr="00E96A63">
        <w:rPr>
          <w:rFonts w:ascii="Times New Roman" w:hAnsi="Times New Roman"/>
          <w:sz w:val="24"/>
          <w:szCs w:val="24"/>
          <w:lang w:eastAsia="ru-RU"/>
        </w:rPr>
        <w:t xml:space="preserve">Оценка заявок на участие в конкурсе не осуществляется в случае признания конкурса несостоявшимся в связи с тем, что комиссия по осуществлению </w:t>
      </w:r>
      <w:r w:rsidR="009776EA">
        <w:rPr>
          <w:rFonts w:ascii="Times New Roman" w:hAnsi="Times New Roman"/>
          <w:sz w:val="24"/>
          <w:szCs w:val="24"/>
          <w:lang w:eastAsia="ru-RU"/>
        </w:rPr>
        <w:t>конкурентных</w:t>
      </w:r>
      <w:r w:rsidR="009776EA" w:rsidRPr="00E96A63">
        <w:rPr>
          <w:rFonts w:ascii="Times New Roman" w:hAnsi="Times New Roman"/>
          <w:sz w:val="24"/>
          <w:szCs w:val="24"/>
          <w:lang w:eastAsia="ru-RU"/>
        </w:rPr>
        <w:t xml:space="preserve">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sidR="009776EA">
        <w:rPr>
          <w:rFonts w:ascii="Times New Roman" w:hAnsi="Times New Roman"/>
          <w:sz w:val="24"/>
          <w:szCs w:val="24"/>
          <w:lang w:eastAsia="ru-RU"/>
        </w:rPr>
        <w:t>.</w:t>
      </w:r>
      <w:proofErr w:type="gramEnd"/>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194</w:t>
      </w:r>
      <w:r w:rsidR="009776EA">
        <w:rPr>
          <w:rFonts w:ascii="Times New Roman" w:hAnsi="Times New Roman"/>
          <w:sz w:val="24"/>
          <w:szCs w:val="24"/>
          <w:lang w:eastAsia="ru-RU"/>
        </w:rPr>
        <w:t>. </w:t>
      </w:r>
      <w:proofErr w:type="gramStart"/>
      <w:r w:rsidR="009776EA" w:rsidRPr="00E96A63">
        <w:rPr>
          <w:rFonts w:ascii="Times New Roman" w:hAnsi="Times New Roman"/>
          <w:sz w:val="24"/>
          <w:szCs w:val="24"/>
          <w:lang w:eastAsia="ru-RU"/>
        </w:rPr>
        <w:t xml:space="preserve">По результатам рассмотрения и оценки первых частей заявок на участие в конкурсе комиссия по осуществлению </w:t>
      </w:r>
      <w:r w:rsidR="009776EA">
        <w:rPr>
          <w:rFonts w:ascii="Times New Roman" w:hAnsi="Times New Roman"/>
          <w:sz w:val="24"/>
          <w:szCs w:val="24"/>
          <w:lang w:eastAsia="ru-RU"/>
        </w:rPr>
        <w:t>конкурентных</w:t>
      </w:r>
      <w:r w:rsidR="009776EA" w:rsidRPr="00E96A63">
        <w:rPr>
          <w:rFonts w:ascii="Times New Roman" w:hAnsi="Times New Roman"/>
          <w:sz w:val="24"/>
          <w:szCs w:val="24"/>
          <w:lang w:eastAsia="ru-RU"/>
        </w:rPr>
        <w:t xml:space="preserve">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w:t>
      </w:r>
      <w:r w:rsidR="009776EA" w:rsidRPr="00E96A63">
        <w:rPr>
          <w:rFonts w:ascii="Times New Roman" w:hAnsi="Times New Roman"/>
          <w:sz w:val="24"/>
          <w:szCs w:val="24"/>
        </w:rPr>
        <w:t>размещается в единой информационной системе не позднее</w:t>
      </w:r>
      <w:r w:rsidR="009776EA" w:rsidRPr="00E96A63">
        <w:rPr>
          <w:rStyle w:val="apple-converted-space"/>
          <w:rFonts w:ascii="Times New Roman" w:hAnsi="Times New Roman"/>
          <w:sz w:val="24"/>
          <w:szCs w:val="24"/>
        </w:rPr>
        <w:t> </w:t>
      </w:r>
      <w:r w:rsidR="009776EA" w:rsidRPr="00E96A63">
        <w:rPr>
          <w:rFonts w:ascii="Times New Roman" w:hAnsi="Times New Roman"/>
          <w:sz w:val="24"/>
          <w:szCs w:val="24"/>
        </w:rPr>
        <w:t xml:space="preserve">чем через </w:t>
      </w:r>
      <w:r w:rsidR="009776EA">
        <w:rPr>
          <w:rFonts w:ascii="Times New Roman" w:hAnsi="Times New Roman"/>
          <w:sz w:val="24"/>
          <w:szCs w:val="24"/>
        </w:rPr>
        <w:t>три</w:t>
      </w:r>
      <w:r w:rsidR="009776EA" w:rsidRPr="00E96A63">
        <w:rPr>
          <w:rFonts w:ascii="Times New Roman" w:hAnsi="Times New Roman"/>
          <w:sz w:val="24"/>
          <w:szCs w:val="24"/>
        </w:rPr>
        <w:t xml:space="preserve"> дня</w:t>
      </w:r>
      <w:r w:rsidR="009776EA" w:rsidRPr="00E96A63">
        <w:rPr>
          <w:rStyle w:val="apple-converted-space"/>
          <w:rFonts w:ascii="Times New Roman" w:hAnsi="Times New Roman"/>
          <w:sz w:val="24"/>
          <w:szCs w:val="24"/>
        </w:rPr>
        <w:t> </w:t>
      </w:r>
      <w:r w:rsidR="009776EA" w:rsidRPr="00E96A63">
        <w:rPr>
          <w:rFonts w:ascii="Times New Roman" w:hAnsi="Times New Roman"/>
          <w:sz w:val="24"/>
          <w:szCs w:val="24"/>
        </w:rPr>
        <w:t>со дня подписания такого протокола.</w:t>
      </w:r>
      <w:proofErr w:type="gramEnd"/>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195</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В случае</w:t>
      </w:r>
      <w:proofErr w:type="gramStart"/>
      <w:r w:rsidR="009776EA" w:rsidRPr="00E96A63">
        <w:rPr>
          <w:rFonts w:ascii="Times New Roman" w:hAnsi="Times New Roman"/>
          <w:sz w:val="24"/>
          <w:szCs w:val="24"/>
          <w:lang w:eastAsia="ru-RU"/>
        </w:rPr>
        <w:t>,</w:t>
      </w:r>
      <w:proofErr w:type="gramEnd"/>
      <w:r w:rsidR="009776EA" w:rsidRPr="00E96A63">
        <w:rPr>
          <w:rFonts w:ascii="Times New Roman" w:hAnsi="Times New Roman"/>
          <w:sz w:val="24"/>
          <w:szCs w:val="24"/>
          <w:lang w:eastAsia="ru-RU"/>
        </w:rPr>
        <w:t xml:space="preserve"> если по результатам рассмотрения и оценки первых частей заявок на участие в конкурсе комиссия по осуществлению </w:t>
      </w:r>
      <w:r w:rsidR="009776EA">
        <w:rPr>
          <w:rFonts w:ascii="Times New Roman" w:hAnsi="Times New Roman"/>
          <w:sz w:val="24"/>
          <w:szCs w:val="24"/>
          <w:lang w:eastAsia="ru-RU"/>
        </w:rPr>
        <w:t>конкурентных</w:t>
      </w:r>
      <w:r w:rsidR="009776EA" w:rsidRPr="00E96A63">
        <w:rPr>
          <w:rFonts w:ascii="Times New Roman" w:hAnsi="Times New Roman"/>
          <w:sz w:val="24"/>
          <w:szCs w:val="24"/>
          <w:lang w:eastAsia="ru-RU"/>
        </w:rPr>
        <w:t xml:space="preserve">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196</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Участники закупки, допущенные к участию в конкурсе, вправе подавать окончательные предложения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Участник конкурса может подать только одно окончательное предложение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197</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Подача окончательных предложений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проводится на электронной площадке в день, указанный в извещении о проведении конкурса. Продолжительность приема окончательных предложений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198</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Днем подачи окончательных предложений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является рабочий день, следующий после истечения одного рабочего дня </w:t>
      </w:r>
      <w:proofErr w:type="gramStart"/>
      <w:r w:rsidR="009776EA" w:rsidRPr="00E96A63">
        <w:rPr>
          <w:rFonts w:ascii="Times New Roman" w:hAnsi="Times New Roman"/>
          <w:sz w:val="24"/>
          <w:szCs w:val="24"/>
          <w:lang w:eastAsia="ru-RU"/>
        </w:rPr>
        <w:t>с даты окончания</w:t>
      </w:r>
      <w:proofErr w:type="gramEnd"/>
      <w:r w:rsidR="009776EA" w:rsidRPr="00E96A63">
        <w:rPr>
          <w:rFonts w:ascii="Times New Roman" w:hAnsi="Times New Roman"/>
          <w:sz w:val="24"/>
          <w:szCs w:val="24"/>
          <w:lang w:eastAsia="ru-RU"/>
        </w:rPr>
        <w:t xml:space="preserve"> срока рассмотрения и оценки первых частей заявок на участие в конкурсе. В случае</w:t>
      </w:r>
      <w:proofErr w:type="gramStart"/>
      <w:r w:rsidR="009776EA" w:rsidRPr="00E96A63">
        <w:rPr>
          <w:rFonts w:ascii="Times New Roman" w:hAnsi="Times New Roman"/>
          <w:sz w:val="24"/>
          <w:szCs w:val="24"/>
          <w:lang w:eastAsia="ru-RU"/>
        </w:rPr>
        <w:t>,</w:t>
      </w:r>
      <w:proofErr w:type="gramEnd"/>
      <w:r w:rsidR="009776EA" w:rsidRPr="00E96A63">
        <w:rPr>
          <w:rFonts w:ascii="Times New Roman" w:hAnsi="Times New Roman"/>
          <w:sz w:val="24"/>
          <w:szCs w:val="24"/>
          <w:lang w:eastAsia="ru-RU"/>
        </w:rPr>
        <w:t xml:space="preserve"> если дата проведения процедуры подачи окончательных предложений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приходится на нерабочий день, день проведения указанной процедуры переносится на следующий за ним рабочий день.</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199</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 </w:t>
      </w:r>
      <w:r w:rsidR="009776EA">
        <w:rPr>
          <w:rFonts w:ascii="Times New Roman" w:hAnsi="Times New Roman"/>
          <w:sz w:val="24"/>
          <w:szCs w:val="24"/>
          <w:lang w:eastAsia="ru-RU"/>
        </w:rPr>
        <w:t xml:space="preserve"> С</w:t>
      </w:r>
      <w:r w:rsidR="009776EA" w:rsidRPr="00E96A63">
        <w:rPr>
          <w:rFonts w:ascii="Times New Roman" w:hAnsi="Times New Roman"/>
          <w:sz w:val="24"/>
          <w:szCs w:val="24"/>
          <w:lang w:eastAsia="ru-RU"/>
        </w:rPr>
        <w:t xml:space="preserve"> момента завершения подачи окончательных предложений о цене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оператор электронной площадки формирует протокол подачи окончательных предложений, содержащий:</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E96A63">
        <w:rPr>
          <w:rFonts w:ascii="Times New Roman" w:hAnsi="Times New Roman"/>
          <w:sz w:val="24"/>
          <w:szCs w:val="24"/>
          <w:lang w:eastAsia="ru-RU"/>
        </w:rPr>
        <w:t>1) дату, время начала и окончания проведения процедуры подачи окончательных предложений;</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E96A63">
        <w:rPr>
          <w:rFonts w:ascii="Times New Roman" w:hAnsi="Times New Roman"/>
          <w:sz w:val="24"/>
          <w:szCs w:val="24"/>
          <w:lang w:eastAsia="ru-RU"/>
        </w:rPr>
        <w:t xml:space="preserve">2) окончательные предложения о цене </w:t>
      </w:r>
      <w:r>
        <w:rPr>
          <w:rFonts w:ascii="Times New Roman" w:hAnsi="Times New Roman"/>
          <w:sz w:val="24"/>
          <w:szCs w:val="24"/>
          <w:lang w:eastAsia="ru-RU"/>
        </w:rPr>
        <w:t>договора</w:t>
      </w:r>
      <w:r w:rsidRPr="00E96A63">
        <w:rPr>
          <w:rFonts w:ascii="Times New Roman" w:hAnsi="Times New Roman"/>
          <w:sz w:val="24"/>
          <w:szCs w:val="24"/>
          <w:lang w:eastAsia="ru-RU"/>
        </w:rPr>
        <w:t>, поданные участниками  конкурса, с указанием номеров заявок участников такого конкурса, времени подачи этих предложений.</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200</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 </w:t>
      </w:r>
      <w:r w:rsidR="009776EA">
        <w:rPr>
          <w:rFonts w:ascii="Times New Roman" w:hAnsi="Times New Roman"/>
          <w:sz w:val="24"/>
          <w:szCs w:val="24"/>
          <w:lang w:eastAsia="ru-RU"/>
        </w:rPr>
        <w:t>С</w:t>
      </w:r>
      <w:r w:rsidR="009776EA" w:rsidRPr="00E96A63">
        <w:rPr>
          <w:rFonts w:ascii="Times New Roman" w:hAnsi="Times New Roman"/>
          <w:sz w:val="24"/>
          <w:szCs w:val="24"/>
          <w:lang w:eastAsia="ru-RU"/>
        </w:rPr>
        <w:t xml:space="preserve"> момента формирования протокола, предусмотренного </w:t>
      </w:r>
      <w:r w:rsidR="009776EA">
        <w:rPr>
          <w:rFonts w:ascii="Times New Roman" w:hAnsi="Times New Roman"/>
          <w:sz w:val="24"/>
          <w:szCs w:val="24"/>
          <w:lang w:eastAsia="ru-RU"/>
        </w:rPr>
        <w:t xml:space="preserve">пунктом </w:t>
      </w:r>
      <w:r>
        <w:rPr>
          <w:rFonts w:ascii="Times New Roman" w:hAnsi="Times New Roman"/>
          <w:sz w:val="24"/>
          <w:szCs w:val="24"/>
          <w:lang w:eastAsia="ru-RU"/>
        </w:rPr>
        <w:t>199</w:t>
      </w:r>
      <w:r w:rsidR="009776EA">
        <w:rPr>
          <w:rFonts w:ascii="Times New Roman" w:hAnsi="Times New Roman"/>
          <w:sz w:val="24"/>
          <w:szCs w:val="24"/>
          <w:lang w:eastAsia="ru-RU"/>
        </w:rPr>
        <w:t xml:space="preserve"> Типового положения о закупке</w:t>
      </w:r>
      <w:r w:rsidR="009776EA" w:rsidRPr="00E96A63">
        <w:rPr>
          <w:rFonts w:ascii="Times New Roman" w:hAnsi="Times New Roman"/>
          <w:sz w:val="24"/>
          <w:szCs w:val="24"/>
          <w:lang w:eastAsia="ru-RU"/>
        </w:rPr>
        <w:t>, оператор электронной площадки направляет заказчику вторые части заявок на участие в конкурсе, поданные участниками такого конкурса</w:t>
      </w:r>
      <w:r w:rsidR="009776EA">
        <w:rPr>
          <w:rFonts w:ascii="Times New Roman" w:hAnsi="Times New Roman"/>
          <w:sz w:val="24"/>
          <w:szCs w:val="24"/>
          <w:lang w:eastAsia="ru-RU"/>
        </w:rPr>
        <w:t>.</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201</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Срок рассмотрения и оценки вторых частей заявок на участие в конкурсе не может п</w:t>
      </w:r>
      <w:r w:rsidR="009776EA">
        <w:rPr>
          <w:rFonts w:ascii="Times New Roman" w:hAnsi="Times New Roman"/>
          <w:sz w:val="24"/>
          <w:szCs w:val="24"/>
          <w:lang w:eastAsia="ru-RU"/>
        </w:rPr>
        <w:t>ревышать семи</w:t>
      </w:r>
      <w:r w:rsidR="009776EA" w:rsidRPr="00E96A63">
        <w:rPr>
          <w:rFonts w:ascii="Times New Roman" w:hAnsi="Times New Roman"/>
          <w:sz w:val="24"/>
          <w:szCs w:val="24"/>
          <w:lang w:eastAsia="ru-RU"/>
        </w:rPr>
        <w:t xml:space="preserve"> рабочих дней </w:t>
      </w:r>
      <w:proofErr w:type="gramStart"/>
      <w:r w:rsidR="009776EA" w:rsidRPr="00E96A63">
        <w:rPr>
          <w:rFonts w:ascii="Times New Roman" w:hAnsi="Times New Roman"/>
          <w:sz w:val="24"/>
          <w:szCs w:val="24"/>
          <w:lang w:eastAsia="ru-RU"/>
        </w:rPr>
        <w:t>с даты направления</w:t>
      </w:r>
      <w:proofErr w:type="gramEnd"/>
      <w:r w:rsidR="009776EA" w:rsidRPr="00E96A63">
        <w:rPr>
          <w:rFonts w:ascii="Times New Roman" w:hAnsi="Times New Roman"/>
          <w:sz w:val="24"/>
          <w:szCs w:val="24"/>
          <w:lang w:eastAsia="ru-RU"/>
        </w:rPr>
        <w:t xml:space="preserve"> заказчику вторых частей заявок на участие в таком конкурсе.</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202</w:t>
      </w:r>
      <w:r w:rsidR="009776EA">
        <w:rPr>
          <w:rFonts w:ascii="Times New Roman" w:hAnsi="Times New Roman"/>
          <w:sz w:val="24"/>
          <w:szCs w:val="24"/>
          <w:lang w:eastAsia="ru-RU"/>
        </w:rPr>
        <w:t>. К</w:t>
      </w:r>
      <w:r w:rsidR="009776EA" w:rsidRPr="00E96A63">
        <w:rPr>
          <w:rFonts w:ascii="Times New Roman" w:hAnsi="Times New Roman"/>
          <w:sz w:val="24"/>
          <w:szCs w:val="24"/>
          <w:lang w:eastAsia="ru-RU"/>
        </w:rPr>
        <w:t>омиссией</w:t>
      </w:r>
      <w:r w:rsidR="009776EA">
        <w:rPr>
          <w:rFonts w:ascii="Times New Roman" w:hAnsi="Times New Roman"/>
          <w:sz w:val="24"/>
          <w:szCs w:val="24"/>
          <w:lang w:eastAsia="ru-RU"/>
        </w:rPr>
        <w:t xml:space="preserve"> по осуществлению конкурентных закупок</w:t>
      </w:r>
      <w:r w:rsidR="009776EA" w:rsidRPr="00E96A63">
        <w:rPr>
          <w:rFonts w:ascii="Times New Roman" w:hAnsi="Times New Roman"/>
          <w:sz w:val="24"/>
          <w:szCs w:val="24"/>
          <w:lang w:eastAsia="ru-RU"/>
        </w:rPr>
        <w:t xml:space="preserve">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203</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Заявка на участие в конкурсе признается несоответствующей требованиям, установленным конкурсной документацией:</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E96A63">
        <w:rPr>
          <w:rFonts w:ascii="Times New Roman" w:hAnsi="Times New Roman"/>
          <w:sz w:val="24"/>
          <w:szCs w:val="24"/>
          <w:lang w:eastAsia="ru-RU"/>
        </w:rPr>
        <w:t>1) в случае непредставления документов и информации, предусмотренной извещением и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E96A63">
        <w:rPr>
          <w:rFonts w:ascii="Times New Roman" w:hAnsi="Times New Roman"/>
          <w:sz w:val="24"/>
          <w:szCs w:val="24"/>
          <w:lang w:eastAsia="ru-RU"/>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E96A63">
        <w:rPr>
          <w:rFonts w:ascii="Times New Roman" w:hAnsi="Times New Roman"/>
          <w:sz w:val="24"/>
          <w:szCs w:val="24"/>
          <w:lang w:eastAsia="ru-RU"/>
        </w:rPr>
        <w:t>3) в случае несоответствия участника конкурса требованиям, установленным конкурсной документацией.</w:t>
      </w:r>
    </w:p>
    <w:p w:rsidR="009776EA" w:rsidRPr="00E96A63"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E96A63">
        <w:rPr>
          <w:rFonts w:ascii="Times New Roman" w:hAnsi="Times New Roman"/>
          <w:sz w:val="24"/>
          <w:szCs w:val="24"/>
          <w:lang w:eastAsia="ru-RU"/>
        </w:rPr>
        <w:t>В случае установления недостоверности информации, представленной участником конкурса, комиссия</w:t>
      </w:r>
      <w:r>
        <w:rPr>
          <w:rFonts w:ascii="Times New Roman" w:hAnsi="Times New Roman"/>
          <w:sz w:val="24"/>
          <w:szCs w:val="24"/>
          <w:lang w:eastAsia="ru-RU"/>
        </w:rPr>
        <w:t xml:space="preserve"> по осуществлению конкурентных закупок</w:t>
      </w:r>
      <w:r w:rsidRPr="00E96A63">
        <w:rPr>
          <w:rFonts w:ascii="Times New Roman" w:hAnsi="Times New Roman"/>
          <w:sz w:val="24"/>
          <w:szCs w:val="24"/>
          <w:lang w:eastAsia="ru-RU"/>
        </w:rPr>
        <w:t xml:space="preserve"> обязана отстранить такого участника от участия в этом конкурсе на любом этапе его проведения.</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204</w:t>
      </w:r>
      <w:r w:rsidR="009776EA">
        <w:rPr>
          <w:rFonts w:ascii="Times New Roman" w:hAnsi="Times New Roman"/>
          <w:sz w:val="24"/>
          <w:szCs w:val="24"/>
          <w:lang w:eastAsia="ru-RU"/>
        </w:rPr>
        <w:t>. </w:t>
      </w:r>
      <w:proofErr w:type="gramStart"/>
      <w:r w:rsidR="009776EA">
        <w:rPr>
          <w:rFonts w:ascii="Times New Roman" w:hAnsi="Times New Roman"/>
          <w:sz w:val="24"/>
          <w:szCs w:val="24"/>
          <w:lang w:eastAsia="ru-RU"/>
        </w:rPr>
        <w:t>К</w:t>
      </w:r>
      <w:r w:rsidR="009776EA" w:rsidRPr="00E96A63">
        <w:rPr>
          <w:rFonts w:ascii="Times New Roman" w:hAnsi="Times New Roman"/>
          <w:sz w:val="24"/>
          <w:szCs w:val="24"/>
          <w:lang w:eastAsia="ru-RU"/>
        </w:rPr>
        <w:t>омиссия</w:t>
      </w:r>
      <w:r w:rsidR="009776EA">
        <w:rPr>
          <w:rFonts w:ascii="Times New Roman" w:hAnsi="Times New Roman"/>
          <w:sz w:val="24"/>
          <w:szCs w:val="24"/>
          <w:lang w:eastAsia="ru-RU"/>
        </w:rPr>
        <w:t xml:space="preserve"> по осуществлению конкурентных закупок</w:t>
      </w:r>
      <w:r w:rsidR="009776EA" w:rsidRPr="00E96A63">
        <w:rPr>
          <w:rFonts w:ascii="Times New Roman" w:hAnsi="Times New Roman"/>
          <w:sz w:val="24"/>
          <w:szCs w:val="24"/>
          <w:lang w:eastAsia="ru-RU"/>
        </w:rPr>
        <w:t xml:space="preserve">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w:t>
      </w:r>
      <w:r w:rsidR="009776EA">
        <w:rPr>
          <w:rFonts w:ascii="Times New Roman" w:hAnsi="Times New Roman"/>
          <w:sz w:val="24"/>
          <w:szCs w:val="24"/>
          <w:lang w:eastAsia="ru-RU"/>
        </w:rPr>
        <w:t xml:space="preserve"> </w:t>
      </w:r>
      <w:r w:rsidR="009776EA" w:rsidRPr="00E96A63">
        <w:rPr>
          <w:rFonts w:ascii="Times New Roman" w:hAnsi="Times New Roman"/>
          <w:sz w:val="24"/>
          <w:szCs w:val="24"/>
          <w:lang w:eastAsia="ru-RU"/>
        </w:rPr>
        <w:t>и относящихся ко второй части заявки (при установлении этих критериев в конкурсной документации).</w:t>
      </w:r>
      <w:proofErr w:type="gramEnd"/>
      <w:r w:rsidR="009776EA" w:rsidRPr="00E96A63">
        <w:rPr>
          <w:rFonts w:ascii="Times New Roman" w:hAnsi="Times New Roman"/>
          <w:sz w:val="24"/>
          <w:szCs w:val="24"/>
          <w:lang w:eastAsia="ru-RU"/>
        </w:rPr>
        <w:t xml:space="preserve">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w:t>
      </w:r>
      <w:r w:rsidR="009776EA">
        <w:rPr>
          <w:rFonts w:ascii="Times New Roman" w:hAnsi="Times New Roman"/>
          <w:sz w:val="24"/>
          <w:szCs w:val="24"/>
          <w:lang w:eastAsia="ru-RU"/>
        </w:rPr>
        <w:t xml:space="preserve"> по осуществлению конкурентных закупок</w:t>
      </w:r>
      <w:r w:rsidR="009776EA" w:rsidRPr="00E96A63">
        <w:rPr>
          <w:rFonts w:ascii="Times New Roman" w:hAnsi="Times New Roman"/>
          <w:sz w:val="24"/>
          <w:szCs w:val="24"/>
          <w:lang w:eastAsia="ru-RU"/>
        </w:rPr>
        <w:t xml:space="preserve">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205</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w:t>
      </w:r>
      <w:proofErr w:type="gramStart"/>
      <w:r w:rsidR="009776EA" w:rsidRPr="00E96A63">
        <w:rPr>
          <w:rFonts w:ascii="Times New Roman" w:hAnsi="Times New Roman"/>
          <w:sz w:val="24"/>
          <w:szCs w:val="24"/>
          <w:lang w:eastAsia="ru-RU"/>
        </w:rPr>
        <w:t>который</w:t>
      </w:r>
      <w:proofErr w:type="gramEnd"/>
      <w:r w:rsidR="009776EA" w:rsidRPr="00E96A63">
        <w:rPr>
          <w:rFonts w:ascii="Times New Roman" w:hAnsi="Times New Roman"/>
          <w:sz w:val="24"/>
          <w:szCs w:val="24"/>
          <w:lang w:eastAsia="ru-RU"/>
        </w:rPr>
        <w:t xml:space="preserve"> </w:t>
      </w:r>
      <w:r w:rsidR="009776EA" w:rsidRPr="00E96A63">
        <w:rPr>
          <w:rFonts w:ascii="Times New Roman" w:hAnsi="Times New Roman"/>
          <w:sz w:val="24"/>
          <w:szCs w:val="24"/>
        </w:rPr>
        <w:t>размещается в единой информационной системе не позднее</w:t>
      </w:r>
      <w:r w:rsidR="009776EA" w:rsidRPr="00E96A63">
        <w:rPr>
          <w:rStyle w:val="apple-converted-space"/>
          <w:rFonts w:ascii="Times New Roman" w:hAnsi="Times New Roman"/>
          <w:sz w:val="24"/>
          <w:szCs w:val="24"/>
        </w:rPr>
        <w:t> </w:t>
      </w:r>
      <w:r w:rsidR="009776EA" w:rsidRPr="00E96A63">
        <w:rPr>
          <w:rFonts w:ascii="Times New Roman" w:hAnsi="Times New Roman"/>
          <w:sz w:val="24"/>
          <w:szCs w:val="24"/>
        </w:rPr>
        <w:t xml:space="preserve">чем через </w:t>
      </w:r>
      <w:r w:rsidR="009776EA">
        <w:rPr>
          <w:rFonts w:ascii="Times New Roman" w:hAnsi="Times New Roman"/>
          <w:sz w:val="24"/>
          <w:szCs w:val="24"/>
        </w:rPr>
        <w:t>три</w:t>
      </w:r>
      <w:r w:rsidR="009776EA" w:rsidRPr="00E96A63">
        <w:rPr>
          <w:rFonts w:ascii="Times New Roman" w:hAnsi="Times New Roman"/>
          <w:sz w:val="24"/>
          <w:szCs w:val="24"/>
        </w:rPr>
        <w:t xml:space="preserve"> дня</w:t>
      </w:r>
      <w:r w:rsidR="009776EA" w:rsidRPr="00E96A63">
        <w:rPr>
          <w:rStyle w:val="apple-converted-space"/>
          <w:rFonts w:ascii="Times New Roman" w:hAnsi="Times New Roman"/>
          <w:sz w:val="24"/>
          <w:szCs w:val="24"/>
        </w:rPr>
        <w:t> </w:t>
      </w:r>
      <w:r w:rsidR="009776EA" w:rsidRPr="00E96A63">
        <w:rPr>
          <w:rFonts w:ascii="Times New Roman" w:hAnsi="Times New Roman"/>
          <w:sz w:val="24"/>
          <w:szCs w:val="24"/>
        </w:rPr>
        <w:t>со дня подписания такого протокола.</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206</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В случае</w:t>
      </w:r>
      <w:proofErr w:type="gramStart"/>
      <w:r w:rsidR="009776EA" w:rsidRPr="00E96A63">
        <w:rPr>
          <w:rFonts w:ascii="Times New Roman" w:hAnsi="Times New Roman"/>
          <w:sz w:val="24"/>
          <w:szCs w:val="24"/>
          <w:lang w:eastAsia="ru-RU"/>
        </w:rPr>
        <w:t>,</w:t>
      </w:r>
      <w:proofErr w:type="gramEnd"/>
      <w:r w:rsidR="009776EA" w:rsidRPr="00E96A63">
        <w:rPr>
          <w:rFonts w:ascii="Times New Roman" w:hAnsi="Times New Roman"/>
          <w:sz w:val="24"/>
          <w:szCs w:val="24"/>
          <w:lang w:eastAsia="ru-RU"/>
        </w:rPr>
        <w:t xml:space="preserve"> если по результатам рассмотрения вторых частей заявок на участие в конкурсе комиссия </w:t>
      </w:r>
      <w:r w:rsidR="009776EA">
        <w:rPr>
          <w:rFonts w:ascii="Times New Roman" w:hAnsi="Times New Roman"/>
          <w:sz w:val="24"/>
          <w:szCs w:val="24"/>
          <w:lang w:eastAsia="ru-RU"/>
        </w:rPr>
        <w:t xml:space="preserve">по осуществлению конкурентных закупок </w:t>
      </w:r>
      <w:r w:rsidR="009776EA" w:rsidRPr="00E96A63">
        <w:rPr>
          <w:rFonts w:ascii="Times New Roman" w:hAnsi="Times New Roman"/>
          <w:sz w:val="24"/>
          <w:szCs w:val="24"/>
          <w:lang w:eastAsia="ru-RU"/>
        </w:rPr>
        <w:t xml:space="preserve">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207</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В течение одного часа после размещения в соответствии с </w:t>
      </w:r>
      <w:r w:rsidR="009776EA" w:rsidRPr="00AA2DCE">
        <w:rPr>
          <w:rFonts w:ascii="Times New Roman" w:hAnsi="Times New Roman"/>
          <w:sz w:val="24"/>
          <w:szCs w:val="24"/>
          <w:lang w:eastAsia="ru-RU"/>
        </w:rPr>
        <w:t xml:space="preserve">пунктом </w:t>
      </w:r>
      <w:r>
        <w:rPr>
          <w:rFonts w:ascii="Times New Roman" w:hAnsi="Times New Roman"/>
          <w:sz w:val="24"/>
          <w:szCs w:val="24"/>
          <w:lang w:eastAsia="ru-RU"/>
        </w:rPr>
        <w:t>205</w:t>
      </w:r>
      <w:r w:rsidR="009776EA">
        <w:rPr>
          <w:rFonts w:ascii="Times New Roman" w:hAnsi="Times New Roman"/>
          <w:sz w:val="24"/>
          <w:szCs w:val="24"/>
          <w:lang w:eastAsia="ru-RU"/>
        </w:rPr>
        <w:t xml:space="preserve"> </w:t>
      </w:r>
      <w:r w:rsidR="009776EA" w:rsidRPr="00FD7B0F">
        <w:rPr>
          <w:rFonts w:ascii="Times New Roman" w:hAnsi="Times New Roman"/>
          <w:color w:val="000000"/>
          <w:sz w:val="24"/>
          <w:szCs w:val="24"/>
          <w:lang w:eastAsia="ru-RU"/>
        </w:rPr>
        <w:t>Типового положения о закупке протокола оператор электронной площадки направляет заказчику протокол подачи окончательных</w:t>
      </w:r>
      <w:r w:rsidR="009776EA">
        <w:rPr>
          <w:rFonts w:ascii="Times New Roman" w:hAnsi="Times New Roman"/>
          <w:sz w:val="24"/>
          <w:szCs w:val="24"/>
          <w:lang w:eastAsia="ru-RU"/>
        </w:rPr>
        <w:t xml:space="preserve"> предложений</w:t>
      </w:r>
      <w:r w:rsidR="009776EA" w:rsidRPr="00E96A63">
        <w:rPr>
          <w:rFonts w:ascii="Times New Roman" w:hAnsi="Times New Roman"/>
          <w:sz w:val="24"/>
          <w:szCs w:val="24"/>
          <w:lang w:eastAsia="ru-RU"/>
        </w:rPr>
        <w:t>, за исключением случая признания конкурса несостоявшимся.</w:t>
      </w:r>
    </w:p>
    <w:p w:rsidR="009776EA" w:rsidRPr="00E96A63"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208</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w:t>
      </w:r>
      <w:r w:rsidR="009776EA">
        <w:rPr>
          <w:rFonts w:ascii="Times New Roman" w:hAnsi="Times New Roman"/>
          <w:sz w:val="24"/>
          <w:szCs w:val="24"/>
          <w:lang w:eastAsia="ru-RU"/>
        </w:rPr>
        <w:t xml:space="preserve">по осуществлению конкурентных закупок </w:t>
      </w:r>
      <w:r w:rsidR="009776EA" w:rsidRPr="00E96A63">
        <w:rPr>
          <w:rFonts w:ascii="Times New Roman" w:hAnsi="Times New Roman"/>
          <w:sz w:val="24"/>
          <w:szCs w:val="24"/>
          <w:lang w:eastAsia="ru-RU"/>
        </w:rPr>
        <w:t xml:space="preserve">на основании результатов оценки заявок на участие в </w:t>
      </w:r>
      <w:r w:rsidR="009776EA">
        <w:rPr>
          <w:rFonts w:ascii="Times New Roman" w:hAnsi="Times New Roman"/>
          <w:sz w:val="24"/>
          <w:szCs w:val="24"/>
          <w:lang w:eastAsia="ru-RU"/>
        </w:rPr>
        <w:t xml:space="preserve">конкурсе </w:t>
      </w:r>
      <w:r w:rsidR="009776EA" w:rsidRPr="00E96A63">
        <w:rPr>
          <w:rFonts w:ascii="Times New Roman" w:hAnsi="Times New Roman"/>
          <w:sz w:val="24"/>
          <w:szCs w:val="24"/>
          <w:lang w:eastAsia="ru-RU"/>
        </w:rPr>
        <w:t xml:space="preserve">присваивает каждой заявке на участие в конкурсе порядковый номер в порядке уменьшения степени выгодности содержащихся в них условий исполнения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Заявке на участие в конкурсе, в которой содержатся лучшие условия исполнения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присв</w:t>
      </w:r>
      <w:r>
        <w:rPr>
          <w:rFonts w:ascii="Times New Roman" w:hAnsi="Times New Roman"/>
          <w:sz w:val="24"/>
          <w:szCs w:val="24"/>
          <w:lang w:eastAsia="ru-RU"/>
        </w:rPr>
        <w:t>аивается первый номер. В случае</w:t>
      </w:r>
      <w:r w:rsidR="009776EA" w:rsidRPr="00E96A63">
        <w:rPr>
          <w:rFonts w:ascii="Times New Roman" w:hAnsi="Times New Roman"/>
          <w:sz w:val="24"/>
          <w:szCs w:val="24"/>
          <w:lang w:eastAsia="ru-RU"/>
        </w:rPr>
        <w:t xml:space="preserve"> если в нескольких заявках на участие в конкурсе содержатся одинаковые условия исполнения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w:t>
      </w:r>
      <w:r w:rsidR="009776EA">
        <w:rPr>
          <w:rFonts w:ascii="Times New Roman" w:hAnsi="Times New Roman"/>
          <w:sz w:val="24"/>
          <w:szCs w:val="24"/>
          <w:lang w:eastAsia="ru-RU"/>
        </w:rPr>
        <w:t xml:space="preserve"> по осуществлению конкурентных закупок</w:t>
      </w:r>
      <w:r w:rsidR="009776EA" w:rsidRPr="00E96A63">
        <w:rPr>
          <w:rFonts w:ascii="Times New Roman" w:hAnsi="Times New Roman"/>
          <w:sz w:val="24"/>
          <w:szCs w:val="24"/>
          <w:lang w:eastAsia="ru-RU"/>
        </w:rPr>
        <w:t>. Оценка заявок на участие в конкурсе не осуществляется в</w:t>
      </w:r>
      <w:r w:rsidR="009776EA">
        <w:rPr>
          <w:rFonts w:ascii="Times New Roman" w:hAnsi="Times New Roman"/>
          <w:sz w:val="24"/>
          <w:szCs w:val="24"/>
          <w:lang w:eastAsia="ru-RU"/>
        </w:rPr>
        <w:t xml:space="preserve"> случае признания конкурса </w:t>
      </w:r>
      <w:proofErr w:type="gramStart"/>
      <w:r w:rsidR="009776EA">
        <w:rPr>
          <w:rFonts w:ascii="Times New Roman" w:hAnsi="Times New Roman"/>
          <w:sz w:val="24"/>
          <w:szCs w:val="24"/>
          <w:lang w:eastAsia="ru-RU"/>
        </w:rPr>
        <w:t>не</w:t>
      </w:r>
      <w:r w:rsidR="009776EA" w:rsidRPr="00E96A63">
        <w:rPr>
          <w:rFonts w:ascii="Times New Roman" w:hAnsi="Times New Roman"/>
          <w:sz w:val="24"/>
          <w:szCs w:val="24"/>
          <w:lang w:eastAsia="ru-RU"/>
        </w:rPr>
        <w:t>состоявшимся</w:t>
      </w:r>
      <w:proofErr w:type="gramEnd"/>
      <w:r w:rsidR="009776EA">
        <w:rPr>
          <w:rFonts w:ascii="Times New Roman" w:hAnsi="Times New Roman"/>
          <w:sz w:val="24"/>
          <w:szCs w:val="24"/>
          <w:lang w:eastAsia="ru-RU"/>
        </w:rPr>
        <w:t xml:space="preserve">. </w:t>
      </w:r>
      <w:r w:rsidR="009776EA" w:rsidRPr="00E96A63">
        <w:rPr>
          <w:rFonts w:ascii="Times New Roman" w:hAnsi="Times New Roman"/>
          <w:sz w:val="24"/>
          <w:szCs w:val="24"/>
          <w:lang w:eastAsia="ru-RU"/>
        </w:rPr>
        <w:t xml:space="preserve">Протокол подведения итогов конкурса </w:t>
      </w:r>
      <w:r w:rsidR="009776EA" w:rsidRPr="00E96A63">
        <w:rPr>
          <w:rFonts w:ascii="Times New Roman" w:hAnsi="Times New Roman"/>
          <w:sz w:val="24"/>
          <w:szCs w:val="24"/>
        </w:rPr>
        <w:t>размещается в единой информационной системе не позднее</w:t>
      </w:r>
      <w:r w:rsidR="009776EA" w:rsidRPr="00E96A63">
        <w:rPr>
          <w:rStyle w:val="apple-converted-space"/>
          <w:rFonts w:ascii="Times New Roman" w:hAnsi="Times New Roman"/>
          <w:sz w:val="24"/>
          <w:szCs w:val="24"/>
        </w:rPr>
        <w:t> </w:t>
      </w:r>
      <w:r w:rsidR="009776EA">
        <w:rPr>
          <w:rFonts w:ascii="Times New Roman" w:hAnsi="Times New Roman"/>
          <w:sz w:val="24"/>
          <w:szCs w:val="24"/>
        </w:rPr>
        <w:t>чем через три</w:t>
      </w:r>
      <w:r w:rsidR="009776EA" w:rsidRPr="00E96A63">
        <w:rPr>
          <w:rFonts w:ascii="Times New Roman" w:hAnsi="Times New Roman"/>
          <w:sz w:val="24"/>
          <w:szCs w:val="24"/>
        </w:rPr>
        <w:t xml:space="preserve"> дня</w:t>
      </w:r>
      <w:r w:rsidR="009776EA" w:rsidRPr="00E96A63">
        <w:rPr>
          <w:rStyle w:val="apple-converted-space"/>
          <w:rFonts w:ascii="Times New Roman" w:hAnsi="Times New Roman"/>
          <w:sz w:val="24"/>
          <w:szCs w:val="24"/>
        </w:rPr>
        <w:t> </w:t>
      </w:r>
      <w:r w:rsidR="009776EA" w:rsidRPr="00E96A63">
        <w:rPr>
          <w:rFonts w:ascii="Times New Roman" w:hAnsi="Times New Roman"/>
          <w:sz w:val="24"/>
          <w:szCs w:val="24"/>
        </w:rPr>
        <w:t>со дня подписания такого протокола.</w:t>
      </w:r>
    </w:p>
    <w:p w:rsidR="009776EA"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209</w:t>
      </w:r>
      <w:r w:rsidR="009776EA">
        <w:rPr>
          <w:rFonts w:ascii="Times New Roman" w:hAnsi="Times New Roman"/>
          <w:sz w:val="24"/>
          <w:szCs w:val="24"/>
          <w:lang w:eastAsia="ru-RU"/>
        </w:rPr>
        <w:t>. </w:t>
      </w:r>
      <w:r w:rsidR="009776EA" w:rsidRPr="00E96A63">
        <w:rPr>
          <w:rFonts w:ascii="Times New Roman" w:hAnsi="Times New Roman"/>
          <w:sz w:val="24"/>
          <w:szCs w:val="24"/>
          <w:lang w:eastAsia="ru-RU"/>
        </w:rPr>
        <w:t xml:space="preserve">Победителем конкурса признается его участник, который предложил лучшие условия исполнения </w:t>
      </w:r>
      <w:r w:rsidR="009776EA">
        <w:rPr>
          <w:rFonts w:ascii="Times New Roman" w:hAnsi="Times New Roman"/>
          <w:sz w:val="24"/>
          <w:szCs w:val="24"/>
          <w:lang w:eastAsia="ru-RU"/>
        </w:rPr>
        <w:t>договора</w:t>
      </w:r>
      <w:r w:rsidR="009776EA" w:rsidRPr="00E96A63">
        <w:rPr>
          <w:rFonts w:ascii="Times New Roman" w:hAnsi="Times New Roman"/>
          <w:sz w:val="24"/>
          <w:szCs w:val="24"/>
          <w:lang w:eastAsia="ru-RU"/>
        </w:rPr>
        <w:t xml:space="preserve"> на основе критериев, указанных в конкурсной документации, и заявке на участие в конкурсе</w:t>
      </w:r>
      <w:r>
        <w:rPr>
          <w:rFonts w:ascii="Times New Roman" w:hAnsi="Times New Roman"/>
          <w:sz w:val="24"/>
          <w:szCs w:val="24"/>
          <w:lang w:eastAsia="ru-RU"/>
        </w:rPr>
        <w:t>,</w:t>
      </w:r>
      <w:r w:rsidR="009776EA" w:rsidRPr="00E96A63">
        <w:rPr>
          <w:rFonts w:ascii="Times New Roman" w:hAnsi="Times New Roman"/>
          <w:sz w:val="24"/>
          <w:szCs w:val="24"/>
          <w:lang w:eastAsia="ru-RU"/>
        </w:rPr>
        <w:t xml:space="preserve"> которого присвоен первый номер.</w:t>
      </w:r>
    </w:p>
    <w:p w:rsidR="009776EA" w:rsidRPr="00EF3C05" w:rsidRDefault="002F3E6C"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210</w:t>
      </w:r>
      <w:r w:rsidR="009776EA" w:rsidRPr="007B58A4">
        <w:rPr>
          <w:rFonts w:ascii="Times New Roman" w:hAnsi="Times New Roman"/>
          <w:color w:val="000000"/>
          <w:sz w:val="24"/>
          <w:szCs w:val="24"/>
          <w:lang w:eastAsia="ru-RU"/>
        </w:rPr>
        <w:t xml:space="preserve">. В случае если по окончании срока подачи заявок на участие в конкурсе не подано ни одной заявки на участие в конкурсе, или </w:t>
      </w:r>
      <w:r w:rsidR="009776EA" w:rsidRPr="0019360E">
        <w:rPr>
          <w:rFonts w:ascii="Times New Roman" w:hAnsi="Times New Roman"/>
          <w:color w:val="000000"/>
          <w:sz w:val="24"/>
          <w:szCs w:val="24"/>
          <w:lang w:eastAsia="ru-RU"/>
        </w:rPr>
        <w:t xml:space="preserve">не подано ни одной заявки, соответствующей требованиям, или </w:t>
      </w:r>
      <w:r w:rsidR="009776EA" w:rsidRPr="002A55B6">
        <w:rPr>
          <w:rFonts w:ascii="Times New Roman" w:hAnsi="Times New Roman"/>
          <w:color w:val="000000"/>
          <w:sz w:val="24"/>
          <w:szCs w:val="24"/>
          <w:lang w:eastAsia="ru-RU"/>
        </w:rPr>
        <w:t>подана только одна заявка</w:t>
      </w:r>
      <w:r w:rsidR="009776EA" w:rsidRPr="000F544B">
        <w:rPr>
          <w:rFonts w:ascii="Times New Roman" w:hAnsi="Times New Roman"/>
          <w:color w:val="000000"/>
          <w:sz w:val="24"/>
          <w:szCs w:val="24"/>
          <w:lang w:eastAsia="ru-RU"/>
        </w:rPr>
        <w:t xml:space="preserve"> </w:t>
      </w:r>
      <w:r w:rsidR="009776EA" w:rsidRPr="00BC2CC2">
        <w:rPr>
          <w:rFonts w:ascii="Times New Roman" w:hAnsi="Times New Roman"/>
          <w:color w:val="000000"/>
          <w:sz w:val="24"/>
          <w:szCs w:val="24"/>
          <w:lang w:eastAsia="ru-RU"/>
        </w:rPr>
        <w:t>на участие в конкурсе</w:t>
      </w:r>
      <w:r w:rsidR="009776EA" w:rsidRPr="001A4E02">
        <w:rPr>
          <w:rFonts w:ascii="Times New Roman" w:hAnsi="Times New Roman"/>
          <w:color w:val="000000"/>
          <w:sz w:val="24"/>
          <w:szCs w:val="24"/>
          <w:lang w:eastAsia="ru-RU"/>
        </w:rPr>
        <w:t>,</w:t>
      </w:r>
      <w:r w:rsidR="009776EA" w:rsidRPr="002D24D3">
        <w:rPr>
          <w:rFonts w:ascii="Times New Roman" w:hAnsi="Times New Roman"/>
          <w:color w:val="000000"/>
          <w:sz w:val="24"/>
          <w:szCs w:val="24"/>
          <w:lang w:eastAsia="ru-RU"/>
        </w:rPr>
        <w:t xml:space="preserve"> </w:t>
      </w:r>
      <w:r w:rsidR="009776EA" w:rsidRPr="00B42DDF">
        <w:rPr>
          <w:rFonts w:ascii="Times New Roman" w:hAnsi="Times New Roman"/>
          <w:color w:val="000000"/>
          <w:sz w:val="24"/>
          <w:szCs w:val="24"/>
          <w:lang w:eastAsia="ru-RU"/>
        </w:rPr>
        <w:t>соответствующая требованиям, конкурс признается несостоявшимся.</w:t>
      </w:r>
    </w:p>
    <w:p w:rsidR="009776EA" w:rsidRPr="0082420D" w:rsidRDefault="002F3E6C" w:rsidP="009776EA">
      <w:pPr>
        <w:spacing w:after="0" w:line="240" w:lineRule="auto"/>
        <w:ind w:firstLine="709"/>
        <w:jc w:val="both"/>
        <w:rPr>
          <w:rFonts w:ascii="Times New Roman" w:hAnsi="Times New Roman"/>
          <w:color w:val="000000"/>
          <w:sz w:val="24"/>
          <w:szCs w:val="24"/>
        </w:rPr>
      </w:pPr>
      <w:r>
        <w:rPr>
          <w:rFonts w:ascii="Times New Roman" w:hAnsi="Times New Roman"/>
          <w:sz w:val="24"/>
          <w:szCs w:val="24"/>
        </w:rPr>
        <w:t>211</w:t>
      </w:r>
      <w:r w:rsidR="009776EA" w:rsidRPr="0082420D">
        <w:rPr>
          <w:rFonts w:ascii="Times New Roman" w:hAnsi="Times New Roman"/>
          <w:sz w:val="24"/>
          <w:szCs w:val="24"/>
        </w:rPr>
        <w:t>. В случае</w:t>
      </w:r>
      <w:proofErr w:type="gramStart"/>
      <w:r w:rsidR="009776EA" w:rsidRPr="0082420D">
        <w:rPr>
          <w:rFonts w:ascii="Times New Roman" w:hAnsi="Times New Roman"/>
          <w:sz w:val="24"/>
          <w:szCs w:val="24"/>
        </w:rPr>
        <w:t>,</w:t>
      </w:r>
      <w:proofErr w:type="gramEnd"/>
      <w:r w:rsidR="009776EA" w:rsidRPr="0082420D">
        <w:rPr>
          <w:rFonts w:ascii="Times New Roman" w:hAnsi="Times New Roman"/>
          <w:sz w:val="24"/>
          <w:szCs w:val="24"/>
        </w:rPr>
        <w:t xml:space="preserve"> если по результатам проведения </w:t>
      </w:r>
      <w:r w:rsidR="009776EA" w:rsidRPr="0082420D">
        <w:rPr>
          <w:rFonts w:ascii="Times New Roman" w:hAnsi="Times New Roman"/>
          <w:color w:val="000000"/>
          <w:sz w:val="24"/>
          <w:szCs w:val="24"/>
        </w:rPr>
        <w:t xml:space="preserve">закупки </w:t>
      </w:r>
      <w:r w:rsidR="009776EA" w:rsidRPr="0082420D">
        <w:rPr>
          <w:rFonts w:ascii="Times New Roman" w:hAnsi="Times New Roman"/>
          <w:color w:val="000000"/>
          <w:sz w:val="24"/>
          <w:szCs w:val="24"/>
          <w:lang w:eastAsia="ru-RU"/>
        </w:rPr>
        <w:t xml:space="preserve">конкурс </w:t>
      </w:r>
      <w:r w:rsidR="009776EA" w:rsidRPr="0082420D">
        <w:rPr>
          <w:rFonts w:ascii="Times New Roman" w:hAnsi="Times New Roman"/>
          <w:color w:val="000000"/>
          <w:sz w:val="24"/>
          <w:szCs w:val="24"/>
        </w:rPr>
        <w:t>признан несостоявшимся, заказчик вправе:</w:t>
      </w:r>
    </w:p>
    <w:p w:rsidR="009776EA" w:rsidRPr="0082420D"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r w:rsidRPr="0082420D">
        <w:rPr>
          <w:rFonts w:ascii="Times New Roman" w:hAnsi="Times New Roman"/>
          <w:color w:val="000000"/>
          <w:sz w:val="24"/>
          <w:szCs w:val="24"/>
          <w:lang w:eastAsia="ru-RU"/>
        </w:rPr>
        <w:t>провести повторно конкурс на тех же или иных условиях;</w:t>
      </w:r>
    </w:p>
    <w:p w:rsidR="009776EA" w:rsidRPr="0082420D"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953EAB">
        <w:rPr>
          <w:rFonts w:ascii="Times New Roman" w:hAnsi="Times New Roman"/>
          <w:color w:val="000000"/>
          <w:sz w:val="24"/>
          <w:szCs w:val="24"/>
          <w:lang w:eastAsia="ru-RU"/>
        </w:rPr>
        <w:t xml:space="preserve">провести закупку </w:t>
      </w:r>
      <w:r w:rsidRPr="0082420D">
        <w:rPr>
          <w:rFonts w:ascii="Times New Roman" w:hAnsi="Times New Roman"/>
          <w:color w:val="000000"/>
          <w:sz w:val="24"/>
          <w:szCs w:val="24"/>
          <w:lang w:eastAsia="ru-RU"/>
        </w:rPr>
        <w:t>на тех же условиях иным конкурентным способом закупки;</w:t>
      </w:r>
    </w:p>
    <w:p w:rsidR="009776EA" w:rsidRPr="00025063"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82420D">
        <w:rPr>
          <w:rFonts w:ascii="Times New Roman" w:hAnsi="Times New Roman"/>
          <w:color w:val="000000"/>
          <w:sz w:val="24"/>
          <w:szCs w:val="24"/>
          <w:lang w:eastAsia="ru-RU"/>
        </w:rPr>
        <w:t xml:space="preserve">в случае, предусмотренном подпунктом </w:t>
      </w:r>
      <w:r w:rsidRPr="00435853">
        <w:rPr>
          <w:rFonts w:ascii="Times New Roman" w:hAnsi="Times New Roman"/>
          <w:color w:val="000000"/>
          <w:sz w:val="24"/>
          <w:szCs w:val="24"/>
          <w:lang w:eastAsia="ru-RU"/>
        </w:rPr>
        <w:t xml:space="preserve">19 пункта </w:t>
      </w:r>
      <w:r w:rsidR="00D560E0" w:rsidRPr="00435853">
        <w:rPr>
          <w:rFonts w:ascii="Times New Roman" w:hAnsi="Times New Roman"/>
          <w:color w:val="000000"/>
          <w:sz w:val="24"/>
          <w:szCs w:val="24"/>
          <w:lang w:eastAsia="ru-RU"/>
        </w:rPr>
        <w:t>317</w:t>
      </w:r>
      <w:r w:rsidRPr="00435853">
        <w:rPr>
          <w:rFonts w:ascii="Times New Roman" w:hAnsi="Times New Roman"/>
          <w:color w:val="000000"/>
          <w:sz w:val="24"/>
          <w:szCs w:val="24"/>
          <w:lang w:eastAsia="ru-RU"/>
        </w:rPr>
        <w:t>Типового</w:t>
      </w:r>
      <w:r w:rsidRPr="0082420D">
        <w:rPr>
          <w:rFonts w:ascii="Times New Roman" w:hAnsi="Times New Roman"/>
          <w:color w:val="000000"/>
          <w:sz w:val="24"/>
          <w:szCs w:val="24"/>
          <w:lang w:eastAsia="ru-RU"/>
        </w:rPr>
        <w:t xml:space="preserve"> положения о закупке, осуществить закупку у единственного поставщика (подрядчика, исполнителя)</w:t>
      </w:r>
      <w:r w:rsidRPr="0082420D">
        <w:rPr>
          <w:rFonts w:ascii="Times New Roman" w:hAnsi="Times New Roman"/>
          <w:sz w:val="24"/>
          <w:szCs w:val="24"/>
          <w:lang w:eastAsia="ru-RU"/>
        </w:rPr>
        <w:t xml:space="preserve"> по согласованию с </w:t>
      </w:r>
      <w:r w:rsidRPr="0082420D">
        <w:rPr>
          <w:rFonts w:ascii="Times New Roman" w:hAnsi="Times New Roman"/>
          <w:color w:val="000000"/>
          <w:sz w:val="24"/>
          <w:szCs w:val="24"/>
        </w:rPr>
        <w:t>областным исполнительным органом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w:t>
      </w:r>
      <w:r w:rsidRPr="0082420D">
        <w:rPr>
          <w:rFonts w:ascii="Times New Roman" w:hAnsi="Times New Roman"/>
          <w:color w:val="000000"/>
          <w:sz w:val="24"/>
          <w:szCs w:val="24"/>
          <w:lang w:eastAsia="ru-RU"/>
        </w:rPr>
        <w:t>.</w:t>
      </w:r>
    </w:p>
    <w:p w:rsidR="009776EA" w:rsidRDefault="002F3E6C" w:rsidP="009776EA">
      <w:pPr>
        <w:spacing w:after="0" w:line="240" w:lineRule="auto"/>
        <w:ind w:firstLine="709"/>
        <w:jc w:val="both"/>
        <w:rPr>
          <w:rFonts w:ascii="Times New Roman" w:hAnsi="Times New Roman" w:cs="Arial"/>
          <w:color w:val="000000"/>
          <w:sz w:val="24"/>
          <w:szCs w:val="24"/>
        </w:rPr>
      </w:pPr>
      <w:r>
        <w:rPr>
          <w:rFonts w:ascii="Times New Roman" w:hAnsi="Times New Roman"/>
          <w:color w:val="000000"/>
          <w:sz w:val="24"/>
          <w:szCs w:val="24"/>
          <w:lang w:eastAsia="ru-RU"/>
        </w:rPr>
        <w:t>212</w:t>
      </w:r>
      <w:r w:rsidR="009776EA" w:rsidRPr="00FD7B0F">
        <w:rPr>
          <w:rFonts w:ascii="Times New Roman" w:hAnsi="Times New Roman"/>
          <w:color w:val="000000"/>
          <w:sz w:val="24"/>
          <w:szCs w:val="24"/>
          <w:lang w:eastAsia="ru-RU"/>
        </w:rPr>
        <w:t>. </w:t>
      </w:r>
      <w:r w:rsidR="009776EA">
        <w:rPr>
          <w:rFonts w:ascii="Times New Roman" w:hAnsi="Times New Roman"/>
          <w:color w:val="000000"/>
          <w:sz w:val="24"/>
          <w:szCs w:val="24"/>
          <w:lang w:eastAsia="ru-RU"/>
        </w:rPr>
        <w:t xml:space="preserve">В случае если регламентом работы электронной площадки установлен иной порядок проведения конкурса, конкурс проводится в </w:t>
      </w:r>
      <w:r w:rsidR="009776EA" w:rsidRPr="00C11AD4">
        <w:rPr>
          <w:rFonts w:ascii="Times New Roman" w:hAnsi="Times New Roman"/>
          <w:color w:val="000000"/>
          <w:sz w:val="24"/>
          <w:szCs w:val="24"/>
          <w:lang w:eastAsia="ru-RU"/>
        </w:rPr>
        <w:t xml:space="preserve">соответствии с </w:t>
      </w:r>
      <w:r w:rsidR="009776EA" w:rsidRPr="0082420D">
        <w:rPr>
          <w:rFonts w:ascii="Times New Roman" w:hAnsi="Times New Roman" w:cs="Arial"/>
          <w:color w:val="000000"/>
          <w:sz w:val="24"/>
          <w:szCs w:val="24"/>
        </w:rPr>
        <w:t>регламентом работы электронной площадки.</w:t>
      </w:r>
    </w:p>
    <w:p w:rsidR="009776EA" w:rsidRPr="00FD7B0F" w:rsidRDefault="009776EA" w:rsidP="009776EA">
      <w:pPr>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 xml:space="preserve">Иные правила осуществления закупки определяются в соответствии с разделами </w:t>
      </w:r>
      <w:r w:rsidR="004C7842">
        <w:rPr>
          <w:rFonts w:ascii="Times New Roman" w:hAnsi="Times New Roman"/>
          <w:b/>
          <w:sz w:val="24"/>
          <w:szCs w:val="24"/>
        </w:rPr>
        <w:t>«</w:t>
      </w:r>
      <w:r w:rsidR="004C7842" w:rsidRPr="00FB3DA4">
        <w:rPr>
          <w:rFonts w:ascii="Times New Roman" w:hAnsi="Times New Roman"/>
          <w:sz w:val="24"/>
          <w:szCs w:val="24"/>
        </w:rPr>
        <w:t xml:space="preserve">Порядок осуществления конкурентной закупки», </w:t>
      </w:r>
      <w:r w:rsidR="004C7842">
        <w:rPr>
          <w:rFonts w:ascii="Times New Roman" w:hAnsi="Times New Roman"/>
          <w:b/>
          <w:sz w:val="24"/>
          <w:szCs w:val="24"/>
        </w:rPr>
        <w:t>«</w:t>
      </w:r>
      <w:r w:rsidR="004C7842" w:rsidRPr="00FB3DA4">
        <w:rPr>
          <w:rFonts w:ascii="Times New Roman" w:hAnsi="Times New Roman"/>
          <w:sz w:val="24"/>
          <w:szCs w:val="24"/>
        </w:rPr>
        <w:t>Конкурентная закупка в электронной форме. Функционирование электронной площадки для целей проведения</w:t>
      </w:r>
      <w:r w:rsidR="004C7842" w:rsidRPr="004C7842">
        <w:rPr>
          <w:rFonts w:ascii="Times New Roman" w:hAnsi="Times New Roman"/>
          <w:sz w:val="24"/>
          <w:szCs w:val="24"/>
        </w:rPr>
        <w:t xml:space="preserve"> такой</w:t>
      </w:r>
      <w:r w:rsidR="004C7842">
        <w:rPr>
          <w:rFonts w:ascii="Times New Roman" w:hAnsi="Times New Roman"/>
          <w:b/>
          <w:sz w:val="24"/>
          <w:szCs w:val="24"/>
        </w:rPr>
        <w:t xml:space="preserve"> </w:t>
      </w:r>
      <w:r w:rsidR="004C7842" w:rsidRPr="00FB3DA4">
        <w:rPr>
          <w:rFonts w:ascii="Times New Roman" w:hAnsi="Times New Roman"/>
          <w:sz w:val="24"/>
          <w:szCs w:val="24"/>
        </w:rPr>
        <w:t>закупки</w:t>
      </w:r>
      <w:r w:rsidR="004C7842">
        <w:rPr>
          <w:rFonts w:ascii="Times New Roman" w:hAnsi="Times New Roman"/>
          <w:b/>
          <w:sz w:val="24"/>
          <w:szCs w:val="24"/>
        </w:rPr>
        <w:t xml:space="preserve">» </w:t>
      </w:r>
      <w:r w:rsidRPr="00FD7B0F">
        <w:rPr>
          <w:rFonts w:ascii="Times New Roman" w:hAnsi="Times New Roman"/>
          <w:color w:val="000000"/>
          <w:sz w:val="24"/>
          <w:szCs w:val="24"/>
          <w:lang w:eastAsia="ru-RU"/>
        </w:rPr>
        <w:t>Типового положения о закупке.</w:t>
      </w:r>
    </w:p>
    <w:p w:rsidR="009776EA" w:rsidRPr="009F0D05" w:rsidRDefault="009776EA" w:rsidP="009776EA">
      <w:pPr>
        <w:spacing w:after="0" w:line="240" w:lineRule="auto"/>
        <w:jc w:val="both"/>
        <w:rPr>
          <w:rFonts w:ascii="Times New Roman" w:hAnsi="Times New Roman"/>
        </w:rPr>
      </w:pPr>
    </w:p>
    <w:p w:rsidR="009776EA" w:rsidRPr="00E51EBF" w:rsidRDefault="009776EA" w:rsidP="004C7842">
      <w:pPr>
        <w:pStyle w:val="ConsPlusNormal"/>
        <w:ind w:right="140"/>
        <w:jc w:val="center"/>
        <w:outlineLvl w:val="2"/>
        <w:rPr>
          <w:rFonts w:ascii="Times New Roman" w:hAnsi="Times New Roman" w:cs="Times New Roman"/>
          <w:b/>
          <w:sz w:val="24"/>
          <w:szCs w:val="24"/>
        </w:rPr>
      </w:pPr>
      <w:r w:rsidRPr="00E51EBF">
        <w:rPr>
          <w:rFonts w:ascii="Times New Roman" w:hAnsi="Times New Roman" w:cs="Times New Roman"/>
          <w:b/>
          <w:sz w:val="24"/>
          <w:szCs w:val="24"/>
        </w:rPr>
        <w:t xml:space="preserve">Порядок проведения </w:t>
      </w:r>
      <w:r w:rsidRPr="0082420D">
        <w:rPr>
          <w:rFonts w:ascii="Times New Roman" w:hAnsi="Times New Roman" w:cs="Times New Roman"/>
          <w:b/>
          <w:sz w:val="24"/>
          <w:szCs w:val="24"/>
        </w:rPr>
        <w:t>аукциона в электронной форме</w:t>
      </w:r>
    </w:p>
    <w:p w:rsidR="009776EA" w:rsidRPr="00B95B78" w:rsidRDefault="009776EA" w:rsidP="009776EA">
      <w:pPr>
        <w:pStyle w:val="ConsPlusNormal"/>
        <w:ind w:right="140" w:firstLine="709"/>
        <w:outlineLvl w:val="2"/>
        <w:rPr>
          <w:rFonts w:ascii="Times New Roman" w:hAnsi="Times New Roman"/>
          <w:b/>
          <w:sz w:val="24"/>
          <w:szCs w:val="24"/>
        </w:rPr>
      </w:pPr>
    </w:p>
    <w:p w:rsidR="009776EA" w:rsidRDefault="004C7842" w:rsidP="009776EA">
      <w:pPr>
        <w:spacing w:after="0" w:line="240" w:lineRule="auto"/>
        <w:ind w:firstLine="709"/>
        <w:jc w:val="both"/>
        <w:rPr>
          <w:rFonts w:ascii="Times New Roman" w:hAnsi="Times New Roman"/>
          <w:sz w:val="24"/>
          <w:szCs w:val="24"/>
        </w:rPr>
      </w:pPr>
      <w:r>
        <w:rPr>
          <w:rFonts w:ascii="Times New Roman" w:hAnsi="Times New Roman"/>
          <w:sz w:val="24"/>
          <w:szCs w:val="24"/>
        </w:rPr>
        <w:t>213</w:t>
      </w:r>
      <w:r w:rsidR="009776EA">
        <w:rPr>
          <w:rFonts w:ascii="Times New Roman" w:hAnsi="Times New Roman"/>
          <w:sz w:val="24"/>
          <w:szCs w:val="24"/>
        </w:rPr>
        <w:t>. </w:t>
      </w:r>
      <w:proofErr w:type="gramStart"/>
      <w:r w:rsidR="009776EA">
        <w:rPr>
          <w:rFonts w:ascii="Times New Roman" w:hAnsi="Times New Roman"/>
          <w:sz w:val="24"/>
          <w:szCs w:val="24"/>
        </w:rPr>
        <w:t xml:space="preserve">Аукцион </w:t>
      </w:r>
      <w:r w:rsidR="009776EA" w:rsidRPr="00785116">
        <w:rPr>
          <w:rFonts w:ascii="Times New Roman" w:hAnsi="Times New Roman"/>
          <w:sz w:val="24"/>
          <w:szCs w:val="24"/>
        </w:rPr>
        <w:t>в элект</w:t>
      </w:r>
      <w:r w:rsidR="009776EA">
        <w:rPr>
          <w:rFonts w:ascii="Times New Roman" w:hAnsi="Times New Roman"/>
          <w:sz w:val="24"/>
          <w:szCs w:val="24"/>
        </w:rPr>
        <w:t>ронной форме</w:t>
      </w:r>
      <w:r w:rsidR="009776EA" w:rsidDel="009F7A6E">
        <w:rPr>
          <w:rFonts w:ascii="Times New Roman" w:hAnsi="Times New Roman"/>
          <w:sz w:val="24"/>
          <w:szCs w:val="24"/>
        </w:rPr>
        <w:t xml:space="preserve"> </w:t>
      </w:r>
      <w:r w:rsidR="009776EA">
        <w:rPr>
          <w:rFonts w:ascii="Times New Roman" w:hAnsi="Times New Roman"/>
          <w:sz w:val="24"/>
          <w:szCs w:val="24"/>
        </w:rPr>
        <w:t xml:space="preserve">(далее – </w:t>
      </w:r>
      <w:r w:rsidR="009776EA" w:rsidRPr="00B95B78">
        <w:rPr>
          <w:rFonts w:ascii="Times New Roman" w:hAnsi="Times New Roman"/>
          <w:sz w:val="24"/>
          <w:szCs w:val="24"/>
        </w:rPr>
        <w:t xml:space="preserve">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w:t>
      </w:r>
      <w:r w:rsidR="009776EA">
        <w:rPr>
          <w:rFonts w:ascii="Times New Roman" w:hAnsi="Times New Roman"/>
          <w:sz w:val="24"/>
          <w:szCs w:val="24"/>
        </w:rPr>
        <w:t>НМЦД</w:t>
      </w:r>
      <w:r w:rsidR="009776EA" w:rsidRPr="00B95B78">
        <w:rPr>
          <w:rFonts w:ascii="Times New Roman" w:hAnsi="Times New Roman"/>
          <w:sz w:val="24"/>
          <w:szCs w:val="24"/>
        </w:rPr>
        <w:t xml:space="preserve">, указанной в извещении о проведении аукциона, на установленную в документации о закупке величину (далее – «шаг аукциона»). </w:t>
      </w:r>
      <w:proofErr w:type="gramEnd"/>
    </w:p>
    <w:p w:rsidR="009776EA" w:rsidRPr="0082420D" w:rsidRDefault="009776EA" w:rsidP="009776EA">
      <w:pPr>
        <w:spacing w:after="0" w:line="240" w:lineRule="auto"/>
        <w:ind w:firstLine="709"/>
        <w:jc w:val="both"/>
        <w:rPr>
          <w:rFonts w:ascii="Times New Roman" w:hAnsi="Times New Roman"/>
          <w:color w:val="000000"/>
          <w:sz w:val="24"/>
          <w:szCs w:val="24"/>
        </w:rPr>
      </w:pPr>
      <w:proofErr w:type="gramStart"/>
      <w:r w:rsidRPr="0082420D">
        <w:rPr>
          <w:rFonts w:ascii="Times New Roman" w:hAnsi="Times New Roman"/>
          <w:color w:val="000000"/>
          <w:sz w:val="24"/>
          <w:szCs w:val="24"/>
        </w:rPr>
        <w:t xml:space="preserve">Аукцион проводится </w:t>
      </w:r>
      <w:r w:rsidRPr="00A30003">
        <w:rPr>
          <w:rFonts w:ascii="Times New Roman" w:hAnsi="Times New Roman"/>
          <w:color w:val="000000"/>
          <w:sz w:val="24"/>
          <w:szCs w:val="24"/>
        </w:rPr>
        <w:t>з</w:t>
      </w:r>
      <w:r w:rsidRPr="0082420D">
        <w:rPr>
          <w:rFonts w:ascii="Times New Roman" w:hAnsi="Times New Roman"/>
          <w:color w:val="000000"/>
          <w:sz w:val="24"/>
          <w:szCs w:val="24"/>
        </w:rPr>
        <w:t xml:space="preserve">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w:t>
      </w:r>
      <w:r w:rsidRPr="0082420D">
        <w:rPr>
          <w:rFonts w:ascii="Times New Roman" w:hAnsi="Times New Roman"/>
          <w:color w:val="000000"/>
          <w:sz w:val="24"/>
          <w:szCs w:val="24"/>
        </w:rPr>
        <w:lastRenderedPageBreak/>
        <w:t>процессе закупки первоочередное значение придается наиболее низкой цене закупки товаров, работ, услуг.</w:t>
      </w:r>
      <w:proofErr w:type="gramEnd"/>
    </w:p>
    <w:p w:rsidR="009776EA" w:rsidRPr="0082420D" w:rsidRDefault="009776EA" w:rsidP="009776EA">
      <w:pPr>
        <w:spacing w:after="0" w:line="240" w:lineRule="auto"/>
        <w:ind w:firstLine="709"/>
        <w:jc w:val="both"/>
        <w:rPr>
          <w:rFonts w:ascii="Times New Roman" w:hAnsi="Times New Roman"/>
          <w:color w:val="000000"/>
          <w:sz w:val="24"/>
          <w:szCs w:val="24"/>
        </w:rPr>
      </w:pPr>
      <w:r w:rsidRPr="0082420D">
        <w:rPr>
          <w:rFonts w:ascii="Times New Roman" w:hAnsi="Times New Roman"/>
          <w:color w:val="000000"/>
          <w:sz w:val="24"/>
          <w:szCs w:val="24"/>
          <w:lang w:eastAsia="ru-RU"/>
        </w:rPr>
        <w:t>Заказчик обязан проводить аукцион</w:t>
      </w:r>
      <w:r>
        <w:rPr>
          <w:rFonts w:ascii="Times New Roman" w:hAnsi="Times New Roman"/>
          <w:color w:val="000000"/>
          <w:sz w:val="24"/>
          <w:szCs w:val="24"/>
          <w:lang w:eastAsia="ru-RU"/>
        </w:rPr>
        <w:t xml:space="preserve"> </w:t>
      </w:r>
      <w:r w:rsidRPr="0082420D">
        <w:rPr>
          <w:rFonts w:ascii="Times New Roman" w:hAnsi="Times New Roman"/>
          <w:color w:val="000000"/>
          <w:sz w:val="24"/>
          <w:szCs w:val="24"/>
          <w:lang w:eastAsia="ru-RU"/>
        </w:rPr>
        <w:t xml:space="preserve">в случае, если осуществляются закупки товаров, работ, услуг, включенных в </w:t>
      </w:r>
      <w:hyperlink r:id="rId19" w:history="1">
        <w:r w:rsidRPr="0082420D">
          <w:rPr>
            <w:rFonts w:ascii="Times New Roman" w:hAnsi="Times New Roman"/>
            <w:color w:val="000000"/>
            <w:sz w:val="24"/>
            <w:szCs w:val="24"/>
            <w:lang w:eastAsia="ru-RU"/>
          </w:rPr>
          <w:t>перечень</w:t>
        </w:r>
      </w:hyperlink>
      <w:r w:rsidRPr="0082420D">
        <w:rPr>
          <w:rFonts w:ascii="Times New Roman" w:hAnsi="Times New Roman"/>
          <w:color w:val="000000"/>
          <w:sz w:val="24"/>
          <w:szCs w:val="24"/>
          <w:lang w:eastAsia="ru-RU"/>
        </w:rPr>
        <w:t>, утвержденный р</w:t>
      </w:r>
      <w:r w:rsidRPr="0082420D">
        <w:rPr>
          <w:rFonts w:ascii="Times New Roman" w:hAnsi="Times New Roman"/>
          <w:color w:val="000000"/>
          <w:sz w:val="24"/>
          <w:szCs w:val="24"/>
        </w:rPr>
        <w:t>аспоряжением Правительства Российской Федерации от 21.03.2016 № 471-р</w:t>
      </w:r>
      <w:r w:rsidRPr="0082420D">
        <w:rPr>
          <w:rFonts w:ascii="Times New Roman" w:hAnsi="Times New Roman"/>
          <w:color w:val="000000"/>
          <w:sz w:val="24"/>
          <w:szCs w:val="24"/>
          <w:lang w:eastAsia="ru-RU"/>
        </w:rPr>
        <w:t>.</w:t>
      </w:r>
    </w:p>
    <w:p w:rsidR="009776EA" w:rsidRPr="00B95B78" w:rsidRDefault="009776EA" w:rsidP="009776EA">
      <w:pPr>
        <w:spacing w:after="0" w:line="240" w:lineRule="auto"/>
        <w:ind w:firstLine="709"/>
        <w:jc w:val="both"/>
        <w:rPr>
          <w:rFonts w:ascii="Times New Roman" w:hAnsi="Times New Roman"/>
          <w:sz w:val="24"/>
          <w:szCs w:val="24"/>
        </w:rPr>
      </w:pPr>
      <w:r w:rsidRPr="00B95B78">
        <w:rPr>
          <w:rFonts w:ascii="Times New Roman" w:hAnsi="Times New Roman"/>
          <w:sz w:val="24"/>
          <w:szCs w:val="24"/>
        </w:rPr>
        <w:t>В случае</w:t>
      </w:r>
      <w:proofErr w:type="gramStart"/>
      <w:r w:rsidRPr="00B95B78">
        <w:rPr>
          <w:rFonts w:ascii="Times New Roman" w:hAnsi="Times New Roman"/>
          <w:sz w:val="24"/>
          <w:szCs w:val="24"/>
        </w:rPr>
        <w:t>,</w:t>
      </w:r>
      <w:proofErr w:type="gramEnd"/>
      <w:r w:rsidRPr="00B95B78">
        <w:rPr>
          <w:rFonts w:ascii="Times New Roman" w:hAnsi="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214</w:t>
      </w:r>
      <w:r w:rsidR="009776EA">
        <w:rPr>
          <w:rFonts w:ascii="Times New Roman" w:hAnsi="Times New Roman"/>
          <w:sz w:val="24"/>
          <w:szCs w:val="24"/>
        </w:rPr>
        <w:t>. </w:t>
      </w:r>
      <w:r w:rsidR="009776EA" w:rsidRPr="00B95B78">
        <w:rPr>
          <w:rFonts w:ascii="Times New Roman" w:hAnsi="Times New Roman"/>
          <w:sz w:val="24"/>
          <w:szCs w:val="24"/>
        </w:rPr>
        <w:t>Извещение о проведен</w:t>
      </w:r>
      <w:proofErr w:type="gramStart"/>
      <w:r w:rsidR="009776EA" w:rsidRPr="00B95B78">
        <w:rPr>
          <w:rFonts w:ascii="Times New Roman" w:hAnsi="Times New Roman"/>
          <w:sz w:val="24"/>
          <w:szCs w:val="24"/>
        </w:rPr>
        <w:t>ии ау</w:t>
      </w:r>
      <w:proofErr w:type="gramEnd"/>
      <w:r w:rsidR="009776EA" w:rsidRPr="00B95B78">
        <w:rPr>
          <w:rFonts w:ascii="Times New Roman" w:hAnsi="Times New Roman"/>
          <w:sz w:val="24"/>
          <w:szCs w:val="24"/>
        </w:rPr>
        <w:t>кциона и документация</w:t>
      </w:r>
      <w:r w:rsidR="009776EA">
        <w:rPr>
          <w:rFonts w:ascii="Times New Roman" w:hAnsi="Times New Roman"/>
          <w:sz w:val="24"/>
          <w:szCs w:val="24"/>
        </w:rPr>
        <w:t xml:space="preserve"> об аукционе</w:t>
      </w:r>
      <w:r w:rsidR="009776EA" w:rsidRPr="00B95B78">
        <w:rPr>
          <w:rFonts w:ascii="Times New Roman" w:hAnsi="Times New Roman"/>
          <w:sz w:val="24"/>
          <w:szCs w:val="24"/>
        </w:rPr>
        <w:t xml:space="preserve"> должны соответствовать требованиям, установленным в </w:t>
      </w:r>
      <w:r w:rsidR="009776EA">
        <w:rPr>
          <w:rFonts w:ascii="Times New Roman" w:hAnsi="Times New Roman"/>
          <w:sz w:val="24"/>
          <w:szCs w:val="24"/>
        </w:rPr>
        <w:t>Типовом положении</w:t>
      </w:r>
      <w:r w:rsidR="009776EA" w:rsidRPr="00B95B78">
        <w:rPr>
          <w:rFonts w:ascii="Times New Roman" w:hAnsi="Times New Roman"/>
          <w:sz w:val="24"/>
          <w:szCs w:val="24"/>
        </w:rPr>
        <w:t xml:space="preserve"> о закупке.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9776EA">
        <w:rPr>
          <w:rFonts w:ascii="Times New Roman" w:hAnsi="Times New Roman"/>
          <w:sz w:val="24"/>
          <w:szCs w:val="24"/>
        </w:rPr>
        <w:t>. </w:t>
      </w:r>
      <w:r w:rsidR="009776EA" w:rsidRPr="00B95B78">
        <w:rPr>
          <w:rFonts w:ascii="Times New Roman" w:hAnsi="Times New Roman"/>
          <w:sz w:val="24"/>
          <w:szCs w:val="24"/>
        </w:rPr>
        <w:t>Со дня размещения в единой информационной системе информации о проведен</w:t>
      </w:r>
      <w:proofErr w:type="gramStart"/>
      <w:r w:rsidR="009776EA" w:rsidRPr="00B95B78">
        <w:rPr>
          <w:rFonts w:ascii="Times New Roman" w:hAnsi="Times New Roman"/>
          <w:sz w:val="24"/>
          <w:szCs w:val="24"/>
        </w:rPr>
        <w:t>ии ау</w:t>
      </w:r>
      <w:proofErr w:type="gramEnd"/>
      <w:r w:rsidR="009776EA" w:rsidRPr="00B95B78">
        <w:rPr>
          <w:rFonts w:ascii="Times New Roman" w:hAnsi="Times New Roman"/>
          <w:sz w:val="24"/>
          <w:szCs w:val="24"/>
        </w:rPr>
        <w:t xml:space="preserve">кциона заказчик на основании заявления любого заинтересованного лица предоставляет такому лицу документацию </w:t>
      </w:r>
      <w:r w:rsidR="009776EA">
        <w:rPr>
          <w:rFonts w:ascii="Times New Roman" w:hAnsi="Times New Roman"/>
          <w:sz w:val="24"/>
          <w:szCs w:val="24"/>
        </w:rPr>
        <w:t xml:space="preserve">об аукционе </w:t>
      </w:r>
      <w:r w:rsidR="009776EA" w:rsidRPr="00B95B78">
        <w:rPr>
          <w:rFonts w:ascii="Times New Roman" w:hAnsi="Times New Roman"/>
          <w:sz w:val="24"/>
          <w:szCs w:val="24"/>
        </w:rPr>
        <w:t>в порядке, указанном в извещении о проведении аукциона.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w:t>
      </w:r>
      <w:proofErr w:type="gramStart"/>
      <w:r w:rsidR="009776EA" w:rsidRPr="00B95B78">
        <w:rPr>
          <w:rFonts w:ascii="Times New Roman" w:hAnsi="Times New Roman"/>
          <w:sz w:val="24"/>
          <w:szCs w:val="24"/>
        </w:rPr>
        <w:t>ии ау</w:t>
      </w:r>
      <w:proofErr w:type="gramEnd"/>
      <w:r w:rsidR="009776EA" w:rsidRPr="00B95B78">
        <w:rPr>
          <w:rFonts w:ascii="Times New Roman" w:hAnsi="Times New Roman"/>
          <w:sz w:val="24"/>
          <w:szCs w:val="24"/>
        </w:rPr>
        <w:t>кциона,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9776EA">
        <w:rPr>
          <w:rFonts w:ascii="Times New Roman" w:hAnsi="Times New Roman"/>
          <w:sz w:val="24"/>
          <w:szCs w:val="24"/>
        </w:rPr>
        <w:t>. </w:t>
      </w:r>
      <w:r w:rsidR="009776EA" w:rsidRPr="00B95B78">
        <w:rPr>
          <w:rFonts w:ascii="Times New Roman" w:hAnsi="Times New Roman"/>
          <w:sz w:val="24"/>
          <w:szCs w:val="24"/>
        </w:rPr>
        <w:t>Заказчик размещает в единой информационной системе извещение и документацию о проведен</w:t>
      </w:r>
      <w:proofErr w:type="gramStart"/>
      <w:r w:rsidR="009776EA" w:rsidRPr="00B95B78">
        <w:rPr>
          <w:rFonts w:ascii="Times New Roman" w:hAnsi="Times New Roman"/>
          <w:sz w:val="24"/>
          <w:szCs w:val="24"/>
        </w:rPr>
        <w:t>ии ау</w:t>
      </w:r>
      <w:proofErr w:type="gramEnd"/>
      <w:r w:rsidR="009776EA" w:rsidRPr="00B95B78">
        <w:rPr>
          <w:rFonts w:ascii="Times New Roman" w:hAnsi="Times New Roman"/>
          <w:sz w:val="24"/>
          <w:szCs w:val="24"/>
        </w:rPr>
        <w:t>кциона не менее чем за пятнадцать дней до даты окончания срока подачи заявок на участие в аукционе.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9776EA">
        <w:rPr>
          <w:rFonts w:ascii="Times New Roman" w:hAnsi="Times New Roman"/>
          <w:sz w:val="24"/>
          <w:szCs w:val="24"/>
        </w:rPr>
        <w:t>. </w:t>
      </w:r>
      <w:r w:rsidR="009776EA" w:rsidRPr="00B95B78">
        <w:rPr>
          <w:rFonts w:ascii="Times New Roman" w:hAnsi="Times New Roman"/>
          <w:sz w:val="24"/>
          <w:szCs w:val="24"/>
        </w:rPr>
        <w:t xml:space="preserve">Документация </w:t>
      </w:r>
      <w:r w:rsidR="009776EA">
        <w:rPr>
          <w:rFonts w:ascii="Times New Roman" w:hAnsi="Times New Roman"/>
          <w:sz w:val="24"/>
          <w:szCs w:val="24"/>
        </w:rPr>
        <w:t xml:space="preserve">об аукционе </w:t>
      </w:r>
      <w:r w:rsidR="009776EA" w:rsidRPr="00B95B78">
        <w:rPr>
          <w:rFonts w:ascii="Times New Roman" w:hAnsi="Times New Roman"/>
          <w:sz w:val="24"/>
          <w:szCs w:val="24"/>
        </w:rPr>
        <w:t xml:space="preserve">разрабатывается и утверждается в соответствии с </w:t>
      </w:r>
      <w:r w:rsidR="009776EA">
        <w:rPr>
          <w:rFonts w:ascii="Times New Roman" w:hAnsi="Times New Roman"/>
          <w:sz w:val="24"/>
          <w:szCs w:val="24"/>
        </w:rPr>
        <w:t>Типовым положением</w:t>
      </w:r>
      <w:r w:rsidR="009776EA" w:rsidRPr="00B95B78">
        <w:rPr>
          <w:rFonts w:ascii="Times New Roman" w:hAnsi="Times New Roman"/>
          <w:sz w:val="24"/>
          <w:szCs w:val="24"/>
        </w:rPr>
        <w:t xml:space="preserve"> о закупке.</w:t>
      </w:r>
    </w:p>
    <w:p w:rsidR="009776EA" w:rsidRPr="00FD7B0F" w:rsidRDefault="004C7842" w:rsidP="00977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218</w:t>
      </w:r>
      <w:r w:rsidR="009776EA">
        <w:rPr>
          <w:rFonts w:ascii="Times New Roman" w:hAnsi="Times New Roman"/>
          <w:sz w:val="24"/>
          <w:szCs w:val="24"/>
        </w:rPr>
        <w:t>. </w:t>
      </w:r>
      <w:r w:rsidR="009776EA" w:rsidRPr="00B95B78">
        <w:rPr>
          <w:rFonts w:ascii="Times New Roman" w:hAnsi="Times New Roman"/>
          <w:sz w:val="24"/>
          <w:szCs w:val="24"/>
        </w:rPr>
        <w:t xml:space="preserve">К </w:t>
      </w:r>
      <w:r w:rsidR="009776EA" w:rsidRPr="00FD7B0F">
        <w:rPr>
          <w:rFonts w:ascii="Times New Roman" w:hAnsi="Times New Roman"/>
          <w:color w:val="000000"/>
          <w:sz w:val="24"/>
          <w:szCs w:val="24"/>
        </w:rPr>
        <w:t xml:space="preserve">документации </w:t>
      </w:r>
      <w:r w:rsidR="009776EA">
        <w:rPr>
          <w:rFonts w:ascii="Times New Roman" w:hAnsi="Times New Roman"/>
          <w:sz w:val="24"/>
          <w:szCs w:val="24"/>
        </w:rPr>
        <w:t xml:space="preserve">об аукционе </w:t>
      </w:r>
      <w:r w:rsidR="009776EA" w:rsidRPr="00FD7B0F">
        <w:rPr>
          <w:rFonts w:ascii="Times New Roman" w:hAnsi="Times New Roman"/>
          <w:color w:val="000000"/>
          <w:sz w:val="24"/>
          <w:szCs w:val="24"/>
        </w:rPr>
        <w:t>прикладывается проект договора, который является ее неотъемлемой частью.</w:t>
      </w:r>
    </w:p>
    <w:p w:rsidR="009776EA" w:rsidRPr="00B95B78" w:rsidRDefault="004C7842" w:rsidP="009776E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219</w:t>
      </w:r>
      <w:r w:rsidR="009776EA">
        <w:rPr>
          <w:rFonts w:ascii="Times New Roman" w:hAnsi="Times New Roman"/>
          <w:sz w:val="24"/>
          <w:szCs w:val="24"/>
        </w:rPr>
        <w:t>. </w:t>
      </w:r>
      <w:r w:rsidR="009776EA" w:rsidRPr="00B95B78">
        <w:rPr>
          <w:rFonts w:ascii="Times New Roman" w:hAnsi="Times New Roman"/>
          <w:sz w:val="24"/>
          <w:szCs w:val="24"/>
        </w:rPr>
        <w:t xml:space="preserve">В случае, если в документации </w:t>
      </w:r>
      <w:r w:rsidR="009776EA">
        <w:rPr>
          <w:rFonts w:ascii="Times New Roman" w:hAnsi="Times New Roman"/>
          <w:sz w:val="24"/>
          <w:szCs w:val="24"/>
        </w:rPr>
        <w:t xml:space="preserve">об аукционе </w:t>
      </w:r>
      <w:r w:rsidR="009776EA" w:rsidRPr="00B95B78">
        <w:rPr>
          <w:rFonts w:ascii="Times New Roman" w:hAnsi="Times New Roman"/>
          <w:sz w:val="24"/>
          <w:szCs w:val="24"/>
        </w:rPr>
        <w:t xml:space="preserve">содержится </w:t>
      </w:r>
      <w:proofErr w:type="gramStart"/>
      <w:r w:rsidR="009776EA" w:rsidRPr="00B95B78">
        <w:rPr>
          <w:rFonts w:ascii="Times New Roman" w:hAnsi="Times New Roman"/>
          <w:sz w:val="24"/>
          <w:szCs w:val="24"/>
        </w:rPr>
        <w:t>требование</w:t>
      </w:r>
      <w:proofErr w:type="gramEnd"/>
      <w:r w:rsidR="009776EA" w:rsidRPr="00B95B78">
        <w:rPr>
          <w:rFonts w:ascii="Times New Roman" w:hAnsi="Times New Roman"/>
          <w:sz w:val="24"/>
          <w:szCs w:val="24"/>
        </w:rPr>
        <w:t xml:space="preserve"> о соответствии поставляемого товара образцу или макету товара (работ), в целях поставки которого проводится закупка, к документации может быть приложен такой образец или макет товара, (работ) который является ее неотъемлемой частью.</w:t>
      </w:r>
    </w:p>
    <w:p w:rsidR="009776EA" w:rsidRPr="00FD7B0F" w:rsidRDefault="004C7842" w:rsidP="009776EA">
      <w:pPr>
        <w:shd w:val="clear" w:color="auto" w:fill="FFFFFF"/>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220</w:t>
      </w:r>
      <w:r w:rsidR="009776EA">
        <w:rPr>
          <w:rFonts w:ascii="Times New Roman" w:hAnsi="Times New Roman"/>
          <w:sz w:val="24"/>
          <w:szCs w:val="24"/>
        </w:rPr>
        <w:t>. </w:t>
      </w:r>
      <w:r w:rsidR="009776EA" w:rsidRPr="00B95B78">
        <w:rPr>
          <w:rFonts w:ascii="Times New Roman" w:hAnsi="Times New Roman"/>
          <w:sz w:val="24"/>
          <w:szCs w:val="24"/>
        </w:rPr>
        <w:t xml:space="preserve">Заказчик по собственной инициативе </w:t>
      </w:r>
      <w:r w:rsidR="009776EA" w:rsidRPr="00FD7B0F">
        <w:rPr>
          <w:rFonts w:ascii="Times New Roman" w:hAnsi="Times New Roman"/>
          <w:color w:val="000000"/>
          <w:sz w:val="24"/>
          <w:szCs w:val="24"/>
        </w:rPr>
        <w:t xml:space="preserve">или в соответствии с запросом участника закупки </w:t>
      </w:r>
      <w:r w:rsidR="009776EA" w:rsidRPr="00FD7B0F">
        <w:rPr>
          <w:rFonts w:ascii="Times New Roman" w:hAnsi="Times New Roman"/>
          <w:iCs/>
          <w:color w:val="000000"/>
          <w:sz w:val="24"/>
          <w:szCs w:val="24"/>
        </w:rPr>
        <w:t>вправе принять</w:t>
      </w:r>
      <w:r w:rsidR="009776EA" w:rsidRPr="00FD7B0F">
        <w:rPr>
          <w:rFonts w:ascii="Times New Roman" w:hAnsi="Times New Roman"/>
          <w:color w:val="000000"/>
          <w:sz w:val="24"/>
          <w:szCs w:val="24"/>
        </w:rPr>
        <w:t xml:space="preserve"> решение о внесении изменений в извещение и/или в документацию о проведении аукциона не </w:t>
      </w:r>
      <w:proofErr w:type="gramStart"/>
      <w:r w:rsidR="009776EA" w:rsidRPr="00FD7B0F">
        <w:rPr>
          <w:rFonts w:ascii="Times New Roman" w:hAnsi="Times New Roman"/>
          <w:color w:val="000000"/>
          <w:sz w:val="24"/>
          <w:szCs w:val="24"/>
        </w:rPr>
        <w:t>позднее</w:t>
      </w:r>
      <w:proofErr w:type="gramEnd"/>
      <w:r w:rsidR="009776EA" w:rsidRPr="00FD7B0F">
        <w:rPr>
          <w:rFonts w:ascii="Times New Roman" w:hAnsi="Times New Roman"/>
          <w:color w:val="000000"/>
          <w:sz w:val="24"/>
          <w:szCs w:val="24"/>
        </w:rPr>
        <w:t xml:space="preserve"> чем за два дня до даты окончания срока подачи заявок на участие в </w:t>
      </w:r>
      <w:r w:rsidR="009776EA">
        <w:rPr>
          <w:rFonts w:ascii="Times New Roman" w:hAnsi="Times New Roman"/>
          <w:color w:val="000000"/>
          <w:sz w:val="24"/>
          <w:szCs w:val="24"/>
        </w:rPr>
        <w:t xml:space="preserve">таком </w:t>
      </w:r>
      <w:r w:rsidR="009776EA" w:rsidRPr="00FD7B0F">
        <w:rPr>
          <w:rFonts w:ascii="Times New Roman" w:hAnsi="Times New Roman"/>
          <w:color w:val="000000"/>
          <w:sz w:val="24"/>
          <w:szCs w:val="24"/>
        </w:rPr>
        <w:t>аукционе.</w:t>
      </w:r>
    </w:p>
    <w:p w:rsidR="009776EA" w:rsidRPr="00FD7B0F" w:rsidRDefault="004C7842" w:rsidP="009776EA">
      <w:pPr>
        <w:shd w:val="clear" w:color="auto" w:fill="FFFFFF"/>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221</w:t>
      </w:r>
      <w:r w:rsidR="009776EA" w:rsidRPr="00FD7B0F">
        <w:rPr>
          <w:rFonts w:ascii="Times New Roman" w:hAnsi="Times New Roman"/>
          <w:color w:val="000000"/>
          <w:sz w:val="24"/>
          <w:szCs w:val="24"/>
        </w:rPr>
        <w:t>. Участники закупки самостоятельно отслеживают изменения, вносимые в извещение и/или в документацию</w:t>
      </w:r>
      <w:r w:rsidR="009776EA">
        <w:rPr>
          <w:rFonts w:ascii="Times New Roman" w:hAnsi="Times New Roman"/>
          <w:color w:val="000000"/>
          <w:sz w:val="24"/>
          <w:szCs w:val="24"/>
        </w:rPr>
        <w:t xml:space="preserve"> о проведен</w:t>
      </w:r>
      <w:proofErr w:type="gramStart"/>
      <w:r w:rsidR="009776EA">
        <w:rPr>
          <w:rFonts w:ascii="Times New Roman" w:hAnsi="Times New Roman"/>
          <w:color w:val="000000"/>
          <w:sz w:val="24"/>
          <w:szCs w:val="24"/>
        </w:rPr>
        <w:t>ии ау</w:t>
      </w:r>
      <w:proofErr w:type="gramEnd"/>
      <w:r w:rsidR="009776EA">
        <w:rPr>
          <w:rFonts w:ascii="Times New Roman" w:hAnsi="Times New Roman"/>
          <w:color w:val="000000"/>
          <w:sz w:val="24"/>
          <w:szCs w:val="24"/>
        </w:rPr>
        <w:t>кциона</w:t>
      </w:r>
      <w:r w:rsidR="009776EA" w:rsidRPr="00FD7B0F">
        <w:rPr>
          <w:rFonts w:ascii="Times New Roman" w:hAnsi="Times New Roman"/>
          <w:color w:val="000000"/>
          <w:sz w:val="24"/>
          <w:szCs w:val="24"/>
        </w:rPr>
        <w:t>. Заказчик не несет ответственность за несвоевременное получение участником закупки информации в единой информационной системе.</w:t>
      </w:r>
    </w:p>
    <w:p w:rsidR="009776EA" w:rsidRPr="00FD7B0F" w:rsidRDefault="004C7842" w:rsidP="009776E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222</w:t>
      </w:r>
      <w:r w:rsidR="009776EA" w:rsidRPr="00FD7B0F">
        <w:rPr>
          <w:rFonts w:ascii="Times New Roman" w:hAnsi="Times New Roman"/>
          <w:color w:val="000000"/>
          <w:sz w:val="24"/>
          <w:szCs w:val="24"/>
        </w:rPr>
        <w:t xml:space="preserve">.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 </w:t>
      </w:r>
    </w:p>
    <w:p w:rsidR="009776EA" w:rsidRPr="00FD7B0F" w:rsidRDefault="004C7842" w:rsidP="00977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223</w:t>
      </w:r>
      <w:r w:rsidR="009776EA" w:rsidRPr="00FD7B0F">
        <w:rPr>
          <w:rFonts w:ascii="Times New Roman" w:hAnsi="Times New Roman"/>
          <w:color w:val="000000"/>
          <w:sz w:val="24"/>
          <w:szCs w:val="24"/>
        </w:rPr>
        <w:t>. Порядок, место, дата начала и дата окончания срока подачи заявок указываются в извещении и (или) документации о проведен</w:t>
      </w:r>
      <w:proofErr w:type="gramStart"/>
      <w:r w:rsidR="009776EA" w:rsidRPr="00FD7B0F">
        <w:rPr>
          <w:rFonts w:ascii="Times New Roman" w:hAnsi="Times New Roman"/>
          <w:color w:val="000000"/>
          <w:sz w:val="24"/>
          <w:szCs w:val="24"/>
        </w:rPr>
        <w:t>ии ау</w:t>
      </w:r>
      <w:proofErr w:type="gramEnd"/>
      <w:r w:rsidR="009776EA" w:rsidRPr="00FD7B0F">
        <w:rPr>
          <w:rFonts w:ascii="Times New Roman" w:hAnsi="Times New Roman"/>
          <w:color w:val="000000"/>
          <w:sz w:val="24"/>
          <w:szCs w:val="24"/>
        </w:rPr>
        <w:t>кциона. Требования к содержанию, форме, оформлению и составу заявки на участие в аукционе устанавливаются в извещении и (или) документации о проведен</w:t>
      </w:r>
      <w:proofErr w:type="gramStart"/>
      <w:r w:rsidR="009776EA" w:rsidRPr="00FD7B0F">
        <w:rPr>
          <w:rFonts w:ascii="Times New Roman" w:hAnsi="Times New Roman"/>
          <w:color w:val="000000"/>
          <w:sz w:val="24"/>
          <w:szCs w:val="24"/>
        </w:rPr>
        <w:t>ии ау</w:t>
      </w:r>
      <w:proofErr w:type="gramEnd"/>
      <w:r w:rsidR="009776EA" w:rsidRPr="00FD7B0F">
        <w:rPr>
          <w:rFonts w:ascii="Times New Roman" w:hAnsi="Times New Roman"/>
          <w:color w:val="000000"/>
          <w:sz w:val="24"/>
          <w:szCs w:val="24"/>
        </w:rPr>
        <w:t xml:space="preserve">кциона. </w:t>
      </w:r>
    </w:p>
    <w:p w:rsidR="004C7842" w:rsidRDefault="004C7842" w:rsidP="00977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224</w:t>
      </w:r>
      <w:r w:rsidR="009776EA" w:rsidRPr="00FD7B0F">
        <w:rPr>
          <w:rFonts w:ascii="Times New Roman" w:hAnsi="Times New Roman"/>
          <w:color w:val="000000"/>
          <w:sz w:val="24"/>
          <w:szCs w:val="24"/>
        </w:rPr>
        <w:t>. Заявка на участие в аукционе</w:t>
      </w:r>
      <w:r w:rsidR="009776EA">
        <w:rPr>
          <w:rFonts w:ascii="Times New Roman" w:hAnsi="Times New Roman"/>
          <w:color w:val="000000"/>
          <w:sz w:val="24"/>
          <w:szCs w:val="24"/>
        </w:rPr>
        <w:t xml:space="preserve"> состоит из двух частей и </w:t>
      </w:r>
      <w:r w:rsidR="009776EA" w:rsidRPr="00FD7B0F">
        <w:rPr>
          <w:rFonts w:ascii="Times New Roman" w:hAnsi="Times New Roman"/>
          <w:color w:val="000000"/>
          <w:sz w:val="24"/>
          <w:szCs w:val="24"/>
        </w:rPr>
        <w:t xml:space="preserve">предоставляется участником в виде электронного документа. </w:t>
      </w:r>
    </w:p>
    <w:p w:rsidR="009776EA" w:rsidRPr="00FD7B0F" w:rsidRDefault="004C7842"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225</w:t>
      </w:r>
      <w:r w:rsidR="009776EA" w:rsidRPr="00FD7B0F">
        <w:rPr>
          <w:rFonts w:ascii="Times New Roman" w:hAnsi="Times New Roman"/>
          <w:color w:val="000000"/>
          <w:sz w:val="24"/>
          <w:szCs w:val="24"/>
          <w:lang w:eastAsia="ru-RU"/>
        </w:rPr>
        <w:t>. Первая часть заявки на участие в аукционе</w:t>
      </w:r>
      <w:r w:rsidR="009776EA">
        <w:rPr>
          <w:rFonts w:ascii="Times New Roman" w:hAnsi="Times New Roman"/>
          <w:color w:val="000000"/>
          <w:sz w:val="24"/>
          <w:szCs w:val="24"/>
          <w:lang w:eastAsia="ru-RU"/>
        </w:rPr>
        <w:t xml:space="preserve"> </w:t>
      </w:r>
      <w:r w:rsidR="009776EA" w:rsidRPr="00FD7B0F">
        <w:rPr>
          <w:rFonts w:ascii="Times New Roman" w:hAnsi="Times New Roman"/>
          <w:color w:val="000000"/>
          <w:sz w:val="24"/>
          <w:szCs w:val="24"/>
          <w:lang w:eastAsia="ru-RU"/>
        </w:rPr>
        <w:t>содержит:</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FD7B0F">
        <w:rPr>
          <w:rFonts w:ascii="Times New Roman" w:hAnsi="Times New Roman"/>
          <w:color w:val="000000"/>
          <w:sz w:val="24"/>
          <w:szCs w:val="24"/>
          <w:lang w:eastAsia="ru-RU"/>
        </w:rPr>
        <w:t xml:space="preserve">1) согласие участника  аукциона на поставку товара, выполнение работы или оказание услуги на условиях, предусмотренных документацией об </w:t>
      </w:r>
      <w:r>
        <w:rPr>
          <w:rFonts w:ascii="Times New Roman" w:hAnsi="Times New Roman"/>
          <w:sz w:val="24"/>
          <w:szCs w:val="24"/>
          <w:lang w:eastAsia="ru-RU"/>
        </w:rPr>
        <w:t xml:space="preserve"> аукционе и не подлежащих изменению по результатам проведения такого аукциона;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2) при осуществлении закупки товара или закупки работы, услуги, для выполнения, оказания которых используется товар:</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Pr>
          <w:rFonts w:ascii="Times New Roman" w:hAnsi="Times New Roman"/>
          <w:sz w:val="24"/>
          <w:szCs w:val="24"/>
          <w:lang w:val="en-US" w:eastAsia="ru-RU"/>
        </w:rPr>
        <w:t> </w:t>
      </w:r>
      <w:r>
        <w:rPr>
          <w:rFonts w:ascii="Times New Roman" w:hAnsi="Times New Roman"/>
          <w:sz w:val="24"/>
          <w:szCs w:val="24"/>
          <w:lang w:eastAsia="ru-RU"/>
        </w:rPr>
        <w:t xml:space="preserve">наименование страны происхождения товара (в случае установления заказчиком в документации об аукционе </w:t>
      </w:r>
      <w:r w:rsidRPr="00EE6336">
        <w:rPr>
          <w:rFonts w:ascii="Times New Roman" w:hAnsi="Times New Roman"/>
          <w:sz w:val="24"/>
          <w:szCs w:val="24"/>
        </w:rPr>
        <w:t>приоритет</w:t>
      </w:r>
      <w:r>
        <w:rPr>
          <w:rFonts w:ascii="Times New Roman" w:hAnsi="Times New Roman"/>
          <w:sz w:val="24"/>
          <w:szCs w:val="24"/>
        </w:rPr>
        <w:t>а</w:t>
      </w:r>
      <w:r w:rsidRPr="00EE6336">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w:t>
      </w:r>
      <w:r>
        <w:rPr>
          <w:rFonts w:ascii="Times New Roman" w:hAnsi="Times New Roman"/>
          <w:sz w:val="24"/>
          <w:szCs w:val="24"/>
          <w:lang w:eastAsia="ru-RU"/>
        </w:rPr>
        <w:t xml:space="preserve">, в соответствии с разделом </w:t>
      </w:r>
      <w:r w:rsidR="004C7842">
        <w:rPr>
          <w:rFonts w:ascii="Times New Roman" w:hAnsi="Times New Roman"/>
          <w:sz w:val="24"/>
          <w:szCs w:val="24"/>
          <w:lang w:eastAsia="ru-RU"/>
        </w:rPr>
        <w:t>«Приоритет»</w:t>
      </w:r>
      <w:r>
        <w:rPr>
          <w:rFonts w:ascii="Times New Roman" w:hAnsi="Times New Roman"/>
          <w:sz w:val="24"/>
          <w:szCs w:val="24"/>
          <w:lang w:eastAsia="ru-RU"/>
        </w:rPr>
        <w:t xml:space="preserve"> Типового положения о закупке);</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226</w:t>
      </w:r>
      <w:r w:rsidR="009776EA">
        <w:rPr>
          <w:rFonts w:ascii="Times New Roman" w:hAnsi="Times New Roman"/>
          <w:sz w:val="24"/>
          <w:szCs w:val="24"/>
          <w:lang w:eastAsia="ru-RU"/>
        </w:rPr>
        <w:t xml:space="preserve">. Вторая часть заявки на участие в аукционе должна содержать документы и информацию, предусмотренные </w:t>
      </w:r>
      <w:r w:rsidR="009776EA" w:rsidRPr="00434622">
        <w:rPr>
          <w:rFonts w:ascii="Times New Roman" w:hAnsi="Times New Roman"/>
          <w:sz w:val="24"/>
          <w:szCs w:val="24"/>
          <w:lang w:eastAsia="ru-RU"/>
        </w:rPr>
        <w:t xml:space="preserve">пунктом </w:t>
      </w:r>
      <w:r>
        <w:rPr>
          <w:rFonts w:ascii="Times New Roman" w:hAnsi="Times New Roman"/>
          <w:sz w:val="24"/>
          <w:szCs w:val="24"/>
          <w:lang w:eastAsia="ru-RU"/>
        </w:rPr>
        <w:t>114</w:t>
      </w:r>
      <w:r w:rsidR="009776EA" w:rsidRPr="00434622">
        <w:rPr>
          <w:rFonts w:ascii="Times New Roman" w:hAnsi="Times New Roman"/>
          <w:sz w:val="24"/>
          <w:szCs w:val="24"/>
          <w:lang w:eastAsia="ru-RU"/>
        </w:rPr>
        <w:t xml:space="preserve"> Типового положения о закупке.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227</w:t>
      </w:r>
      <w:r w:rsidR="009776EA">
        <w:rPr>
          <w:rFonts w:ascii="Times New Roman" w:hAnsi="Times New Roman"/>
          <w:sz w:val="24"/>
          <w:szCs w:val="24"/>
        </w:rPr>
        <w:t>. </w:t>
      </w:r>
      <w:r w:rsidR="009776EA" w:rsidRPr="00B95B78">
        <w:rPr>
          <w:rFonts w:ascii="Times New Roman" w:hAnsi="Times New Roman"/>
          <w:sz w:val="24"/>
          <w:szCs w:val="24"/>
        </w:rPr>
        <w:t>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228</w:t>
      </w:r>
      <w:r w:rsidR="009776EA">
        <w:rPr>
          <w:rFonts w:ascii="Times New Roman" w:hAnsi="Times New Roman"/>
          <w:sz w:val="24"/>
          <w:szCs w:val="24"/>
        </w:rPr>
        <w:t>. </w:t>
      </w:r>
      <w:r w:rsidR="009776EA" w:rsidRPr="00B95B78">
        <w:rPr>
          <w:rFonts w:ascii="Times New Roman" w:hAnsi="Times New Roman"/>
          <w:sz w:val="24"/>
          <w:szCs w:val="24"/>
          <w:lang w:eastAsia="ru-RU"/>
        </w:rPr>
        <w:t>Участник аукциона вправе подать только одну заявку на участие в таком аукционе.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229</w:t>
      </w:r>
      <w:r w:rsidR="009776EA">
        <w:rPr>
          <w:rFonts w:ascii="Times New Roman" w:hAnsi="Times New Roman"/>
          <w:sz w:val="24"/>
          <w:szCs w:val="24"/>
        </w:rPr>
        <w:t>. </w:t>
      </w:r>
      <w:r w:rsidR="009776EA" w:rsidRPr="00B95B78">
        <w:rPr>
          <w:rFonts w:ascii="Times New Roman" w:hAnsi="Times New Roman"/>
          <w:sz w:val="24"/>
          <w:szCs w:val="24"/>
        </w:rPr>
        <w:t>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230</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231</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В случае</w:t>
      </w:r>
      <w:proofErr w:type="gramStart"/>
      <w:r w:rsidR="009776EA" w:rsidRPr="00B95B78">
        <w:rPr>
          <w:rFonts w:ascii="Times New Roman" w:hAnsi="Times New Roman"/>
          <w:sz w:val="24"/>
          <w:szCs w:val="24"/>
          <w:lang w:eastAsia="ru-RU"/>
        </w:rPr>
        <w:t>,</w:t>
      </w:r>
      <w:proofErr w:type="gramEnd"/>
      <w:r w:rsidR="009776EA" w:rsidRPr="00B95B78">
        <w:rPr>
          <w:rFonts w:ascii="Times New Roman" w:hAnsi="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232</w:t>
      </w:r>
      <w:r w:rsidR="009776EA">
        <w:rPr>
          <w:rFonts w:ascii="Times New Roman" w:hAnsi="Times New Roman"/>
          <w:sz w:val="24"/>
          <w:szCs w:val="24"/>
          <w:lang w:eastAsia="ru-RU"/>
        </w:rPr>
        <w:t>. К</w:t>
      </w:r>
      <w:r w:rsidR="009776EA" w:rsidRPr="00B95B78">
        <w:rPr>
          <w:rFonts w:ascii="Times New Roman" w:hAnsi="Times New Roman"/>
          <w:sz w:val="24"/>
          <w:szCs w:val="24"/>
          <w:lang w:eastAsia="ru-RU"/>
        </w:rPr>
        <w:t>омиссия</w:t>
      </w:r>
      <w:r w:rsidR="009776EA">
        <w:rPr>
          <w:rFonts w:ascii="Times New Roman" w:hAnsi="Times New Roman"/>
          <w:sz w:val="24"/>
          <w:szCs w:val="24"/>
          <w:lang w:eastAsia="ru-RU"/>
        </w:rPr>
        <w:t xml:space="preserve"> по осуществлению конкурентных закупок</w:t>
      </w:r>
      <w:r w:rsidR="009776EA" w:rsidRPr="00B95B78">
        <w:rPr>
          <w:rFonts w:ascii="Times New Roman" w:hAnsi="Times New Roman"/>
          <w:sz w:val="24"/>
          <w:szCs w:val="24"/>
          <w:lang w:eastAsia="ru-RU"/>
        </w:rPr>
        <w:t xml:space="preserve"> проверяет первые части заявок на участие в аукционе, содержащие информацию, предусмотренную извещением и документацией о проведен</w:t>
      </w:r>
      <w:proofErr w:type="gramStart"/>
      <w:r w:rsidR="009776EA" w:rsidRPr="00B95B78">
        <w:rPr>
          <w:rFonts w:ascii="Times New Roman" w:hAnsi="Times New Roman"/>
          <w:sz w:val="24"/>
          <w:szCs w:val="24"/>
          <w:lang w:eastAsia="ru-RU"/>
        </w:rPr>
        <w:t>ии ау</w:t>
      </w:r>
      <w:proofErr w:type="gramEnd"/>
      <w:r w:rsidR="009776EA" w:rsidRPr="00B95B78">
        <w:rPr>
          <w:rFonts w:ascii="Times New Roman" w:hAnsi="Times New Roman"/>
          <w:sz w:val="24"/>
          <w:szCs w:val="24"/>
          <w:lang w:eastAsia="ru-RU"/>
        </w:rPr>
        <w:t>кциона, на соответствие требованиям, установленным документацией о</w:t>
      </w:r>
      <w:r w:rsidR="009776EA">
        <w:rPr>
          <w:rFonts w:ascii="Times New Roman" w:hAnsi="Times New Roman"/>
          <w:sz w:val="24"/>
          <w:szCs w:val="24"/>
          <w:lang w:eastAsia="ru-RU"/>
        </w:rPr>
        <w:t>б</w:t>
      </w:r>
      <w:r w:rsidR="009776EA" w:rsidRPr="00B95B78">
        <w:rPr>
          <w:rFonts w:ascii="Times New Roman" w:hAnsi="Times New Roman"/>
          <w:sz w:val="24"/>
          <w:szCs w:val="24"/>
          <w:lang w:eastAsia="ru-RU"/>
        </w:rPr>
        <w:t xml:space="preserve"> аукционе в отношении закупаемых товаров, работ, услуг.</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233</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 xml:space="preserve">Срок рассмотрения первых частей заявок на участие в аукционе не может превышать семь </w:t>
      </w:r>
      <w:r w:rsidR="009776EA">
        <w:rPr>
          <w:rFonts w:ascii="Times New Roman" w:hAnsi="Times New Roman"/>
          <w:sz w:val="24"/>
          <w:szCs w:val="24"/>
          <w:lang w:eastAsia="ru-RU"/>
        </w:rPr>
        <w:t xml:space="preserve">рабочих </w:t>
      </w:r>
      <w:r w:rsidR="009776EA" w:rsidRPr="00B95B78">
        <w:rPr>
          <w:rFonts w:ascii="Times New Roman" w:hAnsi="Times New Roman"/>
          <w:sz w:val="24"/>
          <w:szCs w:val="24"/>
          <w:lang w:eastAsia="ru-RU"/>
        </w:rPr>
        <w:t xml:space="preserve">дней </w:t>
      </w:r>
      <w:proofErr w:type="gramStart"/>
      <w:r w:rsidR="009776EA" w:rsidRPr="00B95B78">
        <w:rPr>
          <w:rFonts w:ascii="Times New Roman" w:hAnsi="Times New Roman"/>
          <w:sz w:val="24"/>
          <w:szCs w:val="24"/>
          <w:lang w:eastAsia="ru-RU"/>
        </w:rPr>
        <w:t>с даты окончания</w:t>
      </w:r>
      <w:proofErr w:type="gramEnd"/>
      <w:r w:rsidR="009776EA" w:rsidRPr="00B95B78">
        <w:rPr>
          <w:rFonts w:ascii="Times New Roman" w:hAnsi="Times New Roman"/>
          <w:sz w:val="24"/>
          <w:szCs w:val="24"/>
          <w:lang w:eastAsia="ru-RU"/>
        </w:rPr>
        <w:t xml:space="preserve"> срока подачи указанных заявок.</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234</w:t>
      </w:r>
      <w:r w:rsidR="009776EA">
        <w:rPr>
          <w:rFonts w:ascii="Times New Roman" w:hAnsi="Times New Roman"/>
          <w:sz w:val="24"/>
          <w:szCs w:val="24"/>
          <w:lang w:eastAsia="ru-RU"/>
        </w:rPr>
        <w:t>. </w:t>
      </w:r>
      <w:proofErr w:type="gramStart"/>
      <w:r w:rsidR="009776EA" w:rsidRPr="00B95B78">
        <w:rPr>
          <w:rFonts w:ascii="Times New Roman" w:hAnsi="Times New Roman"/>
          <w:sz w:val="24"/>
          <w:szCs w:val="24"/>
          <w:lang w:eastAsia="ru-RU"/>
        </w:rPr>
        <w:t xml:space="preserve">По результатам рассмотрения первых частей заявок на участие в аукционе, содержащих информацию, предусмотренную извещением и документацией о проведении аукциона, </w:t>
      </w:r>
      <w:r w:rsidR="009776EA">
        <w:rPr>
          <w:rFonts w:ascii="Times New Roman" w:hAnsi="Times New Roman"/>
          <w:sz w:val="24"/>
          <w:szCs w:val="24"/>
          <w:lang w:eastAsia="ru-RU"/>
        </w:rPr>
        <w:t>к</w:t>
      </w:r>
      <w:r w:rsidR="009776EA" w:rsidRPr="00B95B78">
        <w:rPr>
          <w:rFonts w:ascii="Times New Roman" w:hAnsi="Times New Roman"/>
          <w:sz w:val="24"/>
          <w:szCs w:val="24"/>
          <w:lang w:eastAsia="ru-RU"/>
        </w:rPr>
        <w:t>омиссия</w:t>
      </w:r>
      <w:r w:rsidR="009776EA">
        <w:rPr>
          <w:rFonts w:ascii="Times New Roman" w:hAnsi="Times New Roman"/>
          <w:sz w:val="24"/>
          <w:szCs w:val="24"/>
          <w:lang w:eastAsia="ru-RU"/>
        </w:rPr>
        <w:t xml:space="preserve"> по осуществлению конкурентных закупок</w:t>
      </w:r>
      <w:r w:rsidR="009776EA" w:rsidRPr="00B95B78">
        <w:rPr>
          <w:rFonts w:ascii="Times New Roman" w:hAnsi="Times New Roman"/>
          <w:sz w:val="24"/>
          <w:szCs w:val="24"/>
          <w:lang w:eastAsia="ru-RU"/>
        </w:rPr>
        <w:t xml:space="preserve">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66" w:name="Par1"/>
      <w:bookmarkEnd w:id="66"/>
      <w:r>
        <w:rPr>
          <w:rFonts w:ascii="Times New Roman" w:hAnsi="Times New Roman"/>
          <w:sz w:val="24"/>
          <w:szCs w:val="24"/>
          <w:lang w:eastAsia="ru-RU"/>
        </w:rPr>
        <w:t>235</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Участник  аукциона не допускается к участию в нем в случае:</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proofErr w:type="spellStart"/>
      <w:r w:rsidRPr="00B95B78">
        <w:rPr>
          <w:rFonts w:ascii="Times New Roman" w:hAnsi="Times New Roman"/>
          <w:sz w:val="24"/>
          <w:szCs w:val="24"/>
          <w:lang w:eastAsia="ru-RU"/>
        </w:rPr>
        <w:t>непредоставления</w:t>
      </w:r>
      <w:proofErr w:type="spellEnd"/>
      <w:r w:rsidRPr="00B95B78">
        <w:rPr>
          <w:rFonts w:ascii="Times New Roman" w:hAnsi="Times New Roman"/>
          <w:sz w:val="24"/>
          <w:szCs w:val="24"/>
          <w:lang w:eastAsia="ru-RU"/>
        </w:rPr>
        <w:t xml:space="preserve"> информации, предусмотренной извещением и документацией о проведен</w:t>
      </w:r>
      <w:proofErr w:type="gramStart"/>
      <w:r w:rsidRPr="00B95B78">
        <w:rPr>
          <w:rFonts w:ascii="Times New Roman" w:hAnsi="Times New Roman"/>
          <w:sz w:val="24"/>
          <w:szCs w:val="24"/>
          <w:lang w:eastAsia="ru-RU"/>
        </w:rPr>
        <w:t>ии ау</w:t>
      </w:r>
      <w:proofErr w:type="gramEnd"/>
      <w:r w:rsidRPr="00B95B78">
        <w:rPr>
          <w:rFonts w:ascii="Times New Roman" w:hAnsi="Times New Roman"/>
          <w:sz w:val="24"/>
          <w:szCs w:val="24"/>
          <w:lang w:eastAsia="ru-RU"/>
        </w:rPr>
        <w:t>кциона, или предоставления недостоверной информации;</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w:t>
      </w:r>
      <w:r w:rsidRPr="00B95B78">
        <w:rPr>
          <w:rFonts w:ascii="Times New Roman" w:hAnsi="Times New Roman"/>
          <w:sz w:val="24"/>
          <w:szCs w:val="24"/>
          <w:lang w:eastAsia="ru-RU"/>
        </w:rPr>
        <w:t>несоответствия информации, предусмотренной извещением и документацией о проведен</w:t>
      </w:r>
      <w:proofErr w:type="gramStart"/>
      <w:r w:rsidRPr="00B95B78">
        <w:rPr>
          <w:rFonts w:ascii="Times New Roman" w:hAnsi="Times New Roman"/>
          <w:sz w:val="24"/>
          <w:szCs w:val="24"/>
          <w:lang w:eastAsia="ru-RU"/>
        </w:rPr>
        <w:t>ии ау</w:t>
      </w:r>
      <w:proofErr w:type="gramEnd"/>
      <w:r w:rsidRPr="00B95B78">
        <w:rPr>
          <w:rFonts w:ascii="Times New Roman" w:hAnsi="Times New Roman"/>
          <w:sz w:val="24"/>
          <w:szCs w:val="24"/>
          <w:lang w:eastAsia="ru-RU"/>
        </w:rPr>
        <w:t>кциона, требованиям документации о таком аукционе.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236</w:t>
      </w:r>
      <w:r w:rsidR="009776EA">
        <w:rPr>
          <w:rFonts w:ascii="Times New Roman" w:hAnsi="Times New Roman"/>
          <w:sz w:val="24"/>
          <w:szCs w:val="24"/>
          <w:lang w:eastAsia="ru-RU"/>
        </w:rPr>
        <w:t>. </w:t>
      </w:r>
      <w:proofErr w:type="gramStart"/>
      <w:r w:rsidR="009776EA" w:rsidRPr="00B95B78">
        <w:rPr>
          <w:rFonts w:ascii="Times New Roman" w:hAnsi="Times New Roman"/>
          <w:sz w:val="24"/>
          <w:szCs w:val="24"/>
          <w:lang w:eastAsia="ru-RU"/>
        </w:rPr>
        <w:t xml:space="preserve">По результатам рассмотрения первых частей заявок на участие в аукционе </w:t>
      </w:r>
      <w:r w:rsidR="009776EA">
        <w:rPr>
          <w:rFonts w:ascii="Times New Roman" w:hAnsi="Times New Roman"/>
          <w:sz w:val="24"/>
          <w:szCs w:val="24"/>
          <w:lang w:eastAsia="ru-RU"/>
        </w:rPr>
        <w:t>к</w:t>
      </w:r>
      <w:r w:rsidR="009776EA" w:rsidRPr="00B95B78">
        <w:rPr>
          <w:rFonts w:ascii="Times New Roman" w:hAnsi="Times New Roman"/>
          <w:sz w:val="24"/>
          <w:szCs w:val="24"/>
          <w:lang w:eastAsia="ru-RU"/>
        </w:rPr>
        <w:t>омиссия</w:t>
      </w:r>
      <w:r w:rsidR="009776EA">
        <w:rPr>
          <w:rFonts w:ascii="Times New Roman" w:hAnsi="Times New Roman"/>
          <w:sz w:val="24"/>
          <w:szCs w:val="24"/>
          <w:lang w:eastAsia="ru-RU"/>
        </w:rPr>
        <w:t xml:space="preserve"> по осуществлению конкурентных закупок</w:t>
      </w:r>
      <w:r w:rsidR="009776EA" w:rsidRPr="00B95B78">
        <w:rPr>
          <w:rFonts w:ascii="Times New Roman" w:hAnsi="Times New Roman"/>
          <w:sz w:val="24"/>
          <w:szCs w:val="24"/>
          <w:lang w:eastAsia="ru-RU"/>
        </w:rPr>
        <w:t xml:space="preserve"> оформляет протокол рассмотрения заявок на участие в таком аукционе, подписываемый всеми присутствующими на заседании </w:t>
      </w:r>
      <w:r w:rsidR="009776EA">
        <w:rPr>
          <w:rFonts w:ascii="Times New Roman" w:hAnsi="Times New Roman"/>
          <w:sz w:val="24"/>
          <w:szCs w:val="24"/>
          <w:lang w:eastAsia="ru-RU"/>
        </w:rPr>
        <w:t>к</w:t>
      </w:r>
      <w:r w:rsidR="009776EA" w:rsidRPr="00B95B78">
        <w:rPr>
          <w:rFonts w:ascii="Times New Roman" w:hAnsi="Times New Roman"/>
          <w:sz w:val="24"/>
          <w:szCs w:val="24"/>
          <w:lang w:eastAsia="ru-RU"/>
        </w:rPr>
        <w:t>омисси</w:t>
      </w:r>
      <w:r w:rsidR="009776EA">
        <w:rPr>
          <w:rFonts w:ascii="Times New Roman" w:hAnsi="Times New Roman"/>
          <w:sz w:val="24"/>
          <w:szCs w:val="24"/>
          <w:lang w:eastAsia="ru-RU"/>
        </w:rPr>
        <w:t>и по осуществлению конкурентных закупок</w:t>
      </w:r>
      <w:r w:rsidR="009776EA" w:rsidRPr="00B95B78">
        <w:rPr>
          <w:rFonts w:ascii="Times New Roman" w:hAnsi="Times New Roman"/>
          <w:sz w:val="24"/>
          <w:szCs w:val="24"/>
          <w:lang w:eastAsia="ru-RU"/>
        </w:rPr>
        <w:t xml:space="preserve"> ее членами не позднее даты окончания срока рассмотрения данных заявок, который </w:t>
      </w:r>
      <w:r w:rsidR="009776EA" w:rsidRPr="00B95B78">
        <w:rPr>
          <w:rFonts w:ascii="Times New Roman" w:hAnsi="Times New Roman"/>
          <w:sz w:val="24"/>
          <w:szCs w:val="24"/>
        </w:rPr>
        <w:t>размещается в единой информационной системе не позднее</w:t>
      </w:r>
      <w:r w:rsidR="009776EA" w:rsidRPr="00B95B78">
        <w:rPr>
          <w:rStyle w:val="apple-converted-space"/>
          <w:rFonts w:ascii="Times New Roman" w:hAnsi="Times New Roman"/>
          <w:sz w:val="24"/>
          <w:szCs w:val="24"/>
        </w:rPr>
        <w:t> </w:t>
      </w:r>
      <w:r w:rsidR="009776EA">
        <w:rPr>
          <w:rFonts w:ascii="Times New Roman" w:hAnsi="Times New Roman"/>
          <w:sz w:val="24"/>
          <w:szCs w:val="24"/>
        </w:rPr>
        <w:t>чем через три</w:t>
      </w:r>
      <w:r w:rsidR="009776EA" w:rsidRPr="00B95B78">
        <w:rPr>
          <w:rFonts w:ascii="Times New Roman" w:hAnsi="Times New Roman"/>
          <w:sz w:val="24"/>
          <w:szCs w:val="24"/>
        </w:rPr>
        <w:t xml:space="preserve"> дня</w:t>
      </w:r>
      <w:r w:rsidR="009776EA" w:rsidRPr="00B95B78">
        <w:rPr>
          <w:rStyle w:val="apple-converted-space"/>
          <w:rFonts w:ascii="Times New Roman" w:hAnsi="Times New Roman"/>
          <w:sz w:val="24"/>
          <w:szCs w:val="24"/>
        </w:rPr>
        <w:t> </w:t>
      </w:r>
      <w:r w:rsidR="009776EA" w:rsidRPr="00B95B78">
        <w:rPr>
          <w:rFonts w:ascii="Times New Roman" w:hAnsi="Times New Roman"/>
          <w:sz w:val="24"/>
          <w:szCs w:val="24"/>
        </w:rPr>
        <w:t>со дня подписания такого</w:t>
      </w:r>
      <w:proofErr w:type="gramEnd"/>
      <w:r w:rsidR="009776EA" w:rsidRPr="00B95B78">
        <w:rPr>
          <w:rFonts w:ascii="Times New Roman" w:hAnsi="Times New Roman"/>
          <w:sz w:val="24"/>
          <w:szCs w:val="24"/>
        </w:rPr>
        <w:t xml:space="preserve"> протокола.</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237</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В случае</w:t>
      </w:r>
      <w:proofErr w:type="gramStart"/>
      <w:r w:rsidR="009776EA" w:rsidRPr="00B95B78">
        <w:rPr>
          <w:rFonts w:ascii="Times New Roman" w:hAnsi="Times New Roman"/>
          <w:sz w:val="24"/>
          <w:szCs w:val="24"/>
          <w:lang w:eastAsia="ru-RU"/>
        </w:rPr>
        <w:t>,</w:t>
      </w:r>
      <w:proofErr w:type="gramEnd"/>
      <w:r w:rsidR="009776EA" w:rsidRPr="00B95B78">
        <w:rPr>
          <w:rFonts w:ascii="Times New Roman" w:hAnsi="Times New Roman"/>
          <w:sz w:val="24"/>
          <w:szCs w:val="24"/>
          <w:lang w:eastAsia="ru-RU"/>
        </w:rPr>
        <w:t xml:space="preserve"> если по результатам рассмотрения первых частей заявок на участие в  аукционе </w:t>
      </w:r>
      <w:r w:rsidR="009776EA">
        <w:rPr>
          <w:rFonts w:ascii="Times New Roman" w:hAnsi="Times New Roman"/>
          <w:sz w:val="24"/>
          <w:szCs w:val="24"/>
          <w:lang w:eastAsia="ru-RU"/>
        </w:rPr>
        <w:t>к</w:t>
      </w:r>
      <w:r w:rsidR="009776EA" w:rsidRPr="00B95B78">
        <w:rPr>
          <w:rFonts w:ascii="Times New Roman" w:hAnsi="Times New Roman"/>
          <w:sz w:val="24"/>
          <w:szCs w:val="24"/>
          <w:lang w:eastAsia="ru-RU"/>
        </w:rPr>
        <w:t>омиссия</w:t>
      </w:r>
      <w:r w:rsidR="009776EA">
        <w:rPr>
          <w:rFonts w:ascii="Times New Roman" w:hAnsi="Times New Roman"/>
          <w:sz w:val="24"/>
          <w:szCs w:val="24"/>
          <w:lang w:eastAsia="ru-RU"/>
        </w:rPr>
        <w:t xml:space="preserve"> по осуществлению конкурентных закупок</w:t>
      </w:r>
      <w:r w:rsidR="009776EA" w:rsidRPr="00B95B78">
        <w:rPr>
          <w:rFonts w:ascii="Times New Roman" w:hAnsi="Times New Roman"/>
          <w:sz w:val="24"/>
          <w:szCs w:val="24"/>
          <w:lang w:eastAsia="ru-RU"/>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238</w:t>
      </w:r>
      <w:r w:rsidR="009776EA" w:rsidRPr="00A43943">
        <w:rPr>
          <w:rFonts w:ascii="Times New Roman" w:hAnsi="Times New Roman"/>
          <w:sz w:val="24"/>
          <w:szCs w:val="24"/>
        </w:rPr>
        <w:t>.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w:t>
      </w:r>
      <w:r w:rsidR="009776EA" w:rsidRPr="00F630BB">
        <w:rPr>
          <w:rFonts w:ascii="Times New Roman" w:hAnsi="Times New Roman"/>
          <w:sz w:val="24"/>
          <w:szCs w:val="24"/>
        </w:rPr>
        <w:t xml:space="preserve"> о закупке</w:t>
      </w:r>
      <w:r w:rsidR="009776EA" w:rsidRPr="00DA37DE">
        <w:rPr>
          <w:rFonts w:ascii="Times New Roman" w:hAnsi="Times New Roman"/>
          <w:sz w:val="24"/>
          <w:szCs w:val="24"/>
        </w:rPr>
        <w:t>.</w:t>
      </w:r>
      <w:r w:rsidR="009776EA" w:rsidRPr="00B95B78">
        <w:rPr>
          <w:rFonts w:ascii="Times New Roman" w:hAnsi="Times New Roman"/>
          <w:sz w:val="24"/>
          <w:szCs w:val="24"/>
        </w:rPr>
        <w:t xml:space="preserve"> </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239</w:t>
      </w:r>
      <w:r w:rsidR="009776EA">
        <w:rPr>
          <w:rFonts w:ascii="Times New Roman" w:hAnsi="Times New Roman"/>
          <w:sz w:val="24"/>
          <w:szCs w:val="24"/>
        </w:rPr>
        <w:t>. </w:t>
      </w:r>
      <w:r w:rsidR="009776EA" w:rsidRPr="00B95B78">
        <w:rPr>
          <w:rFonts w:ascii="Times New Roman" w:hAnsi="Times New Roman"/>
          <w:sz w:val="24"/>
          <w:szCs w:val="24"/>
        </w:rPr>
        <w:t>Аукцион проводится в день, указанный в извещении о проведен</w:t>
      </w:r>
      <w:proofErr w:type="gramStart"/>
      <w:r w:rsidR="009776EA" w:rsidRPr="00B95B78">
        <w:rPr>
          <w:rFonts w:ascii="Times New Roman" w:hAnsi="Times New Roman"/>
          <w:sz w:val="24"/>
          <w:szCs w:val="24"/>
        </w:rPr>
        <w:t>ии ау</w:t>
      </w:r>
      <w:proofErr w:type="gramEnd"/>
      <w:r w:rsidR="009776EA" w:rsidRPr="00B95B78">
        <w:rPr>
          <w:rFonts w:ascii="Times New Roman" w:hAnsi="Times New Roman"/>
          <w:sz w:val="24"/>
          <w:szCs w:val="24"/>
        </w:rPr>
        <w:t>кциона. В аукционе имеют право участвовать только участники, допущенные к участию в аукционе.</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240</w:t>
      </w:r>
      <w:r w:rsidR="009776EA">
        <w:rPr>
          <w:rFonts w:ascii="Times New Roman" w:hAnsi="Times New Roman"/>
          <w:sz w:val="24"/>
          <w:szCs w:val="24"/>
          <w:lang w:eastAsia="ru-RU"/>
        </w:rPr>
        <w:t>. А</w:t>
      </w:r>
      <w:r w:rsidR="009776EA" w:rsidRPr="00B95B78">
        <w:rPr>
          <w:rFonts w:ascii="Times New Roman" w:hAnsi="Times New Roman"/>
          <w:sz w:val="24"/>
          <w:szCs w:val="24"/>
          <w:lang w:eastAsia="ru-RU"/>
        </w:rPr>
        <w:t xml:space="preserve">укцион проводится путем снижения </w:t>
      </w:r>
      <w:r w:rsidR="009776EA">
        <w:rPr>
          <w:rFonts w:ascii="Times New Roman" w:hAnsi="Times New Roman"/>
          <w:sz w:val="24"/>
          <w:szCs w:val="24"/>
          <w:lang w:eastAsia="ru-RU"/>
        </w:rPr>
        <w:t>НМЦД</w:t>
      </w:r>
      <w:r w:rsidR="009776EA" w:rsidRPr="00B95B78">
        <w:rPr>
          <w:rFonts w:ascii="Times New Roman" w:hAnsi="Times New Roman"/>
          <w:sz w:val="24"/>
          <w:szCs w:val="24"/>
          <w:lang w:eastAsia="ru-RU"/>
        </w:rPr>
        <w:t xml:space="preserve">, </w:t>
      </w:r>
      <w:proofErr w:type="gramStart"/>
      <w:r w:rsidR="009776EA" w:rsidRPr="00B95B78">
        <w:rPr>
          <w:rFonts w:ascii="Times New Roman" w:hAnsi="Times New Roman"/>
          <w:sz w:val="24"/>
          <w:szCs w:val="24"/>
          <w:lang w:eastAsia="ru-RU"/>
        </w:rPr>
        <w:t>указанной</w:t>
      </w:r>
      <w:proofErr w:type="gramEnd"/>
      <w:r w:rsidR="009776EA" w:rsidRPr="00B95B78">
        <w:rPr>
          <w:rFonts w:ascii="Times New Roman" w:hAnsi="Times New Roman"/>
          <w:sz w:val="24"/>
          <w:szCs w:val="24"/>
          <w:lang w:eastAsia="ru-RU"/>
        </w:rPr>
        <w:t xml:space="preserve"> в извещении о проведении такого аукциона.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B95B78">
        <w:rPr>
          <w:rFonts w:ascii="Times New Roman" w:hAnsi="Times New Roman"/>
          <w:sz w:val="24"/>
          <w:szCs w:val="24"/>
          <w:lang w:eastAsia="ru-RU"/>
        </w:rPr>
        <w:t xml:space="preserve">Величина снижения </w:t>
      </w:r>
      <w:r>
        <w:rPr>
          <w:rFonts w:ascii="Times New Roman" w:hAnsi="Times New Roman"/>
          <w:sz w:val="24"/>
          <w:szCs w:val="24"/>
          <w:lang w:eastAsia="ru-RU"/>
        </w:rPr>
        <w:t>НМЦД (далее – «шаг аукциона»</w:t>
      </w:r>
      <w:r w:rsidRPr="00B95B78">
        <w:rPr>
          <w:rFonts w:ascii="Times New Roman" w:hAnsi="Times New Roman"/>
          <w:sz w:val="24"/>
          <w:szCs w:val="24"/>
          <w:lang w:eastAsia="ru-RU"/>
        </w:rPr>
        <w:t xml:space="preserve">) составляет от 0,5 процента до 5 процентов </w:t>
      </w:r>
      <w:r>
        <w:rPr>
          <w:rFonts w:ascii="Times New Roman" w:hAnsi="Times New Roman"/>
          <w:sz w:val="24"/>
          <w:szCs w:val="24"/>
          <w:lang w:eastAsia="ru-RU"/>
        </w:rPr>
        <w:t>НМЦД</w:t>
      </w:r>
      <w:r w:rsidRPr="00B95B78">
        <w:rPr>
          <w:rFonts w:ascii="Times New Roman" w:hAnsi="Times New Roman"/>
          <w:sz w:val="24"/>
          <w:szCs w:val="24"/>
          <w:lang w:eastAsia="ru-RU"/>
        </w:rPr>
        <w:t>, но не менее чем сто рублей.</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B95B78">
        <w:rPr>
          <w:rFonts w:ascii="Times New Roman" w:hAnsi="Times New Roman"/>
          <w:sz w:val="24"/>
          <w:szCs w:val="24"/>
          <w:lang w:eastAsia="ru-RU"/>
        </w:rPr>
        <w:t>При проведен</w:t>
      </w:r>
      <w:proofErr w:type="gramStart"/>
      <w:r w:rsidRPr="00B95B78">
        <w:rPr>
          <w:rFonts w:ascii="Times New Roman" w:hAnsi="Times New Roman"/>
          <w:sz w:val="24"/>
          <w:szCs w:val="24"/>
          <w:lang w:eastAsia="ru-RU"/>
        </w:rPr>
        <w:t>ии ау</w:t>
      </w:r>
      <w:proofErr w:type="gramEnd"/>
      <w:r w:rsidRPr="00B95B78">
        <w:rPr>
          <w:rFonts w:ascii="Times New Roman" w:hAnsi="Times New Roman"/>
          <w:sz w:val="24"/>
          <w:szCs w:val="24"/>
          <w:lang w:eastAsia="ru-RU"/>
        </w:rPr>
        <w:t xml:space="preserve">кциона его участники подают предложения о цене </w:t>
      </w:r>
      <w:r>
        <w:rPr>
          <w:rFonts w:ascii="Times New Roman" w:hAnsi="Times New Roman"/>
          <w:sz w:val="24"/>
          <w:szCs w:val="24"/>
          <w:lang w:eastAsia="ru-RU"/>
        </w:rPr>
        <w:t>договора</w:t>
      </w:r>
      <w:r w:rsidRPr="00B95B78">
        <w:rPr>
          <w:rFonts w:ascii="Times New Roman" w:hAnsi="Times New Roman"/>
          <w:sz w:val="24"/>
          <w:szCs w:val="24"/>
          <w:lang w:eastAsia="ru-RU"/>
        </w:rPr>
        <w:t xml:space="preserve">, предусматривающие снижение текущего минимального предложения о цене </w:t>
      </w:r>
      <w:r>
        <w:rPr>
          <w:rFonts w:ascii="Times New Roman" w:hAnsi="Times New Roman"/>
          <w:sz w:val="24"/>
          <w:szCs w:val="24"/>
          <w:lang w:eastAsia="ru-RU"/>
        </w:rPr>
        <w:t>договора</w:t>
      </w:r>
      <w:r w:rsidRPr="00B95B78">
        <w:rPr>
          <w:rFonts w:ascii="Times New Roman" w:hAnsi="Times New Roman"/>
          <w:sz w:val="24"/>
          <w:szCs w:val="24"/>
          <w:lang w:eastAsia="ru-RU"/>
        </w:rPr>
        <w:t xml:space="preserve"> на величину в пределах </w:t>
      </w:r>
      <w:r>
        <w:rPr>
          <w:rFonts w:ascii="Times New Roman" w:hAnsi="Times New Roman"/>
          <w:sz w:val="24"/>
          <w:szCs w:val="24"/>
          <w:lang w:eastAsia="ru-RU"/>
        </w:rPr>
        <w:t>«</w:t>
      </w:r>
      <w:r w:rsidRPr="00B95B78">
        <w:rPr>
          <w:rFonts w:ascii="Times New Roman" w:hAnsi="Times New Roman"/>
          <w:sz w:val="24"/>
          <w:szCs w:val="24"/>
          <w:lang w:eastAsia="ru-RU"/>
        </w:rPr>
        <w:t>шага аукциона</w:t>
      </w:r>
      <w:r>
        <w:rPr>
          <w:rFonts w:ascii="Times New Roman" w:hAnsi="Times New Roman"/>
          <w:sz w:val="24"/>
          <w:szCs w:val="24"/>
          <w:lang w:eastAsia="ru-RU"/>
        </w:rPr>
        <w:t>»</w:t>
      </w:r>
      <w:r w:rsidRPr="00B95B78">
        <w:rPr>
          <w:rFonts w:ascii="Times New Roman" w:hAnsi="Times New Roman"/>
          <w:sz w:val="24"/>
          <w:szCs w:val="24"/>
          <w:lang w:eastAsia="ru-RU"/>
        </w:rPr>
        <w:t>.</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241</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При проведен</w:t>
      </w:r>
      <w:proofErr w:type="gramStart"/>
      <w:r w:rsidR="009776EA" w:rsidRPr="00B95B78">
        <w:rPr>
          <w:rFonts w:ascii="Times New Roman" w:hAnsi="Times New Roman"/>
          <w:sz w:val="24"/>
          <w:szCs w:val="24"/>
          <w:lang w:eastAsia="ru-RU"/>
        </w:rPr>
        <w:t>ии ау</w:t>
      </w:r>
      <w:proofErr w:type="gramEnd"/>
      <w:r w:rsidR="009776EA" w:rsidRPr="00B95B78">
        <w:rPr>
          <w:rFonts w:ascii="Times New Roman" w:hAnsi="Times New Roman"/>
          <w:sz w:val="24"/>
          <w:szCs w:val="24"/>
          <w:lang w:eastAsia="ru-RU"/>
        </w:rPr>
        <w:t xml:space="preserve">кциона любой его участник также вправе подать </w:t>
      </w:r>
      <w:r w:rsidR="009776EA" w:rsidRPr="00AF618A">
        <w:rPr>
          <w:rFonts w:ascii="Times New Roman" w:hAnsi="Times New Roman"/>
          <w:sz w:val="24"/>
          <w:szCs w:val="24"/>
          <w:lang w:eastAsia="ru-RU"/>
        </w:rPr>
        <w:t xml:space="preserve">предложение о цене договора независимо от «шага аукциона» при условии соблюдения требований, предусмотренных пунктом </w:t>
      </w:r>
      <w:r>
        <w:rPr>
          <w:rFonts w:ascii="Times New Roman" w:hAnsi="Times New Roman"/>
          <w:sz w:val="24"/>
          <w:szCs w:val="24"/>
          <w:lang w:eastAsia="ru-RU"/>
        </w:rPr>
        <w:t>242</w:t>
      </w:r>
      <w:r w:rsidR="009776EA" w:rsidRPr="00AF618A">
        <w:rPr>
          <w:rFonts w:ascii="Times New Roman" w:hAnsi="Times New Roman"/>
          <w:sz w:val="24"/>
          <w:szCs w:val="24"/>
          <w:lang w:eastAsia="ru-RU"/>
        </w:rPr>
        <w:t xml:space="preserve"> </w:t>
      </w:r>
      <w:r w:rsidR="009776EA">
        <w:rPr>
          <w:rFonts w:ascii="Times New Roman" w:hAnsi="Times New Roman"/>
          <w:sz w:val="24"/>
          <w:szCs w:val="24"/>
          <w:lang w:eastAsia="ru-RU"/>
        </w:rPr>
        <w:t>Типового п</w:t>
      </w:r>
      <w:r w:rsidR="009776EA" w:rsidRPr="00AF618A">
        <w:rPr>
          <w:rFonts w:ascii="Times New Roman" w:hAnsi="Times New Roman"/>
          <w:sz w:val="24"/>
          <w:szCs w:val="24"/>
          <w:lang w:eastAsia="ru-RU"/>
        </w:rPr>
        <w:t>оложения о закупке.</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67" w:name="Par4"/>
      <w:bookmarkEnd w:id="67"/>
      <w:r>
        <w:rPr>
          <w:rFonts w:ascii="Times New Roman" w:hAnsi="Times New Roman"/>
          <w:sz w:val="24"/>
          <w:szCs w:val="24"/>
          <w:lang w:eastAsia="ru-RU"/>
        </w:rPr>
        <w:t>242</w:t>
      </w:r>
      <w:r w:rsidR="009776EA" w:rsidRPr="00AF618A">
        <w:rPr>
          <w:rFonts w:ascii="Times New Roman" w:hAnsi="Times New Roman"/>
          <w:sz w:val="24"/>
          <w:szCs w:val="24"/>
          <w:lang w:eastAsia="ru-RU"/>
        </w:rPr>
        <w:t>. При проведен</w:t>
      </w:r>
      <w:proofErr w:type="gramStart"/>
      <w:r w:rsidR="009776EA" w:rsidRPr="00AF618A">
        <w:rPr>
          <w:rFonts w:ascii="Times New Roman" w:hAnsi="Times New Roman"/>
          <w:sz w:val="24"/>
          <w:szCs w:val="24"/>
          <w:lang w:eastAsia="ru-RU"/>
        </w:rPr>
        <w:t>ии ау</w:t>
      </w:r>
      <w:proofErr w:type="gramEnd"/>
      <w:r w:rsidR="009776EA" w:rsidRPr="00AF618A">
        <w:rPr>
          <w:rFonts w:ascii="Times New Roman" w:hAnsi="Times New Roman"/>
          <w:sz w:val="24"/>
          <w:szCs w:val="24"/>
          <w:lang w:eastAsia="ru-RU"/>
        </w:rPr>
        <w:t>кциона его участники подают предложения о цене договора с учетом следующих требований:</w:t>
      </w:r>
    </w:p>
    <w:p w:rsidR="009776EA" w:rsidRPr="00AF618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68" w:name="Par5"/>
      <w:bookmarkEnd w:id="68"/>
      <w:r w:rsidRPr="00AF618A">
        <w:rPr>
          <w:rFonts w:ascii="Times New Roman" w:hAnsi="Times New Roman"/>
          <w:sz w:val="24"/>
          <w:szCs w:val="24"/>
          <w:lang w:eastAsia="ru-RU"/>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776EA" w:rsidRPr="00AF618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AF618A">
        <w:rPr>
          <w:rFonts w:ascii="Times New Roman" w:hAnsi="Times New Roman"/>
          <w:sz w:val="24"/>
          <w:szCs w:val="24"/>
          <w:lang w:eastAsia="ru-RU"/>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776EA" w:rsidRPr="00AF618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69" w:name="Par7"/>
      <w:bookmarkEnd w:id="69"/>
      <w:r w:rsidRPr="00AF618A">
        <w:rPr>
          <w:rFonts w:ascii="Times New Roman" w:hAnsi="Times New Roman"/>
          <w:sz w:val="24"/>
          <w:szCs w:val="24"/>
          <w:lang w:eastAsia="ru-RU"/>
        </w:rPr>
        <w:t xml:space="preserve">3) </w:t>
      </w:r>
      <w:r>
        <w:rPr>
          <w:rFonts w:ascii="Times New Roman" w:hAnsi="Times New Roman"/>
          <w:sz w:val="24"/>
          <w:szCs w:val="24"/>
          <w:lang w:eastAsia="ru-RU"/>
        </w:rPr>
        <w:t xml:space="preserve">в случае проведения аукциона в соответствии с главой 7 Типового положения </w:t>
      </w:r>
      <w:r w:rsidRPr="00AF618A">
        <w:rPr>
          <w:rFonts w:ascii="Times New Roman" w:hAnsi="Times New Roman"/>
          <w:sz w:val="24"/>
          <w:szCs w:val="24"/>
          <w:lang w:eastAsia="ru-RU"/>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70" w:name="Par9"/>
      <w:bookmarkEnd w:id="70"/>
      <w:r>
        <w:rPr>
          <w:rFonts w:ascii="Times New Roman" w:hAnsi="Times New Roman"/>
          <w:sz w:val="24"/>
          <w:szCs w:val="24"/>
          <w:lang w:eastAsia="ru-RU"/>
        </w:rPr>
        <w:t>243</w:t>
      </w:r>
      <w:r w:rsidR="009776EA" w:rsidRPr="00AF618A">
        <w:rPr>
          <w:rFonts w:ascii="Times New Roman" w:hAnsi="Times New Roman"/>
          <w:sz w:val="24"/>
          <w:szCs w:val="24"/>
          <w:lang w:eastAsia="ru-RU"/>
        </w:rPr>
        <w:t>. При проведен</w:t>
      </w:r>
      <w:proofErr w:type="gramStart"/>
      <w:r w:rsidR="009776EA" w:rsidRPr="00AF618A">
        <w:rPr>
          <w:rFonts w:ascii="Times New Roman" w:hAnsi="Times New Roman"/>
          <w:sz w:val="24"/>
          <w:szCs w:val="24"/>
          <w:lang w:eastAsia="ru-RU"/>
        </w:rPr>
        <w:t>ии ау</w:t>
      </w:r>
      <w:proofErr w:type="gramEnd"/>
      <w:r w:rsidR="009776EA" w:rsidRPr="00AF618A">
        <w:rPr>
          <w:rFonts w:ascii="Times New Roman" w:hAnsi="Times New Roman"/>
          <w:sz w:val="24"/>
          <w:szCs w:val="24"/>
          <w:lang w:eastAsia="ru-RU"/>
        </w:rPr>
        <w:t xml:space="preserve">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9776EA">
        <w:rPr>
          <w:rFonts w:ascii="Times New Roman" w:hAnsi="Times New Roman"/>
          <w:sz w:val="24"/>
          <w:szCs w:val="24"/>
          <w:lang w:eastAsia="ru-RU"/>
        </w:rPr>
        <w:t>НМЦД</w:t>
      </w:r>
      <w:r w:rsidR="009776EA" w:rsidRPr="00AF618A">
        <w:rPr>
          <w:rFonts w:ascii="Times New Roman" w:hAnsi="Times New Roman"/>
          <w:sz w:val="24"/>
          <w:szCs w:val="24"/>
          <w:lang w:eastAsia="ru-RU"/>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244</w:t>
      </w:r>
      <w:r w:rsidR="009776EA" w:rsidRPr="00AF618A">
        <w:rPr>
          <w:rFonts w:ascii="Times New Roman" w:hAnsi="Times New Roman"/>
          <w:sz w:val="24"/>
          <w:szCs w:val="24"/>
          <w:lang w:eastAsia="ru-RU"/>
        </w:rPr>
        <w:t>. </w:t>
      </w:r>
      <w:proofErr w:type="gramStart"/>
      <w:r w:rsidR="009776EA" w:rsidRPr="00AF618A">
        <w:rPr>
          <w:rFonts w:ascii="Times New Roman" w:hAnsi="Times New Roman"/>
          <w:sz w:val="24"/>
          <w:szCs w:val="24"/>
          <w:lang w:eastAsia="ru-RU"/>
        </w:rPr>
        <w:t xml:space="preserve">В течение десяти минут с момента завершения в соответствии с пунктом </w:t>
      </w:r>
      <w:r>
        <w:rPr>
          <w:rFonts w:ascii="Times New Roman" w:hAnsi="Times New Roman"/>
          <w:sz w:val="24"/>
          <w:szCs w:val="24"/>
          <w:lang w:eastAsia="ru-RU"/>
        </w:rPr>
        <w:t>243</w:t>
      </w:r>
      <w:r w:rsidR="009776EA">
        <w:rPr>
          <w:rFonts w:ascii="Times New Roman" w:hAnsi="Times New Roman"/>
          <w:sz w:val="24"/>
          <w:szCs w:val="24"/>
          <w:lang w:eastAsia="ru-RU"/>
        </w:rPr>
        <w:t xml:space="preserve"> Типового положения о закупке</w:t>
      </w:r>
      <w:r w:rsidR="009776EA" w:rsidRPr="00B95B78">
        <w:rPr>
          <w:rFonts w:ascii="Times New Roman" w:hAnsi="Times New Roman"/>
          <w:sz w:val="24"/>
          <w:szCs w:val="24"/>
          <w:lang w:eastAsia="ru-RU"/>
        </w:rPr>
        <w:t xml:space="preserve"> аукциона любой его участник вправе подать предложение о цене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которое не ниже чем последнее предложение о минимальной цене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независимо от </w:t>
      </w:r>
      <w:r w:rsidR="009776EA">
        <w:rPr>
          <w:rFonts w:ascii="Times New Roman" w:hAnsi="Times New Roman"/>
          <w:sz w:val="24"/>
          <w:szCs w:val="24"/>
          <w:lang w:eastAsia="ru-RU"/>
        </w:rPr>
        <w:t>«</w:t>
      </w:r>
      <w:r w:rsidR="009776EA" w:rsidRPr="00B95B78">
        <w:rPr>
          <w:rFonts w:ascii="Times New Roman" w:hAnsi="Times New Roman"/>
          <w:sz w:val="24"/>
          <w:szCs w:val="24"/>
          <w:lang w:eastAsia="ru-RU"/>
        </w:rPr>
        <w:t>шага аукциона</w:t>
      </w:r>
      <w:r w:rsidR="009776EA">
        <w:rPr>
          <w:rFonts w:ascii="Times New Roman" w:hAnsi="Times New Roman"/>
          <w:sz w:val="24"/>
          <w:szCs w:val="24"/>
          <w:lang w:eastAsia="ru-RU"/>
        </w:rPr>
        <w:t>»</w:t>
      </w:r>
      <w:r w:rsidR="009776EA" w:rsidRPr="00B95B78">
        <w:rPr>
          <w:rFonts w:ascii="Times New Roman" w:hAnsi="Times New Roman"/>
          <w:sz w:val="24"/>
          <w:szCs w:val="24"/>
          <w:lang w:eastAsia="ru-RU"/>
        </w:rPr>
        <w:t xml:space="preserve">, с учетом требований, предусмотренных </w:t>
      </w:r>
      <w:r w:rsidR="009776EA">
        <w:rPr>
          <w:rFonts w:ascii="Times New Roman" w:hAnsi="Times New Roman"/>
          <w:sz w:val="24"/>
          <w:szCs w:val="24"/>
          <w:lang w:eastAsia="ru-RU"/>
        </w:rPr>
        <w:t xml:space="preserve">подпунктами 1 и 3 </w:t>
      </w:r>
      <w:r w:rsidR="009776EA" w:rsidRPr="00AF618A">
        <w:rPr>
          <w:rFonts w:ascii="Times New Roman" w:hAnsi="Times New Roman"/>
          <w:sz w:val="24"/>
          <w:szCs w:val="24"/>
          <w:lang w:eastAsia="ru-RU"/>
        </w:rPr>
        <w:t xml:space="preserve">пункта </w:t>
      </w:r>
      <w:r>
        <w:rPr>
          <w:rFonts w:ascii="Times New Roman" w:hAnsi="Times New Roman"/>
          <w:sz w:val="24"/>
          <w:szCs w:val="24"/>
          <w:lang w:eastAsia="ru-RU"/>
        </w:rPr>
        <w:t>242</w:t>
      </w:r>
      <w:r w:rsidR="009776EA">
        <w:rPr>
          <w:rFonts w:ascii="Times New Roman" w:hAnsi="Times New Roman"/>
          <w:sz w:val="24"/>
          <w:szCs w:val="24"/>
          <w:lang w:eastAsia="ru-RU"/>
        </w:rPr>
        <w:t xml:space="preserve"> Типового положения о закупке.</w:t>
      </w:r>
      <w:proofErr w:type="gramEnd"/>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71" w:name="Par12"/>
      <w:bookmarkEnd w:id="71"/>
      <w:r>
        <w:rPr>
          <w:rFonts w:ascii="Times New Roman" w:hAnsi="Times New Roman"/>
          <w:sz w:val="24"/>
          <w:szCs w:val="24"/>
          <w:lang w:eastAsia="ru-RU"/>
        </w:rPr>
        <w:t>245</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 xml:space="preserve">Во время проведения аукциона оператор электронной площадки обязан отклонить предложения о цене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не соответствующие требо</w:t>
      </w:r>
      <w:r w:rsidR="009776EA">
        <w:rPr>
          <w:rFonts w:ascii="Times New Roman" w:hAnsi="Times New Roman"/>
          <w:sz w:val="24"/>
          <w:szCs w:val="24"/>
          <w:lang w:eastAsia="ru-RU"/>
        </w:rPr>
        <w:t>ваниям, предусмотренным настоящим разделом</w:t>
      </w:r>
      <w:r w:rsidR="009776EA" w:rsidRPr="00B95B78">
        <w:rPr>
          <w:rFonts w:ascii="Times New Roman" w:hAnsi="Times New Roman"/>
          <w:sz w:val="24"/>
          <w:szCs w:val="24"/>
          <w:lang w:eastAsia="ru-RU"/>
        </w:rPr>
        <w:t>.</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246</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В случае</w:t>
      </w:r>
      <w:proofErr w:type="gramStart"/>
      <w:r w:rsidR="009776EA" w:rsidRPr="00B95B78">
        <w:rPr>
          <w:rFonts w:ascii="Times New Roman" w:hAnsi="Times New Roman"/>
          <w:sz w:val="24"/>
          <w:szCs w:val="24"/>
          <w:lang w:eastAsia="ru-RU"/>
        </w:rPr>
        <w:t>,</w:t>
      </w:r>
      <w:proofErr w:type="gramEnd"/>
      <w:r w:rsidR="009776EA" w:rsidRPr="00B95B78">
        <w:rPr>
          <w:rFonts w:ascii="Times New Roman" w:hAnsi="Times New Roman"/>
          <w:sz w:val="24"/>
          <w:szCs w:val="24"/>
          <w:lang w:eastAsia="ru-RU"/>
        </w:rPr>
        <w:t xml:space="preserve"> если участником аукциона предложена цена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равная цене, предложенной другим участником такого аукциона, лучшим признается </w:t>
      </w:r>
      <w:r w:rsidR="009776EA" w:rsidRPr="00AF618A">
        <w:rPr>
          <w:rFonts w:ascii="Times New Roman" w:hAnsi="Times New Roman"/>
          <w:sz w:val="24"/>
          <w:szCs w:val="24"/>
          <w:lang w:eastAsia="ru-RU"/>
        </w:rPr>
        <w:t>предложение о цене договора, поступившее раньше.</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247</w:t>
      </w:r>
      <w:r w:rsidR="009776EA" w:rsidRPr="00AF618A">
        <w:rPr>
          <w:rFonts w:ascii="Times New Roman" w:hAnsi="Times New Roman"/>
          <w:sz w:val="24"/>
          <w:szCs w:val="24"/>
          <w:lang w:eastAsia="ru-RU"/>
        </w:rPr>
        <w:t xml:space="preserve">. Протокол проведения аукциона размещается на электронной площадке ее оператором в течение тридцати минут после окончания такого аукциона. </w:t>
      </w:r>
      <w:proofErr w:type="gramStart"/>
      <w:r w:rsidR="009776EA" w:rsidRPr="00AF618A">
        <w:rPr>
          <w:rFonts w:ascii="Times New Roman" w:hAnsi="Times New Roman"/>
          <w:sz w:val="24"/>
          <w:szCs w:val="24"/>
          <w:lang w:eastAsia="ru-RU"/>
        </w:rPr>
        <w:t xml:space="preserve">В этом протоколе указываются адрес электронной площадки, дата, время начала и окончания такого аукциона, </w:t>
      </w:r>
      <w:r w:rsidR="009776EA">
        <w:rPr>
          <w:rFonts w:ascii="Times New Roman" w:hAnsi="Times New Roman"/>
          <w:sz w:val="24"/>
          <w:szCs w:val="24"/>
          <w:lang w:eastAsia="ru-RU"/>
        </w:rPr>
        <w:t>НМЦД</w:t>
      </w:r>
      <w:r w:rsidR="009776EA" w:rsidRPr="00AF618A">
        <w:rPr>
          <w:rFonts w:ascii="Times New Roman" w:hAnsi="Times New Roman"/>
          <w:sz w:val="24"/>
          <w:szCs w:val="24"/>
          <w:lang w:eastAsia="ru-RU"/>
        </w:rPr>
        <w:t>,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248</w:t>
      </w:r>
      <w:r w:rsidR="009776EA" w:rsidRPr="00AF618A">
        <w:rPr>
          <w:rFonts w:ascii="Times New Roman" w:hAnsi="Times New Roman"/>
          <w:sz w:val="24"/>
          <w:szCs w:val="24"/>
          <w:lang w:eastAsia="ru-RU"/>
        </w:rPr>
        <w:t xml:space="preserve">. В течение одного часа после размещения на электронной площадке протокола, указанного в пункте </w:t>
      </w:r>
      <w:r>
        <w:rPr>
          <w:rFonts w:ascii="Times New Roman" w:hAnsi="Times New Roman"/>
          <w:sz w:val="24"/>
          <w:szCs w:val="24"/>
          <w:lang w:eastAsia="ru-RU"/>
        </w:rPr>
        <w:t>247</w:t>
      </w:r>
      <w:r w:rsidR="009776EA">
        <w:rPr>
          <w:rFonts w:ascii="Times New Roman" w:hAnsi="Times New Roman"/>
          <w:sz w:val="24"/>
          <w:szCs w:val="24"/>
          <w:lang w:eastAsia="ru-RU"/>
        </w:rPr>
        <w:t xml:space="preserve"> Типового положения о закупке</w:t>
      </w:r>
      <w:r w:rsidR="009776EA" w:rsidRPr="00AF618A">
        <w:rPr>
          <w:rFonts w:ascii="Times New Roman" w:hAnsi="Times New Roman"/>
          <w:sz w:val="24"/>
          <w:szCs w:val="24"/>
          <w:lang w:eastAsia="ru-RU"/>
        </w:rPr>
        <w:t xml:space="preserve">,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009776EA" w:rsidRPr="00AF618A">
        <w:rPr>
          <w:rFonts w:ascii="Times New Roman" w:hAnsi="Times New Roman"/>
          <w:sz w:val="24"/>
          <w:szCs w:val="24"/>
          <w:lang w:eastAsia="ru-RU"/>
        </w:rPr>
        <w:t>предложения</w:t>
      </w:r>
      <w:proofErr w:type="gramEnd"/>
      <w:r w:rsidR="009776EA" w:rsidRPr="00AF618A">
        <w:rPr>
          <w:rFonts w:ascii="Times New Roman" w:hAnsi="Times New Roman"/>
          <w:sz w:val="24"/>
          <w:szCs w:val="24"/>
          <w:lang w:eastAsia="ru-RU"/>
        </w:rPr>
        <w:t xml:space="preserve"> о цене договора которых при ранжировании в соответствии с пунктом </w:t>
      </w:r>
      <w:r>
        <w:rPr>
          <w:rFonts w:ascii="Times New Roman" w:hAnsi="Times New Roman"/>
          <w:sz w:val="24"/>
          <w:szCs w:val="24"/>
          <w:lang w:eastAsia="ru-RU"/>
        </w:rPr>
        <w:t>247</w:t>
      </w:r>
      <w:r w:rsidR="009776EA">
        <w:rPr>
          <w:rFonts w:ascii="Times New Roman" w:hAnsi="Times New Roman"/>
          <w:sz w:val="24"/>
          <w:szCs w:val="24"/>
          <w:lang w:eastAsia="ru-RU"/>
        </w:rPr>
        <w:t xml:space="preserve"> Типового положения о закупке</w:t>
      </w:r>
      <w:r w:rsidR="009776EA" w:rsidRPr="00AF618A">
        <w:rPr>
          <w:rFonts w:ascii="Times New Roman" w:hAnsi="Times New Roman"/>
          <w:sz w:val="24"/>
          <w:szCs w:val="24"/>
          <w:lang w:eastAsia="ru-RU"/>
        </w:rPr>
        <w:t xml:space="preserve"> получили</w:t>
      </w:r>
      <w:r w:rsidR="009776EA" w:rsidRPr="00B95B78">
        <w:rPr>
          <w:rFonts w:ascii="Times New Roman" w:hAnsi="Times New Roman"/>
          <w:sz w:val="24"/>
          <w:szCs w:val="24"/>
          <w:lang w:eastAsia="ru-RU"/>
        </w:rPr>
        <w:t xml:space="preserve"> первые десять порядковых номеров, или в случае</w:t>
      </w:r>
      <w:proofErr w:type="gramStart"/>
      <w:r w:rsidR="009776EA" w:rsidRPr="00B95B78">
        <w:rPr>
          <w:rFonts w:ascii="Times New Roman" w:hAnsi="Times New Roman"/>
          <w:sz w:val="24"/>
          <w:szCs w:val="24"/>
          <w:lang w:eastAsia="ru-RU"/>
        </w:rPr>
        <w:t>,</w:t>
      </w:r>
      <w:proofErr w:type="gramEnd"/>
      <w:r w:rsidR="009776EA" w:rsidRPr="00B95B78">
        <w:rPr>
          <w:rFonts w:ascii="Times New Roman" w:hAnsi="Times New Roman"/>
          <w:sz w:val="24"/>
          <w:szCs w:val="24"/>
          <w:lang w:eastAsia="ru-RU"/>
        </w:rPr>
        <w:t xml:space="preserve">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249</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В случае</w:t>
      </w:r>
      <w:proofErr w:type="gramStart"/>
      <w:r w:rsidR="009776EA" w:rsidRPr="00B95B78">
        <w:rPr>
          <w:rFonts w:ascii="Times New Roman" w:hAnsi="Times New Roman"/>
          <w:sz w:val="24"/>
          <w:szCs w:val="24"/>
          <w:lang w:eastAsia="ru-RU"/>
        </w:rPr>
        <w:t>,</w:t>
      </w:r>
      <w:proofErr w:type="gramEnd"/>
      <w:r w:rsidR="009776EA" w:rsidRPr="00B95B78">
        <w:rPr>
          <w:rFonts w:ascii="Times New Roman" w:hAnsi="Times New Roman"/>
          <w:sz w:val="24"/>
          <w:szCs w:val="24"/>
          <w:lang w:eastAsia="ru-RU"/>
        </w:rPr>
        <w:t xml:space="preserve"> если в течение десяти минут после начала проведения электронного аукциона ни один из его участников не подал предложение о цене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w:t>
      </w:r>
      <w:r w:rsidR="009776EA">
        <w:rPr>
          <w:rFonts w:ascii="Times New Roman" w:hAnsi="Times New Roman"/>
          <w:sz w:val="24"/>
          <w:szCs w:val="24"/>
          <w:lang w:eastAsia="ru-RU"/>
        </w:rPr>
        <w:t>НМЦД</w:t>
      </w:r>
      <w:r w:rsidR="009776EA" w:rsidRPr="00B95B78">
        <w:rPr>
          <w:rFonts w:ascii="Times New Roman" w:hAnsi="Times New Roman"/>
          <w:sz w:val="24"/>
          <w:szCs w:val="24"/>
          <w:lang w:eastAsia="ru-RU"/>
        </w:rPr>
        <w:t>.</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250</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В случае</w:t>
      </w:r>
      <w:proofErr w:type="gramStart"/>
      <w:r w:rsidR="009776EA" w:rsidRPr="00B95B78">
        <w:rPr>
          <w:rFonts w:ascii="Times New Roman" w:hAnsi="Times New Roman"/>
          <w:sz w:val="24"/>
          <w:szCs w:val="24"/>
          <w:lang w:eastAsia="ru-RU"/>
        </w:rPr>
        <w:t>,</w:t>
      </w:r>
      <w:proofErr w:type="gramEnd"/>
      <w:r w:rsidR="009776EA" w:rsidRPr="00B95B78">
        <w:rPr>
          <w:rFonts w:ascii="Times New Roman" w:hAnsi="Times New Roman"/>
          <w:sz w:val="24"/>
          <w:szCs w:val="24"/>
          <w:lang w:eastAsia="ru-RU"/>
        </w:rPr>
        <w:t xml:space="preserve"> если при проведении электронного аукциона цена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снижена до половины процента </w:t>
      </w:r>
      <w:r w:rsidR="009776EA">
        <w:rPr>
          <w:rFonts w:ascii="Times New Roman" w:hAnsi="Times New Roman"/>
          <w:sz w:val="24"/>
          <w:szCs w:val="24"/>
          <w:lang w:eastAsia="ru-RU"/>
        </w:rPr>
        <w:t>НМЦД</w:t>
      </w:r>
      <w:r w:rsidR="009776EA" w:rsidRPr="00B95B78">
        <w:rPr>
          <w:rFonts w:ascii="Times New Roman" w:hAnsi="Times New Roman"/>
          <w:sz w:val="24"/>
          <w:szCs w:val="24"/>
          <w:lang w:eastAsia="ru-RU"/>
        </w:rPr>
        <w:t xml:space="preserve"> или ниже, такой аукцион проводится на право заключить </w:t>
      </w:r>
      <w:r w:rsidR="009776EA">
        <w:rPr>
          <w:rFonts w:ascii="Times New Roman" w:hAnsi="Times New Roman"/>
          <w:sz w:val="24"/>
          <w:szCs w:val="24"/>
          <w:lang w:eastAsia="ru-RU"/>
        </w:rPr>
        <w:t>договор</w:t>
      </w:r>
      <w:r w:rsidR="009776EA" w:rsidRPr="00B95B78">
        <w:rPr>
          <w:rFonts w:ascii="Times New Roman" w:hAnsi="Times New Roman"/>
          <w:sz w:val="24"/>
          <w:szCs w:val="24"/>
          <w:lang w:eastAsia="ru-RU"/>
        </w:rPr>
        <w:t xml:space="preserve">. При этом такой аукцион проводится путем повышения цены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исходя из положений </w:t>
      </w:r>
      <w:r w:rsidR="009776EA">
        <w:rPr>
          <w:rFonts w:ascii="Times New Roman" w:hAnsi="Times New Roman"/>
          <w:sz w:val="24"/>
          <w:szCs w:val="24"/>
          <w:lang w:eastAsia="ru-RU"/>
        </w:rPr>
        <w:t xml:space="preserve">Типового положения о </w:t>
      </w:r>
      <w:proofErr w:type="gramStart"/>
      <w:r w:rsidR="009776EA">
        <w:rPr>
          <w:rFonts w:ascii="Times New Roman" w:hAnsi="Times New Roman"/>
          <w:sz w:val="24"/>
          <w:szCs w:val="24"/>
          <w:lang w:eastAsia="ru-RU"/>
        </w:rPr>
        <w:t>закупке</w:t>
      </w:r>
      <w:proofErr w:type="gramEnd"/>
      <w:r w:rsidR="009776EA">
        <w:rPr>
          <w:rFonts w:ascii="Times New Roman" w:hAnsi="Times New Roman"/>
          <w:sz w:val="24"/>
          <w:szCs w:val="24"/>
          <w:lang w:eastAsia="ru-RU"/>
        </w:rPr>
        <w:t xml:space="preserve"> о</w:t>
      </w:r>
      <w:r w:rsidR="009776EA" w:rsidRPr="00B95B78">
        <w:rPr>
          <w:rFonts w:ascii="Times New Roman" w:hAnsi="Times New Roman"/>
          <w:sz w:val="24"/>
          <w:szCs w:val="24"/>
          <w:lang w:eastAsia="ru-RU"/>
        </w:rPr>
        <w:t xml:space="preserve"> порядке проведения такого аукциона с учетом следующих особенностей:</w:t>
      </w:r>
      <w:r w:rsidR="009776EA">
        <w:rPr>
          <w:rFonts w:ascii="Times New Roman" w:hAnsi="Times New Roman"/>
          <w:sz w:val="24"/>
          <w:szCs w:val="24"/>
          <w:lang w:eastAsia="ru-RU"/>
        </w:rPr>
        <w:t xml:space="preserve"> </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w:t>
      </w:r>
      <w:r w:rsidRPr="00B95B78">
        <w:rPr>
          <w:rFonts w:ascii="Times New Roman" w:hAnsi="Times New Roman"/>
          <w:sz w:val="24"/>
          <w:szCs w:val="24"/>
          <w:lang w:eastAsia="ru-RU"/>
        </w:rPr>
        <w:t>такой аук</w:t>
      </w:r>
      <w:r>
        <w:rPr>
          <w:rFonts w:ascii="Times New Roman" w:hAnsi="Times New Roman"/>
          <w:sz w:val="24"/>
          <w:szCs w:val="24"/>
          <w:lang w:eastAsia="ru-RU"/>
        </w:rPr>
        <w:t xml:space="preserve">цион в соответствии с настоящим пунктом </w:t>
      </w:r>
      <w:r w:rsidRPr="00B95B78">
        <w:rPr>
          <w:rFonts w:ascii="Times New Roman" w:hAnsi="Times New Roman"/>
          <w:sz w:val="24"/>
          <w:szCs w:val="24"/>
          <w:lang w:eastAsia="ru-RU"/>
        </w:rPr>
        <w:t xml:space="preserve">проводится до достижения цены </w:t>
      </w:r>
      <w:r>
        <w:rPr>
          <w:rFonts w:ascii="Times New Roman" w:hAnsi="Times New Roman"/>
          <w:sz w:val="24"/>
          <w:szCs w:val="24"/>
          <w:lang w:eastAsia="ru-RU"/>
        </w:rPr>
        <w:t>договора</w:t>
      </w:r>
      <w:r w:rsidRPr="00B95B78">
        <w:rPr>
          <w:rFonts w:ascii="Times New Roman" w:hAnsi="Times New Roman"/>
          <w:sz w:val="24"/>
          <w:szCs w:val="24"/>
          <w:lang w:eastAsia="ru-RU"/>
        </w:rPr>
        <w:t xml:space="preserve"> не более чем сто миллионов рублей;</w:t>
      </w:r>
      <w:r>
        <w:rPr>
          <w:rFonts w:ascii="Times New Roman" w:hAnsi="Times New Roman"/>
          <w:sz w:val="24"/>
          <w:szCs w:val="24"/>
          <w:lang w:eastAsia="ru-RU"/>
        </w:rPr>
        <w:t xml:space="preserve"> </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w:t>
      </w:r>
      <w:r w:rsidRPr="00B95B78">
        <w:rPr>
          <w:rFonts w:ascii="Times New Roman" w:hAnsi="Times New Roman"/>
          <w:sz w:val="24"/>
          <w:szCs w:val="24"/>
          <w:lang w:eastAsia="ru-RU"/>
        </w:rPr>
        <w:t xml:space="preserve">участник такого аукциона не вправе подавать предложения о цене </w:t>
      </w:r>
      <w:r>
        <w:rPr>
          <w:rFonts w:ascii="Times New Roman" w:hAnsi="Times New Roman"/>
          <w:sz w:val="24"/>
          <w:szCs w:val="24"/>
          <w:lang w:eastAsia="ru-RU"/>
        </w:rPr>
        <w:t>договора</w:t>
      </w:r>
      <w:r w:rsidRPr="00B95B78">
        <w:rPr>
          <w:rFonts w:ascii="Times New Roman" w:hAnsi="Times New Roman"/>
          <w:sz w:val="24"/>
          <w:szCs w:val="24"/>
          <w:lang w:eastAsia="ru-RU"/>
        </w:rPr>
        <w:t xml:space="preserve">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sz w:val="24"/>
          <w:szCs w:val="24"/>
          <w:lang w:val="en-US" w:eastAsia="ru-RU"/>
        </w:rPr>
        <w:t> </w:t>
      </w:r>
      <w:r w:rsidRPr="00B95B78">
        <w:rPr>
          <w:rFonts w:ascii="Times New Roman" w:hAnsi="Times New Roman"/>
          <w:sz w:val="24"/>
          <w:szCs w:val="24"/>
          <w:lang w:eastAsia="ru-RU"/>
        </w:rPr>
        <w:t xml:space="preserve">размер обеспечения исполнения </w:t>
      </w:r>
      <w:r>
        <w:rPr>
          <w:rFonts w:ascii="Times New Roman" w:hAnsi="Times New Roman"/>
          <w:sz w:val="24"/>
          <w:szCs w:val="24"/>
          <w:lang w:eastAsia="ru-RU"/>
        </w:rPr>
        <w:t>договора</w:t>
      </w:r>
      <w:r w:rsidRPr="00B95B78">
        <w:rPr>
          <w:rFonts w:ascii="Times New Roman" w:hAnsi="Times New Roman"/>
          <w:sz w:val="24"/>
          <w:szCs w:val="24"/>
          <w:lang w:eastAsia="ru-RU"/>
        </w:rPr>
        <w:t xml:space="preserve"> рассчитывается исходя из </w:t>
      </w:r>
      <w:r>
        <w:rPr>
          <w:rFonts w:ascii="Times New Roman" w:hAnsi="Times New Roman"/>
          <w:sz w:val="24"/>
          <w:szCs w:val="24"/>
          <w:lang w:eastAsia="ru-RU"/>
        </w:rPr>
        <w:t>НМЦД</w:t>
      </w:r>
      <w:r w:rsidRPr="00B95B78">
        <w:rPr>
          <w:rFonts w:ascii="Times New Roman" w:hAnsi="Times New Roman"/>
          <w:sz w:val="24"/>
          <w:szCs w:val="24"/>
          <w:lang w:eastAsia="ru-RU"/>
        </w:rPr>
        <w:t xml:space="preserve">, </w:t>
      </w:r>
      <w:proofErr w:type="gramStart"/>
      <w:r w:rsidRPr="00B95B78">
        <w:rPr>
          <w:rFonts w:ascii="Times New Roman" w:hAnsi="Times New Roman"/>
          <w:sz w:val="24"/>
          <w:szCs w:val="24"/>
          <w:lang w:eastAsia="ru-RU"/>
        </w:rPr>
        <w:t>указанной</w:t>
      </w:r>
      <w:proofErr w:type="gramEnd"/>
      <w:r w:rsidRPr="00B95B78">
        <w:rPr>
          <w:rFonts w:ascii="Times New Roman" w:hAnsi="Times New Roman"/>
          <w:sz w:val="24"/>
          <w:szCs w:val="24"/>
          <w:lang w:eastAsia="ru-RU"/>
        </w:rPr>
        <w:t xml:space="preserve"> в извещении о проведении такого аукциона.</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251</w:t>
      </w:r>
      <w:r w:rsidR="009776EA">
        <w:rPr>
          <w:rFonts w:ascii="Times New Roman" w:hAnsi="Times New Roman"/>
          <w:sz w:val="24"/>
          <w:szCs w:val="24"/>
          <w:lang w:eastAsia="ru-RU"/>
        </w:rPr>
        <w:t>. К</w:t>
      </w:r>
      <w:r w:rsidR="009776EA" w:rsidRPr="00B95B78">
        <w:rPr>
          <w:rFonts w:ascii="Times New Roman" w:hAnsi="Times New Roman"/>
          <w:sz w:val="24"/>
          <w:szCs w:val="24"/>
          <w:lang w:eastAsia="ru-RU"/>
        </w:rPr>
        <w:t xml:space="preserve">омиссия </w:t>
      </w:r>
      <w:r w:rsidR="009776EA">
        <w:rPr>
          <w:rFonts w:ascii="Times New Roman" w:hAnsi="Times New Roman"/>
          <w:sz w:val="24"/>
          <w:szCs w:val="24"/>
          <w:lang w:eastAsia="ru-RU"/>
        </w:rPr>
        <w:t xml:space="preserve">по осуществлению конкурентных закупок </w:t>
      </w:r>
      <w:r w:rsidR="009776EA" w:rsidRPr="00B95B78">
        <w:rPr>
          <w:rFonts w:ascii="Times New Roman" w:hAnsi="Times New Roman"/>
          <w:sz w:val="24"/>
          <w:szCs w:val="24"/>
          <w:lang w:eastAsia="ru-RU"/>
        </w:rPr>
        <w:t>рассматривает вторые части заявок на участие в аукционе в части соответствия их требованиям, установленным документацией о таком аукционе.</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252</w:t>
      </w:r>
      <w:r w:rsidR="009776EA">
        <w:rPr>
          <w:rFonts w:ascii="Times New Roman" w:hAnsi="Times New Roman"/>
          <w:sz w:val="24"/>
          <w:szCs w:val="24"/>
          <w:lang w:eastAsia="ru-RU"/>
        </w:rPr>
        <w:t>. К</w:t>
      </w:r>
      <w:r w:rsidR="009776EA" w:rsidRPr="00B95B78">
        <w:rPr>
          <w:rFonts w:ascii="Times New Roman" w:hAnsi="Times New Roman"/>
          <w:sz w:val="24"/>
          <w:szCs w:val="24"/>
          <w:lang w:eastAsia="ru-RU"/>
        </w:rPr>
        <w:t>омисси</w:t>
      </w:r>
      <w:r w:rsidR="009776EA">
        <w:rPr>
          <w:rFonts w:ascii="Times New Roman" w:hAnsi="Times New Roman"/>
          <w:sz w:val="24"/>
          <w:szCs w:val="24"/>
          <w:lang w:eastAsia="ru-RU"/>
        </w:rPr>
        <w:t>ей</w:t>
      </w:r>
      <w:r w:rsidR="009776EA" w:rsidRPr="00B95B78">
        <w:rPr>
          <w:rFonts w:ascii="Times New Roman" w:hAnsi="Times New Roman"/>
          <w:sz w:val="24"/>
          <w:szCs w:val="24"/>
          <w:lang w:eastAsia="ru-RU"/>
        </w:rPr>
        <w:t xml:space="preserve"> </w:t>
      </w:r>
      <w:r w:rsidR="009776EA">
        <w:rPr>
          <w:rFonts w:ascii="Times New Roman" w:hAnsi="Times New Roman"/>
          <w:sz w:val="24"/>
          <w:szCs w:val="24"/>
          <w:lang w:eastAsia="ru-RU"/>
        </w:rPr>
        <w:t xml:space="preserve">по осуществлению конкурентных закупок </w:t>
      </w:r>
      <w:r w:rsidR="009776EA" w:rsidRPr="00B95B78">
        <w:rPr>
          <w:rFonts w:ascii="Times New Roman" w:hAnsi="Times New Roman"/>
          <w:sz w:val="24"/>
          <w:szCs w:val="24"/>
          <w:lang w:eastAsia="ru-RU"/>
        </w:rPr>
        <w:t xml:space="preserve">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w:t>
      </w:r>
      <w:r w:rsidR="009776EA" w:rsidRPr="00AF618A">
        <w:rPr>
          <w:rFonts w:ascii="Times New Roman" w:hAnsi="Times New Roman"/>
          <w:sz w:val="24"/>
          <w:szCs w:val="24"/>
          <w:lang w:eastAsia="ru-RU"/>
        </w:rPr>
        <w:t>документацией о таком аукционе</w:t>
      </w:r>
    </w:p>
    <w:p w:rsidR="009776EA" w:rsidRPr="00AF618A"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253</w:t>
      </w:r>
      <w:r w:rsidR="009776EA" w:rsidRPr="00AF618A">
        <w:rPr>
          <w:rFonts w:ascii="Times New Roman" w:hAnsi="Times New Roman"/>
          <w:sz w:val="24"/>
          <w:szCs w:val="24"/>
          <w:lang w:eastAsia="ru-RU"/>
        </w:rPr>
        <w:t xml:space="preserve">. Комиссия по осуществлению </w:t>
      </w:r>
      <w:r w:rsidR="009776EA">
        <w:rPr>
          <w:rFonts w:ascii="Times New Roman" w:hAnsi="Times New Roman"/>
          <w:sz w:val="24"/>
          <w:szCs w:val="24"/>
          <w:lang w:eastAsia="ru-RU"/>
        </w:rPr>
        <w:t>конкурентных</w:t>
      </w:r>
      <w:r w:rsidR="009776EA" w:rsidRPr="00AF618A">
        <w:rPr>
          <w:rFonts w:ascii="Times New Roman" w:hAnsi="Times New Roman"/>
          <w:sz w:val="24"/>
          <w:szCs w:val="24"/>
          <w:lang w:eastAsia="ru-RU"/>
        </w:rPr>
        <w:t xml:space="preserve"> закупок рассматривает вторые части заявок на участие в аукционе до принятия решения о соответствии </w:t>
      </w:r>
      <w:r w:rsidR="009776EA">
        <w:rPr>
          <w:rFonts w:ascii="Times New Roman" w:hAnsi="Times New Roman"/>
          <w:sz w:val="24"/>
          <w:szCs w:val="24"/>
          <w:lang w:eastAsia="ru-RU"/>
        </w:rPr>
        <w:t>трех</w:t>
      </w:r>
      <w:r w:rsidR="009776EA" w:rsidRPr="00AF618A">
        <w:rPr>
          <w:rFonts w:ascii="Times New Roman" w:hAnsi="Times New Roman"/>
          <w:sz w:val="24"/>
          <w:szCs w:val="24"/>
          <w:lang w:eastAsia="ru-RU"/>
        </w:rPr>
        <w:t xml:space="preserve"> таких заявок требованиям, установленным документа</w:t>
      </w:r>
      <w:r>
        <w:rPr>
          <w:rFonts w:ascii="Times New Roman" w:hAnsi="Times New Roman"/>
          <w:sz w:val="24"/>
          <w:szCs w:val="24"/>
          <w:lang w:eastAsia="ru-RU"/>
        </w:rPr>
        <w:t xml:space="preserve">цией о таком аукционе. </w:t>
      </w:r>
      <w:proofErr w:type="gramStart"/>
      <w:r>
        <w:rPr>
          <w:rFonts w:ascii="Times New Roman" w:hAnsi="Times New Roman"/>
          <w:sz w:val="24"/>
          <w:szCs w:val="24"/>
          <w:lang w:eastAsia="ru-RU"/>
        </w:rPr>
        <w:t>В случае</w:t>
      </w:r>
      <w:r w:rsidR="009776EA" w:rsidRPr="00AF618A">
        <w:rPr>
          <w:rFonts w:ascii="Times New Roman" w:hAnsi="Times New Roman"/>
          <w:sz w:val="24"/>
          <w:szCs w:val="24"/>
          <w:lang w:eastAsia="ru-RU"/>
        </w:rPr>
        <w:t xml:space="preserve"> если в таком аукционе принимали участие менее чем </w:t>
      </w:r>
      <w:r w:rsidR="009776EA">
        <w:rPr>
          <w:rFonts w:ascii="Times New Roman" w:hAnsi="Times New Roman"/>
          <w:sz w:val="24"/>
          <w:szCs w:val="24"/>
          <w:lang w:eastAsia="ru-RU"/>
        </w:rPr>
        <w:t xml:space="preserve">шесть </w:t>
      </w:r>
      <w:r w:rsidR="009776EA" w:rsidRPr="00AF618A">
        <w:rPr>
          <w:rFonts w:ascii="Times New Roman" w:hAnsi="Times New Roman"/>
          <w:sz w:val="24"/>
          <w:szCs w:val="24"/>
          <w:lang w:eastAsia="ru-RU"/>
        </w:rPr>
        <w:t xml:space="preserve">его участников и менее чем </w:t>
      </w:r>
      <w:r w:rsidR="009776EA">
        <w:rPr>
          <w:rFonts w:ascii="Times New Roman" w:hAnsi="Times New Roman"/>
          <w:sz w:val="24"/>
          <w:szCs w:val="24"/>
          <w:lang w:eastAsia="ru-RU"/>
        </w:rPr>
        <w:t>три</w:t>
      </w:r>
      <w:r w:rsidR="009776EA" w:rsidRPr="00AF618A">
        <w:rPr>
          <w:rFonts w:ascii="Times New Roman" w:hAnsi="Times New Roman"/>
          <w:sz w:val="24"/>
          <w:szCs w:val="24"/>
          <w:lang w:eastAsia="ru-RU"/>
        </w:rPr>
        <w:t xml:space="preserve"> заяв</w:t>
      </w:r>
      <w:r w:rsidR="009776EA">
        <w:rPr>
          <w:rFonts w:ascii="Times New Roman" w:hAnsi="Times New Roman"/>
          <w:sz w:val="24"/>
          <w:szCs w:val="24"/>
          <w:lang w:eastAsia="ru-RU"/>
        </w:rPr>
        <w:t>ки</w:t>
      </w:r>
      <w:r w:rsidR="009776EA" w:rsidRPr="00AF618A">
        <w:rPr>
          <w:rFonts w:ascii="Times New Roman" w:hAnsi="Times New Roman"/>
          <w:sz w:val="24"/>
          <w:szCs w:val="24"/>
          <w:lang w:eastAsia="ru-RU"/>
        </w:rPr>
        <w:t xml:space="preserve"> на участие в таком аукционе соответствуют указанным требованиям, комиссия </w:t>
      </w:r>
      <w:r w:rsidR="009776EA">
        <w:rPr>
          <w:rFonts w:ascii="Times New Roman" w:hAnsi="Times New Roman"/>
          <w:sz w:val="24"/>
          <w:szCs w:val="24"/>
          <w:lang w:eastAsia="ru-RU"/>
        </w:rPr>
        <w:t xml:space="preserve">по осуществлению конкурентных закупок </w:t>
      </w:r>
      <w:r w:rsidR="009776EA" w:rsidRPr="00AF618A">
        <w:rPr>
          <w:rFonts w:ascii="Times New Roman" w:hAnsi="Times New Roman"/>
          <w:sz w:val="24"/>
          <w:szCs w:val="24"/>
          <w:lang w:eastAsia="ru-RU"/>
        </w:rPr>
        <w:t xml:space="preserve">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w:t>
      </w:r>
      <w:r w:rsidR="009776EA" w:rsidRPr="00AF618A">
        <w:rPr>
          <w:rFonts w:ascii="Times New Roman" w:hAnsi="Times New Roman"/>
          <w:sz w:val="24"/>
          <w:szCs w:val="24"/>
          <w:lang w:eastAsia="ru-RU"/>
        </w:rPr>
        <w:lastRenderedPageBreak/>
        <w:t>участие в таком аукционе, поданной</w:t>
      </w:r>
      <w:proofErr w:type="gramEnd"/>
      <w:r w:rsidR="009776EA" w:rsidRPr="00AF618A">
        <w:rPr>
          <w:rFonts w:ascii="Times New Roman" w:hAnsi="Times New Roman"/>
          <w:sz w:val="24"/>
          <w:szCs w:val="24"/>
          <w:lang w:eastAsia="ru-RU"/>
        </w:rPr>
        <w:t xml:space="preserve"> его участником, предложившим наиболее низкую цену договора, и осуществляется с учетом ранжирования данных заявок.</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254</w:t>
      </w:r>
      <w:r w:rsidR="009776EA" w:rsidRPr="00AF618A">
        <w:rPr>
          <w:rFonts w:ascii="Times New Roman" w:hAnsi="Times New Roman"/>
          <w:sz w:val="24"/>
          <w:szCs w:val="24"/>
          <w:lang w:eastAsia="ru-RU"/>
        </w:rPr>
        <w:t>. В случае</w:t>
      </w:r>
      <w:proofErr w:type="gramStart"/>
      <w:r w:rsidR="009776EA" w:rsidRPr="00AF618A">
        <w:rPr>
          <w:rFonts w:ascii="Times New Roman" w:hAnsi="Times New Roman"/>
          <w:sz w:val="24"/>
          <w:szCs w:val="24"/>
          <w:lang w:eastAsia="ru-RU"/>
        </w:rPr>
        <w:t>,</w:t>
      </w:r>
      <w:proofErr w:type="gramEnd"/>
      <w:r w:rsidR="009776EA" w:rsidRPr="00AF618A">
        <w:rPr>
          <w:rFonts w:ascii="Times New Roman" w:hAnsi="Times New Roman"/>
          <w:sz w:val="24"/>
          <w:szCs w:val="24"/>
          <w:lang w:eastAsia="ru-RU"/>
        </w:rPr>
        <w:t xml:space="preserve"> если в соответствии с пунктом </w:t>
      </w:r>
      <w:r>
        <w:rPr>
          <w:rFonts w:ascii="Times New Roman" w:hAnsi="Times New Roman"/>
          <w:sz w:val="24"/>
          <w:szCs w:val="24"/>
          <w:lang w:eastAsia="ru-RU"/>
        </w:rPr>
        <w:t>253</w:t>
      </w:r>
      <w:r w:rsidR="009776EA" w:rsidRPr="00AF618A">
        <w:rPr>
          <w:rFonts w:ascii="Times New Roman" w:hAnsi="Times New Roman"/>
          <w:sz w:val="24"/>
          <w:szCs w:val="24"/>
          <w:lang w:eastAsia="ru-RU"/>
        </w:rPr>
        <w:t xml:space="preserve"> </w:t>
      </w:r>
      <w:r w:rsidR="009776EA">
        <w:rPr>
          <w:rFonts w:ascii="Times New Roman" w:hAnsi="Times New Roman"/>
          <w:sz w:val="24"/>
          <w:szCs w:val="24"/>
          <w:lang w:eastAsia="ru-RU"/>
        </w:rPr>
        <w:t xml:space="preserve">Типового положения о закупке </w:t>
      </w:r>
      <w:r w:rsidR="009776EA" w:rsidRPr="00AF618A">
        <w:rPr>
          <w:rFonts w:ascii="Times New Roman" w:hAnsi="Times New Roman"/>
          <w:sz w:val="24"/>
          <w:szCs w:val="24"/>
          <w:lang w:eastAsia="ru-RU"/>
        </w:rPr>
        <w:t xml:space="preserve">не выявлено </w:t>
      </w:r>
      <w:r w:rsidR="009776EA">
        <w:rPr>
          <w:rFonts w:ascii="Times New Roman" w:hAnsi="Times New Roman"/>
          <w:sz w:val="24"/>
          <w:szCs w:val="24"/>
          <w:lang w:eastAsia="ru-RU"/>
        </w:rPr>
        <w:t>три</w:t>
      </w:r>
      <w:r w:rsidR="009776EA" w:rsidRPr="00AF618A">
        <w:rPr>
          <w:rFonts w:ascii="Times New Roman" w:hAnsi="Times New Roman"/>
          <w:sz w:val="24"/>
          <w:szCs w:val="24"/>
          <w:lang w:eastAsia="ru-RU"/>
        </w:rPr>
        <w:t xml:space="preserve"> заяв</w:t>
      </w:r>
      <w:r w:rsidR="009776EA">
        <w:rPr>
          <w:rFonts w:ascii="Times New Roman" w:hAnsi="Times New Roman"/>
          <w:sz w:val="24"/>
          <w:szCs w:val="24"/>
          <w:lang w:eastAsia="ru-RU"/>
        </w:rPr>
        <w:t>ки</w:t>
      </w:r>
      <w:r w:rsidR="009776EA" w:rsidRPr="00AF618A">
        <w:rPr>
          <w:rFonts w:ascii="Times New Roman" w:hAnsi="Times New Roman"/>
          <w:sz w:val="24"/>
          <w:szCs w:val="24"/>
          <w:lang w:eastAsia="ru-RU"/>
        </w:rPr>
        <w:t xml:space="preserve"> на участие в аукционе, соответствующих требованиям</w:t>
      </w:r>
      <w:r w:rsidR="009776EA" w:rsidRPr="00B95B78">
        <w:rPr>
          <w:rFonts w:ascii="Times New Roman" w:hAnsi="Times New Roman"/>
          <w:sz w:val="24"/>
          <w:szCs w:val="24"/>
          <w:lang w:eastAsia="ru-RU"/>
        </w:rPr>
        <w:t xml:space="preserve">, установленным документацией о таком аукционе, из </w:t>
      </w:r>
      <w:r w:rsidR="009776EA">
        <w:rPr>
          <w:rFonts w:ascii="Times New Roman" w:hAnsi="Times New Roman"/>
          <w:sz w:val="24"/>
          <w:szCs w:val="24"/>
          <w:lang w:eastAsia="ru-RU"/>
        </w:rPr>
        <w:t>шести</w:t>
      </w:r>
      <w:r w:rsidR="009776EA" w:rsidRPr="00B95B78">
        <w:rPr>
          <w:rFonts w:ascii="Times New Roman" w:hAnsi="Times New Roman"/>
          <w:sz w:val="24"/>
          <w:szCs w:val="24"/>
          <w:lang w:eastAsia="ru-RU"/>
        </w:rPr>
        <w:t xml:space="preserve">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w:t>
      </w:r>
      <w:r w:rsidR="009776EA">
        <w:rPr>
          <w:rFonts w:ascii="Times New Roman" w:hAnsi="Times New Roman"/>
          <w:sz w:val="24"/>
          <w:szCs w:val="24"/>
          <w:lang w:eastAsia="ru-RU"/>
        </w:rPr>
        <w:t>трех</w:t>
      </w:r>
      <w:r w:rsidR="009776EA" w:rsidRPr="00B95B78">
        <w:rPr>
          <w:rFonts w:ascii="Times New Roman" w:hAnsi="Times New Roman"/>
          <w:sz w:val="24"/>
          <w:szCs w:val="24"/>
          <w:lang w:eastAsia="ru-RU"/>
        </w:rPr>
        <w:t xml:space="preserve"> заявок на участие в таком аукционе, соответствующих требованиям, установленным документацией о</w:t>
      </w:r>
      <w:r w:rsidR="009776EA">
        <w:rPr>
          <w:rFonts w:ascii="Times New Roman" w:hAnsi="Times New Roman"/>
          <w:sz w:val="24"/>
          <w:szCs w:val="24"/>
          <w:lang w:eastAsia="ru-RU"/>
        </w:rPr>
        <w:t>б аукционе</w:t>
      </w:r>
      <w:r w:rsidR="009776EA" w:rsidRPr="00B95B78">
        <w:rPr>
          <w:rFonts w:ascii="Times New Roman" w:hAnsi="Times New Roman"/>
          <w:sz w:val="24"/>
          <w:szCs w:val="24"/>
          <w:lang w:eastAsia="ru-RU"/>
        </w:rPr>
        <w:t>.</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255</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 xml:space="preserve">Общий срок рассмотрения вторых частей заявок на участие в аукционе не может превышать пяти рабочих дней </w:t>
      </w:r>
      <w:proofErr w:type="gramStart"/>
      <w:r w:rsidR="009776EA" w:rsidRPr="00B95B78">
        <w:rPr>
          <w:rFonts w:ascii="Times New Roman" w:hAnsi="Times New Roman"/>
          <w:sz w:val="24"/>
          <w:szCs w:val="24"/>
          <w:lang w:eastAsia="ru-RU"/>
        </w:rPr>
        <w:t>с даты размещения</w:t>
      </w:r>
      <w:proofErr w:type="gramEnd"/>
      <w:r w:rsidR="009776EA" w:rsidRPr="00B95B78">
        <w:rPr>
          <w:rFonts w:ascii="Times New Roman" w:hAnsi="Times New Roman"/>
          <w:sz w:val="24"/>
          <w:szCs w:val="24"/>
          <w:lang w:eastAsia="ru-RU"/>
        </w:rPr>
        <w:t xml:space="preserve"> на электронной площадке протокола проведения аукциона.</w:t>
      </w:r>
    </w:p>
    <w:p w:rsidR="009776EA" w:rsidRPr="00B95B78" w:rsidRDefault="004C7842"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256</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Заявка на участие в аукционе признается не соответствующей требованиям, установленным документацией о таком аукционе, в случае:</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B95B78">
        <w:rPr>
          <w:rFonts w:ascii="Times New Roman" w:hAnsi="Times New Roman"/>
          <w:sz w:val="24"/>
          <w:szCs w:val="24"/>
          <w:lang w:eastAsia="ru-RU"/>
        </w:rPr>
        <w:t>1) непредставления документов и информации, которые предусмотрены извещением и документацией о проведен</w:t>
      </w:r>
      <w:proofErr w:type="gramStart"/>
      <w:r w:rsidRPr="00B95B78">
        <w:rPr>
          <w:rFonts w:ascii="Times New Roman" w:hAnsi="Times New Roman"/>
          <w:sz w:val="24"/>
          <w:szCs w:val="24"/>
          <w:lang w:eastAsia="ru-RU"/>
        </w:rPr>
        <w:t>ии ау</w:t>
      </w:r>
      <w:proofErr w:type="gramEnd"/>
      <w:r w:rsidRPr="00B95B78">
        <w:rPr>
          <w:rFonts w:ascii="Times New Roman" w:hAnsi="Times New Roman"/>
          <w:sz w:val="24"/>
          <w:szCs w:val="24"/>
          <w:lang w:eastAsia="ru-RU"/>
        </w:rPr>
        <w:t>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776EA" w:rsidRPr="00B95B78"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B95B78">
        <w:rPr>
          <w:rFonts w:ascii="Times New Roman" w:hAnsi="Times New Roman"/>
          <w:sz w:val="24"/>
          <w:szCs w:val="24"/>
          <w:lang w:eastAsia="ru-RU"/>
        </w:rPr>
        <w:t>2) несоответствия участника такого аукциона требованиям, установленным извещением и документацией о проведен</w:t>
      </w:r>
      <w:proofErr w:type="gramStart"/>
      <w:r w:rsidRPr="00B95B78">
        <w:rPr>
          <w:rFonts w:ascii="Times New Roman" w:hAnsi="Times New Roman"/>
          <w:sz w:val="24"/>
          <w:szCs w:val="24"/>
          <w:lang w:eastAsia="ru-RU"/>
        </w:rPr>
        <w:t>ии ау</w:t>
      </w:r>
      <w:proofErr w:type="gramEnd"/>
      <w:r w:rsidRPr="00B95B78">
        <w:rPr>
          <w:rFonts w:ascii="Times New Roman" w:hAnsi="Times New Roman"/>
          <w:sz w:val="24"/>
          <w:szCs w:val="24"/>
          <w:lang w:eastAsia="ru-RU"/>
        </w:rPr>
        <w:t>кциона.</w:t>
      </w:r>
    </w:p>
    <w:p w:rsidR="009776EA" w:rsidRPr="00B95B78"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257</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r w:rsidR="009776EA">
        <w:rPr>
          <w:rFonts w:ascii="Times New Roman" w:hAnsi="Times New Roman"/>
          <w:sz w:val="24"/>
          <w:szCs w:val="24"/>
          <w:lang w:eastAsia="ru-RU"/>
        </w:rPr>
        <w:t xml:space="preserve"> по осуществлению конкурентных закупок</w:t>
      </w:r>
      <w:r w:rsidR="009776EA" w:rsidRPr="00B95B78">
        <w:rPr>
          <w:rFonts w:ascii="Times New Roman" w:hAnsi="Times New Roman"/>
          <w:sz w:val="24"/>
          <w:szCs w:val="24"/>
          <w:lang w:eastAsia="ru-RU"/>
        </w:rPr>
        <w:t>.</w:t>
      </w:r>
    </w:p>
    <w:p w:rsidR="009776EA" w:rsidRPr="00B95B78"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258</w:t>
      </w:r>
      <w:r w:rsidR="009776EA">
        <w:rPr>
          <w:rFonts w:ascii="Times New Roman" w:hAnsi="Times New Roman"/>
          <w:sz w:val="24"/>
          <w:szCs w:val="24"/>
          <w:lang w:eastAsia="ru-RU"/>
        </w:rPr>
        <w:t>. </w:t>
      </w:r>
      <w:r w:rsidR="009776EA" w:rsidRPr="00B95B78">
        <w:rPr>
          <w:rFonts w:ascii="Times New Roman" w:hAnsi="Times New Roman"/>
          <w:sz w:val="24"/>
          <w:szCs w:val="24"/>
          <w:lang w:eastAsia="ru-RU"/>
        </w:rPr>
        <w:t>Участник аукци</w:t>
      </w:r>
      <w:r w:rsidR="009776EA">
        <w:rPr>
          <w:rFonts w:ascii="Times New Roman" w:hAnsi="Times New Roman"/>
          <w:sz w:val="24"/>
          <w:szCs w:val="24"/>
          <w:lang w:eastAsia="ru-RU"/>
        </w:rPr>
        <w:t xml:space="preserve">она, который предложил наиболее низкую </w:t>
      </w:r>
      <w:r w:rsidR="009776EA" w:rsidRPr="00B95B78">
        <w:rPr>
          <w:rFonts w:ascii="Times New Roman" w:hAnsi="Times New Roman"/>
          <w:sz w:val="24"/>
          <w:szCs w:val="24"/>
          <w:lang w:eastAsia="ru-RU"/>
        </w:rPr>
        <w:t>цену</w:t>
      </w:r>
      <w:r w:rsidR="009776EA">
        <w:rPr>
          <w:rFonts w:ascii="Times New Roman" w:hAnsi="Times New Roman"/>
          <w:sz w:val="24"/>
          <w:szCs w:val="24"/>
          <w:lang w:eastAsia="ru-RU"/>
        </w:rPr>
        <w:t xml:space="preserve"> договора</w:t>
      </w:r>
      <w:r w:rsidR="009776EA" w:rsidRPr="00B95B78">
        <w:rPr>
          <w:rFonts w:ascii="Times New Roman" w:hAnsi="Times New Roman"/>
          <w:sz w:val="24"/>
          <w:szCs w:val="24"/>
          <w:lang w:eastAsia="ru-RU"/>
        </w:rPr>
        <w:t xml:space="preserve"> и заявка на </w:t>
      </w:r>
      <w:proofErr w:type="gramStart"/>
      <w:r w:rsidR="009776EA" w:rsidRPr="00B95B78">
        <w:rPr>
          <w:rFonts w:ascii="Times New Roman" w:hAnsi="Times New Roman"/>
          <w:sz w:val="24"/>
          <w:szCs w:val="24"/>
          <w:lang w:eastAsia="ru-RU"/>
        </w:rPr>
        <w:t>участие</w:t>
      </w:r>
      <w:proofErr w:type="gramEnd"/>
      <w:r w:rsidR="009776EA" w:rsidRPr="00B95B78">
        <w:rPr>
          <w:rFonts w:ascii="Times New Roman" w:hAnsi="Times New Roman"/>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9776EA" w:rsidRPr="00B95B78" w:rsidRDefault="00A369D3" w:rsidP="009776EA">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259</w:t>
      </w:r>
      <w:r w:rsidR="009776EA">
        <w:rPr>
          <w:rFonts w:ascii="Times New Roman" w:hAnsi="Times New Roman"/>
          <w:bCs/>
          <w:sz w:val="24"/>
          <w:szCs w:val="24"/>
          <w:lang w:eastAsia="ru-RU"/>
        </w:rPr>
        <w:t>. </w:t>
      </w:r>
      <w:r w:rsidR="009776EA" w:rsidRPr="00B95B78">
        <w:rPr>
          <w:rFonts w:ascii="Times New Roman" w:hAnsi="Times New Roman"/>
          <w:bCs/>
          <w:sz w:val="24"/>
          <w:szCs w:val="24"/>
          <w:lang w:eastAsia="ru-RU"/>
        </w:rPr>
        <w:t xml:space="preserve">В случае, </w:t>
      </w:r>
      <w:r w:rsidR="009776EA" w:rsidRPr="00AF618A">
        <w:rPr>
          <w:rFonts w:ascii="Times New Roman" w:hAnsi="Times New Roman"/>
          <w:bCs/>
          <w:sz w:val="24"/>
          <w:szCs w:val="24"/>
          <w:lang w:eastAsia="ru-RU"/>
        </w:rPr>
        <w:t xml:space="preserve">предусмотренном пунктом </w:t>
      </w:r>
      <w:r>
        <w:rPr>
          <w:rFonts w:ascii="Times New Roman" w:hAnsi="Times New Roman"/>
          <w:bCs/>
          <w:sz w:val="24"/>
          <w:szCs w:val="24"/>
          <w:lang w:eastAsia="ru-RU"/>
        </w:rPr>
        <w:t>250</w:t>
      </w:r>
      <w:r w:rsidR="009776EA">
        <w:rPr>
          <w:rFonts w:ascii="Times New Roman" w:hAnsi="Times New Roman"/>
          <w:bCs/>
          <w:sz w:val="24"/>
          <w:szCs w:val="24"/>
          <w:lang w:eastAsia="ru-RU"/>
        </w:rPr>
        <w:t xml:space="preserve"> Типового положения о закупке</w:t>
      </w:r>
      <w:r w:rsidR="009776EA" w:rsidRPr="00AF618A">
        <w:rPr>
          <w:rFonts w:ascii="Times New Roman" w:hAnsi="Times New Roman"/>
          <w:bCs/>
          <w:sz w:val="24"/>
          <w:szCs w:val="24"/>
          <w:lang w:eastAsia="ru-RU"/>
        </w:rPr>
        <w:t>, победителем</w:t>
      </w:r>
      <w:r w:rsidR="009776EA" w:rsidRPr="00B95B78">
        <w:rPr>
          <w:rFonts w:ascii="Times New Roman" w:hAnsi="Times New Roman"/>
          <w:bCs/>
          <w:sz w:val="24"/>
          <w:szCs w:val="24"/>
          <w:lang w:eastAsia="ru-RU"/>
        </w:rPr>
        <w:t xml:space="preserve"> аукциона признается его участник, который предложил наиболее высокую цену за право заключения </w:t>
      </w:r>
      <w:r w:rsidR="009776EA">
        <w:rPr>
          <w:rFonts w:ascii="Times New Roman" w:hAnsi="Times New Roman"/>
          <w:sz w:val="24"/>
          <w:szCs w:val="24"/>
          <w:lang w:eastAsia="ru-RU"/>
        </w:rPr>
        <w:t>договора</w:t>
      </w:r>
      <w:r w:rsidR="009776EA" w:rsidRPr="00B95B78">
        <w:rPr>
          <w:rFonts w:ascii="Times New Roman" w:hAnsi="Times New Roman"/>
          <w:sz w:val="24"/>
          <w:szCs w:val="24"/>
          <w:lang w:eastAsia="ru-RU"/>
        </w:rPr>
        <w:t xml:space="preserve"> </w:t>
      </w:r>
      <w:r w:rsidR="009776EA" w:rsidRPr="00B95B78">
        <w:rPr>
          <w:rFonts w:ascii="Times New Roman" w:hAnsi="Times New Roman"/>
          <w:bCs/>
          <w:sz w:val="24"/>
          <w:szCs w:val="24"/>
          <w:lang w:eastAsia="ru-RU"/>
        </w:rPr>
        <w:t xml:space="preserve">и заявка на </w:t>
      </w:r>
      <w:proofErr w:type="gramStart"/>
      <w:r w:rsidR="009776EA" w:rsidRPr="00B95B78">
        <w:rPr>
          <w:rFonts w:ascii="Times New Roman" w:hAnsi="Times New Roman"/>
          <w:bCs/>
          <w:sz w:val="24"/>
          <w:szCs w:val="24"/>
          <w:lang w:eastAsia="ru-RU"/>
        </w:rPr>
        <w:t>участие</w:t>
      </w:r>
      <w:proofErr w:type="gramEnd"/>
      <w:r w:rsidR="009776EA" w:rsidRPr="00B95B78">
        <w:rPr>
          <w:rFonts w:ascii="Times New Roman" w:hAnsi="Times New Roman"/>
          <w:bCs/>
          <w:sz w:val="24"/>
          <w:szCs w:val="24"/>
          <w:lang w:eastAsia="ru-RU"/>
        </w:rPr>
        <w:t xml:space="preserve"> в таком аукционе которого соответствует требованиям, установленным документацией о таком аукционе.</w:t>
      </w:r>
      <w:r w:rsidR="009776EA">
        <w:rPr>
          <w:rFonts w:ascii="Times New Roman" w:hAnsi="Times New Roman"/>
          <w:bCs/>
          <w:sz w:val="24"/>
          <w:szCs w:val="24"/>
          <w:lang w:eastAsia="ru-RU"/>
        </w:rPr>
        <w:t xml:space="preserve"> </w:t>
      </w:r>
    </w:p>
    <w:p w:rsidR="009776EA" w:rsidRPr="00EF3C05"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260</w:t>
      </w:r>
      <w:r w:rsidR="009776EA" w:rsidRPr="007B58A4">
        <w:rPr>
          <w:rFonts w:ascii="Times New Roman" w:hAnsi="Times New Roman"/>
          <w:sz w:val="24"/>
          <w:szCs w:val="24"/>
          <w:lang w:eastAsia="ru-RU"/>
        </w:rPr>
        <w:t>. В случае</w:t>
      </w:r>
      <w:proofErr w:type="gramStart"/>
      <w:r w:rsidR="009776EA" w:rsidRPr="007B58A4">
        <w:rPr>
          <w:rFonts w:ascii="Times New Roman" w:hAnsi="Times New Roman"/>
          <w:sz w:val="24"/>
          <w:szCs w:val="24"/>
          <w:lang w:eastAsia="ru-RU"/>
        </w:rPr>
        <w:t>,</w:t>
      </w:r>
      <w:proofErr w:type="gramEnd"/>
      <w:r w:rsidR="009776EA" w:rsidRPr="007B58A4">
        <w:rPr>
          <w:rFonts w:ascii="Times New Roman" w:hAnsi="Times New Roman"/>
          <w:sz w:val="24"/>
          <w:szCs w:val="24"/>
          <w:lang w:eastAsia="ru-RU"/>
        </w:rPr>
        <w:t xml:space="preserve"> если </w:t>
      </w:r>
      <w:r w:rsidR="009776EA" w:rsidRPr="0019360E">
        <w:rPr>
          <w:rFonts w:ascii="Times New Roman" w:hAnsi="Times New Roman"/>
          <w:sz w:val="24"/>
          <w:szCs w:val="24"/>
          <w:lang w:eastAsia="ru-RU"/>
        </w:rPr>
        <w:t>на участие в аукционе не подано</w:t>
      </w:r>
      <w:r w:rsidR="009776EA" w:rsidRPr="002A55B6">
        <w:rPr>
          <w:rFonts w:ascii="Times New Roman" w:hAnsi="Times New Roman"/>
          <w:sz w:val="24"/>
          <w:szCs w:val="24"/>
          <w:lang w:eastAsia="ru-RU"/>
        </w:rPr>
        <w:t xml:space="preserve"> ни одной заявки или</w:t>
      </w:r>
      <w:r w:rsidR="009776EA" w:rsidRPr="000F544B">
        <w:rPr>
          <w:rFonts w:ascii="Times New Roman" w:hAnsi="Times New Roman"/>
          <w:sz w:val="24"/>
          <w:szCs w:val="24"/>
          <w:lang w:eastAsia="ru-RU"/>
        </w:rPr>
        <w:t xml:space="preserve"> комиссией </w:t>
      </w:r>
      <w:r w:rsidR="009776EA" w:rsidRPr="00BC2CC2">
        <w:rPr>
          <w:rFonts w:ascii="Times New Roman" w:hAnsi="Times New Roman"/>
          <w:sz w:val="24"/>
          <w:szCs w:val="24"/>
          <w:lang w:eastAsia="ru-RU"/>
        </w:rPr>
        <w:t xml:space="preserve">по осуществлению </w:t>
      </w:r>
      <w:r w:rsidR="009776EA" w:rsidRPr="001A4E02">
        <w:rPr>
          <w:rFonts w:ascii="Times New Roman" w:hAnsi="Times New Roman"/>
          <w:sz w:val="24"/>
          <w:szCs w:val="24"/>
          <w:lang w:eastAsia="ru-RU"/>
        </w:rPr>
        <w:t>конкурентных закупок</w:t>
      </w:r>
      <w:r w:rsidR="009776EA" w:rsidRPr="00DB79CB">
        <w:rPr>
          <w:rFonts w:ascii="Times New Roman" w:hAnsi="Times New Roman"/>
          <w:sz w:val="24"/>
          <w:szCs w:val="24"/>
          <w:lang w:eastAsia="ru-RU"/>
        </w:rPr>
        <w:t xml:space="preserve"> </w:t>
      </w:r>
      <w:r w:rsidR="009776EA" w:rsidRPr="002D24D3">
        <w:rPr>
          <w:rFonts w:ascii="Times New Roman" w:hAnsi="Times New Roman"/>
          <w:sz w:val="24"/>
          <w:szCs w:val="24"/>
          <w:lang w:eastAsia="ru-RU"/>
        </w:rPr>
        <w:t xml:space="preserve">принято решение о несоответствии требованиям, установленным документацией об </w:t>
      </w:r>
      <w:r w:rsidR="009776EA" w:rsidRPr="00B42DDF">
        <w:rPr>
          <w:rFonts w:ascii="Times New Roman" w:hAnsi="Times New Roman"/>
          <w:sz w:val="24"/>
          <w:szCs w:val="24"/>
          <w:lang w:eastAsia="ru-RU"/>
        </w:rPr>
        <w:t>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w:t>
      </w:r>
      <w:r w:rsidR="009776EA" w:rsidRPr="00EF3C05">
        <w:rPr>
          <w:rFonts w:ascii="Times New Roman" w:hAnsi="Times New Roman"/>
          <w:sz w:val="24"/>
          <w:szCs w:val="24"/>
          <w:lang w:eastAsia="ru-RU"/>
        </w:rPr>
        <w:t>я.</w:t>
      </w:r>
    </w:p>
    <w:p w:rsidR="009776EA" w:rsidRPr="0082420D" w:rsidRDefault="00A369D3" w:rsidP="009776EA">
      <w:pPr>
        <w:spacing w:after="0" w:line="240" w:lineRule="auto"/>
        <w:ind w:firstLine="709"/>
        <w:jc w:val="both"/>
        <w:rPr>
          <w:rFonts w:ascii="Times New Roman" w:hAnsi="Times New Roman"/>
          <w:sz w:val="24"/>
          <w:szCs w:val="24"/>
        </w:rPr>
      </w:pPr>
      <w:r>
        <w:rPr>
          <w:rFonts w:ascii="Times New Roman" w:hAnsi="Times New Roman"/>
          <w:sz w:val="24"/>
          <w:szCs w:val="24"/>
        </w:rPr>
        <w:t>261</w:t>
      </w:r>
      <w:r w:rsidR="009776EA" w:rsidRPr="0082420D">
        <w:rPr>
          <w:rFonts w:ascii="Times New Roman" w:hAnsi="Times New Roman"/>
          <w:sz w:val="24"/>
          <w:szCs w:val="24"/>
        </w:rPr>
        <w:t>. В случае</w:t>
      </w:r>
      <w:proofErr w:type="gramStart"/>
      <w:r w:rsidR="009776EA" w:rsidRPr="0082420D">
        <w:rPr>
          <w:rFonts w:ascii="Times New Roman" w:hAnsi="Times New Roman"/>
          <w:sz w:val="24"/>
          <w:szCs w:val="24"/>
        </w:rPr>
        <w:t>,</w:t>
      </w:r>
      <w:proofErr w:type="gramEnd"/>
      <w:r w:rsidR="009776EA" w:rsidRPr="0082420D">
        <w:rPr>
          <w:rFonts w:ascii="Times New Roman" w:hAnsi="Times New Roman"/>
          <w:sz w:val="24"/>
          <w:szCs w:val="24"/>
        </w:rPr>
        <w:t xml:space="preserve"> если по результатам проведения закупки</w:t>
      </w:r>
      <w:r w:rsidR="009776EA" w:rsidRPr="0082420D">
        <w:rPr>
          <w:rFonts w:ascii="Times New Roman" w:hAnsi="Times New Roman"/>
          <w:sz w:val="24"/>
          <w:szCs w:val="24"/>
          <w:lang w:eastAsia="ru-RU"/>
        </w:rPr>
        <w:t xml:space="preserve"> аукцион п</w:t>
      </w:r>
      <w:r w:rsidR="009776EA" w:rsidRPr="0082420D">
        <w:rPr>
          <w:rFonts w:ascii="Times New Roman" w:hAnsi="Times New Roman"/>
          <w:sz w:val="24"/>
          <w:szCs w:val="24"/>
        </w:rPr>
        <w:t>ризнан несостоявшимся, заказчик вправе:</w:t>
      </w:r>
    </w:p>
    <w:p w:rsidR="009776EA" w:rsidRPr="0082420D" w:rsidRDefault="009776EA"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82420D">
        <w:rPr>
          <w:rFonts w:ascii="Times New Roman" w:hAnsi="Times New Roman"/>
          <w:sz w:val="24"/>
          <w:szCs w:val="24"/>
          <w:lang w:eastAsia="ru-RU"/>
        </w:rPr>
        <w:t>провести повторно аукцион на тех же или иных условиях;</w:t>
      </w:r>
    </w:p>
    <w:p w:rsidR="009776EA" w:rsidRPr="0082420D"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953EAB">
        <w:rPr>
          <w:rFonts w:ascii="Times New Roman" w:hAnsi="Times New Roman"/>
          <w:color w:val="000000"/>
          <w:sz w:val="24"/>
          <w:szCs w:val="24"/>
          <w:lang w:eastAsia="ru-RU"/>
        </w:rPr>
        <w:t>провести закупку на тех же условиях иным конкурентным способом закупки;</w:t>
      </w:r>
    </w:p>
    <w:p w:rsidR="009776EA" w:rsidRPr="00FD7B0F"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00435853">
        <w:rPr>
          <w:rFonts w:ascii="Times New Roman" w:hAnsi="Times New Roman"/>
          <w:color w:val="000000"/>
          <w:sz w:val="24"/>
          <w:szCs w:val="24"/>
          <w:lang w:eastAsia="ru-RU"/>
        </w:rPr>
        <w:t>в случае, предусмотренном</w:t>
      </w:r>
      <w:r w:rsidRPr="007B58A4">
        <w:rPr>
          <w:rFonts w:ascii="Times New Roman" w:hAnsi="Times New Roman"/>
          <w:color w:val="000000"/>
          <w:sz w:val="24"/>
          <w:szCs w:val="24"/>
          <w:lang w:eastAsia="ru-RU"/>
        </w:rPr>
        <w:t xml:space="preserve"> подпунктом </w:t>
      </w:r>
      <w:r w:rsidRPr="00435853">
        <w:rPr>
          <w:rFonts w:ascii="Times New Roman" w:hAnsi="Times New Roman"/>
          <w:color w:val="000000"/>
          <w:sz w:val="24"/>
          <w:szCs w:val="24"/>
          <w:lang w:eastAsia="ru-RU"/>
        </w:rPr>
        <w:t xml:space="preserve">19 пункта </w:t>
      </w:r>
      <w:r w:rsidR="00D560E0">
        <w:rPr>
          <w:rFonts w:ascii="Times New Roman" w:hAnsi="Times New Roman"/>
          <w:color w:val="000000"/>
          <w:sz w:val="24"/>
          <w:szCs w:val="24"/>
          <w:lang w:eastAsia="ru-RU"/>
        </w:rPr>
        <w:t>317</w:t>
      </w:r>
      <w:r w:rsidRPr="007B58A4">
        <w:rPr>
          <w:rFonts w:ascii="Times New Roman" w:hAnsi="Times New Roman"/>
          <w:color w:val="000000"/>
          <w:sz w:val="24"/>
          <w:szCs w:val="24"/>
          <w:lang w:eastAsia="ru-RU"/>
        </w:rPr>
        <w:t xml:space="preserve"> Типового положения о закупке, </w:t>
      </w:r>
      <w:r w:rsidRPr="0019360E">
        <w:rPr>
          <w:rFonts w:ascii="Times New Roman" w:hAnsi="Times New Roman"/>
          <w:sz w:val="24"/>
          <w:szCs w:val="24"/>
          <w:lang w:eastAsia="ru-RU"/>
        </w:rPr>
        <w:t xml:space="preserve">осуществить закупку у </w:t>
      </w:r>
      <w:r w:rsidRPr="0019360E">
        <w:rPr>
          <w:rFonts w:ascii="Times New Roman" w:hAnsi="Times New Roman"/>
          <w:color w:val="000000"/>
          <w:sz w:val="24"/>
          <w:szCs w:val="24"/>
          <w:lang w:eastAsia="ru-RU"/>
        </w:rPr>
        <w:t>единственного поставщика (подрядчика, исполнителя)</w:t>
      </w:r>
      <w:r w:rsidRPr="002A55B6">
        <w:rPr>
          <w:rFonts w:ascii="Times New Roman" w:hAnsi="Times New Roman"/>
          <w:color w:val="000000"/>
          <w:sz w:val="24"/>
          <w:szCs w:val="24"/>
          <w:lang w:eastAsia="ru-RU"/>
        </w:rPr>
        <w:t>.</w:t>
      </w:r>
    </w:p>
    <w:p w:rsidR="009776EA" w:rsidRPr="0082420D" w:rsidRDefault="00A369D3" w:rsidP="009776EA">
      <w:pPr>
        <w:autoSpaceDE w:val="0"/>
        <w:autoSpaceDN w:val="0"/>
        <w:adjustRightInd w:val="0"/>
        <w:spacing w:after="0" w:line="240" w:lineRule="auto"/>
        <w:ind w:firstLine="709"/>
        <w:jc w:val="both"/>
        <w:rPr>
          <w:rFonts w:ascii="Times New Roman" w:hAnsi="Times New Roman" w:cs="Arial"/>
          <w:color w:val="0070C0"/>
          <w:sz w:val="24"/>
          <w:szCs w:val="24"/>
        </w:rPr>
      </w:pPr>
      <w:r>
        <w:rPr>
          <w:rFonts w:ascii="Times New Roman" w:hAnsi="Times New Roman"/>
          <w:color w:val="000000"/>
          <w:sz w:val="24"/>
          <w:szCs w:val="24"/>
          <w:lang w:eastAsia="ru-RU"/>
        </w:rPr>
        <w:t>262</w:t>
      </w:r>
      <w:r w:rsidR="009776EA" w:rsidRPr="00FD7B0F">
        <w:rPr>
          <w:rFonts w:ascii="Times New Roman" w:hAnsi="Times New Roman"/>
          <w:color w:val="000000"/>
          <w:sz w:val="24"/>
          <w:szCs w:val="24"/>
          <w:lang w:eastAsia="ru-RU"/>
        </w:rPr>
        <w:t>. </w:t>
      </w:r>
      <w:r w:rsidR="009776EA">
        <w:rPr>
          <w:rFonts w:ascii="Times New Roman" w:hAnsi="Times New Roman"/>
          <w:color w:val="000000"/>
          <w:sz w:val="24"/>
          <w:szCs w:val="24"/>
          <w:lang w:eastAsia="ru-RU"/>
        </w:rPr>
        <w:t xml:space="preserve">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w:t>
      </w:r>
      <w:r w:rsidR="009776EA" w:rsidRPr="0082420D">
        <w:rPr>
          <w:rFonts w:ascii="Times New Roman" w:hAnsi="Times New Roman" w:cs="Arial"/>
          <w:color w:val="000000"/>
          <w:sz w:val="24"/>
          <w:szCs w:val="24"/>
        </w:rPr>
        <w:t>регламентом работы электронной площадки.</w:t>
      </w:r>
    </w:p>
    <w:p w:rsidR="009776EA" w:rsidRPr="00FD7B0F" w:rsidRDefault="009776EA" w:rsidP="009776EA">
      <w:pPr>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 xml:space="preserve">Иные правила осуществления закупки определяются в соответствии с разделами </w:t>
      </w:r>
      <w:r w:rsidR="00A369D3">
        <w:rPr>
          <w:rFonts w:ascii="Times New Roman" w:hAnsi="Times New Roman"/>
          <w:b/>
          <w:sz w:val="24"/>
          <w:szCs w:val="24"/>
        </w:rPr>
        <w:t>«</w:t>
      </w:r>
      <w:r w:rsidR="00A369D3" w:rsidRPr="00FB3DA4">
        <w:rPr>
          <w:rFonts w:ascii="Times New Roman" w:hAnsi="Times New Roman"/>
          <w:sz w:val="24"/>
          <w:szCs w:val="24"/>
        </w:rPr>
        <w:t xml:space="preserve">Порядок осуществления конкурентной закупки», </w:t>
      </w:r>
      <w:r w:rsidR="00A369D3">
        <w:rPr>
          <w:rFonts w:ascii="Times New Roman" w:hAnsi="Times New Roman"/>
          <w:b/>
          <w:sz w:val="24"/>
          <w:szCs w:val="24"/>
        </w:rPr>
        <w:t>«</w:t>
      </w:r>
      <w:r w:rsidR="00A369D3" w:rsidRPr="00FB3DA4">
        <w:rPr>
          <w:rFonts w:ascii="Times New Roman" w:hAnsi="Times New Roman"/>
          <w:sz w:val="24"/>
          <w:szCs w:val="24"/>
        </w:rPr>
        <w:t xml:space="preserve">Конкурентная закупка в электронной форме. Функционирование электронной площадки для целей проведения </w:t>
      </w:r>
      <w:r w:rsidR="00A369D3" w:rsidRPr="00A369D3">
        <w:rPr>
          <w:rFonts w:ascii="Times New Roman" w:hAnsi="Times New Roman"/>
          <w:sz w:val="24"/>
          <w:szCs w:val="24"/>
        </w:rPr>
        <w:t>такой</w:t>
      </w:r>
      <w:r w:rsidR="00A369D3">
        <w:rPr>
          <w:rFonts w:ascii="Times New Roman" w:hAnsi="Times New Roman"/>
          <w:b/>
          <w:sz w:val="24"/>
          <w:szCs w:val="24"/>
        </w:rPr>
        <w:t xml:space="preserve"> </w:t>
      </w:r>
      <w:r w:rsidR="00A369D3" w:rsidRPr="00FB3DA4">
        <w:rPr>
          <w:rFonts w:ascii="Times New Roman" w:hAnsi="Times New Roman"/>
          <w:sz w:val="24"/>
          <w:szCs w:val="24"/>
        </w:rPr>
        <w:t>закупки</w:t>
      </w:r>
      <w:r w:rsidR="00A369D3">
        <w:rPr>
          <w:rFonts w:ascii="Times New Roman" w:hAnsi="Times New Roman"/>
          <w:b/>
          <w:sz w:val="24"/>
          <w:szCs w:val="24"/>
        </w:rPr>
        <w:t xml:space="preserve">» </w:t>
      </w:r>
      <w:r w:rsidRPr="00FD7B0F">
        <w:rPr>
          <w:rFonts w:ascii="Times New Roman" w:hAnsi="Times New Roman"/>
          <w:color w:val="000000"/>
          <w:sz w:val="24"/>
          <w:szCs w:val="24"/>
          <w:lang w:eastAsia="ru-RU"/>
        </w:rPr>
        <w:t>Типового положения о закупке.</w:t>
      </w:r>
    </w:p>
    <w:p w:rsidR="009776EA" w:rsidRDefault="009776EA" w:rsidP="009776EA">
      <w:pPr>
        <w:pStyle w:val="1"/>
        <w:spacing w:before="0" w:line="240" w:lineRule="auto"/>
        <w:jc w:val="center"/>
        <w:rPr>
          <w:color w:val="auto"/>
        </w:rPr>
      </w:pPr>
      <w:bookmarkStart w:id="72" w:name="_Toc520127566"/>
      <w:bookmarkStart w:id="73" w:name="_Toc362000979"/>
      <w:bookmarkStart w:id="74" w:name="_Toc312660487"/>
      <w:bookmarkStart w:id="75" w:name="_Toc304547094"/>
    </w:p>
    <w:bookmarkEnd w:id="72"/>
    <w:p w:rsidR="009776EA" w:rsidRPr="00810BAE" w:rsidRDefault="009776EA" w:rsidP="00A369D3">
      <w:pPr>
        <w:pStyle w:val="ConsPlusNormal"/>
        <w:ind w:right="140"/>
        <w:jc w:val="center"/>
        <w:outlineLvl w:val="2"/>
        <w:rPr>
          <w:rFonts w:ascii="Times New Roman" w:hAnsi="Times New Roman" w:cs="Times New Roman"/>
          <w:b/>
          <w:sz w:val="24"/>
          <w:szCs w:val="24"/>
        </w:rPr>
      </w:pPr>
      <w:r w:rsidRPr="00810BAE">
        <w:rPr>
          <w:rFonts w:ascii="Times New Roman" w:hAnsi="Times New Roman" w:cs="Times New Roman"/>
          <w:b/>
          <w:sz w:val="24"/>
          <w:szCs w:val="24"/>
        </w:rPr>
        <w:t>Порядок проведения запроса котировок в электронной форме</w:t>
      </w:r>
    </w:p>
    <w:p w:rsidR="009776EA" w:rsidRPr="00810BAE" w:rsidRDefault="009776EA" w:rsidP="009776EA">
      <w:pPr>
        <w:spacing w:after="0" w:line="240" w:lineRule="auto"/>
        <w:ind w:firstLine="709"/>
        <w:rPr>
          <w:rFonts w:ascii="Times New Roman" w:hAnsi="Times New Roman"/>
          <w:sz w:val="24"/>
          <w:szCs w:val="24"/>
        </w:rPr>
      </w:pPr>
    </w:p>
    <w:p w:rsidR="009776EA" w:rsidRPr="00810BAE" w:rsidRDefault="00A369D3" w:rsidP="009776EA">
      <w:pPr>
        <w:pStyle w:val="ae"/>
        <w:spacing w:before="0" w:beforeAutospacing="0" w:after="0" w:afterAutospacing="0"/>
        <w:ind w:firstLine="709"/>
        <w:jc w:val="both"/>
      </w:pPr>
      <w:r>
        <w:lastRenderedPageBreak/>
        <w:t>263</w:t>
      </w:r>
      <w:r w:rsidR="009776EA">
        <w:t>. </w:t>
      </w:r>
      <w:r w:rsidR="009776EA" w:rsidRPr="00810BAE">
        <w:t>Под запросом котировок в электронной форме (далее</w:t>
      </w:r>
      <w:r w:rsidR="009776EA">
        <w:t xml:space="preserve"> – </w:t>
      </w:r>
      <w:r w:rsidR="009776EA" w:rsidRPr="00810BAE">
        <w:t>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776EA" w:rsidRPr="001B4DCF"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264</w:t>
      </w:r>
      <w:r w:rsidR="009776EA" w:rsidRPr="001B4DCF">
        <w:rPr>
          <w:rFonts w:ascii="Times New Roman" w:hAnsi="Times New Roman"/>
          <w:sz w:val="24"/>
          <w:szCs w:val="24"/>
          <w:lang w:eastAsia="ru-RU"/>
        </w:rPr>
        <w:t xml:space="preserve">. Заказчик вправе осуществлять закупки путем проведения запроса котировок в соответствии с положениями настоящего раздела при условии, что </w:t>
      </w:r>
      <w:r w:rsidR="009776EA">
        <w:rPr>
          <w:rFonts w:ascii="Times New Roman" w:hAnsi="Times New Roman"/>
          <w:sz w:val="24"/>
          <w:szCs w:val="24"/>
          <w:lang w:eastAsia="ru-RU"/>
        </w:rPr>
        <w:t>НМЦД</w:t>
      </w:r>
      <w:r w:rsidR="009776EA" w:rsidRPr="001B4DCF">
        <w:rPr>
          <w:rFonts w:ascii="Times New Roman" w:hAnsi="Times New Roman"/>
          <w:sz w:val="24"/>
          <w:szCs w:val="24"/>
          <w:lang w:eastAsia="ru-RU"/>
        </w:rPr>
        <w:t xml:space="preserve"> не превышает пятьсот тысяч рублей.</w:t>
      </w:r>
    </w:p>
    <w:p w:rsidR="009776EA"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265</w:t>
      </w:r>
      <w:r w:rsidR="009776EA" w:rsidRPr="009356D0">
        <w:rPr>
          <w:rFonts w:ascii="Times New Roman" w:hAnsi="Times New Roman"/>
          <w:sz w:val="24"/>
          <w:szCs w:val="24"/>
        </w:rPr>
        <w:t>. </w:t>
      </w:r>
      <w:r w:rsidR="009776EA" w:rsidRPr="009356D0">
        <w:rPr>
          <w:rFonts w:ascii="Times New Roman" w:hAnsi="Times New Roman"/>
          <w:sz w:val="24"/>
          <w:szCs w:val="24"/>
          <w:lang w:eastAsia="ru-RU"/>
        </w:rPr>
        <w:t xml:space="preserve">В извещении о проведении запроса котировок должна содержаться информация, указанная в подпунктах 1-5, 7-11 пункта </w:t>
      </w:r>
      <w:r>
        <w:rPr>
          <w:rFonts w:ascii="Times New Roman" w:hAnsi="Times New Roman"/>
          <w:sz w:val="24"/>
          <w:szCs w:val="24"/>
          <w:lang w:eastAsia="ru-RU"/>
        </w:rPr>
        <w:t>121</w:t>
      </w:r>
      <w:r w:rsidR="009776EA" w:rsidRPr="009356D0">
        <w:rPr>
          <w:rFonts w:ascii="Times New Roman" w:hAnsi="Times New Roman"/>
          <w:sz w:val="24"/>
          <w:szCs w:val="24"/>
          <w:lang w:eastAsia="ru-RU"/>
        </w:rPr>
        <w:t xml:space="preserve">, в подпунктах 9, 18, 22, 23 пункта </w:t>
      </w:r>
      <w:r>
        <w:rPr>
          <w:rFonts w:ascii="Times New Roman" w:hAnsi="Times New Roman"/>
          <w:sz w:val="24"/>
          <w:szCs w:val="24"/>
          <w:lang w:eastAsia="ru-RU"/>
        </w:rPr>
        <w:t>123</w:t>
      </w:r>
      <w:r w:rsidR="009776EA" w:rsidRPr="009356D0">
        <w:rPr>
          <w:rFonts w:ascii="Times New Roman" w:hAnsi="Times New Roman"/>
          <w:sz w:val="24"/>
          <w:szCs w:val="24"/>
          <w:lang w:eastAsia="ru-RU"/>
        </w:rPr>
        <w:t>Типового положения о закупках, а также иные сведения, определенные Типовым положением о закупке.</w:t>
      </w:r>
    </w:p>
    <w:p w:rsidR="009776EA" w:rsidRPr="001B4DC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1B4DCF">
        <w:rPr>
          <w:rFonts w:ascii="Times New Roman" w:hAnsi="Times New Roman"/>
          <w:sz w:val="24"/>
          <w:szCs w:val="24"/>
          <w:lang w:eastAsia="ru-RU"/>
        </w:rPr>
        <w:t>К извещению о проведении запроса котировок должен быть приложен проект договора, заключаемого по результатам проведения такого запроса.</w:t>
      </w:r>
    </w:p>
    <w:p w:rsidR="009776EA" w:rsidRPr="00810BAE" w:rsidRDefault="00A369D3" w:rsidP="009776EA">
      <w:pPr>
        <w:tabs>
          <w:tab w:val="left" w:pos="540"/>
          <w:tab w:val="left" w:pos="900"/>
        </w:tabs>
        <w:spacing w:after="0" w:line="240" w:lineRule="auto"/>
        <w:ind w:firstLine="709"/>
        <w:jc w:val="both"/>
        <w:rPr>
          <w:rFonts w:ascii="Times New Roman" w:hAnsi="Times New Roman"/>
          <w:i/>
          <w:sz w:val="24"/>
          <w:szCs w:val="24"/>
        </w:rPr>
      </w:pPr>
      <w:r>
        <w:rPr>
          <w:rFonts w:ascii="Times New Roman" w:hAnsi="Times New Roman"/>
          <w:sz w:val="24"/>
          <w:szCs w:val="24"/>
        </w:rPr>
        <w:t>266</w:t>
      </w:r>
      <w:r w:rsidR="009776EA">
        <w:rPr>
          <w:rFonts w:ascii="Times New Roman" w:hAnsi="Times New Roman"/>
          <w:sz w:val="24"/>
          <w:szCs w:val="24"/>
        </w:rPr>
        <w:t>. </w:t>
      </w:r>
      <w:proofErr w:type="gramStart"/>
      <w:r w:rsidR="009776EA" w:rsidRPr="00810BAE">
        <w:rPr>
          <w:rFonts w:ascii="Times New Roman" w:hAnsi="Times New Roman"/>
          <w:sz w:val="24"/>
          <w:szCs w:val="24"/>
        </w:rPr>
        <w:t>Извещение о проведении запроса котировок размещается в единой</w:t>
      </w:r>
      <w:r w:rsidR="009776EA">
        <w:rPr>
          <w:rFonts w:ascii="Times New Roman" w:hAnsi="Times New Roman"/>
          <w:sz w:val="24"/>
          <w:szCs w:val="24"/>
        </w:rPr>
        <w:t xml:space="preserve"> информационной </w:t>
      </w:r>
      <w:r w:rsidR="009776EA" w:rsidRPr="00B0162B">
        <w:rPr>
          <w:rFonts w:ascii="Times New Roman" w:hAnsi="Times New Roman"/>
          <w:sz w:val="24"/>
          <w:szCs w:val="24"/>
        </w:rPr>
        <w:t>не менее чем за пять рабочих дней до дня истечения срока подачи заявок на участие в запросе котировок.</w:t>
      </w:r>
      <w:proofErr w:type="gramEnd"/>
    </w:p>
    <w:p w:rsidR="009776EA" w:rsidRPr="00810BAE" w:rsidRDefault="00A369D3" w:rsidP="009776EA">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267</w:t>
      </w:r>
      <w:r w:rsidR="009776EA">
        <w:rPr>
          <w:rFonts w:ascii="Times New Roman" w:hAnsi="Times New Roman"/>
          <w:sz w:val="24"/>
          <w:szCs w:val="24"/>
        </w:rPr>
        <w:t>. </w:t>
      </w:r>
      <w:r w:rsidR="009776EA" w:rsidRPr="00810BAE">
        <w:rPr>
          <w:rFonts w:ascii="Times New Roman" w:hAnsi="Times New Roman"/>
          <w:sz w:val="24"/>
          <w:szCs w:val="24"/>
        </w:rPr>
        <w:t xml:space="preserve">Заказчик по собственной инициативе или в соответствии с запросом участника закупки </w:t>
      </w:r>
      <w:r w:rsidR="009776EA" w:rsidRPr="00810BAE">
        <w:rPr>
          <w:rFonts w:ascii="Times New Roman" w:hAnsi="Times New Roman"/>
          <w:iCs/>
          <w:sz w:val="24"/>
          <w:szCs w:val="24"/>
        </w:rPr>
        <w:t>вправе принять</w:t>
      </w:r>
      <w:r w:rsidR="009776EA" w:rsidRPr="00810BAE">
        <w:rPr>
          <w:rFonts w:ascii="Times New Roman" w:hAnsi="Times New Roman"/>
          <w:sz w:val="24"/>
          <w:szCs w:val="24"/>
        </w:rPr>
        <w:t xml:space="preserve"> решение о внесении изменений в извещение о проведении запроса котировок не </w:t>
      </w:r>
      <w:proofErr w:type="gramStart"/>
      <w:r w:rsidR="009776EA" w:rsidRPr="00810BAE">
        <w:rPr>
          <w:rFonts w:ascii="Times New Roman" w:hAnsi="Times New Roman"/>
          <w:sz w:val="24"/>
          <w:szCs w:val="24"/>
        </w:rPr>
        <w:t>позднее</w:t>
      </w:r>
      <w:proofErr w:type="gramEnd"/>
      <w:r w:rsidR="009776EA" w:rsidRPr="00810BAE">
        <w:rPr>
          <w:rFonts w:ascii="Times New Roman" w:hAnsi="Times New Roman"/>
          <w:sz w:val="24"/>
          <w:szCs w:val="24"/>
        </w:rPr>
        <w:t xml:space="preserve"> чем</w:t>
      </w:r>
      <w:r w:rsidR="009776EA">
        <w:rPr>
          <w:rFonts w:ascii="Times New Roman" w:hAnsi="Times New Roman"/>
          <w:sz w:val="24"/>
          <w:szCs w:val="24"/>
        </w:rPr>
        <w:t xml:space="preserve"> за </w:t>
      </w:r>
      <w:r w:rsidR="009776EA" w:rsidRPr="00810BAE">
        <w:rPr>
          <w:rFonts w:ascii="Times New Roman" w:hAnsi="Times New Roman"/>
          <w:sz w:val="24"/>
          <w:szCs w:val="24"/>
        </w:rPr>
        <w:t>д</w:t>
      </w:r>
      <w:r w:rsidR="009776EA">
        <w:rPr>
          <w:rFonts w:ascii="Times New Roman" w:hAnsi="Times New Roman"/>
          <w:sz w:val="24"/>
          <w:szCs w:val="24"/>
        </w:rPr>
        <w:t>ва</w:t>
      </w:r>
      <w:r w:rsidR="009776EA" w:rsidRPr="00810BAE">
        <w:rPr>
          <w:rFonts w:ascii="Times New Roman" w:hAnsi="Times New Roman"/>
          <w:sz w:val="24"/>
          <w:szCs w:val="24"/>
        </w:rPr>
        <w:t xml:space="preserve"> дня до даты окончания срока подачи заявок на участие в закупке.</w:t>
      </w:r>
    </w:p>
    <w:p w:rsidR="009776EA" w:rsidRPr="00810BAE" w:rsidRDefault="00A369D3" w:rsidP="009776EA">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268</w:t>
      </w:r>
      <w:r w:rsidR="009776EA">
        <w:rPr>
          <w:rFonts w:ascii="Times New Roman" w:hAnsi="Times New Roman"/>
          <w:sz w:val="24"/>
          <w:szCs w:val="24"/>
        </w:rPr>
        <w:t>. </w:t>
      </w:r>
      <w:r w:rsidR="009776EA" w:rsidRPr="00810BAE">
        <w:rPr>
          <w:rFonts w:ascii="Times New Roman" w:hAnsi="Times New Roman"/>
          <w:sz w:val="24"/>
          <w:szCs w:val="24"/>
        </w:rPr>
        <w:t xml:space="preserve">Участники закупки </w:t>
      </w:r>
      <w:r w:rsidR="009776EA">
        <w:rPr>
          <w:rFonts w:ascii="Times New Roman" w:hAnsi="Times New Roman"/>
          <w:sz w:val="24"/>
          <w:szCs w:val="24"/>
        </w:rPr>
        <w:t>самостоятельно отслеживают</w:t>
      </w:r>
      <w:r w:rsidR="009776EA" w:rsidRPr="00810BAE">
        <w:rPr>
          <w:rFonts w:ascii="Times New Roman" w:hAnsi="Times New Roman"/>
          <w:sz w:val="24"/>
          <w:szCs w:val="24"/>
        </w:rPr>
        <w:t xml:space="preserve">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9776EA" w:rsidRPr="00810BAE" w:rsidRDefault="00A369D3" w:rsidP="009776EA">
      <w:pPr>
        <w:spacing w:after="0" w:line="240" w:lineRule="auto"/>
        <w:ind w:firstLine="709"/>
        <w:jc w:val="both"/>
        <w:rPr>
          <w:rFonts w:ascii="Times New Roman" w:hAnsi="Times New Roman"/>
          <w:sz w:val="24"/>
          <w:szCs w:val="24"/>
        </w:rPr>
      </w:pPr>
      <w:r>
        <w:rPr>
          <w:rFonts w:ascii="Times New Roman" w:hAnsi="Times New Roman"/>
          <w:sz w:val="24"/>
          <w:szCs w:val="24"/>
        </w:rPr>
        <w:t>269</w:t>
      </w:r>
      <w:r w:rsidR="009776EA">
        <w:rPr>
          <w:rFonts w:ascii="Times New Roman" w:hAnsi="Times New Roman"/>
          <w:sz w:val="24"/>
          <w:szCs w:val="24"/>
        </w:rPr>
        <w:t>. </w:t>
      </w:r>
      <w:r w:rsidR="009776EA" w:rsidRPr="00810BAE">
        <w:rPr>
          <w:rFonts w:ascii="Times New Roman" w:hAnsi="Times New Roman"/>
          <w:sz w:val="24"/>
          <w:szCs w:val="24"/>
        </w:rPr>
        <w:t>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закупке.</w:t>
      </w:r>
    </w:p>
    <w:p w:rsidR="009776EA" w:rsidRPr="00810BAE" w:rsidRDefault="00A369D3" w:rsidP="009776EA">
      <w:pPr>
        <w:spacing w:after="0" w:line="240" w:lineRule="auto"/>
        <w:ind w:firstLine="709"/>
        <w:jc w:val="both"/>
        <w:rPr>
          <w:rFonts w:ascii="Times New Roman" w:hAnsi="Times New Roman"/>
          <w:sz w:val="24"/>
          <w:szCs w:val="24"/>
        </w:rPr>
      </w:pPr>
      <w:r>
        <w:rPr>
          <w:rFonts w:ascii="Times New Roman" w:hAnsi="Times New Roman"/>
          <w:sz w:val="24"/>
          <w:szCs w:val="24"/>
        </w:rPr>
        <w:t>270</w:t>
      </w:r>
      <w:r w:rsidR="009776EA">
        <w:rPr>
          <w:rFonts w:ascii="Times New Roman" w:hAnsi="Times New Roman"/>
          <w:sz w:val="24"/>
          <w:szCs w:val="24"/>
        </w:rPr>
        <w:t>. </w:t>
      </w:r>
      <w:r w:rsidR="009776EA" w:rsidRPr="00810BAE">
        <w:rPr>
          <w:rFonts w:ascii="Times New Roman" w:hAnsi="Times New Roman"/>
          <w:sz w:val="24"/>
          <w:szCs w:val="24"/>
        </w:rPr>
        <w:t>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w:t>
      </w:r>
      <w:r w:rsidR="009776EA">
        <w:rPr>
          <w:rFonts w:ascii="Times New Roman" w:hAnsi="Times New Roman"/>
          <w:sz w:val="24"/>
          <w:szCs w:val="24"/>
        </w:rPr>
        <w:t>и</w:t>
      </w:r>
      <w:r w:rsidR="009776EA" w:rsidRPr="00810BAE">
        <w:rPr>
          <w:rFonts w:ascii="Times New Roman" w:hAnsi="Times New Roman"/>
          <w:sz w:val="24"/>
          <w:szCs w:val="24"/>
        </w:rPr>
        <w:t xml:space="preserve"> о проведении запроса котировок.</w:t>
      </w:r>
    </w:p>
    <w:p w:rsidR="009776EA" w:rsidRDefault="00A369D3"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271</w:t>
      </w:r>
      <w:r w:rsidR="009776EA">
        <w:rPr>
          <w:rFonts w:ascii="Times New Roman" w:hAnsi="Times New Roman"/>
          <w:sz w:val="24"/>
          <w:szCs w:val="24"/>
        </w:rPr>
        <w:t>. </w:t>
      </w:r>
      <w:proofErr w:type="gramStart"/>
      <w:r w:rsidR="009776EA" w:rsidRPr="00810BAE">
        <w:rPr>
          <w:rFonts w:ascii="Times New Roman" w:hAnsi="Times New Roman"/>
          <w:sz w:val="24"/>
          <w:szCs w:val="24"/>
          <w:lang w:eastAsia="ru-RU"/>
        </w:rP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roofErr w:type="gramEnd"/>
      <w:r w:rsidR="009776EA">
        <w:rPr>
          <w:rFonts w:ascii="Times New Roman" w:hAnsi="Times New Roman"/>
          <w:sz w:val="24"/>
          <w:szCs w:val="24"/>
          <w:lang w:eastAsia="ru-RU"/>
        </w:rPr>
        <w:t xml:space="preserve"> </w:t>
      </w:r>
      <w:r w:rsidR="009776EA" w:rsidRPr="00810BAE">
        <w:rPr>
          <w:rFonts w:ascii="Times New Roman" w:hAnsi="Times New Roman"/>
          <w:sz w:val="24"/>
          <w:szCs w:val="24"/>
        </w:rPr>
        <w:t>Заявка на участие в запросе котировок предоставляется участником в виде электронного документа.</w:t>
      </w:r>
    </w:p>
    <w:p w:rsidR="009776EA"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272</w:t>
      </w:r>
      <w:r w:rsidR="009776EA">
        <w:rPr>
          <w:rFonts w:ascii="Times New Roman" w:hAnsi="Times New Roman"/>
          <w:sz w:val="24"/>
          <w:szCs w:val="24"/>
          <w:lang w:eastAsia="ru-RU"/>
        </w:rPr>
        <w:t>. Заявка на участие в запросе котировок должна содержать следующие документы и информацию:</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при осуществлении закупки товара или закупки работы, услуги, для выполнения, оказания которых используется товар:</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 наименование страны происхождения товара (в случае установления заказчиком в извещении о проведении запроса котировок </w:t>
      </w:r>
      <w:r w:rsidRPr="00EE6336">
        <w:rPr>
          <w:rFonts w:ascii="Times New Roman" w:hAnsi="Times New Roman"/>
          <w:sz w:val="24"/>
          <w:szCs w:val="24"/>
        </w:rPr>
        <w:t>приоритет</w:t>
      </w:r>
      <w:r>
        <w:rPr>
          <w:rFonts w:ascii="Times New Roman" w:hAnsi="Times New Roman"/>
          <w:sz w:val="24"/>
          <w:szCs w:val="24"/>
        </w:rPr>
        <w:t>а</w:t>
      </w:r>
      <w:r w:rsidRPr="00EE6336">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w:t>
      </w:r>
      <w:r>
        <w:rPr>
          <w:rFonts w:ascii="Times New Roman" w:hAnsi="Times New Roman"/>
          <w:sz w:val="24"/>
          <w:szCs w:val="24"/>
          <w:lang w:eastAsia="ru-RU"/>
        </w:rPr>
        <w:t xml:space="preserve">, в соответствии с разделом </w:t>
      </w:r>
      <w:r w:rsidR="00A369D3">
        <w:rPr>
          <w:rFonts w:ascii="Times New Roman" w:hAnsi="Times New Roman"/>
          <w:sz w:val="24"/>
          <w:szCs w:val="24"/>
          <w:lang w:eastAsia="ru-RU"/>
        </w:rPr>
        <w:t>«Приоритет»</w:t>
      </w:r>
      <w:r>
        <w:rPr>
          <w:rFonts w:ascii="Times New Roman" w:hAnsi="Times New Roman"/>
          <w:sz w:val="24"/>
          <w:szCs w:val="24"/>
          <w:lang w:eastAsia="ru-RU"/>
        </w:rPr>
        <w:t xml:space="preserve"> Типового положения о закупке);</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иные документы и информацию, предусмотренные </w:t>
      </w:r>
      <w:r w:rsidRPr="009356D0">
        <w:rPr>
          <w:rFonts w:ascii="Times New Roman" w:hAnsi="Times New Roman"/>
          <w:sz w:val="24"/>
          <w:szCs w:val="24"/>
          <w:lang w:eastAsia="ru-RU"/>
        </w:rPr>
        <w:t>подпунктами «а», «г» подпункта 1</w:t>
      </w:r>
      <w:r w:rsidR="00A369D3">
        <w:rPr>
          <w:rFonts w:ascii="Times New Roman" w:hAnsi="Times New Roman"/>
          <w:sz w:val="24"/>
          <w:szCs w:val="24"/>
          <w:lang w:eastAsia="ru-RU"/>
        </w:rPr>
        <w:t>)</w:t>
      </w:r>
      <w:r w:rsidRPr="009356D0">
        <w:rPr>
          <w:rFonts w:ascii="Times New Roman" w:hAnsi="Times New Roman"/>
          <w:sz w:val="24"/>
          <w:szCs w:val="24"/>
          <w:lang w:eastAsia="ru-RU"/>
        </w:rPr>
        <w:t>, подпунктами 4</w:t>
      </w:r>
      <w:r w:rsidR="00A369D3">
        <w:rPr>
          <w:rFonts w:ascii="Times New Roman" w:hAnsi="Times New Roman"/>
          <w:sz w:val="24"/>
          <w:szCs w:val="24"/>
          <w:lang w:eastAsia="ru-RU"/>
        </w:rPr>
        <w:t>)</w:t>
      </w:r>
      <w:r w:rsidRPr="009356D0">
        <w:rPr>
          <w:rFonts w:ascii="Times New Roman" w:hAnsi="Times New Roman"/>
          <w:sz w:val="24"/>
          <w:szCs w:val="24"/>
          <w:lang w:eastAsia="ru-RU"/>
        </w:rPr>
        <w:t>,5</w:t>
      </w:r>
      <w:r w:rsidR="00A369D3">
        <w:rPr>
          <w:rFonts w:ascii="Times New Roman" w:hAnsi="Times New Roman"/>
          <w:sz w:val="24"/>
          <w:szCs w:val="24"/>
          <w:lang w:eastAsia="ru-RU"/>
        </w:rPr>
        <w:t>)</w:t>
      </w:r>
      <w:r w:rsidRPr="009356D0">
        <w:rPr>
          <w:rFonts w:ascii="Times New Roman" w:hAnsi="Times New Roman"/>
          <w:sz w:val="24"/>
          <w:szCs w:val="24"/>
          <w:lang w:eastAsia="ru-RU"/>
        </w:rPr>
        <w:t>,6</w:t>
      </w:r>
      <w:r w:rsidR="00A369D3">
        <w:rPr>
          <w:rFonts w:ascii="Times New Roman" w:hAnsi="Times New Roman"/>
          <w:sz w:val="24"/>
          <w:szCs w:val="24"/>
          <w:lang w:eastAsia="ru-RU"/>
        </w:rPr>
        <w:t>)</w:t>
      </w:r>
      <w:r w:rsidRPr="009356D0">
        <w:rPr>
          <w:rFonts w:ascii="Times New Roman" w:hAnsi="Times New Roman"/>
          <w:sz w:val="24"/>
          <w:szCs w:val="24"/>
          <w:lang w:eastAsia="ru-RU"/>
        </w:rPr>
        <w:t xml:space="preserve"> пункта </w:t>
      </w:r>
      <w:r w:rsidR="00A369D3">
        <w:rPr>
          <w:rFonts w:ascii="Times New Roman" w:hAnsi="Times New Roman"/>
          <w:sz w:val="24"/>
          <w:szCs w:val="24"/>
          <w:lang w:eastAsia="ru-RU"/>
        </w:rPr>
        <w:t>114</w:t>
      </w:r>
      <w:r w:rsidRPr="009356D0">
        <w:rPr>
          <w:rFonts w:ascii="Times New Roman" w:hAnsi="Times New Roman"/>
          <w:sz w:val="24"/>
          <w:szCs w:val="24"/>
          <w:lang w:eastAsia="ru-RU"/>
        </w:rPr>
        <w:t xml:space="preserve"> Типового положения о закупке.</w:t>
      </w:r>
    </w:p>
    <w:p w:rsidR="009776EA" w:rsidRPr="00810BAE" w:rsidRDefault="00A369D3"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273</w:t>
      </w:r>
      <w:r w:rsidR="009776EA">
        <w:rPr>
          <w:rFonts w:ascii="Times New Roman" w:hAnsi="Times New Roman"/>
          <w:sz w:val="24"/>
          <w:szCs w:val="24"/>
        </w:rPr>
        <w:t>. </w:t>
      </w:r>
      <w:r w:rsidR="009776EA" w:rsidRPr="00810BAE">
        <w:rPr>
          <w:rFonts w:ascii="Times New Roman" w:hAnsi="Times New Roman"/>
          <w:sz w:val="24"/>
          <w:szCs w:val="24"/>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sidR="009776EA">
        <w:rPr>
          <w:rFonts w:ascii="Times New Roman" w:hAnsi="Times New Roman"/>
          <w:sz w:val="24"/>
          <w:szCs w:val="24"/>
        </w:rPr>
        <w:t xml:space="preserve"> </w:t>
      </w:r>
    </w:p>
    <w:p w:rsidR="009776EA" w:rsidRPr="00810BAE"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274</w:t>
      </w:r>
      <w:r w:rsidR="009776EA">
        <w:rPr>
          <w:rFonts w:ascii="Times New Roman" w:hAnsi="Times New Roman"/>
          <w:sz w:val="24"/>
          <w:szCs w:val="24"/>
        </w:rPr>
        <w:t>. </w:t>
      </w:r>
      <w:r w:rsidR="009776EA" w:rsidRPr="00810BAE">
        <w:rPr>
          <w:rFonts w:ascii="Times New Roman" w:hAnsi="Times New Roman"/>
          <w:sz w:val="24"/>
          <w:szCs w:val="24"/>
          <w:lang w:eastAsia="ru-RU"/>
        </w:rPr>
        <w:t xml:space="preserve">Участник запроса котировок вправе подать заявку </w:t>
      </w:r>
      <w:proofErr w:type="gramStart"/>
      <w:r w:rsidR="009776EA" w:rsidRPr="00810BAE">
        <w:rPr>
          <w:rFonts w:ascii="Times New Roman" w:hAnsi="Times New Roman"/>
          <w:sz w:val="24"/>
          <w:szCs w:val="24"/>
          <w:lang w:eastAsia="ru-RU"/>
        </w:rPr>
        <w:t>на участие в запросе</w:t>
      </w:r>
      <w:r w:rsidR="009776EA">
        <w:rPr>
          <w:rFonts w:ascii="Times New Roman" w:hAnsi="Times New Roman"/>
          <w:sz w:val="24"/>
          <w:szCs w:val="24"/>
          <w:lang w:eastAsia="ru-RU"/>
        </w:rPr>
        <w:t xml:space="preserve"> котировок</w:t>
      </w:r>
      <w:r w:rsidR="009776EA" w:rsidRPr="00810BAE">
        <w:rPr>
          <w:rFonts w:ascii="Times New Roman" w:hAnsi="Times New Roman"/>
          <w:sz w:val="24"/>
          <w:szCs w:val="24"/>
          <w:lang w:eastAsia="ru-RU"/>
        </w:rPr>
        <w:t xml:space="preserve"> в любое время с момента размещения извещения о его проведении</w:t>
      </w:r>
      <w:proofErr w:type="gramEnd"/>
      <w:r w:rsidR="009776EA" w:rsidRPr="00810BAE">
        <w:rPr>
          <w:rFonts w:ascii="Times New Roman" w:hAnsi="Times New Roman"/>
          <w:sz w:val="24"/>
          <w:szCs w:val="24"/>
          <w:lang w:eastAsia="ru-RU"/>
        </w:rPr>
        <w:t xml:space="preserve"> до предусмотренных извещением о запросе котировок даты и времени окончания срока подачи заявок на участие в таком запросе</w:t>
      </w:r>
      <w:r w:rsidR="009776EA">
        <w:rPr>
          <w:rFonts w:ascii="Times New Roman" w:hAnsi="Times New Roman"/>
          <w:sz w:val="24"/>
          <w:szCs w:val="24"/>
          <w:lang w:eastAsia="ru-RU"/>
        </w:rPr>
        <w:t xml:space="preserve"> котировок</w:t>
      </w:r>
      <w:r w:rsidR="009776EA" w:rsidRPr="00810BAE">
        <w:rPr>
          <w:rFonts w:ascii="Times New Roman" w:hAnsi="Times New Roman"/>
          <w:sz w:val="24"/>
          <w:szCs w:val="24"/>
          <w:lang w:eastAsia="ru-RU"/>
        </w:rPr>
        <w:t>.</w:t>
      </w:r>
      <w:r w:rsidR="009776EA">
        <w:rPr>
          <w:rFonts w:ascii="Times New Roman" w:hAnsi="Times New Roman"/>
          <w:sz w:val="24"/>
          <w:szCs w:val="24"/>
          <w:lang w:eastAsia="ru-RU"/>
        </w:rPr>
        <w:t xml:space="preserve"> </w:t>
      </w:r>
      <w:r w:rsidR="009776EA" w:rsidRPr="00810BAE">
        <w:rPr>
          <w:rFonts w:ascii="Times New Roman" w:hAnsi="Times New Roman"/>
          <w:sz w:val="24"/>
          <w:szCs w:val="24"/>
          <w:lang w:eastAsia="ru-RU"/>
        </w:rPr>
        <w:t>Участник запроса котировок вправе подать только одну заявку на участие в таком запросе</w:t>
      </w:r>
      <w:r w:rsidR="009776EA">
        <w:rPr>
          <w:rFonts w:ascii="Times New Roman" w:hAnsi="Times New Roman"/>
          <w:sz w:val="24"/>
          <w:szCs w:val="24"/>
          <w:lang w:eastAsia="ru-RU"/>
        </w:rPr>
        <w:t xml:space="preserve"> котировок</w:t>
      </w:r>
      <w:r w:rsidR="009776EA" w:rsidRPr="00810BAE">
        <w:rPr>
          <w:rFonts w:ascii="Times New Roman" w:hAnsi="Times New Roman"/>
          <w:sz w:val="24"/>
          <w:szCs w:val="24"/>
          <w:lang w:eastAsia="ru-RU"/>
        </w:rPr>
        <w:t>.</w:t>
      </w:r>
    </w:p>
    <w:p w:rsidR="009776EA" w:rsidRPr="00810BAE"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275</w:t>
      </w:r>
      <w:r w:rsidR="009776EA">
        <w:rPr>
          <w:rFonts w:ascii="Times New Roman" w:hAnsi="Times New Roman"/>
          <w:sz w:val="24"/>
          <w:szCs w:val="24"/>
        </w:rPr>
        <w:t>. </w:t>
      </w:r>
      <w:r w:rsidR="009776EA" w:rsidRPr="00810BAE">
        <w:rPr>
          <w:rFonts w:ascii="Times New Roman" w:hAnsi="Times New Roman"/>
          <w:sz w:val="24"/>
          <w:szCs w:val="24"/>
          <w:lang w:eastAsia="ru-RU"/>
        </w:rPr>
        <w:t>Участник запроса котировок,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776EA" w:rsidRPr="00772944"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276</w:t>
      </w:r>
      <w:r w:rsidR="009776EA">
        <w:rPr>
          <w:rFonts w:ascii="Times New Roman" w:hAnsi="Times New Roman"/>
          <w:sz w:val="24"/>
          <w:szCs w:val="24"/>
          <w:lang w:eastAsia="ru-RU"/>
        </w:rPr>
        <w:t>.  После</w:t>
      </w:r>
      <w:r w:rsidR="009776EA" w:rsidRPr="00810BAE">
        <w:rPr>
          <w:rFonts w:ascii="Times New Roman" w:hAnsi="Times New Roman"/>
          <w:sz w:val="24"/>
          <w:szCs w:val="24"/>
          <w:lang w:eastAsia="ru-RU"/>
        </w:rPr>
        <w:t xml:space="preserve"> окончания срока подачи заявок на участие в запросе котировок оператор электронной площадки обеспечивает </w:t>
      </w:r>
      <w:r w:rsidR="009776EA" w:rsidRPr="00772944">
        <w:rPr>
          <w:rFonts w:ascii="Times New Roman" w:hAnsi="Times New Roman"/>
          <w:sz w:val="24"/>
          <w:szCs w:val="24"/>
          <w:lang w:eastAsia="ru-RU"/>
        </w:rPr>
        <w:t>направление заказчику всех заявок, поданных на участие в таком запросе</w:t>
      </w:r>
      <w:r w:rsidR="009776EA">
        <w:rPr>
          <w:rFonts w:ascii="Times New Roman" w:hAnsi="Times New Roman"/>
          <w:sz w:val="24"/>
          <w:szCs w:val="24"/>
          <w:lang w:eastAsia="ru-RU"/>
        </w:rPr>
        <w:t xml:space="preserve"> котировок.</w:t>
      </w:r>
    </w:p>
    <w:p w:rsidR="009776EA" w:rsidRPr="00772944"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277</w:t>
      </w:r>
      <w:r w:rsidR="009776EA" w:rsidRPr="00772944">
        <w:rPr>
          <w:rFonts w:ascii="Times New Roman" w:hAnsi="Times New Roman"/>
          <w:sz w:val="24"/>
          <w:szCs w:val="24"/>
        </w:rPr>
        <w:t>. </w:t>
      </w:r>
      <w:r w:rsidR="009776EA" w:rsidRPr="00772944">
        <w:rPr>
          <w:rFonts w:ascii="Times New Roman" w:hAnsi="Times New Roman"/>
          <w:sz w:val="24"/>
          <w:szCs w:val="24"/>
          <w:lang w:eastAsia="ru-RU"/>
        </w:rPr>
        <w:t>В случае</w:t>
      </w:r>
      <w:proofErr w:type="gramStart"/>
      <w:r w:rsidR="009776EA" w:rsidRPr="00772944">
        <w:rPr>
          <w:rFonts w:ascii="Times New Roman" w:hAnsi="Times New Roman"/>
          <w:sz w:val="24"/>
          <w:szCs w:val="24"/>
          <w:lang w:eastAsia="ru-RU"/>
        </w:rPr>
        <w:t>,</w:t>
      </w:r>
      <w:proofErr w:type="gramEnd"/>
      <w:r w:rsidR="009776EA" w:rsidRPr="00772944">
        <w:rPr>
          <w:rFonts w:ascii="Times New Roman" w:hAnsi="Times New Roman"/>
          <w:sz w:val="24"/>
          <w:szCs w:val="24"/>
          <w:lang w:eastAsia="ru-RU"/>
        </w:rPr>
        <w:t xml:space="preserve">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w:t>
      </w:r>
    </w:p>
    <w:p w:rsidR="009776EA" w:rsidRPr="00772944"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278</w:t>
      </w:r>
      <w:r w:rsidR="009776EA" w:rsidRPr="00772944">
        <w:rPr>
          <w:rFonts w:ascii="Times New Roman" w:hAnsi="Times New Roman"/>
          <w:sz w:val="24"/>
          <w:szCs w:val="24"/>
          <w:lang w:eastAsia="ru-RU"/>
        </w:rPr>
        <w:t xml:space="preserve">. В течение трех рабочих дней, следующего после даты окончания срока подачи заявок на участие в запросе котировок, комиссия по осуществлению </w:t>
      </w:r>
      <w:r w:rsidR="009776EA">
        <w:rPr>
          <w:rFonts w:ascii="Times New Roman" w:hAnsi="Times New Roman"/>
          <w:sz w:val="24"/>
          <w:szCs w:val="24"/>
          <w:lang w:eastAsia="ru-RU"/>
        </w:rPr>
        <w:t>конкурентных</w:t>
      </w:r>
      <w:r w:rsidR="009776EA" w:rsidRPr="00772944">
        <w:rPr>
          <w:rFonts w:ascii="Times New Roman" w:hAnsi="Times New Roman"/>
          <w:sz w:val="24"/>
          <w:szCs w:val="24"/>
          <w:lang w:eastAsia="ru-RU"/>
        </w:rPr>
        <w:t xml:space="preserve"> закупок рассматривает заявки на участие в таком запросе.</w:t>
      </w:r>
    </w:p>
    <w:p w:rsidR="009776EA" w:rsidRPr="00772944" w:rsidRDefault="00A369D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279</w:t>
      </w:r>
      <w:r w:rsidR="009776EA" w:rsidRPr="00772944">
        <w:rPr>
          <w:rFonts w:ascii="Times New Roman" w:hAnsi="Times New Roman"/>
          <w:sz w:val="24"/>
          <w:szCs w:val="24"/>
          <w:lang w:eastAsia="ru-RU"/>
        </w:rPr>
        <w:t>. </w:t>
      </w:r>
      <w:proofErr w:type="gramStart"/>
      <w:r w:rsidR="009776EA" w:rsidRPr="00772944">
        <w:rPr>
          <w:rFonts w:ascii="Times New Roman" w:hAnsi="Times New Roman"/>
          <w:sz w:val="24"/>
          <w:szCs w:val="24"/>
          <w:lang w:eastAsia="ru-RU"/>
        </w:rPr>
        <w:t xml:space="preserve">По результатам рассмотрения заявок на участие в запросе котировок комиссия по осуществлению </w:t>
      </w:r>
      <w:r w:rsidR="009776EA">
        <w:rPr>
          <w:rFonts w:ascii="Times New Roman" w:hAnsi="Times New Roman"/>
          <w:sz w:val="24"/>
          <w:szCs w:val="24"/>
          <w:lang w:eastAsia="ru-RU"/>
        </w:rPr>
        <w:t>конкурентных</w:t>
      </w:r>
      <w:r w:rsidR="009776EA" w:rsidRPr="00772944">
        <w:rPr>
          <w:rFonts w:ascii="Times New Roman" w:hAnsi="Times New Roman"/>
          <w:sz w:val="24"/>
          <w:szCs w:val="24"/>
          <w:lang w:eastAsia="ru-RU"/>
        </w:rPr>
        <w:t xml:space="preserve">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w:t>
      </w:r>
      <w:proofErr w:type="gramEnd"/>
      <w:r w:rsidR="009776EA" w:rsidRPr="00772944">
        <w:rPr>
          <w:rFonts w:ascii="Times New Roman" w:hAnsi="Times New Roman"/>
          <w:sz w:val="24"/>
          <w:szCs w:val="24"/>
          <w:lang w:eastAsia="ru-RU"/>
        </w:rPr>
        <w:t xml:space="preserve"> в случаях, которые предусмотрены пунктом </w:t>
      </w:r>
      <w:r w:rsidR="00021170">
        <w:rPr>
          <w:rFonts w:ascii="Times New Roman" w:hAnsi="Times New Roman"/>
          <w:sz w:val="24"/>
          <w:szCs w:val="24"/>
          <w:lang w:eastAsia="ru-RU"/>
        </w:rPr>
        <w:t>280</w:t>
      </w:r>
      <w:r w:rsidR="009776EA">
        <w:rPr>
          <w:rFonts w:ascii="Times New Roman" w:hAnsi="Times New Roman"/>
          <w:sz w:val="24"/>
          <w:szCs w:val="24"/>
          <w:lang w:eastAsia="ru-RU"/>
        </w:rPr>
        <w:t xml:space="preserve"> Типового положения о закупке</w:t>
      </w:r>
      <w:r w:rsidR="009776EA" w:rsidRPr="00772944">
        <w:rPr>
          <w:rFonts w:ascii="Times New Roman" w:hAnsi="Times New Roman"/>
          <w:sz w:val="24"/>
          <w:szCs w:val="24"/>
          <w:lang w:eastAsia="ru-RU"/>
        </w:rPr>
        <w:t>.</w:t>
      </w:r>
    </w:p>
    <w:p w:rsidR="009776EA" w:rsidRPr="00772944"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280</w:t>
      </w:r>
      <w:r w:rsidR="009776EA" w:rsidRPr="00772944">
        <w:rPr>
          <w:rFonts w:ascii="Times New Roman" w:hAnsi="Times New Roman"/>
          <w:sz w:val="24"/>
          <w:szCs w:val="24"/>
          <w:lang w:eastAsia="ru-RU"/>
        </w:rPr>
        <w:t xml:space="preserve">. Заявка участника запроса котировок отклоняется комиссией по осуществлению </w:t>
      </w:r>
      <w:r w:rsidR="009776EA">
        <w:rPr>
          <w:rFonts w:ascii="Times New Roman" w:hAnsi="Times New Roman"/>
          <w:sz w:val="24"/>
          <w:szCs w:val="24"/>
          <w:lang w:eastAsia="ru-RU"/>
        </w:rPr>
        <w:t xml:space="preserve">конкурентных </w:t>
      </w:r>
      <w:r w:rsidR="009776EA" w:rsidRPr="00772944">
        <w:rPr>
          <w:rFonts w:ascii="Times New Roman" w:hAnsi="Times New Roman"/>
          <w:sz w:val="24"/>
          <w:szCs w:val="24"/>
          <w:lang w:eastAsia="ru-RU"/>
        </w:rPr>
        <w:t>закупок в случае:</w:t>
      </w:r>
    </w:p>
    <w:p w:rsidR="009776EA" w:rsidRPr="00772944"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772944">
        <w:rPr>
          <w:rFonts w:ascii="Times New Roman" w:hAnsi="Times New Roman"/>
          <w:sz w:val="24"/>
          <w:szCs w:val="24"/>
          <w:lang w:eastAsia="ru-RU"/>
        </w:rPr>
        <w:t xml:space="preserve">1) </w:t>
      </w:r>
      <w:proofErr w:type="spellStart"/>
      <w:r w:rsidRPr="00772944">
        <w:rPr>
          <w:rFonts w:ascii="Times New Roman" w:hAnsi="Times New Roman"/>
          <w:sz w:val="24"/>
          <w:szCs w:val="24"/>
          <w:lang w:eastAsia="ru-RU"/>
        </w:rPr>
        <w:t>непредоставления</w:t>
      </w:r>
      <w:proofErr w:type="spellEnd"/>
      <w:r w:rsidRPr="00772944">
        <w:rPr>
          <w:rFonts w:ascii="Times New Roman" w:hAnsi="Times New Roman"/>
          <w:sz w:val="24"/>
          <w:szCs w:val="24"/>
          <w:lang w:eastAsia="ru-RU"/>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9776EA" w:rsidRPr="00772944"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772944">
        <w:rPr>
          <w:rFonts w:ascii="Times New Roman" w:hAnsi="Times New Roman"/>
          <w:sz w:val="24"/>
          <w:szCs w:val="24"/>
          <w:lang w:eastAsia="ru-RU"/>
        </w:rPr>
        <w:t>2) несоответствия информации, предусмотренной извещением о проведении запроса котировок, требованиям такого извещения.</w:t>
      </w:r>
    </w:p>
    <w:p w:rsidR="009776EA" w:rsidRPr="00772944"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281</w:t>
      </w:r>
      <w:r w:rsidR="009776EA" w:rsidRPr="00772944">
        <w:rPr>
          <w:rFonts w:ascii="Times New Roman" w:hAnsi="Times New Roman"/>
          <w:sz w:val="24"/>
          <w:szCs w:val="24"/>
          <w:lang w:eastAsia="ru-RU"/>
        </w:rPr>
        <w:t xml:space="preserve">.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w:t>
      </w:r>
      <w:r w:rsidR="009776EA">
        <w:rPr>
          <w:rFonts w:ascii="Times New Roman" w:hAnsi="Times New Roman"/>
          <w:sz w:val="24"/>
          <w:szCs w:val="24"/>
          <w:lang w:eastAsia="ru-RU"/>
        </w:rPr>
        <w:t xml:space="preserve">конкурентных </w:t>
      </w:r>
      <w:r w:rsidR="009776EA" w:rsidRPr="00772944">
        <w:rPr>
          <w:rFonts w:ascii="Times New Roman" w:hAnsi="Times New Roman"/>
          <w:sz w:val="24"/>
          <w:szCs w:val="24"/>
          <w:lang w:eastAsia="ru-RU"/>
        </w:rPr>
        <w:t>закупок.</w:t>
      </w:r>
    </w:p>
    <w:p w:rsidR="009776EA" w:rsidRPr="00772944"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282</w:t>
      </w:r>
      <w:r w:rsidR="009776EA" w:rsidRPr="00772944">
        <w:rPr>
          <w:rFonts w:ascii="Times New Roman" w:hAnsi="Times New Roman"/>
          <w:sz w:val="24"/>
          <w:szCs w:val="24"/>
          <w:lang w:eastAsia="ru-RU"/>
        </w:rPr>
        <w:t>. </w:t>
      </w:r>
      <w:r w:rsidR="009776EA">
        <w:rPr>
          <w:rFonts w:ascii="Times New Roman" w:hAnsi="Times New Roman"/>
          <w:sz w:val="24"/>
          <w:szCs w:val="24"/>
          <w:lang w:eastAsia="ru-RU"/>
        </w:rPr>
        <w:t>П</w:t>
      </w:r>
      <w:r w:rsidR="009776EA" w:rsidRPr="00772944">
        <w:rPr>
          <w:rFonts w:ascii="Times New Roman" w:hAnsi="Times New Roman"/>
          <w:sz w:val="24"/>
          <w:szCs w:val="24"/>
          <w:lang w:eastAsia="ru-RU"/>
        </w:rPr>
        <w:t>ротокол</w:t>
      </w:r>
      <w:r w:rsidR="009776EA">
        <w:rPr>
          <w:rFonts w:ascii="Times New Roman" w:hAnsi="Times New Roman"/>
          <w:sz w:val="24"/>
          <w:szCs w:val="24"/>
          <w:lang w:eastAsia="ru-RU"/>
        </w:rPr>
        <w:t>, у</w:t>
      </w:r>
      <w:r w:rsidR="009776EA" w:rsidRPr="00772944">
        <w:rPr>
          <w:rFonts w:ascii="Times New Roman" w:hAnsi="Times New Roman"/>
          <w:sz w:val="24"/>
          <w:szCs w:val="24"/>
          <w:lang w:eastAsia="ru-RU"/>
        </w:rPr>
        <w:t xml:space="preserve">казанный в пункте </w:t>
      </w:r>
      <w:r>
        <w:rPr>
          <w:rFonts w:ascii="Times New Roman" w:hAnsi="Times New Roman"/>
          <w:sz w:val="24"/>
          <w:szCs w:val="24"/>
          <w:lang w:eastAsia="ru-RU"/>
        </w:rPr>
        <w:t>281</w:t>
      </w:r>
      <w:r w:rsidR="009776EA">
        <w:rPr>
          <w:rFonts w:ascii="Times New Roman" w:hAnsi="Times New Roman"/>
          <w:sz w:val="24"/>
          <w:szCs w:val="24"/>
          <w:lang w:eastAsia="ru-RU"/>
        </w:rPr>
        <w:t xml:space="preserve"> Типового положения о закупке,</w:t>
      </w:r>
      <w:r w:rsidR="009776EA" w:rsidRPr="00772944">
        <w:rPr>
          <w:rFonts w:ascii="Times New Roman" w:hAnsi="Times New Roman"/>
          <w:sz w:val="24"/>
          <w:szCs w:val="24"/>
          <w:lang w:eastAsia="ru-RU"/>
        </w:rPr>
        <w:t xml:space="preserve"> </w:t>
      </w:r>
      <w:r w:rsidR="009776EA" w:rsidRPr="00772944">
        <w:rPr>
          <w:rFonts w:ascii="Times New Roman" w:hAnsi="Times New Roman"/>
          <w:sz w:val="24"/>
          <w:szCs w:val="24"/>
        </w:rPr>
        <w:t>не позднее</w:t>
      </w:r>
      <w:r w:rsidR="009776EA" w:rsidRPr="00772944">
        <w:rPr>
          <w:rStyle w:val="apple-converted-space"/>
          <w:rFonts w:ascii="Times New Roman" w:hAnsi="Times New Roman"/>
          <w:sz w:val="24"/>
          <w:szCs w:val="24"/>
        </w:rPr>
        <w:t> </w:t>
      </w:r>
      <w:r w:rsidR="009776EA">
        <w:rPr>
          <w:rFonts w:ascii="Times New Roman" w:hAnsi="Times New Roman"/>
          <w:sz w:val="24"/>
          <w:szCs w:val="24"/>
        </w:rPr>
        <w:t xml:space="preserve">следующего рабочего </w:t>
      </w:r>
      <w:r w:rsidR="009776EA" w:rsidRPr="00772944">
        <w:rPr>
          <w:rFonts w:ascii="Times New Roman" w:hAnsi="Times New Roman"/>
          <w:sz w:val="24"/>
          <w:szCs w:val="24"/>
        </w:rPr>
        <w:t>дня</w:t>
      </w:r>
      <w:r w:rsidR="009776EA" w:rsidRPr="00772944">
        <w:rPr>
          <w:rStyle w:val="apple-converted-space"/>
          <w:rFonts w:ascii="Times New Roman" w:hAnsi="Times New Roman"/>
          <w:sz w:val="24"/>
          <w:szCs w:val="24"/>
        </w:rPr>
        <w:t> </w:t>
      </w:r>
      <w:r w:rsidR="009776EA" w:rsidRPr="00772944">
        <w:rPr>
          <w:rFonts w:ascii="Times New Roman" w:hAnsi="Times New Roman"/>
          <w:sz w:val="24"/>
          <w:szCs w:val="24"/>
        </w:rPr>
        <w:t>со дня подписания такого протокола</w:t>
      </w:r>
      <w:r w:rsidR="009776EA" w:rsidRPr="00772944">
        <w:rPr>
          <w:rFonts w:ascii="Times New Roman" w:hAnsi="Times New Roman"/>
          <w:sz w:val="24"/>
          <w:szCs w:val="24"/>
          <w:lang w:eastAsia="ru-RU"/>
        </w:rPr>
        <w:t xml:space="preserve"> направляется заказчиком оператору электронной площадки. Оператор электронной площадки присваивает каждой заявке на участие в запросе котировок, которая не была отклонена, порядковый номер по мере увеличения предложенной в таких заявках цены договора. Заявке на участие в запросе котировок, содержащей предложение о наиболее низкой цене договора, присваивается первый номер. В случае</w:t>
      </w:r>
      <w:proofErr w:type="gramStart"/>
      <w:r w:rsidR="009776EA" w:rsidRPr="00772944">
        <w:rPr>
          <w:rFonts w:ascii="Times New Roman" w:hAnsi="Times New Roman"/>
          <w:sz w:val="24"/>
          <w:szCs w:val="24"/>
          <w:lang w:eastAsia="ru-RU"/>
        </w:rPr>
        <w:t>,</w:t>
      </w:r>
      <w:proofErr w:type="gramEnd"/>
      <w:r w:rsidR="009776EA" w:rsidRPr="00772944">
        <w:rPr>
          <w:rFonts w:ascii="Times New Roman" w:hAnsi="Times New Roman"/>
          <w:sz w:val="24"/>
          <w:szCs w:val="24"/>
          <w:lang w:eastAsia="ru-RU"/>
        </w:rPr>
        <w:t xml:space="preserve">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в которых предложена такая же цена договора.</w:t>
      </w:r>
    </w:p>
    <w:p w:rsidR="009776EA" w:rsidRPr="00772944"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283</w:t>
      </w:r>
      <w:r w:rsidR="009776EA" w:rsidRPr="00772944">
        <w:rPr>
          <w:rFonts w:ascii="Times New Roman" w:hAnsi="Times New Roman"/>
          <w:sz w:val="24"/>
          <w:szCs w:val="24"/>
          <w:lang w:eastAsia="ru-RU"/>
        </w:rPr>
        <w:t>. </w:t>
      </w:r>
      <w:proofErr w:type="gramStart"/>
      <w:r w:rsidR="009776EA" w:rsidRPr="00772944">
        <w:rPr>
          <w:rFonts w:ascii="Times New Roman" w:hAnsi="Times New Roman"/>
          <w:sz w:val="24"/>
          <w:szCs w:val="24"/>
          <w:lang w:eastAsia="ru-RU"/>
        </w:rPr>
        <w:t xml:space="preserve">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w:t>
      </w:r>
      <w:r w:rsidR="009776EA" w:rsidRPr="00772944">
        <w:rPr>
          <w:rFonts w:ascii="Times New Roman" w:hAnsi="Times New Roman"/>
          <w:sz w:val="24"/>
          <w:szCs w:val="24"/>
          <w:lang w:eastAsia="ru-RU"/>
        </w:rPr>
        <w:lastRenderedPageBreak/>
        <w:t>номер.</w:t>
      </w:r>
      <w:proofErr w:type="gramEnd"/>
      <w:r w:rsidR="009776EA" w:rsidRPr="00772944">
        <w:rPr>
          <w:rFonts w:ascii="Times New Roman" w:hAnsi="Times New Roman"/>
          <w:sz w:val="24"/>
          <w:szCs w:val="24"/>
          <w:lang w:eastAsia="ru-RU"/>
        </w:rPr>
        <w:t xml:space="preserve">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w:t>
      </w:r>
      <w:proofErr w:type="gramStart"/>
      <w:r w:rsidR="009776EA" w:rsidRPr="00772944">
        <w:rPr>
          <w:rFonts w:ascii="Times New Roman" w:hAnsi="Times New Roman"/>
          <w:sz w:val="24"/>
          <w:szCs w:val="24"/>
          <w:lang w:eastAsia="ru-RU"/>
        </w:rPr>
        <w:t>участие</w:t>
      </w:r>
      <w:proofErr w:type="gramEnd"/>
      <w:r w:rsidR="009776EA" w:rsidRPr="00772944">
        <w:rPr>
          <w:rFonts w:ascii="Times New Roman" w:hAnsi="Times New Roman"/>
          <w:sz w:val="24"/>
          <w:szCs w:val="24"/>
          <w:lang w:eastAsia="ru-RU"/>
        </w:rPr>
        <w:t xml:space="preserve"> в запросе котировок которого поступила ранее других заявок на участие в запросе котировок, в которых предложена такая же цена.</w:t>
      </w:r>
    </w:p>
    <w:p w:rsidR="009776EA" w:rsidRPr="00772944"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284</w:t>
      </w:r>
      <w:r w:rsidR="009776EA" w:rsidRPr="00772944">
        <w:rPr>
          <w:rFonts w:ascii="Times New Roman" w:hAnsi="Times New Roman"/>
          <w:sz w:val="24"/>
          <w:szCs w:val="24"/>
          <w:lang w:eastAsia="ru-RU"/>
        </w:rPr>
        <w:t>. </w:t>
      </w:r>
      <w:proofErr w:type="gramStart"/>
      <w:r w:rsidR="009776EA" w:rsidRPr="00772944">
        <w:rPr>
          <w:rFonts w:ascii="Times New Roman" w:hAnsi="Times New Roman"/>
          <w:sz w:val="24"/>
          <w:szCs w:val="24"/>
          <w:lang w:eastAsia="ru-RU"/>
        </w:rPr>
        <w:t xml:space="preserve">Оператор электронной площадки включает в протокол, указанный в пункте </w:t>
      </w:r>
      <w:r>
        <w:rPr>
          <w:rFonts w:ascii="Times New Roman" w:hAnsi="Times New Roman"/>
          <w:sz w:val="24"/>
          <w:szCs w:val="24"/>
          <w:lang w:eastAsia="ru-RU"/>
        </w:rPr>
        <w:t>283</w:t>
      </w:r>
      <w:r w:rsidR="009776EA">
        <w:rPr>
          <w:rFonts w:ascii="Times New Roman" w:hAnsi="Times New Roman"/>
          <w:sz w:val="24"/>
          <w:szCs w:val="24"/>
          <w:lang w:eastAsia="ru-RU"/>
        </w:rPr>
        <w:t xml:space="preserve"> Типового положения о закупке</w:t>
      </w:r>
      <w:r w:rsidR="009776EA" w:rsidRPr="00772944">
        <w:rPr>
          <w:rFonts w:ascii="Times New Roman" w:hAnsi="Times New Roman"/>
          <w:sz w:val="24"/>
          <w:szCs w:val="24"/>
          <w:lang w:eastAsia="ru-RU"/>
        </w:rPr>
        <w:t xml:space="preserve">, информацию, предусмотренную пунктом </w:t>
      </w:r>
      <w:r>
        <w:rPr>
          <w:rFonts w:ascii="Times New Roman" w:hAnsi="Times New Roman"/>
          <w:sz w:val="24"/>
          <w:szCs w:val="24"/>
          <w:lang w:eastAsia="ru-RU"/>
        </w:rPr>
        <w:t>282</w:t>
      </w:r>
      <w:r w:rsidR="009776EA">
        <w:rPr>
          <w:rFonts w:ascii="Times New Roman" w:hAnsi="Times New Roman"/>
          <w:sz w:val="24"/>
          <w:szCs w:val="24"/>
          <w:lang w:eastAsia="ru-RU"/>
        </w:rPr>
        <w:t xml:space="preserve"> Типового положения о закупке</w:t>
      </w:r>
      <w:r w:rsidR="009776EA" w:rsidRPr="00772944">
        <w:rPr>
          <w:rFonts w:ascii="Times New Roman" w:hAnsi="Times New Roman"/>
          <w:sz w:val="24"/>
          <w:szCs w:val="24"/>
          <w:lang w:eastAsia="ru-RU"/>
        </w:rPr>
        <w:t>,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w:t>
      </w:r>
      <w:proofErr w:type="gramEnd"/>
      <w:r w:rsidR="009776EA" w:rsidRPr="00772944">
        <w:rPr>
          <w:rFonts w:ascii="Times New Roman" w:hAnsi="Times New Roman"/>
          <w:sz w:val="24"/>
          <w:szCs w:val="24"/>
          <w:lang w:eastAsia="ru-RU"/>
        </w:rPr>
        <w:t xml:space="preserve"> </w:t>
      </w:r>
      <w:proofErr w:type="gramStart"/>
      <w:r w:rsidR="009776EA" w:rsidRPr="00772944">
        <w:rPr>
          <w:rFonts w:ascii="Times New Roman" w:hAnsi="Times New Roman"/>
          <w:sz w:val="24"/>
          <w:szCs w:val="24"/>
          <w:lang w:eastAsia="ru-RU"/>
        </w:rPr>
        <w:t xml:space="preserve">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пункте </w:t>
      </w:r>
      <w:r>
        <w:rPr>
          <w:rFonts w:ascii="Times New Roman" w:hAnsi="Times New Roman"/>
          <w:sz w:val="24"/>
          <w:szCs w:val="24"/>
          <w:lang w:eastAsia="ru-RU"/>
        </w:rPr>
        <w:t>281</w:t>
      </w:r>
      <w:r w:rsidR="009776EA">
        <w:rPr>
          <w:rFonts w:ascii="Times New Roman" w:hAnsi="Times New Roman"/>
          <w:sz w:val="24"/>
          <w:szCs w:val="24"/>
          <w:lang w:eastAsia="ru-RU"/>
        </w:rPr>
        <w:t>Типового положения о закупке</w:t>
      </w:r>
      <w:r w:rsidR="009776EA" w:rsidRPr="00772944">
        <w:rPr>
          <w:rFonts w:ascii="Times New Roman" w:hAnsi="Times New Roman"/>
          <w:sz w:val="24"/>
          <w:szCs w:val="24"/>
          <w:lang w:eastAsia="ru-RU"/>
        </w:rPr>
        <w:t>.</w:t>
      </w:r>
      <w:proofErr w:type="gramEnd"/>
    </w:p>
    <w:p w:rsidR="009776EA" w:rsidRPr="00772944"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285</w:t>
      </w:r>
      <w:r w:rsidR="009776EA" w:rsidRPr="00772944">
        <w:rPr>
          <w:rFonts w:ascii="Times New Roman" w:hAnsi="Times New Roman"/>
          <w:sz w:val="24"/>
          <w:szCs w:val="24"/>
          <w:lang w:eastAsia="ru-RU"/>
        </w:rPr>
        <w:t>. В случае</w:t>
      </w:r>
      <w:proofErr w:type="gramStart"/>
      <w:r w:rsidR="009776EA" w:rsidRPr="00772944">
        <w:rPr>
          <w:rFonts w:ascii="Times New Roman" w:hAnsi="Times New Roman"/>
          <w:sz w:val="24"/>
          <w:szCs w:val="24"/>
          <w:lang w:eastAsia="ru-RU"/>
        </w:rPr>
        <w:t>,</w:t>
      </w:r>
      <w:proofErr w:type="gramEnd"/>
      <w:r w:rsidR="009776EA" w:rsidRPr="00772944">
        <w:rPr>
          <w:rFonts w:ascii="Times New Roman" w:hAnsi="Times New Roman"/>
          <w:sz w:val="24"/>
          <w:szCs w:val="24"/>
          <w:lang w:eastAsia="ru-RU"/>
        </w:rPr>
        <w:t xml:space="preserve"> если </w:t>
      </w:r>
      <w:r w:rsidR="009776EA">
        <w:rPr>
          <w:rFonts w:ascii="Times New Roman" w:hAnsi="Times New Roman"/>
          <w:sz w:val="24"/>
          <w:szCs w:val="24"/>
          <w:lang w:eastAsia="ru-RU"/>
        </w:rPr>
        <w:t xml:space="preserve">на участие в запросе котировок не подано ни одной заявки или </w:t>
      </w:r>
      <w:r w:rsidR="009776EA" w:rsidRPr="00772944">
        <w:rPr>
          <w:rFonts w:ascii="Times New Roman" w:hAnsi="Times New Roman"/>
          <w:sz w:val="24"/>
          <w:szCs w:val="24"/>
          <w:lang w:eastAsia="ru-RU"/>
        </w:rPr>
        <w:t xml:space="preserve">по результатам рассмотрения заявок на участие в запросе котировок комиссия по осуществлению </w:t>
      </w:r>
      <w:r w:rsidR="009776EA">
        <w:rPr>
          <w:rFonts w:ascii="Times New Roman" w:hAnsi="Times New Roman"/>
          <w:sz w:val="24"/>
          <w:szCs w:val="24"/>
          <w:lang w:eastAsia="ru-RU"/>
        </w:rPr>
        <w:t>конкурентных</w:t>
      </w:r>
      <w:r w:rsidR="009776EA" w:rsidRPr="00772944">
        <w:rPr>
          <w:rFonts w:ascii="Times New Roman" w:hAnsi="Times New Roman"/>
          <w:sz w:val="24"/>
          <w:szCs w:val="24"/>
          <w:lang w:eastAsia="ru-RU"/>
        </w:rPr>
        <w:t xml:space="preserve">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9776EA" w:rsidRDefault="00021170" w:rsidP="009776EA">
      <w:pPr>
        <w:spacing w:after="0" w:line="240" w:lineRule="auto"/>
        <w:ind w:firstLine="709"/>
        <w:jc w:val="both"/>
        <w:rPr>
          <w:rFonts w:ascii="Times New Roman" w:hAnsi="Times New Roman"/>
          <w:sz w:val="24"/>
          <w:szCs w:val="24"/>
        </w:rPr>
      </w:pPr>
      <w:r>
        <w:rPr>
          <w:rFonts w:ascii="Times New Roman" w:hAnsi="Times New Roman"/>
          <w:sz w:val="24"/>
          <w:szCs w:val="24"/>
        </w:rPr>
        <w:t>286</w:t>
      </w:r>
      <w:r w:rsidR="009776EA" w:rsidRPr="00772944">
        <w:rPr>
          <w:rFonts w:ascii="Times New Roman" w:hAnsi="Times New Roman"/>
          <w:sz w:val="24"/>
          <w:szCs w:val="24"/>
        </w:rPr>
        <w:t>. В случае</w:t>
      </w:r>
      <w:proofErr w:type="gramStart"/>
      <w:r w:rsidR="009776EA" w:rsidRPr="00772944">
        <w:rPr>
          <w:rFonts w:ascii="Times New Roman" w:hAnsi="Times New Roman"/>
          <w:sz w:val="24"/>
          <w:szCs w:val="24"/>
        </w:rPr>
        <w:t>,</w:t>
      </w:r>
      <w:proofErr w:type="gramEnd"/>
      <w:r w:rsidR="009776EA" w:rsidRPr="00772944">
        <w:rPr>
          <w:rFonts w:ascii="Times New Roman" w:hAnsi="Times New Roman"/>
          <w:sz w:val="24"/>
          <w:szCs w:val="24"/>
        </w:rPr>
        <w:t xml:space="preserve"> если по результатам проведения закупки </w:t>
      </w:r>
      <w:r w:rsidR="009776EA" w:rsidRPr="00772944">
        <w:rPr>
          <w:rFonts w:ascii="Times New Roman" w:hAnsi="Times New Roman"/>
          <w:sz w:val="24"/>
          <w:szCs w:val="24"/>
          <w:lang w:eastAsia="ru-RU"/>
        </w:rPr>
        <w:t>запрос котировок п</w:t>
      </w:r>
      <w:r w:rsidR="009776EA" w:rsidRPr="00772944">
        <w:rPr>
          <w:rFonts w:ascii="Times New Roman" w:hAnsi="Times New Roman"/>
          <w:sz w:val="24"/>
          <w:szCs w:val="24"/>
        </w:rPr>
        <w:t>ризнан несостоявшимся, заказчик вправе</w:t>
      </w:r>
      <w:r w:rsidR="009776EA">
        <w:rPr>
          <w:rFonts w:ascii="Times New Roman" w:hAnsi="Times New Roman"/>
          <w:sz w:val="24"/>
          <w:szCs w:val="24"/>
        </w:rPr>
        <w:t>:</w:t>
      </w:r>
    </w:p>
    <w:p w:rsidR="009776EA"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 xml:space="preserve">1) </w:t>
      </w:r>
      <w:r w:rsidRPr="00FD7B0F">
        <w:rPr>
          <w:rFonts w:ascii="Times New Roman" w:hAnsi="Times New Roman"/>
          <w:color w:val="000000"/>
          <w:sz w:val="24"/>
          <w:szCs w:val="24"/>
          <w:lang w:eastAsia="ru-RU"/>
        </w:rPr>
        <w:t>провести повторно запрос котировок на тех же или иных условиях</w:t>
      </w:r>
      <w:r>
        <w:rPr>
          <w:rFonts w:ascii="Times New Roman" w:hAnsi="Times New Roman"/>
          <w:color w:val="000000"/>
          <w:sz w:val="24"/>
          <w:szCs w:val="24"/>
          <w:lang w:eastAsia="ru-RU"/>
        </w:rPr>
        <w:t xml:space="preserve">; </w:t>
      </w:r>
    </w:p>
    <w:p w:rsidR="009776EA"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FD7B0F">
        <w:rPr>
          <w:rFonts w:ascii="Times New Roman" w:hAnsi="Times New Roman"/>
          <w:color w:val="000000"/>
          <w:sz w:val="24"/>
          <w:szCs w:val="24"/>
          <w:lang w:eastAsia="ru-RU"/>
        </w:rPr>
        <w:t>провести закупку</w:t>
      </w:r>
      <w:r>
        <w:rPr>
          <w:rFonts w:ascii="Times New Roman" w:hAnsi="Times New Roman"/>
          <w:color w:val="000000"/>
          <w:sz w:val="24"/>
          <w:szCs w:val="24"/>
          <w:lang w:eastAsia="ru-RU"/>
        </w:rPr>
        <w:t xml:space="preserve"> на тех же условиях</w:t>
      </w:r>
      <w:r w:rsidRPr="00FD7B0F">
        <w:rPr>
          <w:rFonts w:ascii="Times New Roman" w:hAnsi="Times New Roman"/>
          <w:color w:val="000000"/>
          <w:sz w:val="24"/>
          <w:szCs w:val="24"/>
          <w:lang w:eastAsia="ru-RU"/>
        </w:rPr>
        <w:t xml:space="preserve"> иным </w:t>
      </w:r>
      <w:r>
        <w:rPr>
          <w:rFonts w:ascii="Times New Roman" w:hAnsi="Times New Roman"/>
          <w:color w:val="000000"/>
          <w:sz w:val="24"/>
          <w:szCs w:val="24"/>
          <w:lang w:eastAsia="ru-RU"/>
        </w:rPr>
        <w:t xml:space="preserve">конкурентным </w:t>
      </w:r>
      <w:r w:rsidRPr="00FD7B0F">
        <w:rPr>
          <w:rFonts w:ascii="Times New Roman" w:hAnsi="Times New Roman"/>
          <w:color w:val="000000"/>
          <w:sz w:val="24"/>
          <w:szCs w:val="24"/>
          <w:lang w:eastAsia="ru-RU"/>
        </w:rPr>
        <w:t>способом</w:t>
      </w:r>
      <w:r>
        <w:rPr>
          <w:rFonts w:ascii="Times New Roman" w:hAnsi="Times New Roman"/>
          <w:color w:val="000000"/>
          <w:sz w:val="24"/>
          <w:szCs w:val="24"/>
          <w:lang w:eastAsia="ru-RU"/>
        </w:rPr>
        <w:t>;</w:t>
      </w:r>
    </w:p>
    <w:p w:rsidR="009776EA" w:rsidRPr="00953EAB" w:rsidRDefault="009776EA" w:rsidP="009776EA">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Pr>
          <w:rFonts w:ascii="Times New Roman" w:hAnsi="Times New Roman"/>
          <w:sz w:val="24"/>
          <w:szCs w:val="24"/>
          <w:lang w:eastAsia="ru-RU"/>
        </w:rPr>
        <w:t>в случа</w:t>
      </w:r>
      <w:r w:rsidR="00C7296F">
        <w:rPr>
          <w:rFonts w:ascii="Times New Roman" w:hAnsi="Times New Roman"/>
          <w:sz w:val="24"/>
          <w:szCs w:val="24"/>
          <w:lang w:eastAsia="ru-RU"/>
        </w:rPr>
        <w:t>ях, предусмотренных</w:t>
      </w:r>
      <w:r>
        <w:rPr>
          <w:rFonts w:ascii="Times New Roman" w:hAnsi="Times New Roman"/>
          <w:sz w:val="24"/>
          <w:szCs w:val="24"/>
          <w:lang w:eastAsia="ru-RU"/>
        </w:rPr>
        <w:t xml:space="preserve"> </w:t>
      </w:r>
      <w:r w:rsidRPr="00C7296F">
        <w:rPr>
          <w:rFonts w:ascii="Times New Roman" w:hAnsi="Times New Roman"/>
          <w:sz w:val="24"/>
          <w:szCs w:val="24"/>
          <w:lang w:eastAsia="ru-RU"/>
        </w:rPr>
        <w:t xml:space="preserve">подпунктами 19, 20 пункта </w:t>
      </w:r>
      <w:r w:rsidR="00D560E0" w:rsidRPr="00C7296F">
        <w:rPr>
          <w:rFonts w:ascii="Times New Roman" w:hAnsi="Times New Roman"/>
          <w:sz w:val="24"/>
          <w:szCs w:val="24"/>
          <w:lang w:eastAsia="ru-RU"/>
        </w:rPr>
        <w:t>317</w:t>
      </w:r>
      <w:r>
        <w:rPr>
          <w:rFonts w:ascii="Times New Roman" w:hAnsi="Times New Roman"/>
          <w:sz w:val="24"/>
          <w:szCs w:val="24"/>
          <w:lang w:eastAsia="ru-RU"/>
        </w:rPr>
        <w:t xml:space="preserve"> Типового положения о закупке, осуществить закупку у единственного поставщика (подрядчика, исполнителя)</w:t>
      </w:r>
      <w:r>
        <w:rPr>
          <w:rFonts w:ascii="Times New Roman" w:hAnsi="Times New Roman"/>
          <w:color w:val="000000"/>
          <w:sz w:val="24"/>
          <w:szCs w:val="24"/>
        </w:rPr>
        <w:t>.</w:t>
      </w:r>
    </w:p>
    <w:p w:rsidR="009776EA" w:rsidRPr="00880A8A" w:rsidRDefault="00021170" w:rsidP="009776EA">
      <w:pPr>
        <w:autoSpaceDE w:val="0"/>
        <w:autoSpaceDN w:val="0"/>
        <w:adjustRightInd w:val="0"/>
        <w:spacing w:after="0" w:line="240" w:lineRule="auto"/>
        <w:ind w:firstLine="709"/>
        <w:jc w:val="both"/>
        <w:rPr>
          <w:rFonts w:ascii="Times New Roman" w:hAnsi="Times New Roman" w:cs="Arial"/>
          <w:color w:val="0070C0"/>
          <w:sz w:val="24"/>
          <w:szCs w:val="24"/>
        </w:rPr>
      </w:pPr>
      <w:r>
        <w:rPr>
          <w:rFonts w:ascii="Times New Roman" w:hAnsi="Times New Roman"/>
          <w:color w:val="000000"/>
          <w:sz w:val="24"/>
          <w:szCs w:val="24"/>
          <w:lang w:eastAsia="ru-RU"/>
        </w:rPr>
        <w:t>287</w:t>
      </w:r>
      <w:r w:rsidR="009776EA" w:rsidRPr="00FD7B0F">
        <w:rPr>
          <w:rFonts w:ascii="Times New Roman" w:hAnsi="Times New Roman"/>
          <w:color w:val="000000"/>
          <w:sz w:val="24"/>
          <w:szCs w:val="24"/>
          <w:lang w:eastAsia="ru-RU"/>
        </w:rPr>
        <w:t>. </w:t>
      </w:r>
      <w:r w:rsidR="009776EA">
        <w:rPr>
          <w:rFonts w:ascii="Times New Roman" w:hAnsi="Times New Roman"/>
          <w:color w:val="000000"/>
          <w:sz w:val="24"/>
          <w:szCs w:val="24"/>
          <w:lang w:eastAsia="ru-RU"/>
        </w:rPr>
        <w:t xml:space="preserve">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w:t>
      </w:r>
      <w:r w:rsidR="009776EA" w:rsidRPr="0082420D">
        <w:rPr>
          <w:rFonts w:ascii="Times New Roman" w:hAnsi="Times New Roman" w:cs="Arial"/>
          <w:color w:val="000000"/>
          <w:sz w:val="24"/>
          <w:szCs w:val="24"/>
        </w:rPr>
        <w:t>регламентом работы электронной площадки.</w:t>
      </w:r>
    </w:p>
    <w:p w:rsidR="009776EA" w:rsidRPr="00FD7B0F" w:rsidRDefault="009776EA" w:rsidP="009776EA">
      <w:pPr>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 xml:space="preserve">Иные правила осуществления закупки определяются в соответствии с разделами </w:t>
      </w:r>
      <w:r w:rsidR="00021170">
        <w:rPr>
          <w:rFonts w:ascii="Times New Roman" w:hAnsi="Times New Roman"/>
          <w:b/>
          <w:sz w:val="24"/>
          <w:szCs w:val="24"/>
        </w:rPr>
        <w:t>«</w:t>
      </w:r>
      <w:r w:rsidR="00021170" w:rsidRPr="00FB3DA4">
        <w:rPr>
          <w:rFonts w:ascii="Times New Roman" w:hAnsi="Times New Roman"/>
          <w:sz w:val="24"/>
          <w:szCs w:val="24"/>
        </w:rPr>
        <w:t xml:space="preserve">Порядок осуществления конкурентной закупки», </w:t>
      </w:r>
      <w:r w:rsidR="00021170">
        <w:rPr>
          <w:rFonts w:ascii="Times New Roman" w:hAnsi="Times New Roman"/>
          <w:b/>
          <w:sz w:val="24"/>
          <w:szCs w:val="24"/>
        </w:rPr>
        <w:t>«</w:t>
      </w:r>
      <w:r w:rsidR="00021170" w:rsidRPr="00FB3DA4">
        <w:rPr>
          <w:rFonts w:ascii="Times New Roman" w:hAnsi="Times New Roman"/>
          <w:sz w:val="24"/>
          <w:szCs w:val="24"/>
        </w:rPr>
        <w:t xml:space="preserve">Конкурентная закупка в электронной форме. Функционирование электронной площадки для целей проведения </w:t>
      </w:r>
      <w:r w:rsidR="00021170" w:rsidRPr="00021170">
        <w:rPr>
          <w:rFonts w:ascii="Times New Roman" w:hAnsi="Times New Roman"/>
          <w:sz w:val="24"/>
          <w:szCs w:val="24"/>
        </w:rPr>
        <w:t xml:space="preserve">такой </w:t>
      </w:r>
      <w:r w:rsidR="00021170" w:rsidRPr="00FB3DA4">
        <w:rPr>
          <w:rFonts w:ascii="Times New Roman" w:hAnsi="Times New Roman"/>
          <w:sz w:val="24"/>
          <w:szCs w:val="24"/>
        </w:rPr>
        <w:t>закупки</w:t>
      </w:r>
      <w:r w:rsidR="00021170">
        <w:rPr>
          <w:rFonts w:ascii="Times New Roman" w:hAnsi="Times New Roman"/>
          <w:b/>
          <w:sz w:val="24"/>
          <w:szCs w:val="24"/>
        </w:rPr>
        <w:t xml:space="preserve">» </w:t>
      </w:r>
      <w:r w:rsidRPr="00FD7B0F">
        <w:rPr>
          <w:rFonts w:ascii="Times New Roman" w:hAnsi="Times New Roman"/>
          <w:color w:val="000000"/>
          <w:sz w:val="24"/>
          <w:szCs w:val="24"/>
          <w:lang w:eastAsia="ru-RU"/>
        </w:rPr>
        <w:t>Типового положения о закупке.</w:t>
      </w:r>
    </w:p>
    <w:p w:rsidR="009776EA" w:rsidRPr="009F0D05" w:rsidRDefault="009776EA" w:rsidP="009776EA">
      <w:pPr>
        <w:tabs>
          <w:tab w:val="left" w:pos="0"/>
        </w:tabs>
        <w:spacing w:after="0" w:line="240" w:lineRule="auto"/>
        <w:ind w:firstLine="709"/>
        <w:jc w:val="both"/>
        <w:rPr>
          <w:rFonts w:ascii="Times New Roman" w:hAnsi="Times New Roman"/>
          <w:b/>
        </w:rPr>
      </w:pPr>
    </w:p>
    <w:p w:rsidR="009776EA" w:rsidRPr="00A245FF" w:rsidRDefault="009776EA" w:rsidP="00021170">
      <w:pPr>
        <w:pStyle w:val="ConsPlusNormal"/>
        <w:jc w:val="center"/>
        <w:outlineLvl w:val="2"/>
        <w:rPr>
          <w:rFonts w:ascii="Times New Roman" w:hAnsi="Times New Roman" w:cs="Times New Roman"/>
          <w:b/>
          <w:sz w:val="24"/>
          <w:szCs w:val="24"/>
        </w:rPr>
      </w:pPr>
      <w:bookmarkStart w:id="76" w:name="_Toc520127579"/>
      <w:bookmarkEnd w:id="73"/>
      <w:bookmarkEnd w:id="74"/>
      <w:bookmarkEnd w:id="75"/>
      <w:r w:rsidRPr="00C6339A">
        <w:rPr>
          <w:rFonts w:ascii="Times New Roman" w:hAnsi="Times New Roman" w:cs="Times New Roman"/>
          <w:b/>
          <w:sz w:val="24"/>
          <w:szCs w:val="24"/>
        </w:rPr>
        <w:t>Порядок проведения запроса предложений в электронной форме</w:t>
      </w:r>
    </w:p>
    <w:p w:rsidR="009776EA" w:rsidRPr="00A245FF" w:rsidRDefault="009776EA" w:rsidP="009776EA">
      <w:pPr>
        <w:pStyle w:val="1"/>
        <w:spacing w:before="0" w:line="240" w:lineRule="auto"/>
        <w:ind w:firstLine="709"/>
        <w:jc w:val="center"/>
        <w:rPr>
          <w:rFonts w:ascii="Times New Roman" w:hAnsi="Times New Roman"/>
          <w:color w:val="auto"/>
          <w:sz w:val="24"/>
          <w:szCs w:val="24"/>
        </w:rPr>
      </w:pPr>
    </w:p>
    <w:bookmarkEnd w:id="76"/>
    <w:p w:rsidR="009776EA" w:rsidRPr="00A245FF" w:rsidRDefault="00021170" w:rsidP="009776EA">
      <w:pPr>
        <w:spacing w:after="0" w:line="240" w:lineRule="auto"/>
        <w:ind w:firstLine="709"/>
        <w:jc w:val="both"/>
        <w:rPr>
          <w:rFonts w:ascii="Times New Roman" w:hAnsi="Times New Roman"/>
          <w:sz w:val="24"/>
          <w:szCs w:val="24"/>
        </w:rPr>
      </w:pPr>
      <w:r>
        <w:rPr>
          <w:rFonts w:ascii="Times New Roman" w:hAnsi="Times New Roman"/>
          <w:sz w:val="24"/>
          <w:szCs w:val="24"/>
        </w:rPr>
        <w:t>288</w:t>
      </w:r>
      <w:r w:rsidR="009776EA">
        <w:rPr>
          <w:rFonts w:ascii="Times New Roman" w:hAnsi="Times New Roman"/>
          <w:sz w:val="24"/>
          <w:szCs w:val="24"/>
        </w:rPr>
        <w:t>. </w:t>
      </w:r>
      <w:proofErr w:type="gramStart"/>
      <w:r w:rsidR="009776EA" w:rsidRPr="00A245FF">
        <w:rPr>
          <w:rFonts w:ascii="Times New Roman" w:hAnsi="Times New Roman"/>
          <w:sz w:val="24"/>
          <w:szCs w:val="24"/>
        </w:rPr>
        <w:t>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roofErr w:type="gramEnd"/>
    </w:p>
    <w:p w:rsidR="009776EA" w:rsidRPr="00A245FF"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289</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Заказчик вправе осуществлять закупку путем проведения запроса предложений в случаях:</w:t>
      </w:r>
    </w:p>
    <w:p w:rsidR="009776EA" w:rsidRPr="00A245FF"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Pr="00A245FF">
        <w:rPr>
          <w:rFonts w:ascii="Times New Roman" w:hAnsi="Times New Roman"/>
          <w:sz w:val="24"/>
          <w:szCs w:val="24"/>
          <w:lang w:eastAsia="ru-RU"/>
        </w:rPr>
        <w:t xml:space="preserve">) осуществления закупки товара, работы или услуги, </w:t>
      </w:r>
      <w:proofErr w:type="gramStart"/>
      <w:r w:rsidRPr="00A245FF">
        <w:rPr>
          <w:rFonts w:ascii="Times New Roman" w:hAnsi="Times New Roman"/>
          <w:sz w:val="24"/>
          <w:szCs w:val="24"/>
          <w:lang w:eastAsia="ru-RU"/>
        </w:rPr>
        <w:t>являющихся</w:t>
      </w:r>
      <w:proofErr w:type="gramEnd"/>
      <w:r w:rsidRPr="00A245FF">
        <w:rPr>
          <w:rFonts w:ascii="Times New Roman" w:hAnsi="Times New Roman"/>
          <w:sz w:val="24"/>
          <w:szCs w:val="24"/>
          <w:lang w:eastAsia="ru-RU"/>
        </w:rPr>
        <w:t xml:space="preserve">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w:t>
      </w:r>
      <w:proofErr w:type="gramStart"/>
      <w:r w:rsidRPr="00A245FF">
        <w:rPr>
          <w:rFonts w:ascii="Times New Roman" w:hAnsi="Times New Roman"/>
          <w:sz w:val="24"/>
          <w:szCs w:val="24"/>
          <w:lang w:eastAsia="ru-RU"/>
        </w:rPr>
        <w:t xml:space="preserve">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w:t>
      </w:r>
      <w:r w:rsidRPr="00A245FF">
        <w:rPr>
          <w:rFonts w:ascii="Times New Roman" w:hAnsi="Times New Roman"/>
          <w:sz w:val="24"/>
          <w:szCs w:val="24"/>
          <w:lang w:eastAsia="ru-RU"/>
        </w:rPr>
        <w:lastRenderedPageBreak/>
        <w:t>расторгаемому договору, а цена договора должна быть уменьшена пропорционально количеству поставленного товара</w:t>
      </w:r>
      <w:proofErr w:type="gramEnd"/>
      <w:r w:rsidRPr="00A245FF">
        <w:rPr>
          <w:rFonts w:ascii="Times New Roman" w:hAnsi="Times New Roman"/>
          <w:sz w:val="24"/>
          <w:szCs w:val="24"/>
          <w:lang w:eastAsia="ru-RU"/>
        </w:rPr>
        <w:t>, объему выполненной работы или оказанной услуги;</w:t>
      </w:r>
    </w:p>
    <w:p w:rsidR="009776EA" w:rsidRPr="00FD7B0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lang w:eastAsia="ru-RU"/>
        </w:rPr>
        <w:t>2</w:t>
      </w:r>
      <w:r w:rsidRPr="00A245FF">
        <w:rPr>
          <w:rFonts w:ascii="Times New Roman" w:hAnsi="Times New Roman"/>
          <w:sz w:val="24"/>
          <w:szCs w:val="24"/>
          <w:lang w:eastAsia="ru-RU"/>
        </w:rPr>
        <w:t>)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и документации о проведении закупки;</w:t>
      </w:r>
    </w:p>
    <w:p w:rsidR="009776EA"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olor w:val="000000"/>
          <w:sz w:val="24"/>
          <w:szCs w:val="24"/>
          <w:lang w:eastAsia="ru-RU"/>
        </w:rPr>
        <w:t>;</w:t>
      </w:r>
    </w:p>
    <w:p w:rsidR="009776EA" w:rsidRPr="0082420D"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11AD4">
        <w:rPr>
          <w:rFonts w:ascii="Times New Roman" w:hAnsi="Times New Roman"/>
          <w:color w:val="000000"/>
          <w:sz w:val="24"/>
          <w:szCs w:val="24"/>
          <w:lang w:eastAsia="ru-RU"/>
        </w:rPr>
        <w:t>4)</w:t>
      </w:r>
      <w:r w:rsidRPr="0082420D">
        <w:rPr>
          <w:rFonts w:ascii="Times New Roman" w:hAnsi="Times New Roman"/>
          <w:color w:val="000000"/>
          <w:sz w:val="24"/>
          <w:szCs w:val="24"/>
        </w:rPr>
        <w:t xml:space="preserve">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9776EA" w:rsidRPr="00C11AD4"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2420D">
        <w:rPr>
          <w:rFonts w:ascii="Times New Roman" w:hAnsi="Times New Roman"/>
          <w:color w:val="000000"/>
          <w:sz w:val="24"/>
          <w:szCs w:val="24"/>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82420D">
        <w:rPr>
          <w:rFonts w:ascii="Times New Roman" w:hAnsi="Times New Roman"/>
          <w:color w:val="000000"/>
          <w:sz w:val="24"/>
          <w:szCs w:val="24"/>
        </w:rPr>
        <w:t>паралимпийским</w:t>
      </w:r>
      <w:proofErr w:type="spellEnd"/>
      <w:r w:rsidRPr="0082420D">
        <w:rPr>
          <w:rFonts w:ascii="Times New Roman" w:hAnsi="Times New Roman"/>
          <w:color w:val="000000"/>
          <w:sz w:val="24"/>
          <w:szCs w:val="24"/>
        </w:rPr>
        <w:t xml:space="preserve"> видам спорта, а также для участия спортивных сборных команд Российской Федерации в Олимпийских играх и </w:t>
      </w:r>
      <w:proofErr w:type="spellStart"/>
      <w:r w:rsidRPr="0082420D">
        <w:rPr>
          <w:rFonts w:ascii="Times New Roman" w:hAnsi="Times New Roman"/>
          <w:color w:val="000000"/>
          <w:sz w:val="24"/>
          <w:szCs w:val="24"/>
        </w:rPr>
        <w:t>Паралимпийских</w:t>
      </w:r>
      <w:proofErr w:type="spellEnd"/>
      <w:r w:rsidRPr="0082420D">
        <w:rPr>
          <w:rFonts w:ascii="Times New Roman" w:hAnsi="Times New Roman"/>
          <w:color w:val="000000"/>
          <w:sz w:val="24"/>
          <w:szCs w:val="24"/>
        </w:rPr>
        <w:t xml:space="preserve"> играх.</w:t>
      </w:r>
    </w:p>
    <w:p w:rsidR="009776EA" w:rsidRPr="00FD7B0F" w:rsidRDefault="00021170" w:rsidP="00977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290</w:t>
      </w:r>
      <w:r w:rsidR="009776EA" w:rsidRPr="00FD7B0F">
        <w:rPr>
          <w:rFonts w:ascii="Times New Roman" w:hAnsi="Times New Roman"/>
          <w:color w:val="000000"/>
          <w:sz w:val="24"/>
          <w:szCs w:val="24"/>
        </w:rPr>
        <w:t>. Извещение и документация о проведении запроса предложений должны соответствовать требованиям, установленным в Типовом положении о закупке.</w:t>
      </w:r>
    </w:p>
    <w:p w:rsidR="009776EA" w:rsidRPr="00A245FF" w:rsidRDefault="009776EA" w:rsidP="009776EA">
      <w:pPr>
        <w:autoSpaceDE w:val="0"/>
        <w:autoSpaceDN w:val="0"/>
        <w:adjustRightInd w:val="0"/>
        <w:spacing w:after="0" w:line="240" w:lineRule="auto"/>
        <w:ind w:firstLine="709"/>
        <w:jc w:val="both"/>
        <w:rPr>
          <w:rFonts w:ascii="Times New Roman" w:hAnsi="Times New Roman"/>
          <w:sz w:val="24"/>
          <w:szCs w:val="24"/>
        </w:rPr>
      </w:pPr>
      <w:r w:rsidRPr="00A245FF">
        <w:rPr>
          <w:rFonts w:ascii="Times New Roman" w:hAnsi="Times New Roman"/>
          <w:sz w:val="24"/>
          <w:szCs w:val="24"/>
          <w:lang w:eastAsia="ru-RU"/>
        </w:rPr>
        <w:t xml:space="preserve">К документации о проведении запроса предложений прилагается проект </w:t>
      </w:r>
      <w:r>
        <w:rPr>
          <w:rFonts w:ascii="Times New Roman" w:hAnsi="Times New Roman"/>
          <w:sz w:val="24"/>
          <w:szCs w:val="24"/>
          <w:lang w:eastAsia="ru-RU"/>
        </w:rPr>
        <w:t>договора</w:t>
      </w:r>
      <w:r w:rsidRPr="00A245FF">
        <w:rPr>
          <w:rFonts w:ascii="Times New Roman" w:hAnsi="Times New Roman"/>
          <w:sz w:val="24"/>
          <w:szCs w:val="24"/>
          <w:lang w:eastAsia="ru-RU"/>
        </w:rPr>
        <w:t>, который является неотъемлемой частью документации о проведении запроса предложений.</w:t>
      </w:r>
    </w:p>
    <w:p w:rsidR="009776EA" w:rsidRPr="00A87714" w:rsidRDefault="00021170" w:rsidP="009776EA">
      <w:pPr>
        <w:spacing w:after="0" w:line="240" w:lineRule="auto"/>
        <w:ind w:firstLine="709"/>
        <w:jc w:val="both"/>
        <w:rPr>
          <w:rFonts w:ascii="Times New Roman" w:hAnsi="Times New Roman"/>
          <w:sz w:val="24"/>
          <w:szCs w:val="24"/>
        </w:rPr>
      </w:pPr>
      <w:r>
        <w:rPr>
          <w:rFonts w:ascii="Times New Roman" w:hAnsi="Times New Roman"/>
          <w:sz w:val="24"/>
          <w:szCs w:val="24"/>
        </w:rPr>
        <w:t>291</w:t>
      </w:r>
      <w:r w:rsidR="009776EA">
        <w:rPr>
          <w:rFonts w:ascii="Times New Roman" w:hAnsi="Times New Roman"/>
          <w:sz w:val="24"/>
          <w:szCs w:val="24"/>
        </w:rPr>
        <w:t>. </w:t>
      </w:r>
      <w:r w:rsidR="009776EA" w:rsidRPr="00A245FF">
        <w:rPr>
          <w:rFonts w:ascii="Times New Roman" w:hAnsi="Times New Roman"/>
          <w:sz w:val="24"/>
          <w:szCs w:val="24"/>
        </w:rPr>
        <w:t xml:space="preserve">Извещение и документация о проведении запроса предложений размещаются заказчиком в единой информационной системе </w:t>
      </w:r>
      <w:r w:rsidR="009776EA" w:rsidRPr="00A87714">
        <w:rPr>
          <w:rFonts w:ascii="Times New Roman" w:hAnsi="Times New Roman"/>
          <w:sz w:val="24"/>
          <w:szCs w:val="24"/>
        </w:rPr>
        <w:t>не менее чем за семь рабочих дней до дня проведения такого запроса.</w:t>
      </w:r>
    </w:p>
    <w:p w:rsidR="009776EA" w:rsidRPr="00A245FF"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292</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 xml:space="preserve">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w:t>
      </w:r>
      <w:r w:rsidR="009776EA">
        <w:rPr>
          <w:rFonts w:ascii="Times New Roman" w:hAnsi="Times New Roman"/>
          <w:sz w:val="24"/>
          <w:szCs w:val="24"/>
          <w:lang w:eastAsia="ru-RU"/>
        </w:rPr>
        <w:t>договора</w:t>
      </w:r>
      <w:r w:rsidR="009776EA" w:rsidRPr="00A245FF">
        <w:rPr>
          <w:rFonts w:ascii="Times New Roman" w:hAnsi="Times New Roman"/>
          <w:sz w:val="24"/>
          <w:szCs w:val="24"/>
          <w:lang w:eastAsia="ru-RU"/>
        </w:rPr>
        <w:t xml:space="preserve"> в отношении тех же объектов закупок, при условии, что указанные </w:t>
      </w:r>
      <w:r w:rsidR="009776EA">
        <w:rPr>
          <w:rFonts w:ascii="Times New Roman" w:hAnsi="Times New Roman"/>
          <w:sz w:val="24"/>
          <w:szCs w:val="24"/>
          <w:lang w:eastAsia="ru-RU"/>
        </w:rPr>
        <w:t>договоры</w:t>
      </w:r>
      <w:r w:rsidR="009776EA" w:rsidRPr="00A245FF">
        <w:rPr>
          <w:rFonts w:ascii="Times New Roman" w:hAnsi="Times New Roman"/>
          <w:sz w:val="24"/>
          <w:szCs w:val="24"/>
          <w:lang w:eastAsia="ru-RU"/>
        </w:rPr>
        <w:t xml:space="preserve"> не были расторгнуты в связи с нарушением поставщиками (подрядчиками, исполнителями) условий указанных </w:t>
      </w:r>
      <w:r w:rsidR="009776EA">
        <w:rPr>
          <w:rFonts w:ascii="Times New Roman" w:hAnsi="Times New Roman"/>
          <w:sz w:val="24"/>
          <w:szCs w:val="24"/>
          <w:lang w:eastAsia="ru-RU"/>
        </w:rPr>
        <w:t>договоров.</w:t>
      </w:r>
    </w:p>
    <w:p w:rsidR="009776EA" w:rsidRPr="00A245FF" w:rsidRDefault="00021170" w:rsidP="009776EA">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293</w:t>
      </w:r>
      <w:r w:rsidR="009776EA">
        <w:rPr>
          <w:rFonts w:ascii="Times New Roman" w:hAnsi="Times New Roman"/>
          <w:sz w:val="24"/>
          <w:szCs w:val="24"/>
        </w:rPr>
        <w:t>. </w:t>
      </w:r>
      <w:r w:rsidR="009776EA" w:rsidRPr="00A245FF">
        <w:rPr>
          <w:rFonts w:ascii="Times New Roman" w:hAnsi="Times New Roman"/>
          <w:sz w:val="24"/>
          <w:szCs w:val="24"/>
        </w:rPr>
        <w:t xml:space="preserve">Заказчик по собственной инициативе или в соответствии с запросом участника закупки </w:t>
      </w:r>
      <w:r w:rsidR="009776EA" w:rsidRPr="00A245FF">
        <w:rPr>
          <w:rFonts w:ascii="Times New Roman" w:hAnsi="Times New Roman"/>
          <w:iCs/>
          <w:sz w:val="24"/>
          <w:szCs w:val="24"/>
        </w:rPr>
        <w:t>вправе принять</w:t>
      </w:r>
      <w:r w:rsidR="009776EA" w:rsidRPr="00A245FF">
        <w:rPr>
          <w:rFonts w:ascii="Times New Roman" w:hAnsi="Times New Roman"/>
          <w:sz w:val="24"/>
          <w:szCs w:val="24"/>
        </w:rPr>
        <w:t xml:space="preserve"> решение о внесении изменений в извещение и/или в документацию о проведении запроса предложений </w:t>
      </w:r>
      <w:r w:rsidR="009776EA" w:rsidRPr="00A87714">
        <w:rPr>
          <w:rFonts w:ascii="Times New Roman" w:hAnsi="Times New Roman"/>
          <w:sz w:val="24"/>
          <w:szCs w:val="24"/>
        </w:rPr>
        <w:t xml:space="preserve">не </w:t>
      </w:r>
      <w:proofErr w:type="gramStart"/>
      <w:r w:rsidR="009776EA" w:rsidRPr="00A87714">
        <w:rPr>
          <w:rFonts w:ascii="Times New Roman" w:hAnsi="Times New Roman"/>
          <w:sz w:val="24"/>
          <w:szCs w:val="24"/>
        </w:rPr>
        <w:t>позднее</w:t>
      </w:r>
      <w:proofErr w:type="gramEnd"/>
      <w:r w:rsidR="009776EA">
        <w:rPr>
          <w:rFonts w:ascii="Times New Roman" w:hAnsi="Times New Roman"/>
          <w:sz w:val="24"/>
          <w:szCs w:val="24"/>
        </w:rPr>
        <w:t xml:space="preserve"> чем за два</w:t>
      </w:r>
      <w:r w:rsidR="009776EA" w:rsidRPr="00A87714">
        <w:rPr>
          <w:rFonts w:ascii="Times New Roman" w:hAnsi="Times New Roman"/>
          <w:sz w:val="24"/>
          <w:szCs w:val="24"/>
        </w:rPr>
        <w:t xml:space="preserve"> дня до даты окончания срока подачи заявок </w:t>
      </w:r>
      <w:r w:rsidR="009776EA" w:rsidRPr="00A245FF">
        <w:rPr>
          <w:rFonts w:ascii="Times New Roman" w:hAnsi="Times New Roman"/>
          <w:sz w:val="24"/>
          <w:szCs w:val="24"/>
        </w:rPr>
        <w:t>на участие в закупке.</w:t>
      </w:r>
    </w:p>
    <w:p w:rsidR="009776EA" w:rsidRPr="00A245FF" w:rsidRDefault="00021170" w:rsidP="009776EA">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294</w:t>
      </w:r>
      <w:r w:rsidR="009776EA">
        <w:rPr>
          <w:rFonts w:ascii="Times New Roman" w:hAnsi="Times New Roman"/>
          <w:sz w:val="24"/>
          <w:szCs w:val="24"/>
        </w:rPr>
        <w:t>. </w:t>
      </w:r>
      <w:r w:rsidR="009776EA" w:rsidRPr="00A245FF">
        <w:rPr>
          <w:rFonts w:ascii="Times New Roman" w:hAnsi="Times New Roman"/>
          <w:sz w:val="24"/>
          <w:szCs w:val="24"/>
        </w:rPr>
        <w:t xml:space="preserve">Участники закупки самостоятельно </w:t>
      </w:r>
      <w:r w:rsidR="009776EA">
        <w:rPr>
          <w:rFonts w:ascii="Times New Roman" w:hAnsi="Times New Roman"/>
          <w:sz w:val="24"/>
          <w:szCs w:val="24"/>
        </w:rPr>
        <w:t>отслеживают</w:t>
      </w:r>
      <w:r w:rsidR="009776EA" w:rsidRPr="00A245FF">
        <w:rPr>
          <w:rFonts w:ascii="Times New Roman" w:hAnsi="Times New Roman"/>
          <w:sz w:val="24"/>
          <w:szCs w:val="24"/>
        </w:rPr>
        <w:t xml:space="preserve"> изменения, вносимые в извещение и/или в документацию</w:t>
      </w:r>
      <w:r w:rsidR="009776EA">
        <w:rPr>
          <w:rFonts w:ascii="Times New Roman" w:hAnsi="Times New Roman"/>
          <w:sz w:val="24"/>
          <w:szCs w:val="24"/>
        </w:rPr>
        <w:t xml:space="preserve"> о закупке</w:t>
      </w:r>
      <w:r w:rsidR="009776EA" w:rsidRPr="00A245FF">
        <w:rPr>
          <w:rFonts w:ascii="Times New Roman" w:hAnsi="Times New Roman"/>
          <w:sz w:val="24"/>
          <w:szCs w:val="24"/>
        </w:rPr>
        <w:t>. Заказчик не несет ответственность за несвоевременное получение участником закупки информации в единой информационной системе.</w:t>
      </w:r>
    </w:p>
    <w:p w:rsidR="009776EA" w:rsidRPr="00A245FF" w:rsidRDefault="00D560E0" w:rsidP="009776EA">
      <w:pPr>
        <w:pStyle w:val="ae"/>
        <w:shd w:val="clear" w:color="auto" w:fill="FFFFFF"/>
        <w:spacing w:before="0" w:beforeAutospacing="0" w:after="0" w:afterAutospacing="0"/>
        <w:ind w:firstLine="709"/>
        <w:jc w:val="both"/>
      </w:pPr>
      <w:r>
        <w:t>295</w:t>
      </w:r>
      <w:r w:rsidR="009776EA">
        <w:t>. </w:t>
      </w:r>
      <w:r w:rsidR="009776EA" w:rsidRPr="00A245FF">
        <w:t xml:space="preserve">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и (или) документацией о закупке. </w:t>
      </w:r>
    </w:p>
    <w:p w:rsidR="009776EA" w:rsidRPr="00A245FF" w:rsidRDefault="0002117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w:t>
      </w:r>
      <w:r w:rsidR="00D560E0">
        <w:rPr>
          <w:rFonts w:ascii="Times New Roman" w:hAnsi="Times New Roman"/>
          <w:sz w:val="24"/>
          <w:szCs w:val="24"/>
        </w:rPr>
        <w:t>96</w:t>
      </w:r>
      <w:r w:rsidR="009776EA">
        <w:rPr>
          <w:rFonts w:ascii="Times New Roman" w:hAnsi="Times New Roman"/>
          <w:sz w:val="24"/>
          <w:szCs w:val="24"/>
        </w:rPr>
        <w:t>. </w:t>
      </w:r>
      <w:r w:rsidR="009776EA" w:rsidRPr="00A245FF">
        <w:rPr>
          <w:rFonts w:ascii="Times New Roman" w:hAnsi="Times New Roman"/>
          <w:sz w:val="24"/>
          <w:szCs w:val="24"/>
          <w:lang w:eastAsia="ru-RU"/>
        </w:rPr>
        <w:t>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9776EA" w:rsidRDefault="00D560E0" w:rsidP="009776E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297</w:t>
      </w:r>
      <w:r w:rsidR="009776EA">
        <w:rPr>
          <w:rFonts w:ascii="Times New Roman" w:hAnsi="Times New Roman"/>
          <w:sz w:val="24"/>
          <w:szCs w:val="24"/>
        </w:rPr>
        <w:t>. </w:t>
      </w:r>
      <w:r w:rsidR="009776EA" w:rsidRPr="00A245FF">
        <w:rPr>
          <w:rFonts w:ascii="Times New Roman" w:hAnsi="Times New Roman"/>
          <w:sz w:val="24"/>
          <w:szCs w:val="24"/>
        </w:rPr>
        <w:t xml:space="preserve">Порядок, место, дата начала и дата окончания срока подачи заявок указываются в извещении и (или) документации о проведении запроса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проведении запроса предложений. </w:t>
      </w:r>
    </w:p>
    <w:p w:rsidR="009776EA"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298</w:t>
      </w:r>
      <w:r w:rsidR="009776EA">
        <w:rPr>
          <w:rFonts w:ascii="Times New Roman" w:hAnsi="Times New Roman"/>
          <w:sz w:val="24"/>
          <w:szCs w:val="24"/>
          <w:lang w:eastAsia="ru-RU"/>
        </w:rPr>
        <w:t xml:space="preserve">. Заявка на участие в запросе предложений должна содержать требуемые заказчиком в документации о проведении запроса предложений информацию и документы в соответствии с пунктом </w:t>
      </w:r>
      <w:r>
        <w:rPr>
          <w:rFonts w:ascii="Times New Roman" w:hAnsi="Times New Roman"/>
          <w:sz w:val="24"/>
          <w:szCs w:val="24"/>
          <w:lang w:eastAsia="ru-RU"/>
        </w:rPr>
        <w:t>114</w:t>
      </w:r>
      <w:r w:rsidR="009776EA">
        <w:rPr>
          <w:rFonts w:ascii="Times New Roman" w:hAnsi="Times New Roman"/>
          <w:sz w:val="24"/>
          <w:szCs w:val="24"/>
          <w:lang w:eastAsia="ru-RU"/>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таком запросе предложений;</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299</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Участник запроса предложений вправе подать только одну заявку на участие в таком запросе.</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300</w:t>
      </w:r>
      <w:r w:rsidR="009776EA">
        <w:rPr>
          <w:rFonts w:ascii="Times New Roman" w:hAnsi="Times New Roman"/>
          <w:sz w:val="24"/>
          <w:szCs w:val="24"/>
        </w:rPr>
        <w:t>. </w:t>
      </w:r>
      <w:proofErr w:type="gramStart"/>
      <w:r w:rsidR="009776EA" w:rsidRPr="00A245FF">
        <w:rPr>
          <w:rFonts w:ascii="Times New Roman" w:hAnsi="Times New Roman"/>
          <w:sz w:val="24"/>
          <w:szCs w:val="24"/>
        </w:rPr>
        <w:t>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заявки.</w:t>
      </w:r>
      <w:proofErr w:type="gramEnd"/>
      <w:r w:rsidR="009776EA" w:rsidRPr="00A245FF">
        <w:rPr>
          <w:rFonts w:ascii="Times New Roman" w:hAnsi="Times New Roman"/>
          <w:sz w:val="24"/>
          <w:szCs w:val="24"/>
        </w:rPr>
        <w:t xml:space="preserve"> За нарушение указанного требования оператор электронной площадки несет ответственность в соответствии с законода</w:t>
      </w:r>
      <w:r w:rsidR="009776EA">
        <w:rPr>
          <w:rFonts w:ascii="Times New Roman" w:hAnsi="Times New Roman"/>
          <w:sz w:val="24"/>
          <w:szCs w:val="24"/>
        </w:rPr>
        <w:t>тельством Российской Федерации.</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301</w:t>
      </w:r>
      <w:r w:rsidR="009776EA">
        <w:rPr>
          <w:rFonts w:ascii="Times New Roman" w:hAnsi="Times New Roman"/>
          <w:sz w:val="24"/>
          <w:szCs w:val="24"/>
        </w:rPr>
        <w:t>. </w:t>
      </w:r>
      <w:r w:rsidR="009776EA" w:rsidRPr="00A245FF">
        <w:rPr>
          <w:rFonts w:ascii="Times New Roman" w:hAnsi="Times New Roman"/>
          <w:sz w:val="24"/>
          <w:szCs w:val="24"/>
        </w:rPr>
        <w:t>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302</w:t>
      </w:r>
      <w:r w:rsidR="009776EA">
        <w:rPr>
          <w:rFonts w:ascii="Times New Roman" w:hAnsi="Times New Roman"/>
          <w:sz w:val="24"/>
          <w:szCs w:val="24"/>
        </w:rPr>
        <w:t>. </w:t>
      </w:r>
      <w:r w:rsidR="009776EA" w:rsidRPr="00A245FF">
        <w:rPr>
          <w:rFonts w:ascii="Times New Roman" w:hAnsi="Times New Roman"/>
          <w:sz w:val="24"/>
          <w:szCs w:val="24"/>
        </w:rPr>
        <w:t>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9776EA" w:rsidRPr="00A245FF" w:rsidRDefault="00D560E0" w:rsidP="009776EA">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sz w:val="24"/>
          <w:szCs w:val="24"/>
        </w:rPr>
        <w:t>303</w:t>
      </w:r>
      <w:r w:rsidR="009776EA">
        <w:rPr>
          <w:rFonts w:ascii="Times New Roman" w:hAnsi="Times New Roman"/>
          <w:sz w:val="24"/>
          <w:szCs w:val="24"/>
        </w:rPr>
        <w:t>. </w:t>
      </w:r>
      <w:r w:rsidR="009776EA" w:rsidRPr="00A245FF">
        <w:rPr>
          <w:rFonts w:ascii="Times New Roman" w:hAnsi="Times New Roman"/>
          <w:bCs/>
          <w:sz w:val="24"/>
          <w:szCs w:val="24"/>
          <w:lang w:eastAsia="ru-RU"/>
        </w:rPr>
        <w:t xml:space="preserve"> </w:t>
      </w:r>
      <w:r w:rsidR="009776EA">
        <w:rPr>
          <w:rFonts w:ascii="Times New Roman" w:hAnsi="Times New Roman"/>
          <w:bCs/>
          <w:sz w:val="24"/>
          <w:szCs w:val="24"/>
          <w:lang w:eastAsia="ru-RU"/>
        </w:rPr>
        <w:t xml:space="preserve">В срок, предусмотренный регламентом электронной площадки, </w:t>
      </w:r>
      <w:r w:rsidR="009776EA" w:rsidRPr="00A245FF">
        <w:rPr>
          <w:rFonts w:ascii="Times New Roman" w:hAnsi="Times New Roman"/>
          <w:bCs/>
          <w:sz w:val="24"/>
          <w:szCs w:val="24"/>
          <w:lang w:eastAsia="ru-RU"/>
        </w:rPr>
        <w:t>оператор электронной площадки направляет заказчику заявки на участие в таком запросе.</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bookmarkStart w:id="77" w:name="_Toc451437386"/>
      <w:bookmarkStart w:id="78" w:name="_Toc452025983"/>
      <w:bookmarkStart w:id="79" w:name="_Toc451946387"/>
      <w:bookmarkStart w:id="80" w:name="_Toc520127588"/>
      <w:r>
        <w:rPr>
          <w:rFonts w:ascii="Times New Roman" w:hAnsi="Times New Roman"/>
          <w:sz w:val="24"/>
          <w:szCs w:val="24"/>
          <w:lang w:eastAsia="ru-RU"/>
        </w:rPr>
        <w:t>304</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отстраняются комиссией </w:t>
      </w:r>
      <w:r w:rsidR="009776EA">
        <w:rPr>
          <w:rFonts w:ascii="Times New Roman" w:hAnsi="Times New Roman"/>
          <w:sz w:val="24"/>
          <w:szCs w:val="24"/>
          <w:lang w:eastAsia="ru-RU"/>
        </w:rPr>
        <w:t>по осуществлению конкурентных закупок</w:t>
      </w:r>
      <w:r w:rsidR="009776EA" w:rsidRPr="00A245FF">
        <w:rPr>
          <w:rFonts w:ascii="Times New Roman" w:hAnsi="Times New Roman"/>
          <w:sz w:val="24"/>
          <w:szCs w:val="24"/>
          <w:lang w:eastAsia="ru-RU"/>
        </w:rPr>
        <w:t>, и их заявки не оцениваются.</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305</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 xml:space="preserve">Все заявки участников запроса предложений оцениваются комиссией </w:t>
      </w:r>
      <w:r w:rsidR="009776EA">
        <w:rPr>
          <w:rFonts w:ascii="Times New Roman" w:hAnsi="Times New Roman"/>
          <w:sz w:val="24"/>
          <w:szCs w:val="24"/>
          <w:lang w:eastAsia="ru-RU"/>
        </w:rPr>
        <w:t>по осуществлению конкурентных закупок</w:t>
      </w:r>
      <w:r w:rsidR="009776EA" w:rsidRPr="00A245FF">
        <w:rPr>
          <w:rFonts w:ascii="Times New Roman" w:hAnsi="Times New Roman"/>
          <w:sz w:val="24"/>
          <w:szCs w:val="24"/>
          <w:lang w:eastAsia="ru-RU"/>
        </w:rPr>
        <w:t xml:space="preserve">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306</w:t>
      </w:r>
      <w:r w:rsidR="009776EA">
        <w:rPr>
          <w:rFonts w:ascii="Times New Roman" w:hAnsi="Times New Roman"/>
          <w:sz w:val="24"/>
          <w:szCs w:val="24"/>
          <w:lang w:eastAsia="ru-RU"/>
        </w:rPr>
        <w:t>. </w:t>
      </w:r>
      <w:proofErr w:type="gramStart"/>
      <w:r w:rsidR="009776EA" w:rsidRPr="00A245FF">
        <w:rPr>
          <w:rFonts w:ascii="Times New Roman" w:hAnsi="Times New Roman"/>
          <w:sz w:val="24"/>
          <w:szCs w:val="24"/>
          <w:lang w:eastAsia="ru-RU"/>
        </w:rPr>
        <w:t xml:space="preserve">Не позднее даты окончания срока рассмотрения и оценки заявок на участие в запросе предложений заказчик размещает в единой информационной системе выписку из протокола проведения запроса предложений, содержащую перечень отстраненных от участия в запросе предложений участников с указанием оснований отстранения, условий исполнения </w:t>
      </w:r>
      <w:r w:rsidR="009776EA">
        <w:rPr>
          <w:rFonts w:ascii="Times New Roman" w:hAnsi="Times New Roman"/>
          <w:sz w:val="24"/>
          <w:szCs w:val="24"/>
          <w:lang w:eastAsia="ru-RU"/>
        </w:rPr>
        <w:t>договора</w:t>
      </w:r>
      <w:r w:rsidR="009776EA" w:rsidRPr="00A245FF">
        <w:rPr>
          <w:rFonts w:ascii="Times New Roman" w:hAnsi="Times New Roman"/>
          <w:sz w:val="24"/>
          <w:szCs w:val="24"/>
          <w:lang w:eastAsia="ru-RU"/>
        </w:rPr>
        <w:t>, содержащихся в заявке, признанной лучшей, или условий, содержащихся в единственной заявке на участие в запросе предложений, без указания</w:t>
      </w:r>
      <w:proofErr w:type="gramEnd"/>
      <w:r w:rsidR="009776EA" w:rsidRPr="00A245FF">
        <w:rPr>
          <w:rFonts w:ascii="Times New Roman" w:hAnsi="Times New Roman"/>
          <w:sz w:val="24"/>
          <w:szCs w:val="24"/>
          <w:lang w:eastAsia="ru-RU"/>
        </w:rPr>
        <w:t xml:space="preserve"> на участника запроса предложений, который направил такую заявку.</w:t>
      </w:r>
    </w:p>
    <w:p w:rsidR="009776EA" w:rsidRPr="004456C3"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307</w:t>
      </w:r>
      <w:r w:rsidR="009776EA">
        <w:rPr>
          <w:rFonts w:ascii="Times New Roman" w:hAnsi="Times New Roman"/>
          <w:sz w:val="24"/>
          <w:szCs w:val="24"/>
          <w:lang w:eastAsia="ru-RU"/>
        </w:rPr>
        <w:t>. </w:t>
      </w:r>
      <w:proofErr w:type="gramStart"/>
      <w:r w:rsidR="009776EA" w:rsidRPr="00A245FF">
        <w:rPr>
          <w:rFonts w:ascii="Times New Roman" w:hAnsi="Times New Roman"/>
          <w:sz w:val="24"/>
          <w:szCs w:val="24"/>
          <w:lang w:eastAsia="ru-RU"/>
        </w:rPr>
        <w:t xml:space="preserve">В течение одного рабочего дня с момента размещения выписки из протокола проведения запроса предложений в соответствии с </w:t>
      </w:r>
      <w:r w:rsidR="009776EA">
        <w:rPr>
          <w:rFonts w:ascii="Times New Roman" w:hAnsi="Times New Roman"/>
          <w:sz w:val="24"/>
          <w:szCs w:val="24"/>
          <w:lang w:eastAsia="ru-RU"/>
        </w:rPr>
        <w:t>пунктом</w:t>
      </w:r>
      <w:proofErr w:type="gramEnd"/>
      <w:r w:rsidR="009776EA">
        <w:rPr>
          <w:rFonts w:ascii="Times New Roman" w:hAnsi="Times New Roman"/>
          <w:sz w:val="24"/>
          <w:szCs w:val="24"/>
          <w:lang w:eastAsia="ru-RU"/>
        </w:rPr>
        <w:t xml:space="preserve"> </w:t>
      </w:r>
      <w:r>
        <w:rPr>
          <w:rFonts w:ascii="Times New Roman" w:hAnsi="Times New Roman"/>
          <w:sz w:val="24"/>
          <w:szCs w:val="24"/>
          <w:lang w:eastAsia="ru-RU"/>
        </w:rPr>
        <w:t>305</w:t>
      </w:r>
      <w:r w:rsidR="009776EA">
        <w:rPr>
          <w:rFonts w:ascii="Times New Roman" w:hAnsi="Times New Roman"/>
          <w:sz w:val="24"/>
          <w:szCs w:val="24"/>
          <w:lang w:eastAsia="ru-RU"/>
        </w:rPr>
        <w:t xml:space="preserve"> Типового положения о закупке,</w:t>
      </w:r>
      <w:r w:rsidR="009776EA" w:rsidRPr="00A245FF">
        <w:rPr>
          <w:rFonts w:ascii="Times New Roman" w:hAnsi="Times New Roman"/>
          <w:sz w:val="24"/>
          <w:szCs w:val="24"/>
          <w:lang w:eastAsia="ru-RU"/>
        </w:rPr>
        <w:t xml:space="preserve"> все участники запроса предложений или участник запроса предложений,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w:t>
      </w:r>
      <w:r w:rsidR="009776EA">
        <w:rPr>
          <w:rFonts w:ascii="Times New Roman" w:hAnsi="Times New Roman"/>
          <w:sz w:val="24"/>
          <w:szCs w:val="24"/>
          <w:lang w:eastAsia="ru-RU"/>
        </w:rPr>
        <w:t>договора</w:t>
      </w:r>
      <w:r w:rsidR="009776EA" w:rsidRPr="00A245FF">
        <w:rPr>
          <w:rFonts w:ascii="Times New Roman" w:hAnsi="Times New Roman"/>
          <w:sz w:val="24"/>
          <w:szCs w:val="24"/>
          <w:lang w:eastAsia="ru-RU"/>
        </w:rPr>
        <w:t xml:space="preserve">, не может ухудшать условия, содержащиеся в поданной указанным участником заявке на участие в таком запросе. </w:t>
      </w:r>
      <w:r w:rsidR="009776EA" w:rsidRPr="00517E51">
        <w:rPr>
          <w:rFonts w:ascii="Times New Roman" w:hAnsi="Times New Roman"/>
          <w:sz w:val="24"/>
          <w:szCs w:val="24"/>
          <w:lang w:eastAsia="ru-RU"/>
        </w:rPr>
        <w:t xml:space="preserve">При несоблюдении участником </w:t>
      </w:r>
      <w:r w:rsidR="009776EA" w:rsidRPr="00517E51">
        <w:rPr>
          <w:rFonts w:ascii="Times New Roman" w:hAnsi="Times New Roman"/>
          <w:sz w:val="24"/>
          <w:szCs w:val="24"/>
          <w:lang w:eastAsia="ru-RU"/>
        </w:rPr>
        <w:lastRenderedPageBreak/>
        <w:t xml:space="preserve">запроса предложений </w:t>
      </w:r>
      <w:r w:rsidR="009776EA" w:rsidRPr="00A53812">
        <w:rPr>
          <w:rFonts w:ascii="Times New Roman" w:hAnsi="Times New Roman"/>
          <w:sz w:val="24"/>
          <w:szCs w:val="24"/>
          <w:lang w:eastAsia="ru-RU"/>
        </w:rPr>
        <w:t>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308</w:t>
      </w:r>
      <w:r w:rsidR="009776EA" w:rsidRPr="0061523F">
        <w:rPr>
          <w:rFonts w:ascii="Times New Roman" w:hAnsi="Times New Roman"/>
          <w:sz w:val="24"/>
          <w:szCs w:val="24"/>
          <w:lang w:eastAsia="ru-RU"/>
        </w:rPr>
        <w:t xml:space="preserve">. Если участник запроса предложений </w:t>
      </w:r>
      <w:r w:rsidR="009776EA" w:rsidRPr="00220479">
        <w:rPr>
          <w:rFonts w:ascii="Times New Roman" w:hAnsi="Times New Roman"/>
          <w:sz w:val="24"/>
          <w:szCs w:val="24"/>
          <w:lang w:eastAsia="ru-RU"/>
        </w:rPr>
        <w:t xml:space="preserve">не направил окончательное предложение в срок, установленный </w:t>
      </w:r>
      <w:r w:rsidR="009776EA" w:rsidRPr="00A17432">
        <w:rPr>
          <w:rFonts w:ascii="Times New Roman" w:hAnsi="Times New Roman"/>
          <w:sz w:val="24"/>
          <w:szCs w:val="24"/>
          <w:lang w:eastAsia="ru-RU"/>
        </w:rPr>
        <w:t xml:space="preserve">пунктом </w:t>
      </w:r>
      <w:r>
        <w:rPr>
          <w:rFonts w:ascii="Times New Roman" w:hAnsi="Times New Roman"/>
          <w:sz w:val="24"/>
          <w:szCs w:val="24"/>
          <w:lang w:eastAsia="ru-RU"/>
        </w:rPr>
        <w:t>307</w:t>
      </w:r>
      <w:r w:rsidR="009776EA" w:rsidRPr="008A3A9E">
        <w:rPr>
          <w:rFonts w:ascii="Times New Roman" w:hAnsi="Times New Roman"/>
          <w:sz w:val="24"/>
          <w:szCs w:val="24"/>
          <w:lang w:eastAsia="ru-RU"/>
        </w:rPr>
        <w:t xml:space="preserve"> Типового положения о закупке, окончательными предложениями признаются поданные заявки на участие в запросе предложений</w:t>
      </w:r>
      <w:r w:rsidR="009776EA" w:rsidRPr="009C7BD5">
        <w:rPr>
          <w:rFonts w:ascii="Times New Roman" w:hAnsi="Times New Roman"/>
          <w:sz w:val="24"/>
          <w:szCs w:val="24"/>
          <w:lang w:eastAsia="ru-RU"/>
        </w:rPr>
        <w:t>.</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309</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 xml:space="preserve">Рассмотрение окончательных предложений осуществляется </w:t>
      </w:r>
      <w:r w:rsidR="009776EA">
        <w:rPr>
          <w:rFonts w:ascii="Times New Roman" w:hAnsi="Times New Roman"/>
          <w:sz w:val="24"/>
          <w:szCs w:val="24"/>
          <w:lang w:eastAsia="ru-RU"/>
        </w:rPr>
        <w:t xml:space="preserve">в течение двух </w:t>
      </w:r>
      <w:r w:rsidR="009776EA" w:rsidRPr="00A245FF">
        <w:rPr>
          <w:rFonts w:ascii="Times New Roman" w:hAnsi="Times New Roman"/>
          <w:sz w:val="24"/>
          <w:szCs w:val="24"/>
          <w:lang w:eastAsia="ru-RU"/>
        </w:rPr>
        <w:t>рабочи</w:t>
      </w:r>
      <w:r w:rsidR="009776EA">
        <w:rPr>
          <w:rFonts w:ascii="Times New Roman" w:hAnsi="Times New Roman"/>
          <w:sz w:val="24"/>
          <w:szCs w:val="24"/>
          <w:lang w:eastAsia="ru-RU"/>
        </w:rPr>
        <w:t>х</w:t>
      </w:r>
      <w:r w:rsidR="009776EA" w:rsidRPr="00A245FF">
        <w:rPr>
          <w:rFonts w:ascii="Times New Roman" w:hAnsi="Times New Roman"/>
          <w:sz w:val="24"/>
          <w:szCs w:val="24"/>
          <w:lang w:eastAsia="ru-RU"/>
        </w:rPr>
        <w:t xml:space="preserve"> д</w:t>
      </w:r>
      <w:r w:rsidR="009776EA">
        <w:rPr>
          <w:rFonts w:ascii="Times New Roman" w:hAnsi="Times New Roman"/>
          <w:sz w:val="24"/>
          <w:szCs w:val="24"/>
          <w:lang w:eastAsia="ru-RU"/>
        </w:rPr>
        <w:t>ней</w:t>
      </w:r>
      <w:r w:rsidR="009776EA" w:rsidRPr="00A245FF">
        <w:rPr>
          <w:rFonts w:ascii="Times New Roman" w:hAnsi="Times New Roman"/>
          <w:sz w:val="24"/>
          <w:szCs w:val="24"/>
          <w:lang w:eastAsia="ru-RU"/>
        </w:rPr>
        <w:t xml:space="preserve"> после даты окончания срока для направления окончательных предложений, его результаты фиксируются в итоговом протоколе.</w:t>
      </w:r>
    </w:p>
    <w:p w:rsidR="009776EA"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310</w:t>
      </w:r>
      <w:r w:rsidR="009776EA">
        <w:rPr>
          <w:rFonts w:ascii="Times New Roman" w:hAnsi="Times New Roman"/>
          <w:sz w:val="24"/>
          <w:szCs w:val="24"/>
          <w:lang w:eastAsia="ru-RU"/>
        </w:rPr>
        <w:t>. </w:t>
      </w:r>
      <w:r w:rsidR="009776EA" w:rsidRPr="00A245FF">
        <w:rPr>
          <w:rFonts w:ascii="Times New Roman" w:hAnsi="Times New Roman"/>
          <w:sz w:val="24"/>
          <w:szCs w:val="24"/>
          <w:lang w:eastAsia="ru-RU"/>
        </w:rPr>
        <w:t>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w:t>
      </w:r>
      <w:proofErr w:type="gramStart"/>
      <w:r w:rsidR="009776EA" w:rsidRPr="00A245FF">
        <w:rPr>
          <w:rFonts w:ascii="Times New Roman" w:hAnsi="Times New Roman"/>
          <w:sz w:val="24"/>
          <w:szCs w:val="24"/>
          <w:lang w:eastAsia="ru-RU"/>
        </w:rPr>
        <w:t>,</w:t>
      </w:r>
      <w:proofErr w:type="gramEnd"/>
      <w:r w:rsidR="009776EA" w:rsidRPr="00A245FF">
        <w:rPr>
          <w:rFonts w:ascii="Times New Roman" w:hAnsi="Times New Roman"/>
          <w:sz w:val="24"/>
          <w:szCs w:val="24"/>
          <w:lang w:eastAsia="ru-RU"/>
        </w:rPr>
        <w:t xml:space="preserve"> если в нескольких окончательных предложениях содержатся одинаковые условия исполнения </w:t>
      </w:r>
      <w:r w:rsidR="009776EA">
        <w:rPr>
          <w:rFonts w:ascii="Times New Roman" w:hAnsi="Times New Roman"/>
          <w:sz w:val="24"/>
          <w:szCs w:val="24"/>
          <w:lang w:eastAsia="ru-RU"/>
        </w:rPr>
        <w:t>договора</w:t>
      </w:r>
      <w:r w:rsidR="009776EA" w:rsidRPr="00A245FF">
        <w:rPr>
          <w:rFonts w:ascii="Times New Roman" w:hAnsi="Times New Roman"/>
          <w:sz w:val="24"/>
          <w:szCs w:val="24"/>
          <w:lang w:eastAsia="ru-RU"/>
        </w:rPr>
        <w:t xml:space="preserve">,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9776EA" w:rsidRDefault="00D560E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311</w:t>
      </w:r>
      <w:r w:rsidR="009776EA" w:rsidRPr="00A93A51">
        <w:rPr>
          <w:rFonts w:ascii="Times New Roman" w:hAnsi="Times New Roman"/>
          <w:sz w:val="24"/>
          <w:szCs w:val="24"/>
          <w:lang w:eastAsia="ru-RU"/>
        </w:rPr>
        <w:t>.</w:t>
      </w:r>
      <w:r w:rsidR="009776EA" w:rsidRPr="0082420D">
        <w:rPr>
          <w:rFonts w:ascii="Times New Roman" w:hAnsi="Times New Roman"/>
          <w:sz w:val="24"/>
          <w:szCs w:val="24"/>
        </w:rPr>
        <w:t xml:space="preserve"> </w:t>
      </w:r>
      <w:r w:rsidR="009776EA">
        <w:rPr>
          <w:rFonts w:ascii="Times New Roman" w:hAnsi="Times New Roman"/>
          <w:sz w:val="24"/>
          <w:szCs w:val="24"/>
        </w:rPr>
        <w:t xml:space="preserve">В случаях, не противоречащих </w:t>
      </w:r>
      <w:r w:rsidR="009776EA" w:rsidRPr="00DC234D">
        <w:rPr>
          <w:rFonts w:ascii="Times New Roman" w:hAnsi="Times New Roman"/>
          <w:color w:val="000000"/>
          <w:sz w:val="24"/>
          <w:szCs w:val="24"/>
        </w:rPr>
        <w:t>законодательству Российской Федерации,</w:t>
      </w:r>
      <w:r w:rsidR="009776EA">
        <w:rPr>
          <w:rFonts w:ascii="Times New Roman" w:hAnsi="Times New Roman"/>
          <w:color w:val="FF0000"/>
          <w:sz w:val="24"/>
          <w:szCs w:val="24"/>
        </w:rPr>
        <w:t xml:space="preserve"> </w:t>
      </w:r>
      <w:r w:rsidR="009776EA">
        <w:rPr>
          <w:rFonts w:ascii="Times New Roman" w:hAnsi="Times New Roman"/>
          <w:sz w:val="24"/>
          <w:szCs w:val="24"/>
        </w:rPr>
        <w:t xml:space="preserve">Типовому положению о закупке, </w:t>
      </w:r>
      <w:r w:rsidR="009776EA">
        <w:rPr>
          <w:rFonts w:ascii="Times New Roman" w:hAnsi="Times New Roman"/>
          <w:sz w:val="24"/>
          <w:szCs w:val="24"/>
          <w:lang w:eastAsia="ru-RU"/>
        </w:rPr>
        <w:t>при осуществлении закупки</w:t>
      </w:r>
      <w:r w:rsidR="009776EA" w:rsidRPr="00A245FF">
        <w:rPr>
          <w:rFonts w:ascii="Times New Roman" w:hAnsi="Times New Roman"/>
          <w:sz w:val="24"/>
          <w:szCs w:val="24"/>
          <w:lang w:eastAsia="ru-RU"/>
        </w:rPr>
        <w:t xml:space="preserve"> путем </w:t>
      </w:r>
      <w:r w:rsidR="009776EA">
        <w:rPr>
          <w:rFonts w:ascii="Times New Roman" w:hAnsi="Times New Roman"/>
          <w:sz w:val="24"/>
          <w:szCs w:val="24"/>
        </w:rPr>
        <w:t xml:space="preserve">проведения запроса предложений заказчик вправе объявить о проведении переторжки. Информация о порядке и условиях проведения </w:t>
      </w:r>
      <w:r w:rsidR="009776EA" w:rsidRPr="00A93A51">
        <w:rPr>
          <w:rFonts w:ascii="Times New Roman" w:hAnsi="Times New Roman"/>
          <w:sz w:val="24"/>
          <w:szCs w:val="24"/>
        </w:rPr>
        <w:t>п</w:t>
      </w:r>
      <w:r w:rsidR="009776EA">
        <w:rPr>
          <w:rFonts w:ascii="Times New Roman" w:hAnsi="Times New Roman"/>
          <w:sz w:val="24"/>
          <w:szCs w:val="24"/>
        </w:rPr>
        <w:t xml:space="preserve">ереторжки </w:t>
      </w:r>
      <w:r w:rsidR="009776EA" w:rsidRPr="00A93A51">
        <w:rPr>
          <w:rFonts w:ascii="Times New Roman" w:hAnsi="Times New Roman"/>
          <w:sz w:val="24"/>
          <w:szCs w:val="24"/>
        </w:rPr>
        <w:t>указывается в и</w:t>
      </w:r>
      <w:r w:rsidR="009776EA" w:rsidRPr="00606934">
        <w:rPr>
          <w:rFonts w:ascii="Times New Roman" w:hAnsi="Times New Roman"/>
          <w:sz w:val="24"/>
          <w:szCs w:val="24"/>
        </w:rPr>
        <w:t>звещении и д</w:t>
      </w:r>
      <w:r w:rsidR="009776EA" w:rsidRPr="00F5678E">
        <w:rPr>
          <w:rFonts w:ascii="Times New Roman" w:hAnsi="Times New Roman"/>
          <w:sz w:val="24"/>
          <w:szCs w:val="24"/>
        </w:rPr>
        <w:t>окументации</w:t>
      </w:r>
      <w:r w:rsidR="009776EA">
        <w:rPr>
          <w:rFonts w:ascii="Times New Roman" w:hAnsi="Times New Roman"/>
          <w:sz w:val="24"/>
          <w:szCs w:val="24"/>
        </w:rPr>
        <w:t xml:space="preserve"> о проведении запроса предложений. При этом порядок проведения переторжки должен быть регламентирован положением о закупке заказчика.</w:t>
      </w:r>
    </w:p>
    <w:p w:rsidR="009776EA" w:rsidRPr="00A245FF" w:rsidRDefault="00D560E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312</w:t>
      </w:r>
      <w:r w:rsidR="009776EA">
        <w:rPr>
          <w:rFonts w:ascii="Times New Roman" w:hAnsi="Times New Roman"/>
          <w:sz w:val="24"/>
          <w:szCs w:val="24"/>
        </w:rPr>
        <w:t xml:space="preserve">. </w:t>
      </w:r>
      <w:r>
        <w:rPr>
          <w:rFonts w:ascii="Times New Roman" w:hAnsi="Times New Roman"/>
          <w:sz w:val="24"/>
          <w:szCs w:val="24"/>
          <w:lang w:eastAsia="ru-RU"/>
        </w:rPr>
        <w:t>В случае</w:t>
      </w:r>
      <w:r w:rsidR="009776EA">
        <w:rPr>
          <w:rFonts w:ascii="Times New Roman" w:hAnsi="Times New Roman"/>
          <w:sz w:val="24"/>
          <w:szCs w:val="24"/>
          <w:lang w:eastAsia="ru-RU"/>
        </w:rPr>
        <w:t xml:space="preserve"> если на </w:t>
      </w:r>
      <w:r w:rsidR="009776EA" w:rsidRPr="0082420D">
        <w:rPr>
          <w:rFonts w:ascii="Times New Roman" w:hAnsi="Times New Roman"/>
          <w:sz w:val="24"/>
          <w:szCs w:val="24"/>
          <w:lang w:eastAsia="ru-RU"/>
        </w:rPr>
        <w:t>участие в запросе предложений</w:t>
      </w:r>
      <w:r w:rsidR="009776EA">
        <w:rPr>
          <w:rFonts w:ascii="Times New Roman" w:hAnsi="Times New Roman"/>
          <w:sz w:val="24"/>
          <w:szCs w:val="24"/>
          <w:lang w:eastAsia="ru-RU"/>
        </w:rPr>
        <w:t xml:space="preserve">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 </w:t>
      </w:r>
    </w:p>
    <w:p w:rsidR="009776EA" w:rsidRDefault="00D560E0"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313</w:t>
      </w:r>
      <w:r w:rsidR="009776EA">
        <w:rPr>
          <w:rFonts w:ascii="Times New Roman" w:hAnsi="Times New Roman"/>
          <w:sz w:val="24"/>
          <w:szCs w:val="24"/>
          <w:lang w:eastAsia="ru-RU"/>
        </w:rPr>
        <w:t>. В случае</w:t>
      </w:r>
      <w:proofErr w:type="gramStart"/>
      <w:r w:rsidR="009776EA">
        <w:rPr>
          <w:rFonts w:ascii="Times New Roman" w:hAnsi="Times New Roman"/>
          <w:sz w:val="24"/>
          <w:szCs w:val="24"/>
          <w:lang w:eastAsia="ru-RU"/>
        </w:rPr>
        <w:t>,</w:t>
      </w:r>
      <w:proofErr w:type="gramEnd"/>
      <w:r w:rsidR="009776EA">
        <w:rPr>
          <w:rFonts w:ascii="Times New Roman" w:hAnsi="Times New Roman"/>
          <w:sz w:val="24"/>
          <w:szCs w:val="24"/>
          <w:lang w:eastAsia="ru-RU"/>
        </w:rPr>
        <w:t xml:space="preserve"> если запрос предложений признается несостоявшимся заказчик вправе осуществить новую закупку: </w:t>
      </w:r>
    </w:p>
    <w:p w:rsidR="009776EA" w:rsidRDefault="009776EA"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путем проведения запроса предложений на тех же или иных условиях; </w:t>
      </w:r>
    </w:p>
    <w:p w:rsidR="009776EA" w:rsidRDefault="009776EA"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путем проведения закупки на тех же условиях иным конкурентным способом;</w:t>
      </w:r>
    </w:p>
    <w:p w:rsidR="009776EA" w:rsidRDefault="00C7296F"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в случаях, предусмотренных</w:t>
      </w:r>
      <w:r w:rsidR="009776EA">
        <w:rPr>
          <w:rFonts w:ascii="Times New Roman" w:hAnsi="Times New Roman"/>
          <w:sz w:val="24"/>
          <w:szCs w:val="24"/>
          <w:lang w:eastAsia="ru-RU"/>
        </w:rPr>
        <w:t xml:space="preserve"> </w:t>
      </w:r>
      <w:r w:rsidR="009776EA" w:rsidRPr="00C7296F">
        <w:rPr>
          <w:rFonts w:ascii="Times New Roman" w:hAnsi="Times New Roman"/>
          <w:sz w:val="24"/>
          <w:szCs w:val="24"/>
          <w:lang w:eastAsia="ru-RU"/>
        </w:rPr>
        <w:t xml:space="preserve">подпунктами 19, 20 пункта </w:t>
      </w:r>
      <w:r w:rsidR="00D560E0">
        <w:rPr>
          <w:rFonts w:ascii="Times New Roman" w:hAnsi="Times New Roman"/>
          <w:sz w:val="24"/>
          <w:szCs w:val="24"/>
          <w:lang w:eastAsia="ru-RU"/>
        </w:rPr>
        <w:t>317</w:t>
      </w:r>
      <w:r w:rsidR="009776EA">
        <w:rPr>
          <w:rFonts w:ascii="Times New Roman" w:hAnsi="Times New Roman"/>
          <w:sz w:val="24"/>
          <w:szCs w:val="24"/>
          <w:lang w:eastAsia="ru-RU"/>
        </w:rPr>
        <w:t xml:space="preserve"> Типового положения о закупке, осуществить закупку у единственного поставщика (подрядчика, исполнителя) по согласованию </w:t>
      </w:r>
      <w:r w:rsidR="009776EA" w:rsidRPr="00DA78BD">
        <w:rPr>
          <w:rFonts w:ascii="Times New Roman" w:hAnsi="Times New Roman"/>
          <w:sz w:val="24"/>
          <w:szCs w:val="24"/>
          <w:lang w:eastAsia="ru-RU"/>
        </w:rPr>
        <w:t xml:space="preserve">с </w:t>
      </w:r>
      <w:r w:rsidR="009776EA" w:rsidRPr="00F5678E">
        <w:rPr>
          <w:rFonts w:ascii="Times New Roman" w:hAnsi="Times New Roman"/>
          <w:color w:val="000000"/>
          <w:sz w:val="24"/>
          <w:szCs w:val="24"/>
        </w:rPr>
        <w:t>о</w:t>
      </w:r>
      <w:r w:rsidR="009776EA" w:rsidRPr="00DA78BD">
        <w:rPr>
          <w:rFonts w:ascii="Times New Roman" w:hAnsi="Times New Roman"/>
          <w:color w:val="000000"/>
          <w:sz w:val="24"/>
          <w:szCs w:val="24"/>
        </w:rPr>
        <w:t>бластным исполнительным органом</w:t>
      </w:r>
      <w:r w:rsidR="009776EA" w:rsidRPr="00F5678E">
        <w:rPr>
          <w:rFonts w:ascii="Times New Roman" w:hAnsi="Times New Roman"/>
          <w:color w:val="000000"/>
          <w:sz w:val="24"/>
          <w:szCs w:val="24"/>
        </w:rPr>
        <w:t xml:space="preserve"> государственной власти Новосибирской области, осуществляющим функции и полномочия учредителя </w:t>
      </w:r>
      <w:r w:rsidR="009776EA">
        <w:rPr>
          <w:rFonts w:ascii="Times New Roman" w:hAnsi="Times New Roman"/>
          <w:color w:val="000000"/>
          <w:sz w:val="24"/>
          <w:szCs w:val="24"/>
        </w:rPr>
        <w:t>заказчика (для бюджетных</w:t>
      </w:r>
      <w:r w:rsidR="009776EA" w:rsidRPr="00F5678E">
        <w:rPr>
          <w:rFonts w:ascii="Times New Roman" w:hAnsi="Times New Roman"/>
          <w:color w:val="000000"/>
          <w:sz w:val="24"/>
          <w:szCs w:val="24"/>
        </w:rPr>
        <w:t xml:space="preserve"> учреждени</w:t>
      </w:r>
      <w:r w:rsidR="009776EA">
        <w:rPr>
          <w:rFonts w:ascii="Times New Roman" w:hAnsi="Times New Roman"/>
          <w:color w:val="000000"/>
          <w:sz w:val="24"/>
          <w:szCs w:val="24"/>
        </w:rPr>
        <w:t>й, автономных учреждений)</w:t>
      </w:r>
      <w:r w:rsidR="009776EA" w:rsidRPr="00F5678E">
        <w:rPr>
          <w:rFonts w:ascii="Times New Roman" w:hAnsi="Times New Roman"/>
          <w:color w:val="000000"/>
          <w:sz w:val="24"/>
          <w:szCs w:val="24"/>
        </w:rPr>
        <w:t xml:space="preserve">, полномочия собственника имущества </w:t>
      </w:r>
      <w:r w:rsidR="009776EA">
        <w:rPr>
          <w:rFonts w:ascii="Times New Roman" w:hAnsi="Times New Roman"/>
          <w:color w:val="000000"/>
          <w:sz w:val="24"/>
          <w:szCs w:val="24"/>
        </w:rPr>
        <w:t xml:space="preserve">заказчика (для </w:t>
      </w:r>
      <w:r w:rsidR="009776EA" w:rsidRPr="00F5678E">
        <w:rPr>
          <w:rFonts w:ascii="Times New Roman" w:hAnsi="Times New Roman"/>
          <w:color w:val="000000"/>
          <w:sz w:val="24"/>
          <w:szCs w:val="24"/>
        </w:rPr>
        <w:t xml:space="preserve">унитарных </w:t>
      </w:r>
      <w:r w:rsidR="009776EA" w:rsidRPr="00DA78BD">
        <w:rPr>
          <w:rFonts w:ascii="Times New Roman" w:hAnsi="Times New Roman"/>
          <w:color w:val="000000"/>
          <w:sz w:val="24"/>
          <w:szCs w:val="24"/>
        </w:rPr>
        <w:t>предприятий)</w:t>
      </w:r>
      <w:r w:rsidR="009776EA">
        <w:rPr>
          <w:rFonts w:ascii="Times New Roman" w:hAnsi="Times New Roman"/>
          <w:color w:val="000000"/>
          <w:sz w:val="24"/>
          <w:szCs w:val="24"/>
        </w:rPr>
        <w:t>.</w:t>
      </w:r>
    </w:p>
    <w:p w:rsidR="009776EA" w:rsidRPr="0082420D" w:rsidRDefault="00D560E0" w:rsidP="009776EA">
      <w:pPr>
        <w:autoSpaceDE w:val="0"/>
        <w:autoSpaceDN w:val="0"/>
        <w:adjustRightInd w:val="0"/>
        <w:spacing w:after="0" w:line="240" w:lineRule="auto"/>
        <w:ind w:firstLine="709"/>
        <w:jc w:val="both"/>
        <w:rPr>
          <w:rFonts w:ascii="Times New Roman" w:hAnsi="Times New Roman" w:cs="Arial"/>
          <w:color w:val="000000"/>
          <w:sz w:val="24"/>
          <w:szCs w:val="24"/>
        </w:rPr>
      </w:pPr>
      <w:r>
        <w:rPr>
          <w:rFonts w:ascii="Times New Roman" w:hAnsi="Times New Roman"/>
          <w:sz w:val="24"/>
          <w:szCs w:val="24"/>
          <w:lang w:eastAsia="ru-RU"/>
        </w:rPr>
        <w:t>314</w:t>
      </w:r>
      <w:r w:rsidR="009776EA">
        <w:rPr>
          <w:rFonts w:ascii="Times New Roman" w:hAnsi="Times New Roman"/>
          <w:sz w:val="24"/>
          <w:szCs w:val="24"/>
          <w:lang w:eastAsia="ru-RU"/>
        </w:rPr>
        <w:t xml:space="preserve">. </w:t>
      </w:r>
      <w:r w:rsidR="009776EA">
        <w:rPr>
          <w:rFonts w:ascii="Times New Roman" w:hAnsi="Times New Roman"/>
          <w:color w:val="000000"/>
          <w:sz w:val="24"/>
          <w:szCs w:val="24"/>
          <w:lang w:eastAsia="ru-RU"/>
        </w:rPr>
        <w:t xml:space="preserve">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w:t>
      </w:r>
      <w:r w:rsidR="009776EA" w:rsidRPr="00C11AD4">
        <w:rPr>
          <w:rFonts w:ascii="Times New Roman" w:hAnsi="Times New Roman"/>
          <w:color w:val="000000"/>
          <w:sz w:val="24"/>
          <w:szCs w:val="24"/>
          <w:lang w:eastAsia="ru-RU"/>
        </w:rPr>
        <w:t xml:space="preserve">с </w:t>
      </w:r>
      <w:r w:rsidR="009776EA" w:rsidRPr="0082420D">
        <w:rPr>
          <w:rFonts w:ascii="Times New Roman" w:hAnsi="Times New Roman" w:cs="Arial"/>
          <w:color w:val="000000"/>
          <w:sz w:val="24"/>
          <w:szCs w:val="24"/>
        </w:rPr>
        <w:t>регламентом работы электронной площадки.</w:t>
      </w:r>
    </w:p>
    <w:p w:rsidR="009776EA" w:rsidRPr="00FD7B0F" w:rsidRDefault="009776EA" w:rsidP="009776EA">
      <w:pPr>
        <w:spacing w:after="0" w:line="240" w:lineRule="auto"/>
        <w:ind w:firstLine="709"/>
        <w:jc w:val="both"/>
        <w:rPr>
          <w:rFonts w:ascii="Times New Roman" w:hAnsi="Times New Roman"/>
          <w:color w:val="000000"/>
          <w:sz w:val="24"/>
          <w:szCs w:val="24"/>
          <w:lang w:eastAsia="ru-RU"/>
        </w:rPr>
      </w:pPr>
      <w:r w:rsidRPr="00810BAE">
        <w:rPr>
          <w:rFonts w:ascii="Times New Roman" w:hAnsi="Times New Roman"/>
          <w:sz w:val="24"/>
          <w:szCs w:val="24"/>
          <w:lang w:eastAsia="ru-RU"/>
        </w:rPr>
        <w:t xml:space="preserve">Иные правила осуществления закупки </w:t>
      </w:r>
      <w:r w:rsidRPr="00FD7B0F">
        <w:rPr>
          <w:rFonts w:ascii="Times New Roman" w:hAnsi="Times New Roman"/>
          <w:color w:val="000000"/>
          <w:sz w:val="24"/>
          <w:szCs w:val="24"/>
          <w:lang w:eastAsia="ru-RU"/>
        </w:rPr>
        <w:t xml:space="preserve">определяются в соответствии с разделами </w:t>
      </w:r>
      <w:r w:rsidR="00D560E0">
        <w:rPr>
          <w:rFonts w:ascii="Times New Roman" w:hAnsi="Times New Roman"/>
          <w:b/>
          <w:sz w:val="24"/>
          <w:szCs w:val="24"/>
        </w:rPr>
        <w:t>«</w:t>
      </w:r>
      <w:r w:rsidR="00D560E0" w:rsidRPr="00FB3DA4">
        <w:rPr>
          <w:rFonts w:ascii="Times New Roman" w:hAnsi="Times New Roman"/>
          <w:sz w:val="24"/>
          <w:szCs w:val="24"/>
        </w:rPr>
        <w:t xml:space="preserve">Порядок осуществления конкурентной закупки», </w:t>
      </w:r>
      <w:r w:rsidR="00D560E0">
        <w:rPr>
          <w:rFonts w:ascii="Times New Roman" w:hAnsi="Times New Roman"/>
          <w:b/>
          <w:sz w:val="24"/>
          <w:szCs w:val="24"/>
        </w:rPr>
        <w:t>«</w:t>
      </w:r>
      <w:r w:rsidR="00D560E0" w:rsidRPr="00FB3DA4">
        <w:rPr>
          <w:rFonts w:ascii="Times New Roman" w:hAnsi="Times New Roman"/>
          <w:sz w:val="24"/>
          <w:szCs w:val="24"/>
        </w:rPr>
        <w:t xml:space="preserve">Конкурентная закупка в электронной форме. Функционирование электронной площадки для целей проведения </w:t>
      </w:r>
      <w:r w:rsidR="00D560E0" w:rsidRPr="00D560E0">
        <w:rPr>
          <w:rFonts w:ascii="Times New Roman" w:hAnsi="Times New Roman"/>
          <w:sz w:val="24"/>
          <w:szCs w:val="24"/>
        </w:rPr>
        <w:t xml:space="preserve">такой </w:t>
      </w:r>
      <w:r w:rsidR="00D560E0" w:rsidRPr="00FB3DA4">
        <w:rPr>
          <w:rFonts w:ascii="Times New Roman" w:hAnsi="Times New Roman"/>
          <w:sz w:val="24"/>
          <w:szCs w:val="24"/>
        </w:rPr>
        <w:t>закупки</w:t>
      </w:r>
      <w:r w:rsidR="00D560E0">
        <w:rPr>
          <w:rFonts w:ascii="Times New Roman" w:hAnsi="Times New Roman"/>
          <w:b/>
          <w:sz w:val="24"/>
          <w:szCs w:val="24"/>
        </w:rPr>
        <w:t xml:space="preserve">» </w:t>
      </w:r>
      <w:r w:rsidRPr="00FD7B0F">
        <w:rPr>
          <w:rFonts w:ascii="Times New Roman" w:hAnsi="Times New Roman"/>
          <w:color w:val="000000"/>
          <w:sz w:val="24"/>
          <w:szCs w:val="24"/>
          <w:lang w:eastAsia="ru-RU"/>
        </w:rPr>
        <w:t>Типового положения о закупке.</w:t>
      </w:r>
    </w:p>
    <w:bookmarkEnd w:id="77"/>
    <w:bookmarkEnd w:id="78"/>
    <w:bookmarkEnd w:id="79"/>
    <w:bookmarkEnd w:id="80"/>
    <w:p w:rsidR="009776EA" w:rsidRPr="009F0D05" w:rsidRDefault="009776EA" w:rsidP="009776EA">
      <w:pPr>
        <w:autoSpaceDE w:val="0"/>
        <w:autoSpaceDN w:val="0"/>
        <w:adjustRightInd w:val="0"/>
        <w:spacing w:after="0" w:line="240" w:lineRule="auto"/>
        <w:ind w:firstLine="709"/>
        <w:jc w:val="both"/>
        <w:rPr>
          <w:rFonts w:ascii="Times New Roman" w:eastAsia="Times New Roman" w:hAnsi="Times New Roman"/>
          <w:b/>
          <w:bCs/>
        </w:rPr>
      </w:pPr>
      <w:r w:rsidRPr="009F0D05">
        <w:rPr>
          <w:rFonts w:ascii="Times New Roman" w:hAnsi="Times New Roman"/>
        </w:rPr>
        <w:t> </w:t>
      </w:r>
      <w:bookmarkStart w:id="81" w:name="_Toc362000986"/>
    </w:p>
    <w:p w:rsidR="009776EA" w:rsidRPr="00A245FF" w:rsidRDefault="009776EA" w:rsidP="00D560E0">
      <w:pPr>
        <w:pStyle w:val="ConsPlusNormal"/>
        <w:jc w:val="center"/>
        <w:outlineLvl w:val="2"/>
        <w:rPr>
          <w:rFonts w:ascii="Times New Roman" w:hAnsi="Times New Roman" w:cs="Times New Roman"/>
          <w:b/>
          <w:sz w:val="24"/>
          <w:szCs w:val="24"/>
        </w:rPr>
      </w:pPr>
      <w:bookmarkStart w:id="82" w:name="_Toc520127593"/>
      <w:r w:rsidRPr="0019360E">
        <w:rPr>
          <w:rFonts w:ascii="Times New Roman" w:hAnsi="Times New Roman" w:cs="Times New Roman"/>
          <w:b/>
          <w:sz w:val="24"/>
          <w:szCs w:val="24"/>
        </w:rPr>
        <w:t>Закупка у единственного поставщика (подрядчика, исполнителя)</w:t>
      </w:r>
    </w:p>
    <w:bookmarkEnd w:id="82"/>
    <w:p w:rsidR="009776EA" w:rsidRPr="009F0D05" w:rsidRDefault="009776EA" w:rsidP="009776EA">
      <w:pPr>
        <w:spacing w:after="0" w:line="240" w:lineRule="auto"/>
        <w:ind w:firstLine="709"/>
        <w:jc w:val="center"/>
        <w:rPr>
          <w:rFonts w:ascii="Times New Roman" w:eastAsia="Times New Roman" w:hAnsi="Times New Roman"/>
          <w:b/>
          <w:bCs/>
        </w:rPr>
      </w:pPr>
    </w:p>
    <w:p w:rsidR="009776EA" w:rsidRPr="00FD7B0F" w:rsidRDefault="00D560E0" w:rsidP="009776EA">
      <w:pPr>
        <w:spacing w:after="0" w:line="240" w:lineRule="auto"/>
        <w:ind w:firstLine="709"/>
        <w:jc w:val="both"/>
        <w:rPr>
          <w:rFonts w:ascii="Times New Roman" w:hAnsi="Times New Roman"/>
          <w:bCs/>
          <w:color w:val="000000"/>
          <w:sz w:val="24"/>
          <w:szCs w:val="24"/>
        </w:rPr>
      </w:pPr>
      <w:r>
        <w:rPr>
          <w:rFonts w:ascii="Times New Roman" w:hAnsi="Times New Roman"/>
          <w:bCs/>
          <w:sz w:val="24"/>
          <w:szCs w:val="24"/>
        </w:rPr>
        <w:t>315</w:t>
      </w:r>
      <w:r w:rsidR="009776EA">
        <w:rPr>
          <w:rFonts w:ascii="Times New Roman" w:hAnsi="Times New Roman"/>
          <w:bCs/>
          <w:sz w:val="24"/>
          <w:szCs w:val="24"/>
        </w:rPr>
        <w:t>. </w:t>
      </w:r>
      <w:r w:rsidR="009776EA" w:rsidRPr="002473FC">
        <w:rPr>
          <w:rFonts w:ascii="Times New Roman" w:hAnsi="Times New Roman"/>
          <w:bCs/>
          <w:sz w:val="24"/>
          <w:szCs w:val="24"/>
        </w:rPr>
        <w:t xml:space="preserve">Закупка у единственного </w:t>
      </w:r>
      <w:r w:rsidR="009776EA" w:rsidRPr="00FD7B0F">
        <w:rPr>
          <w:rFonts w:ascii="Times New Roman" w:hAnsi="Times New Roman"/>
          <w:bCs/>
          <w:color w:val="000000"/>
          <w:sz w:val="24"/>
          <w:szCs w:val="24"/>
        </w:rPr>
        <w:t xml:space="preserve">поставщика (подрядчика, исполнителя) – </w:t>
      </w:r>
      <w:r w:rsidR="009776EA" w:rsidRPr="00FD7B0F">
        <w:rPr>
          <w:rFonts w:ascii="Times New Roman" w:hAnsi="Times New Roman"/>
          <w:color w:val="000000"/>
          <w:sz w:val="24"/>
          <w:szCs w:val="24"/>
        </w:rPr>
        <w:t xml:space="preserve">способ закупки, в результате которого заказчиком заключается договор с определенным поставщиком </w:t>
      </w:r>
      <w:r w:rsidR="009776EA" w:rsidRPr="00FD7B0F">
        <w:rPr>
          <w:rFonts w:ascii="Times New Roman" w:hAnsi="Times New Roman"/>
          <w:color w:val="000000"/>
          <w:sz w:val="24"/>
          <w:szCs w:val="24"/>
        </w:rPr>
        <w:lastRenderedPageBreak/>
        <w:t xml:space="preserve">(подрядчиком, исполнителем) без проведения конкурентных </w:t>
      </w:r>
      <w:r w:rsidR="009776EA" w:rsidRPr="00FD7B0F">
        <w:rPr>
          <w:rFonts w:ascii="Times New Roman" w:hAnsi="Times New Roman"/>
          <w:bCs/>
          <w:color w:val="000000"/>
          <w:sz w:val="24"/>
          <w:szCs w:val="24"/>
        </w:rPr>
        <w:t>способов определения поставщика (подрядчика, исполнителя).</w:t>
      </w:r>
    </w:p>
    <w:p w:rsidR="009776EA" w:rsidRPr="00FD7B0F" w:rsidRDefault="00D560E0" w:rsidP="009776EA">
      <w:pPr>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316</w:t>
      </w:r>
      <w:r w:rsidR="009776EA" w:rsidRPr="00FD7B0F">
        <w:rPr>
          <w:rFonts w:ascii="Times New Roman" w:hAnsi="Times New Roman"/>
          <w:bCs/>
          <w:color w:val="000000"/>
          <w:sz w:val="24"/>
          <w:szCs w:val="24"/>
        </w:rPr>
        <w:t>. </w:t>
      </w:r>
      <w:r w:rsidR="009776EA">
        <w:rPr>
          <w:rFonts w:ascii="Times New Roman" w:hAnsi="Times New Roman"/>
          <w:sz w:val="24"/>
          <w:szCs w:val="24"/>
        </w:rPr>
        <w:t xml:space="preserve">При выборе поставщика (подрядчика, исполнителя), с которым заключается договор по результатам </w:t>
      </w:r>
      <w:r w:rsidR="009776EA" w:rsidRPr="00FD7B0F">
        <w:rPr>
          <w:rFonts w:ascii="Times New Roman" w:hAnsi="Times New Roman"/>
          <w:color w:val="000000"/>
          <w:sz w:val="24"/>
          <w:szCs w:val="24"/>
        </w:rPr>
        <w:t xml:space="preserve">проведения закупки у единственного поставщика (подрядчика, исполнителя), заказчик руководствуется принципами, установленными пунктом </w:t>
      </w:r>
      <w:r>
        <w:rPr>
          <w:rFonts w:ascii="Times New Roman" w:hAnsi="Times New Roman"/>
          <w:color w:val="000000"/>
          <w:sz w:val="24"/>
          <w:szCs w:val="24"/>
        </w:rPr>
        <w:t>21</w:t>
      </w:r>
      <w:r w:rsidR="009776EA" w:rsidRPr="00FD7B0F">
        <w:rPr>
          <w:rFonts w:ascii="Times New Roman" w:hAnsi="Times New Roman"/>
          <w:color w:val="000000"/>
          <w:sz w:val="24"/>
          <w:szCs w:val="24"/>
        </w:rPr>
        <w:t xml:space="preserve"> Типового положения о закупке, и собственными предпочтениями в отношении такого выбора.</w:t>
      </w:r>
    </w:p>
    <w:p w:rsidR="009776EA" w:rsidRPr="00FD7B0F" w:rsidRDefault="009776EA" w:rsidP="009776EA">
      <w:pPr>
        <w:spacing w:after="0" w:line="240" w:lineRule="auto"/>
        <w:ind w:firstLine="709"/>
        <w:jc w:val="both"/>
        <w:rPr>
          <w:rFonts w:ascii="Times New Roman" w:hAnsi="Times New Roman"/>
          <w:strike/>
          <w:color w:val="000000"/>
          <w:sz w:val="24"/>
          <w:szCs w:val="24"/>
        </w:rPr>
      </w:pPr>
      <w:proofErr w:type="gramStart"/>
      <w:r w:rsidRPr="00FD7B0F">
        <w:rPr>
          <w:rFonts w:ascii="Times New Roman" w:hAnsi="Times New Roman"/>
          <w:color w:val="000000"/>
          <w:sz w:val="24"/>
          <w:szCs w:val="24"/>
          <w:lang w:eastAsia="ru-RU"/>
        </w:rPr>
        <w:t xml:space="preserve">При осуществлении закупки у единственного поставщика (подрядчика, исполнителя) договор должен содержать расчет и </w:t>
      </w:r>
      <w:hyperlink r:id="rId20" w:history="1">
        <w:r w:rsidRPr="00FD7B0F">
          <w:rPr>
            <w:rFonts w:ascii="Times New Roman" w:hAnsi="Times New Roman"/>
            <w:color w:val="000000"/>
            <w:sz w:val="24"/>
            <w:szCs w:val="24"/>
            <w:lang w:eastAsia="ru-RU"/>
          </w:rPr>
          <w:t>обоснование</w:t>
        </w:r>
      </w:hyperlink>
      <w:r w:rsidRPr="00FD7B0F">
        <w:rPr>
          <w:rFonts w:ascii="Times New Roman" w:hAnsi="Times New Roman"/>
          <w:color w:val="000000"/>
          <w:sz w:val="24"/>
          <w:szCs w:val="24"/>
          <w:lang w:eastAsia="ru-RU"/>
        </w:rPr>
        <w:t xml:space="preserve"> цены договора, за исключением случаев, </w:t>
      </w:r>
      <w:r w:rsidRPr="00953EAB">
        <w:rPr>
          <w:rFonts w:ascii="Times New Roman" w:hAnsi="Times New Roman"/>
          <w:color w:val="000000"/>
          <w:sz w:val="24"/>
          <w:szCs w:val="24"/>
          <w:lang w:eastAsia="ru-RU"/>
        </w:rPr>
        <w:t xml:space="preserve">предусмотренных </w:t>
      </w:r>
      <w:r w:rsidRPr="0082420D">
        <w:rPr>
          <w:rFonts w:ascii="Times New Roman" w:hAnsi="Times New Roman"/>
          <w:color w:val="000000"/>
          <w:sz w:val="24"/>
          <w:szCs w:val="24"/>
          <w:lang w:eastAsia="ru-RU"/>
        </w:rPr>
        <w:t>подпунктами 1</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2</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4</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-6</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12</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13</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16</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w:t>
      </w:r>
      <w:r w:rsidRPr="00953EAB">
        <w:rPr>
          <w:rFonts w:ascii="Times New Roman" w:hAnsi="Times New Roman"/>
          <w:color w:val="000000"/>
          <w:sz w:val="24"/>
          <w:szCs w:val="24"/>
          <w:lang w:eastAsia="ru-RU"/>
        </w:rPr>
        <w:t xml:space="preserve"> </w:t>
      </w:r>
      <w:r w:rsidRPr="0082420D">
        <w:rPr>
          <w:rFonts w:ascii="Times New Roman" w:hAnsi="Times New Roman"/>
          <w:color w:val="000000"/>
          <w:sz w:val="24"/>
          <w:szCs w:val="24"/>
          <w:lang w:eastAsia="ru-RU"/>
        </w:rPr>
        <w:t>19</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-23</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25</w:t>
      </w:r>
      <w:r w:rsidR="00D560E0">
        <w:rPr>
          <w:rFonts w:ascii="Times New Roman" w:hAnsi="Times New Roman"/>
          <w:color w:val="000000"/>
          <w:sz w:val="24"/>
          <w:szCs w:val="24"/>
          <w:lang w:eastAsia="ru-RU"/>
        </w:rPr>
        <w:t>)</w:t>
      </w:r>
      <w:r w:rsidRPr="0082420D">
        <w:rPr>
          <w:rFonts w:ascii="Times New Roman" w:hAnsi="Times New Roman"/>
          <w:color w:val="000000"/>
          <w:sz w:val="24"/>
          <w:szCs w:val="24"/>
          <w:lang w:eastAsia="ru-RU"/>
        </w:rPr>
        <w:t>, 26</w:t>
      </w:r>
      <w:r w:rsidR="00D560E0">
        <w:rPr>
          <w:rFonts w:ascii="Times New Roman" w:hAnsi="Times New Roman"/>
          <w:color w:val="000000"/>
          <w:sz w:val="24"/>
          <w:szCs w:val="24"/>
          <w:lang w:eastAsia="ru-RU"/>
        </w:rPr>
        <w:t>)</w:t>
      </w:r>
      <w:r w:rsidRPr="00953EAB">
        <w:rPr>
          <w:rFonts w:ascii="Times New Roman" w:hAnsi="Times New Roman"/>
          <w:color w:val="000000"/>
          <w:sz w:val="24"/>
          <w:szCs w:val="24"/>
          <w:lang w:eastAsia="ru-RU"/>
        </w:rPr>
        <w:t xml:space="preserve"> </w:t>
      </w:r>
      <w:r w:rsidRPr="0082420D">
        <w:rPr>
          <w:rFonts w:ascii="Times New Roman" w:hAnsi="Times New Roman"/>
          <w:color w:val="000000"/>
          <w:sz w:val="24"/>
          <w:szCs w:val="24"/>
          <w:lang w:eastAsia="ru-RU"/>
        </w:rPr>
        <w:t xml:space="preserve">пункта </w:t>
      </w:r>
      <w:r w:rsidR="00D560E0">
        <w:rPr>
          <w:rFonts w:ascii="Times New Roman" w:hAnsi="Times New Roman"/>
          <w:color w:val="000000"/>
          <w:sz w:val="24"/>
          <w:szCs w:val="24"/>
          <w:lang w:eastAsia="ru-RU"/>
        </w:rPr>
        <w:t>317</w:t>
      </w:r>
      <w:r w:rsidRPr="0082420D">
        <w:rPr>
          <w:rFonts w:ascii="Times New Roman" w:hAnsi="Times New Roman"/>
          <w:color w:val="000000"/>
          <w:sz w:val="24"/>
          <w:szCs w:val="24"/>
          <w:lang w:eastAsia="ru-RU"/>
        </w:rPr>
        <w:t xml:space="preserve"> Типового</w:t>
      </w:r>
      <w:r w:rsidRPr="00FD7B0F">
        <w:rPr>
          <w:rFonts w:ascii="Times New Roman" w:hAnsi="Times New Roman"/>
          <w:color w:val="000000"/>
          <w:sz w:val="24"/>
          <w:szCs w:val="24"/>
          <w:lang w:eastAsia="ru-RU"/>
        </w:rPr>
        <w:t xml:space="preserve"> положения о закупке.</w:t>
      </w:r>
      <w:proofErr w:type="gramEnd"/>
    </w:p>
    <w:p w:rsidR="009776EA" w:rsidRPr="002473FC" w:rsidRDefault="00D560E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317</w:t>
      </w:r>
      <w:r w:rsidR="009776EA" w:rsidRPr="00FD7B0F">
        <w:rPr>
          <w:rFonts w:ascii="Times New Roman" w:hAnsi="Times New Roman"/>
          <w:color w:val="000000"/>
          <w:sz w:val="24"/>
          <w:szCs w:val="24"/>
        </w:rPr>
        <w:t>. Закупка у единственного</w:t>
      </w:r>
      <w:r w:rsidR="009776EA" w:rsidRPr="002473FC">
        <w:rPr>
          <w:rFonts w:ascii="Times New Roman" w:hAnsi="Times New Roman"/>
          <w:sz w:val="24"/>
          <w:szCs w:val="24"/>
        </w:rPr>
        <w:t xml:space="preserve"> поставщика, (подрядчика, исполнителя) может осуществляться путем направления предложения о заключении договора конкретному контрагенту в следующих случаях:</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2473FC">
        <w:rPr>
          <w:rFonts w:ascii="Times New Roman" w:eastAsia="Times New Roman" w:hAnsi="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w:t>
      </w:r>
      <w:r>
        <w:rPr>
          <w:rFonts w:ascii="Times New Roman" w:eastAsia="Times New Roman" w:hAnsi="Times New Roman"/>
          <w:sz w:val="24"/>
          <w:szCs w:val="24"/>
          <w:lang w:eastAsia="ru-RU"/>
        </w:rPr>
        <w:t>еральным законом от 17.08.1995 №</w:t>
      </w:r>
      <w:r w:rsidRPr="002473FC">
        <w:rPr>
          <w:rFonts w:ascii="Times New Roman" w:eastAsia="Times New Roman" w:hAnsi="Times New Roman"/>
          <w:sz w:val="24"/>
          <w:szCs w:val="24"/>
          <w:lang w:eastAsia="ru-RU"/>
        </w:rPr>
        <w:t xml:space="preserve">147-ФЗ </w:t>
      </w:r>
      <w:r>
        <w:rPr>
          <w:rFonts w:ascii="Times New Roman" w:eastAsia="Times New Roman" w:hAnsi="Times New Roman"/>
          <w:sz w:val="24"/>
          <w:szCs w:val="24"/>
          <w:lang w:eastAsia="ru-RU"/>
        </w:rPr>
        <w:t>«</w:t>
      </w:r>
      <w:r w:rsidRPr="002473FC">
        <w:rPr>
          <w:rFonts w:ascii="Times New Roman" w:eastAsia="Times New Roman" w:hAnsi="Times New Roman"/>
          <w:sz w:val="24"/>
          <w:szCs w:val="24"/>
          <w:lang w:eastAsia="ru-RU"/>
        </w:rPr>
        <w:t>О естественных монополиях</w:t>
      </w:r>
      <w:r>
        <w:rPr>
          <w:rFonts w:ascii="Times New Roman" w:eastAsia="Times New Roman" w:hAnsi="Times New Roman"/>
          <w:sz w:val="24"/>
          <w:szCs w:val="24"/>
          <w:lang w:eastAsia="ru-RU"/>
        </w:rPr>
        <w:t>»</w:t>
      </w:r>
      <w:r w:rsidRPr="002473FC">
        <w:rPr>
          <w:rFonts w:ascii="Times New Roman" w:eastAsia="Times New Roman" w:hAnsi="Times New Roman"/>
          <w:sz w:val="24"/>
          <w:szCs w:val="24"/>
          <w:lang w:eastAsia="ru-RU"/>
        </w:rPr>
        <w:t>, а также услуг центрального депозитария;</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2473FC">
        <w:rPr>
          <w:rFonts w:ascii="Times New Roman" w:eastAsia="Times New Roman" w:hAnsi="Times New Roman"/>
          <w:sz w:val="24"/>
          <w:szCs w:val="24"/>
          <w:lang w:eastAsia="ru-RU"/>
        </w:rPr>
        <w:t>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9776EA" w:rsidRDefault="009776EA" w:rsidP="009776EA">
      <w:pPr>
        <w:spacing w:after="0" w:line="240" w:lineRule="auto"/>
        <w:ind w:firstLine="709"/>
        <w:jc w:val="both"/>
        <w:rPr>
          <w:rFonts w:ascii="Times New Roman" w:eastAsia="Times New Roman" w:hAnsi="Times New Roman"/>
          <w:sz w:val="24"/>
          <w:szCs w:val="24"/>
          <w:lang w:eastAsia="ru-RU"/>
        </w:rPr>
      </w:pPr>
      <w:r w:rsidRPr="002473FC">
        <w:rPr>
          <w:rFonts w:ascii="Times New Roman" w:eastAsia="Times New Roman" w:hAnsi="Times New Roman"/>
          <w:sz w:val="24"/>
          <w:szCs w:val="24"/>
          <w:lang w:eastAsia="ru-RU"/>
        </w:rPr>
        <w:t>3) выполнение работы по мобилизационной подго</w:t>
      </w:r>
      <w:r>
        <w:rPr>
          <w:rFonts w:ascii="Times New Roman" w:eastAsia="Times New Roman" w:hAnsi="Times New Roman"/>
          <w:sz w:val="24"/>
          <w:szCs w:val="24"/>
          <w:lang w:eastAsia="ru-RU"/>
        </w:rPr>
        <w:t>товке в Российской Федерации;</w:t>
      </w:r>
    </w:p>
    <w:p w:rsidR="009776EA" w:rsidRPr="00FD7B0F" w:rsidRDefault="009776EA" w:rsidP="009776EA">
      <w:pPr>
        <w:spacing w:after="0" w:line="240" w:lineRule="auto"/>
        <w:ind w:firstLine="709"/>
        <w:jc w:val="both"/>
        <w:rPr>
          <w:rFonts w:ascii="Times New Roman" w:hAnsi="Times New Roman"/>
          <w:color w:val="000000"/>
          <w:sz w:val="24"/>
          <w:szCs w:val="24"/>
          <w:lang w:eastAsia="ru-RU"/>
        </w:rPr>
      </w:pPr>
      <w:r w:rsidRPr="00FD7B0F">
        <w:rPr>
          <w:rFonts w:ascii="Times New Roman" w:eastAsia="Times New Roman" w:hAnsi="Times New Roman"/>
          <w:color w:val="000000"/>
          <w:sz w:val="24"/>
          <w:szCs w:val="24"/>
          <w:lang w:eastAsia="ru-RU"/>
        </w:rPr>
        <w:t>4) </w:t>
      </w:r>
      <w:r w:rsidRPr="005C5C93">
        <w:rPr>
          <w:rFonts w:ascii="Times New Roman" w:eastAsia="Times New Roman" w:hAnsi="Times New Roman"/>
          <w:color w:val="000000"/>
          <w:sz w:val="24"/>
          <w:szCs w:val="24"/>
          <w:lang w:eastAsia="ru-RU"/>
        </w:rPr>
        <w:t xml:space="preserve">осуществление закупки товара, работы или услуги на сумму, не превышающую </w:t>
      </w:r>
      <w:r w:rsidRPr="00B37CB6">
        <w:rPr>
          <w:rFonts w:ascii="Times New Roman" w:hAnsi="Times New Roman"/>
          <w:sz w:val="24"/>
          <w:szCs w:val="24"/>
          <w:lang w:eastAsia="ru-RU"/>
        </w:rPr>
        <w:t>четырехсот</w:t>
      </w:r>
      <w:r w:rsidRPr="005C5C93">
        <w:rPr>
          <w:rFonts w:ascii="Times New Roman" w:eastAsia="Times New Roman" w:hAnsi="Times New Roman"/>
          <w:color w:val="000000"/>
          <w:sz w:val="24"/>
          <w:szCs w:val="24"/>
          <w:lang w:eastAsia="ru-RU"/>
        </w:rPr>
        <w:t xml:space="preserve"> тысяч рублей.</w:t>
      </w:r>
      <w:r w:rsidRPr="005C5C93">
        <w:rPr>
          <w:rFonts w:ascii="Times New Roman" w:hAnsi="Times New Roman"/>
          <w:color w:val="000000"/>
          <w:sz w:val="24"/>
          <w:szCs w:val="24"/>
          <w:lang w:eastAsia="ru-RU"/>
        </w:rPr>
        <w:t xml:space="preserve"> При этом годовой объем закупок, которые заказчик вправе осуществить на основании настоящего пункта, </w:t>
      </w:r>
      <w:r w:rsidRPr="009A5E44">
        <w:rPr>
          <w:rFonts w:ascii="Times New Roman" w:hAnsi="Times New Roman"/>
          <w:color w:val="000000"/>
          <w:sz w:val="24"/>
          <w:szCs w:val="24"/>
          <w:lang w:eastAsia="ru-RU"/>
        </w:rPr>
        <w:t xml:space="preserve">не должен превышать </w:t>
      </w:r>
      <w:r>
        <w:rPr>
          <w:rFonts w:ascii="Times New Roman" w:hAnsi="Times New Roman"/>
          <w:color w:val="000000"/>
          <w:sz w:val="24"/>
          <w:szCs w:val="24"/>
          <w:lang w:eastAsia="ru-RU"/>
        </w:rPr>
        <w:t xml:space="preserve">двадцать </w:t>
      </w:r>
      <w:r w:rsidRPr="005C5C93">
        <w:rPr>
          <w:rFonts w:ascii="Times New Roman" w:hAnsi="Times New Roman"/>
          <w:color w:val="000000"/>
          <w:sz w:val="24"/>
          <w:szCs w:val="24"/>
          <w:lang w:eastAsia="ru-RU"/>
        </w:rPr>
        <w:t xml:space="preserve">процентов совокупного годового объема закупок заказчика; </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sidRPr="00B37CB6">
        <w:rPr>
          <w:rFonts w:ascii="Times New Roman" w:hAnsi="Times New Roman"/>
          <w:sz w:val="24"/>
          <w:szCs w:val="24"/>
          <w:lang w:eastAsia="ru-RU"/>
        </w:rPr>
        <w:t>5) </w:t>
      </w:r>
      <w:r w:rsidRPr="00FD7B0F">
        <w:rPr>
          <w:rFonts w:ascii="Times New Roman" w:eastAsia="Times New Roman" w:hAnsi="Times New Roman"/>
          <w:color w:val="000000"/>
          <w:sz w:val="24"/>
          <w:szCs w:val="24"/>
          <w:lang w:eastAsia="ru-RU"/>
        </w:rPr>
        <w:t>закупка работы или услуги, выполнение или оказание которых может</w:t>
      </w:r>
      <w:r w:rsidRPr="002473FC">
        <w:rPr>
          <w:rFonts w:ascii="Times New Roman" w:eastAsia="Times New Roman" w:hAnsi="Times New Roman"/>
          <w:sz w:val="24"/>
          <w:szCs w:val="24"/>
          <w:lang w:eastAsia="ru-RU"/>
        </w:rPr>
        <w:t xml:space="preserve">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Pr="002473FC">
        <w:rPr>
          <w:rFonts w:ascii="Times New Roman" w:eastAsia="Times New Roman" w:hAnsi="Times New Roman"/>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w:t>
      </w:r>
      <w:r w:rsidRPr="002473FC">
        <w:rPr>
          <w:rFonts w:ascii="Times New Roman" w:eastAsia="Times New Roman" w:hAnsi="Times New Roman"/>
          <w:sz w:val="24"/>
          <w:szCs w:val="24"/>
          <w:lang w:eastAsia="ru-RU"/>
        </w:rPr>
        <w:t>)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w:t>
      </w:r>
      <w:proofErr w:type="gramEnd"/>
      <w:r w:rsidRPr="002473FC">
        <w:rPr>
          <w:rFonts w:ascii="Times New Roman" w:eastAsia="Times New Roman" w:hAnsi="Times New Roman"/>
          <w:sz w:val="24"/>
          <w:szCs w:val="24"/>
          <w:lang w:eastAsia="ru-RU"/>
        </w:rPr>
        <w:t xml:space="preserve">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Pr="002473FC">
        <w:rPr>
          <w:rFonts w:ascii="Times New Roman" w:eastAsia="Times New Roman" w:hAnsi="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2473FC">
        <w:rPr>
          <w:rFonts w:ascii="Times New Roman" w:eastAsia="Times New Roman" w:hAnsi="Times New Roman"/>
          <w:sz w:val="24"/>
          <w:szCs w:val="24"/>
          <w:lang w:eastAsia="ru-RU"/>
        </w:rPr>
        <w:t>о-</w:t>
      </w:r>
      <w:proofErr w:type="gramEnd"/>
      <w:r w:rsidRPr="002473FC">
        <w:rPr>
          <w:rFonts w:ascii="Times New Roman" w:eastAsia="Times New Roman" w:hAnsi="Times New Roman"/>
          <w:sz w:val="24"/>
          <w:szCs w:val="24"/>
          <w:lang w:eastAsia="ru-RU"/>
        </w:rPr>
        <w:t xml:space="preserve">, </w:t>
      </w:r>
      <w:proofErr w:type="spellStart"/>
      <w:r w:rsidRPr="002473FC">
        <w:rPr>
          <w:rFonts w:ascii="Times New Roman" w:eastAsia="Times New Roman" w:hAnsi="Times New Roman"/>
          <w:sz w:val="24"/>
          <w:szCs w:val="24"/>
          <w:lang w:eastAsia="ru-RU"/>
        </w:rPr>
        <w:t>фотофонда</w:t>
      </w:r>
      <w:proofErr w:type="spellEnd"/>
      <w:r w:rsidRPr="002473FC">
        <w:rPr>
          <w:rFonts w:ascii="Times New Roman" w:eastAsia="Times New Roman" w:hAnsi="Times New Roman"/>
          <w:sz w:val="24"/>
          <w:szCs w:val="24"/>
          <w:lang w:eastAsia="ru-RU"/>
        </w:rPr>
        <w:t xml:space="preserve"> </w:t>
      </w:r>
      <w:r w:rsidRPr="002473FC">
        <w:rPr>
          <w:rFonts w:ascii="Times New Roman" w:eastAsia="Times New Roman" w:hAnsi="Times New Roman"/>
          <w:sz w:val="24"/>
          <w:szCs w:val="24"/>
          <w:lang w:eastAsia="ru-RU"/>
        </w:rPr>
        <w:lastRenderedPageBreak/>
        <w:t>и аналогичных фондов</w:t>
      </w:r>
      <w:r>
        <w:rPr>
          <w:rFonts w:ascii="Times New Roman" w:eastAsia="Times New Roman" w:hAnsi="Times New Roman"/>
          <w:sz w:val="24"/>
          <w:szCs w:val="24"/>
          <w:lang w:eastAsia="ru-RU"/>
        </w:rPr>
        <w:t xml:space="preserve">, а также аренда </w:t>
      </w:r>
      <w:r w:rsidRPr="006D07C6">
        <w:rPr>
          <w:rFonts w:ascii="Times New Roman" w:hAnsi="Times New Roman"/>
          <w:sz w:val="24"/>
          <w:szCs w:val="24"/>
        </w:rPr>
        <w:t>музейных предметов и выставочных экспонатов</w:t>
      </w:r>
      <w:r>
        <w:rPr>
          <w:rFonts w:ascii="Times New Roman" w:hAnsi="Times New Roman"/>
          <w:sz w:val="24"/>
          <w:szCs w:val="24"/>
        </w:rPr>
        <w:t>, реставрация музейных предметов и коллекций</w:t>
      </w:r>
      <w:r w:rsidRPr="002473FC">
        <w:rPr>
          <w:rFonts w:ascii="Times New Roman" w:eastAsia="Times New Roman" w:hAnsi="Times New Roman"/>
          <w:sz w:val="24"/>
          <w:szCs w:val="24"/>
          <w:lang w:eastAsia="ru-RU"/>
        </w:rPr>
        <w:t>;</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Pr="002473FC">
        <w:rPr>
          <w:rFonts w:ascii="Times New Roman" w:eastAsia="Times New Roman" w:hAnsi="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Pr="002473FC">
        <w:rPr>
          <w:rFonts w:ascii="Times New Roman" w:eastAsia="Times New Roman" w:hAnsi="Times New Roman"/>
          <w:sz w:val="24"/>
          <w:szCs w:val="24"/>
          <w:lang w:eastAsia="ru-RU"/>
        </w:rPr>
        <w:t xml:space="preserve">закупка произведений литературы и искусства определенных авторов (за исключением случаев приобретения </w:t>
      </w:r>
      <w:proofErr w:type="spellStart"/>
      <w:r w:rsidRPr="002473FC">
        <w:rPr>
          <w:rFonts w:ascii="Times New Roman" w:eastAsia="Times New Roman" w:hAnsi="Times New Roman"/>
          <w:sz w:val="24"/>
          <w:szCs w:val="24"/>
          <w:lang w:eastAsia="ru-RU"/>
        </w:rPr>
        <w:t>кинопроектов</w:t>
      </w:r>
      <w:proofErr w:type="spellEnd"/>
      <w:r w:rsidRPr="002473FC">
        <w:rPr>
          <w:rFonts w:ascii="Times New Roman" w:eastAsia="Times New Roman" w:hAnsi="Times New Roman"/>
          <w:sz w:val="24"/>
          <w:szCs w:val="24"/>
          <w:lang w:eastAsia="ru-RU"/>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11) </w:t>
      </w:r>
      <w:r w:rsidRPr="002473FC">
        <w:rPr>
          <w:rFonts w:ascii="Times New Roman" w:eastAsia="Times New Roman" w:hAnsi="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rsidRPr="002473FC">
        <w:rPr>
          <w:rFonts w:ascii="Times New Roman" w:eastAsia="Times New Roman" w:hAnsi="Times New Roman"/>
          <w:sz w:val="24"/>
          <w:szCs w:val="24"/>
          <w:lang w:eastAsia="ru-RU"/>
        </w:rPr>
        <w:t xml:space="preserve"> и муниципальных библиотек, государственных научных организаций;</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2473FC">
        <w:rPr>
          <w:rFonts w:ascii="Times New Roman" w:eastAsia="Times New Roman" w:hAnsi="Times New Roman"/>
          <w:sz w:val="24"/>
          <w:szCs w:val="24"/>
          <w:lang w:eastAsia="ru-RU"/>
        </w:rPr>
        <w:t>заключение договора на посещение зоопарка, театра, кинотеатра, концерта, цирка, музея, выставки или спортивного мероприятия;</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2473FC">
        <w:rPr>
          <w:rFonts w:ascii="Times New Roman" w:eastAsia="Times New Roman" w:hAnsi="Times New Roman"/>
          <w:sz w:val="24"/>
          <w:szCs w:val="24"/>
          <w:lang w:eastAsia="ru-RU"/>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14) </w:t>
      </w:r>
      <w:r w:rsidRPr="002473FC">
        <w:rPr>
          <w:rFonts w:ascii="Times New Roman" w:eastAsia="Times New Roman" w:hAnsi="Times New Roman"/>
          <w:sz w:val="24"/>
          <w:szCs w:val="24"/>
          <w:lang w:eastAsia="ru-RU"/>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proofErr w:type="gramEnd"/>
      <w:r w:rsidRPr="002473FC">
        <w:rPr>
          <w:rFonts w:ascii="Times New Roman" w:eastAsia="Times New Roman" w:hAnsi="Times New Roman"/>
          <w:sz w:val="24"/>
          <w:szCs w:val="24"/>
          <w:lang w:eastAsia="ru-RU"/>
        </w:rPr>
        <w:t xml:space="preserve"> </w:t>
      </w:r>
      <w:proofErr w:type="gramStart"/>
      <w:r w:rsidRPr="002473FC">
        <w:rPr>
          <w:rFonts w:ascii="Times New Roman" w:eastAsia="Times New Roman" w:hAnsi="Times New Roman"/>
          <w:sz w:val="24"/>
          <w:szCs w:val="24"/>
          <w:lang w:eastAsia="ru-RU"/>
        </w:rP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w:t>
      </w:r>
      <w:r>
        <w:rPr>
          <w:rFonts w:ascii="Times New Roman" w:eastAsia="Times New Roman" w:hAnsi="Times New Roman"/>
          <w:sz w:val="24"/>
          <w:szCs w:val="24"/>
          <w:lang w:eastAsia="ru-RU"/>
        </w:rPr>
        <w:t>, аренду</w:t>
      </w:r>
      <w:r w:rsidRPr="002473FC">
        <w:rPr>
          <w:rFonts w:ascii="Times New Roman" w:eastAsia="Times New Roman" w:hAnsi="Times New Roman"/>
          <w:sz w:val="24"/>
          <w:szCs w:val="24"/>
          <w:lang w:eastAsia="ru-RU"/>
        </w:rPr>
        <w:t xml:space="preserve">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w:t>
      </w:r>
      <w:proofErr w:type="gramEnd"/>
      <w:r w:rsidRPr="002473FC">
        <w:rPr>
          <w:rFonts w:ascii="Times New Roman" w:eastAsia="Times New Roman" w:hAnsi="Times New Roman"/>
          <w:sz w:val="24"/>
          <w:szCs w:val="24"/>
          <w:lang w:eastAsia="ru-RU"/>
        </w:rPr>
        <w:t xml:space="preserve">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w:t>
      </w:r>
      <w:r w:rsidRPr="002473FC">
        <w:rPr>
          <w:rFonts w:ascii="Times New Roman" w:eastAsia="Times New Roman" w:hAnsi="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16) </w:t>
      </w:r>
      <w:r w:rsidRPr="002473FC">
        <w:rPr>
          <w:rFonts w:ascii="Times New Roman" w:eastAsia="Times New Roman" w:hAnsi="Times New Roman"/>
          <w:sz w:val="24"/>
          <w:szCs w:val="24"/>
          <w:lang w:eastAsia="ru-RU"/>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w:t>
      </w:r>
      <w:r w:rsidRPr="002473FC">
        <w:rPr>
          <w:rFonts w:ascii="Times New Roman" w:eastAsia="Times New Roman" w:hAnsi="Times New Roman"/>
          <w:sz w:val="24"/>
          <w:szCs w:val="24"/>
          <w:lang w:eastAsia="ru-RU"/>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r w:rsidRPr="002473FC">
        <w:rPr>
          <w:rFonts w:ascii="Times New Roman" w:eastAsia="Times New Roman" w:hAnsi="Times New Roman"/>
          <w:sz w:val="24"/>
          <w:szCs w:val="24"/>
          <w:lang w:eastAsia="ru-RU"/>
        </w:rPr>
        <w:lastRenderedPageBreak/>
        <w:t>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w:t>
      </w:r>
      <w:r w:rsidRPr="002473FC">
        <w:rPr>
          <w:rFonts w:ascii="Times New Roman" w:eastAsia="Times New Roman" w:hAnsi="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2473FC">
        <w:rPr>
          <w:rFonts w:ascii="Times New Roman" w:eastAsia="Times New Roman" w:hAnsi="Times New Roman"/>
          <w:sz w:val="24"/>
          <w:szCs w:val="24"/>
          <w:lang w:eastAsia="ru-RU"/>
        </w:rPr>
        <w:t>водо</w:t>
      </w:r>
      <w:proofErr w:type="spellEnd"/>
      <w:r w:rsidRPr="002473FC">
        <w:rPr>
          <w:rFonts w:ascii="Times New Roman" w:eastAsia="Times New Roman" w:hAnsi="Times New Roman"/>
          <w:sz w:val="24"/>
          <w:szCs w:val="24"/>
          <w:lang w:eastAsia="ru-RU"/>
        </w:rPr>
        <w:t>-, тепл</w:t>
      </w:r>
      <w:proofErr w:type="gramStart"/>
      <w:r w:rsidRPr="002473FC">
        <w:rPr>
          <w:rFonts w:ascii="Times New Roman" w:eastAsia="Times New Roman" w:hAnsi="Times New Roman"/>
          <w:sz w:val="24"/>
          <w:szCs w:val="24"/>
          <w:lang w:eastAsia="ru-RU"/>
        </w:rPr>
        <w:t>о-</w:t>
      </w:r>
      <w:proofErr w:type="gramEnd"/>
      <w:r w:rsidRPr="002473FC">
        <w:rPr>
          <w:rFonts w:ascii="Times New Roman" w:eastAsia="Times New Roman" w:hAnsi="Times New Roman"/>
          <w:sz w:val="24"/>
          <w:szCs w:val="24"/>
          <w:lang w:eastAsia="ru-RU"/>
        </w:rPr>
        <w:t xml:space="preserve">, </w:t>
      </w:r>
      <w:proofErr w:type="spellStart"/>
      <w:r w:rsidRPr="002473FC">
        <w:rPr>
          <w:rFonts w:ascii="Times New Roman" w:eastAsia="Times New Roman" w:hAnsi="Times New Roman"/>
          <w:sz w:val="24"/>
          <w:szCs w:val="24"/>
          <w:lang w:eastAsia="ru-RU"/>
        </w:rPr>
        <w:t>газо</w:t>
      </w:r>
      <w:proofErr w:type="spellEnd"/>
      <w:r w:rsidRPr="002473FC">
        <w:rPr>
          <w:rFonts w:ascii="Times New Roman" w:eastAsia="Times New Roman" w:hAnsi="Times New Roman"/>
          <w:sz w:val="24"/>
          <w:szCs w:val="24"/>
          <w:lang w:eastAsia="ru-RU"/>
        </w:rPr>
        <w:t>-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776EA" w:rsidRPr="004B5FB4" w:rsidRDefault="009776EA"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 о</w:t>
      </w:r>
      <w:r w:rsidRPr="002473FC">
        <w:rPr>
          <w:rFonts w:ascii="Times New Roman" w:hAnsi="Times New Roman" w:cs="Times New Roman"/>
          <w:sz w:val="24"/>
          <w:szCs w:val="24"/>
        </w:rPr>
        <w:t xml:space="preserve">пределение поставщика (подрядчика, исполнителя), проведенное ранее, не состоялось и имеется только один участник закупки, подавший заявку и допущенный до </w:t>
      </w:r>
      <w:r w:rsidRPr="004B5FB4">
        <w:rPr>
          <w:rFonts w:ascii="Times New Roman" w:hAnsi="Times New Roman" w:cs="Times New Roman"/>
          <w:sz w:val="24"/>
          <w:szCs w:val="24"/>
        </w:rPr>
        <w:t xml:space="preserve">участия в закупке; </w:t>
      </w:r>
    </w:p>
    <w:p w:rsidR="009776EA" w:rsidRPr="004B5FB4" w:rsidRDefault="009776EA" w:rsidP="009776EA">
      <w:pPr>
        <w:pStyle w:val="ConsPlusNormal"/>
        <w:ind w:firstLine="709"/>
        <w:jc w:val="both"/>
        <w:rPr>
          <w:rFonts w:ascii="Times New Roman" w:hAnsi="Times New Roman" w:cs="Times New Roman"/>
          <w:sz w:val="24"/>
          <w:szCs w:val="24"/>
        </w:rPr>
      </w:pPr>
      <w:r w:rsidRPr="004B5FB4">
        <w:rPr>
          <w:rFonts w:ascii="Times New Roman" w:hAnsi="Times New Roman" w:cs="Times New Roman"/>
          <w:sz w:val="24"/>
          <w:szCs w:val="24"/>
        </w:rPr>
        <w:t>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документации и/или в случае, когда по истечении срока приема заявок не подана ни одна заявка;</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w:t>
      </w:r>
      <w:r w:rsidRPr="002473FC">
        <w:rPr>
          <w:rFonts w:ascii="Times New Roman" w:eastAsia="Times New Roman" w:hAnsi="Times New Roman"/>
          <w:sz w:val="24"/>
          <w:szCs w:val="24"/>
          <w:lang w:eastAsia="ru-RU"/>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776EA" w:rsidRDefault="009776EA" w:rsidP="009776EA">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22) </w:t>
      </w:r>
      <w:r w:rsidRPr="002473FC">
        <w:rPr>
          <w:rFonts w:ascii="Times New Roman" w:eastAsia="Times New Roman" w:hAnsi="Times New Roman"/>
          <w:sz w:val="24"/>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w:t>
      </w:r>
      <w:r>
        <w:rPr>
          <w:rFonts w:ascii="Times New Roman" w:hAnsi="Times New Roman"/>
          <w:sz w:val="24"/>
          <w:szCs w:val="24"/>
          <w:lang w:eastAsia="ru-RU"/>
        </w:rPr>
        <w:t>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подпунктом 4</w:t>
      </w:r>
      <w:r w:rsidR="00D560E0">
        <w:rPr>
          <w:rFonts w:ascii="Times New Roman" w:hAnsi="Times New Roman"/>
          <w:sz w:val="24"/>
          <w:szCs w:val="24"/>
          <w:lang w:eastAsia="ru-RU"/>
        </w:rPr>
        <w:t>)</w:t>
      </w:r>
      <w:r>
        <w:rPr>
          <w:rFonts w:ascii="Times New Roman" w:hAnsi="Times New Roman"/>
          <w:sz w:val="24"/>
          <w:szCs w:val="24"/>
          <w:lang w:eastAsia="ru-RU"/>
        </w:rPr>
        <w:t xml:space="preserve"> пункта </w:t>
      </w:r>
      <w:r w:rsidR="00D560E0">
        <w:rPr>
          <w:rFonts w:ascii="Times New Roman" w:hAnsi="Times New Roman"/>
          <w:sz w:val="24"/>
          <w:szCs w:val="24"/>
          <w:lang w:eastAsia="ru-RU"/>
        </w:rPr>
        <w:t>289</w:t>
      </w:r>
      <w:r>
        <w:rPr>
          <w:rFonts w:ascii="Times New Roman" w:hAnsi="Times New Roman"/>
          <w:sz w:val="24"/>
          <w:szCs w:val="24"/>
          <w:lang w:eastAsia="ru-RU"/>
        </w:rPr>
        <w:t xml:space="preserve"> Типового положения о закупке. </w:t>
      </w:r>
      <w:r w:rsidRPr="00EC503A">
        <w:rPr>
          <w:rFonts w:ascii="Times New Roman" w:eastAsia="Times New Roman" w:hAnsi="Times New Roman"/>
          <w:sz w:val="24"/>
          <w:szCs w:val="24"/>
          <w:lang w:eastAsia="ru-RU"/>
        </w:rPr>
        <w:t>Кроме того, при</w:t>
      </w:r>
      <w:r w:rsidRPr="002473FC">
        <w:rPr>
          <w:rFonts w:ascii="Times New Roman" w:eastAsia="Times New Roman" w:hAnsi="Times New Roman"/>
          <w:sz w:val="24"/>
          <w:szCs w:val="24"/>
          <w:lang w:eastAsia="ru-RU"/>
        </w:rPr>
        <w:t xml:space="preserve"> осуществлении закупки лекарственных препаратов в соответствии с положениями настоящего пункта предметом одного </w:t>
      </w:r>
      <w:r>
        <w:rPr>
          <w:rFonts w:ascii="Times New Roman" w:eastAsia="Times New Roman" w:hAnsi="Times New Roman"/>
          <w:sz w:val="24"/>
          <w:szCs w:val="24"/>
          <w:lang w:eastAsia="ru-RU"/>
        </w:rPr>
        <w:t>договора</w:t>
      </w:r>
      <w:r w:rsidRPr="002473FC">
        <w:rPr>
          <w:rFonts w:ascii="Times New Roman" w:eastAsia="Times New Roman" w:hAnsi="Times New Roman"/>
          <w:sz w:val="24"/>
          <w:szCs w:val="24"/>
          <w:lang w:eastAsia="ru-RU"/>
        </w:rPr>
        <w:t xml:space="preserve"> не могут являться лекарственные препараты, предназначенные для назначения двум и более пациентам. Указанное решение врачебной комиссии должно </w:t>
      </w:r>
      <w:r>
        <w:rPr>
          <w:rFonts w:ascii="Times New Roman" w:hAnsi="Times New Roman"/>
          <w:sz w:val="24"/>
          <w:szCs w:val="24"/>
          <w:lang w:eastAsia="ru-RU"/>
        </w:rPr>
        <w:t xml:space="preserve">включаться одновременно с договором, заключенным в соответствии с настоящим пунктом, в реестр договоров, предусмотренный Федеральным законом №223-ФЗ, при условии обеспечения предусмотренного Федеральным </w:t>
      </w:r>
      <w:r w:rsidRPr="008710F8">
        <w:rPr>
          <w:rFonts w:ascii="Times New Roman" w:hAnsi="Times New Roman"/>
          <w:sz w:val="24"/>
          <w:szCs w:val="24"/>
          <w:lang w:eastAsia="ru-RU"/>
        </w:rPr>
        <w:t>законом</w:t>
      </w:r>
      <w:r>
        <w:rPr>
          <w:rFonts w:ascii="Times New Roman" w:hAnsi="Times New Roman"/>
          <w:sz w:val="24"/>
          <w:szCs w:val="24"/>
          <w:lang w:eastAsia="ru-RU"/>
        </w:rPr>
        <w:t xml:space="preserve"> от 27 июля 2006 года №152-ФЗ «О персональных данных» обезличивания персональных данных;</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2473FC">
        <w:rPr>
          <w:rFonts w:ascii="Times New Roman" w:eastAsia="Times New Roman" w:hAnsi="Times New Roman"/>
          <w:sz w:val="24"/>
          <w:szCs w:val="24"/>
          <w:lang w:eastAsia="ru-RU"/>
        </w:rPr>
        <w:t>) заключение договора энергоснабжения или договора купли-продажи электрической энергии с гарантирующим поставщиком электрической энергии;</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2473FC">
        <w:rPr>
          <w:rFonts w:ascii="Times New Roman" w:eastAsia="Times New Roman" w:hAnsi="Times New Roman"/>
          <w:sz w:val="24"/>
          <w:szCs w:val="24"/>
          <w:lang w:eastAsia="ru-RU"/>
        </w:rPr>
        <w:t>) аренда нежилого здания, строения,</w:t>
      </w:r>
      <w:r>
        <w:rPr>
          <w:rFonts w:ascii="Times New Roman" w:eastAsia="Times New Roman" w:hAnsi="Times New Roman"/>
          <w:sz w:val="24"/>
          <w:szCs w:val="24"/>
          <w:lang w:eastAsia="ru-RU"/>
        </w:rPr>
        <w:t xml:space="preserve"> сооружения, нежилого помещения;</w:t>
      </w:r>
    </w:p>
    <w:p w:rsidR="009776EA" w:rsidRPr="0082420D" w:rsidRDefault="009776EA" w:rsidP="009776E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r w:rsidRPr="0082420D">
        <w:rPr>
          <w:rFonts w:ascii="Times New Roman" w:eastAsia="Times New Roman" w:hAnsi="Times New Roman"/>
          <w:color w:val="000000"/>
          <w:sz w:val="24"/>
          <w:szCs w:val="24"/>
          <w:lang w:eastAsia="ru-RU"/>
        </w:rPr>
        <w:t>) заключение договора на оказание преподавательских услуг, услуг экскурсовода (гида) физическими лицами</w:t>
      </w:r>
      <w:r>
        <w:rPr>
          <w:rFonts w:ascii="Times New Roman" w:eastAsia="Times New Roman" w:hAnsi="Times New Roman"/>
          <w:color w:val="000000"/>
          <w:sz w:val="24"/>
          <w:szCs w:val="24"/>
          <w:lang w:eastAsia="ru-RU"/>
        </w:rPr>
        <w:t>,</w:t>
      </w:r>
      <w:r>
        <w:rPr>
          <w:rFonts w:ascii="Times New Roman" w:hAnsi="Times New Roman"/>
          <w:sz w:val="24"/>
          <w:szCs w:val="24"/>
          <w:lang w:eastAsia="ru-RU"/>
        </w:rPr>
        <w:t xml:space="preserve"> </w:t>
      </w:r>
      <w:r w:rsidRPr="00F5678E">
        <w:rPr>
          <w:rFonts w:ascii="Times New Roman" w:eastAsia="Times New Roman" w:hAnsi="Times New Roman"/>
          <w:color w:val="000000"/>
          <w:sz w:val="24"/>
          <w:szCs w:val="24"/>
          <w:lang w:eastAsia="ru-RU"/>
        </w:rPr>
        <w:t xml:space="preserve">а также </w:t>
      </w:r>
      <w:r w:rsidRPr="00F5678E">
        <w:rPr>
          <w:rFonts w:ascii="Times New Roman" w:hAnsi="Times New Roman"/>
          <w:sz w:val="24"/>
          <w:szCs w:val="24"/>
          <w:lang w:eastAsia="ru-RU"/>
        </w:rPr>
        <w:t>образовательных услуг и</w:t>
      </w:r>
      <w:r w:rsidRPr="0097214B">
        <w:rPr>
          <w:rFonts w:ascii="Times New Roman" w:hAnsi="Times New Roman"/>
          <w:sz w:val="24"/>
          <w:szCs w:val="24"/>
          <w:lang w:eastAsia="ru-RU"/>
        </w:rPr>
        <w:t xml:space="preserve"> курсов повышения квалификации</w:t>
      </w:r>
      <w:r w:rsidRPr="00F5678E">
        <w:rPr>
          <w:rFonts w:ascii="Times New Roman" w:hAnsi="Times New Roman"/>
          <w:sz w:val="24"/>
          <w:szCs w:val="24"/>
          <w:lang w:eastAsia="ru-RU"/>
        </w:rPr>
        <w:t xml:space="preserve">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w:t>
      </w:r>
      <w:r w:rsidRPr="0082420D">
        <w:rPr>
          <w:rFonts w:ascii="Times New Roman" w:eastAsia="Times New Roman" w:hAnsi="Times New Roman"/>
          <w:color w:val="000000"/>
          <w:sz w:val="24"/>
          <w:szCs w:val="24"/>
          <w:lang w:eastAsia="ru-RU"/>
        </w:rPr>
        <w:t>;</w:t>
      </w:r>
      <w:r w:rsidRPr="0097214B">
        <w:rPr>
          <w:rFonts w:ascii="Times New Roman" w:hAnsi="Times New Roman"/>
          <w:sz w:val="20"/>
          <w:szCs w:val="20"/>
          <w:lang w:eastAsia="ru-RU"/>
        </w:rPr>
        <w:t xml:space="preserve"> </w:t>
      </w:r>
    </w:p>
    <w:p w:rsidR="009776EA"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2473FC">
        <w:rPr>
          <w:rFonts w:ascii="Times New Roman" w:eastAsia="Times New Roman" w:hAnsi="Times New Roman"/>
          <w:sz w:val="24"/>
          <w:szCs w:val="24"/>
          <w:lang w:eastAsia="ru-RU"/>
        </w:rPr>
        <w:t>) заключение договора, предметом которого является выдача банковской гарантии</w:t>
      </w:r>
      <w:r>
        <w:rPr>
          <w:rFonts w:ascii="Times New Roman" w:eastAsia="Times New Roman" w:hAnsi="Times New Roman"/>
          <w:sz w:val="24"/>
          <w:szCs w:val="24"/>
          <w:lang w:eastAsia="ru-RU"/>
        </w:rPr>
        <w:t>, оказание иных финансовых и банковских услуг</w:t>
      </w:r>
      <w:r w:rsidRPr="002473FC">
        <w:rPr>
          <w:rFonts w:ascii="Times New Roman" w:eastAsia="Times New Roman" w:hAnsi="Times New Roman"/>
          <w:sz w:val="24"/>
          <w:szCs w:val="24"/>
          <w:lang w:eastAsia="ru-RU"/>
        </w:rPr>
        <w:t>;</w:t>
      </w:r>
    </w:p>
    <w:p w:rsidR="009776EA" w:rsidRPr="002473FC"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оказание услуг по инкассации наличных денег, их хранению и обработке;</w:t>
      </w:r>
    </w:p>
    <w:p w:rsidR="009776EA"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w:t>
      </w:r>
      <w:r w:rsidRPr="002473FC">
        <w:rPr>
          <w:rFonts w:ascii="Times New Roman" w:eastAsia="Times New Roman" w:hAnsi="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w:t>
      </w:r>
      <w:r w:rsidRPr="002473FC">
        <w:rPr>
          <w:rFonts w:ascii="Times New Roman" w:eastAsia="Times New Roman" w:hAnsi="Times New Roman"/>
          <w:sz w:val="24"/>
          <w:szCs w:val="24"/>
          <w:lang w:eastAsia="ru-RU"/>
        </w:rPr>
        <w:lastRenderedPageBreak/>
        <w:t>уполномоченным Правительством Российской Федерации федеральны</w:t>
      </w:r>
      <w:r>
        <w:rPr>
          <w:rFonts w:ascii="Times New Roman" w:eastAsia="Times New Roman" w:hAnsi="Times New Roman"/>
          <w:sz w:val="24"/>
          <w:szCs w:val="24"/>
          <w:lang w:eastAsia="ru-RU"/>
        </w:rPr>
        <w:t>м органом исполнительной власти;</w:t>
      </w:r>
    </w:p>
    <w:p w:rsidR="009776EA" w:rsidRPr="008979EF" w:rsidRDefault="009776EA" w:rsidP="009776EA">
      <w:pPr>
        <w:spacing w:after="0" w:line="240" w:lineRule="auto"/>
        <w:ind w:firstLine="709"/>
        <w:jc w:val="both"/>
        <w:rPr>
          <w:rFonts w:ascii="Times New Roman" w:eastAsia="Times New Roman" w:hAnsi="Times New Roman"/>
          <w:sz w:val="24"/>
          <w:szCs w:val="24"/>
          <w:lang w:eastAsia="ru-RU"/>
        </w:rPr>
      </w:pPr>
      <w:r w:rsidRPr="004B0173">
        <w:rPr>
          <w:rFonts w:ascii="Times New Roman" w:eastAsia="Times New Roman" w:hAnsi="Times New Roman"/>
          <w:sz w:val="24"/>
          <w:szCs w:val="24"/>
          <w:lang w:eastAsia="ru-RU"/>
        </w:rPr>
        <w:t xml:space="preserve">29) осуществление специализированными учреждениями </w:t>
      </w:r>
      <w:r w:rsidRPr="008E7167">
        <w:rPr>
          <w:rFonts w:ascii="Times New Roman" w:eastAsia="Times New Roman" w:hAnsi="Times New Roman"/>
          <w:sz w:val="24"/>
          <w:szCs w:val="24"/>
          <w:lang w:eastAsia="ru-RU"/>
        </w:rPr>
        <w:t>закупок</w:t>
      </w:r>
      <w:r w:rsidRPr="000B3270">
        <w:rPr>
          <w:rFonts w:ascii="Times New Roman" w:eastAsia="Times New Roman" w:hAnsi="Times New Roman"/>
          <w:sz w:val="24"/>
          <w:szCs w:val="24"/>
          <w:lang w:eastAsia="ru-RU"/>
        </w:rPr>
        <w:t xml:space="preserve"> работ по охране, защите и воспроизводству лесов, в том числе закупок лесных насаждений</w:t>
      </w:r>
      <w:r w:rsidRPr="008979EF">
        <w:rPr>
          <w:rFonts w:ascii="Times New Roman" w:eastAsia="Times New Roman" w:hAnsi="Times New Roman"/>
          <w:sz w:val="24"/>
          <w:szCs w:val="24"/>
          <w:lang w:eastAsia="ru-RU"/>
        </w:rPr>
        <w:t>;</w:t>
      </w:r>
    </w:p>
    <w:p w:rsidR="009776EA" w:rsidRPr="004B0173"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sidRPr="00DD69F0">
        <w:rPr>
          <w:rFonts w:ascii="Times New Roman" w:eastAsia="Times New Roman" w:hAnsi="Times New Roman"/>
          <w:sz w:val="24"/>
          <w:szCs w:val="24"/>
          <w:lang w:eastAsia="ru-RU"/>
        </w:rPr>
        <w:t>30)</w:t>
      </w:r>
      <w:r w:rsidRPr="0082420D">
        <w:rPr>
          <w:rFonts w:ascii="Times New Roman" w:hAnsi="Times New Roman"/>
          <w:sz w:val="24"/>
          <w:szCs w:val="24"/>
        </w:rPr>
        <w:t xml:space="preserve"> осуществление закупок товаров, работ, услуг, связанных с обеспечением участия членов спортивных сборных команд и спортсменов Новосибирской области в официальных региональных,  всероссийских и международных спортивных мероприятиях и тренировочных мероприятиях, или</w:t>
      </w:r>
      <w:r w:rsidRPr="004B0173">
        <w:rPr>
          <w:rFonts w:ascii="Times New Roman" w:eastAsia="Times New Roman" w:hAnsi="Times New Roman"/>
          <w:sz w:val="24"/>
          <w:szCs w:val="24"/>
          <w:lang w:eastAsia="ru-RU"/>
        </w:rPr>
        <w:t xml:space="preserve"> связанных </w:t>
      </w:r>
      <w:r w:rsidRPr="0082420D">
        <w:rPr>
          <w:rFonts w:ascii="Times New Roman" w:hAnsi="Times New Roman"/>
          <w:sz w:val="24"/>
          <w:szCs w:val="24"/>
        </w:rPr>
        <w:t>с участием в организации и проведении межрегиональных, всероссийских и международных спортивных соревнований, физкультурных мероприятий, спортивных мероприятиях  и тренировочных мероприятий сборных команд  и спортсменов Российской Федерации и (или) Новосибирской области</w:t>
      </w:r>
      <w:proofErr w:type="gramEnd"/>
      <w:r w:rsidRPr="0082420D">
        <w:rPr>
          <w:rFonts w:ascii="Times New Roman" w:hAnsi="Times New Roman"/>
          <w:sz w:val="24"/>
          <w:szCs w:val="24"/>
        </w:rPr>
        <w:t xml:space="preserve">, </w:t>
      </w:r>
      <w:proofErr w:type="gramStart"/>
      <w:r w:rsidRPr="0082420D">
        <w:rPr>
          <w:rFonts w:ascii="Times New Roman" w:hAnsi="Times New Roman"/>
          <w:sz w:val="24"/>
          <w:szCs w:val="24"/>
        </w:rPr>
        <w:t>проводимых</w:t>
      </w:r>
      <w:proofErr w:type="gramEnd"/>
      <w:r w:rsidRPr="0082420D">
        <w:rPr>
          <w:rFonts w:ascii="Times New Roman" w:hAnsi="Times New Roman"/>
          <w:sz w:val="24"/>
          <w:szCs w:val="24"/>
        </w:rPr>
        <w:t xml:space="preserve"> на территории Новосибирской области;</w:t>
      </w:r>
    </w:p>
    <w:p w:rsidR="009776EA" w:rsidRDefault="009776EA" w:rsidP="009776EA">
      <w:pPr>
        <w:spacing w:after="0" w:line="240" w:lineRule="auto"/>
        <w:ind w:firstLine="709"/>
        <w:jc w:val="both"/>
        <w:rPr>
          <w:rFonts w:ascii="Times New Roman" w:eastAsia="Times New Roman" w:hAnsi="Times New Roman"/>
          <w:sz w:val="24"/>
          <w:szCs w:val="24"/>
          <w:lang w:eastAsia="ru-RU"/>
        </w:rPr>
      </w:pPr>
      <w:r w:rsidRPr="00EA0783">
        <w:rPr>
          <w:rFonts w:ascii="Times New Roman" w:eastAsia="Times New Roman" w:hAnsi="Times New Roman"/>
          <w:sz w:val="24"/>
          <w:szCs w:val="24"/>
          <w:lang w:eastAsia="ru-RU"/>
        </w:rPr>
        <w:t>3</w:t>
      </w:r>
      <w:r>
        <w:rPr>
          <w:rFonts w:ascii="Times New Roman" w:eastAsia="Times New Roman" w:hAnsi="Times New Roman"/>
          <w:sz w:val="24"/>
          <w:szCs w:val="24"/>
          <w:lang w:eastAsia="ru-RU"/>
        </w:rPr>
        <w:t>1</w:t>
      </w:r>
      <w:r w:rsidRPr="008242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осуществление закупок товаров, работ, услуг, связанных с проведением мероприятий,</w:t>
      </w:r>
      <w:r w:rsidRPr="004853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направленных на</w:t>
      </w:r>
      <w:r w:rsidRPr="00C11AD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9776EA" w:rsidRPr="00535AB3" w:rsidRDefault="009776EA" w:rsidP="009776EA">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32) осуществление </w:t>
      </w:r>
      <w:r>
        <w:rPr>
          <w:rFonts w:ascii="Times New Roman" w:hAnsi="Times New Roman"/>
          <w:color w:val="000000"/>
          <w:sz w:val="24"/>
          <w:szCs w:val="24"/>
        </w:rPr>
        <w:t>бюджетными</w:t>
      </w:r>
      <w:r w:rsidRPr="00F5678E">
        <w:rPr>
          <w:rFonts w:ascii="Times New Roman" w:hAnsi="Times New Roman"/>
          <w:color w:val="000000"/>
          <w:sz w:val="24"/>
          <w:szCs w:val="24"/>
        </w:rPr>
        <w:t xml:space="preserve"> учреждени</w:t>
      </w:r>
      <w:r>
        <w:rPr>
          <w:rFonts w:ascii="Times New Roman" w:hAnsi="Times New Roman"/>
          <w:color w:val="000000"/>
          <w:sz w:val="24"/>
          <w:szCs w:val="24"/>
        </w:rPr>
        <w:t xml:space="preserve">ями, автономными учреждениями </w:t>
      </w:r>
      <w:r>
        <w:rPr>
          <w:rFonts w:ascii="Times New Roman" w:hAnsi="Times New Roman"/>
          <w:sz w:val="24"/>
          <w:szCs w:val="24"/>
          <w:lang w:eastAsia="ru-RU"/>
        </w:rPr>
        <w:t xml:space="preserve">по согласованию </w:t>
      </w:r>
      <w:r w:rsidRPr="00DA78BD">
        <w:rPr>
          <w:rFonts w:ascii="Times New Roman" w:hAnsi="Times New Roman"/>
          <w:sz w:val="24"/>
          <w:szCs w:val="24"/>
          <w:lang w:eastAsia="ru-RU"/>
        </w:rPr>
        <w:t xml:space="preserve">с </w:t>
      </w:r>
      <w:r w:rsidRPr="00F5678E">
        <w:rPr>
          <w:rFonts w:ascii="Times New Roman" w:hAnsi="Times New Roman"/>
          <w:color w:val="000000"/>
          <w:sz w:val="24"/>
          <w:szCs w:val="24"/>
        </w:rPr>
        <w:t>о</w:t>
      </w:r>
      <w:r w:rsidRPr="00DA78BD">
        <w:rPr>
          <w:rFonts w:ascii="Times New Roman" w:hAnsi="Times New Roman"/>
          <w:color w:val="000000"/>
          <w:sz w:val="24"/>
          <w:szCs w:val="24"/>
        </w:rPr>
        <w:t>бластным исполнительным органом</w:t>
      </w:r>
      <w:r w:rsidRPr="00F5678E">
        <w:rPr>
          <w:rFonts w:ascii="Times New Roman" w:hAnsi="Times New Roman"/>
          <w:color w:val="000000"/>
          <w:sz w:val="24"/>
          <w:szCs w:val="24"/>
        </w:rPr>
        <w:t xml:space="preserve"> государственной власти Новосибирской области, осуществляющим функции и полномочия учредителя </w:t>
      </w:r>
      <w:r>
        <w:rPr>
          <w:rFonts w:ascii="Times New Roman" w:hAnsi="Times New Roman"/>
          <w:color w:val="000000"/>
          <w:sz w:val="24"/>
          <w:szCs w:val="24"/>
        </w:rPr>
        <w:t xml:space="preserve">соответствующего заказчика, </w:t>
      </w:r>
      <w:r>
        <w:rPr>
          <w:rFonts w:ascii="Times New Roman" w:eastAsia="Times New Roman" w:hAnsi="Times New Roman"/>
          <w:sz w:val="24"/>
          <w:szCs w:val="24"/>
          <w:lang w:eastAsia="ru-RU"/>
        </w:rPr>
        <w:t xml:space="preserve">закупок услуг по организации </w:t>
      </w:r>
      <w:proofErr w:type="spellStart"/>
      <w:r>
        <w:rPr>
          <w:rFonts w:ascii="Times New Roman" w:eastAsia="Times New Roman" w:hAnsi="Times New Roman"/>
          <w:sz w:val="24"/>
          <w:szCs w:val="24"/>
          <w:lang w:eastAsia="ru-RU"/>
        </w:rPr>
        <w:t>арт-фестивалей</w:t>
      </w:r>
      <w:proofErr w:type="spellEnd"/>
      <w:r>
        <w:rPr>
          <w:rFonts w:ascii="Times New Roman" w:eastAsia="Times New Roman" w:hAnsi="Times New Roman"/>
          <w:sz w:val="24"/>
          <w:szCs w:val="24"/>
          <w:lang w:eastAsia="ru-RU"/>
        </w:rPr>
        <w:t xml:space="preserve">,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w:t>
      </w:r>
      <w:r w:rsidRPr="0082420D">
        <w:rPr>
          <w:rFonts w:ascii="Times New Roman" w:hAnsi="Times New Roman"/>
          <w:sz w:val="24"/>
          <w:szCs w:val="24"/>
          <w:lang w:eastAsia="ru-RU"/>
        </w:rPr>
        <w:t>прав использования обнародованных произведений способом публичного исполнения;</w:t>
      </w:r>
      <w:proofErr w:type="gramEnd"/>
    </w:p>
    <w:p w:rsidR="009776EA"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w:t>
      </w:r>
      <w:proofErr w:type="spellStart"/>
      <w:r>
        <w:rPr>
          <w:rFonts w:ascii="Times New Roman" w:eastAsia="Times New Roman" w:hAnsi="Times New Roman"/>
          <w:sz w:val="24"/>
          <w:szCs w:val="24"/>
          <w:lang w:eastAsia="ru-RU"/>
        </w:rPr>
        <w:t>кинохроникальные</w:t>
      </w:r>
      <w:proofErr w:type="spellEnd"/>
      <w:r>
        <w:rPr>
          <w:rFonts w:ascii="Times New Roman" w:eastAsia="Times New Roman" w:hAnsi="Times New Roman"/>
          <w:sz w:val="24"/>
          <w:szCs w:val="24"/>
          <w:lang w:eastAsia="ru-RU"/>
        </w:rPr>
        <w:t xml:space="preserve"> программы);</w:t>
      </w:r>
    </w:p>
    <w:p w:rsidR="009776EA" w:rsidRPr="00C11AD4" w:rsidRDefault="009776EA" w:rsidP="009776E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оказание услуг по техническому обслуживанию автотранспортных средств, находящихся на гарантийном обслуживании, у официального дилера. </w:t>
      </w:r>
    </w:p>
    <w:p w:rsidR="009776EA" w:rsidRDefault="00F922B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318</w:t>
      </w:r>
      <w:r w:rsidR="009776EA">
        <w:rPr>
          <w:rFonts w:ascii="Times New Roman" w:hAnsi="Times New Roman"/>
          <w:sz w:val="24"/>
          <w:szCs w:val="24"/>
        </w:rPr>
        <w:t>. </w:t>
      </w:r>
      <w:r w:rsidR="009776EA" w:rsidRPr="002473FC">
        <w:rPr>
          <w:rFonts w:ascii="Times New Roman" w:hAnsi="Times New Roman"/>
          <w:sz w:val="24"/>
          <w:szCs w:val="24"/>
        </w:rPr>
        <w:t xml:space="preserve">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w:t>
      </w:r>
      <w:r w:rsidR="009776EA">
        <w:rPr>
          <w:rFonts w:ascii="Times New Roman" w:hAnsi="Times New Roman"/>
          <w:sz w:val="24"/>
          <w:szCs w:val="24"/>
        </w:rPr>
        <w:t>контрагента з</w:t>
      </w:r>
      <w:r w:rsidR="009776EA" w:rsidRPr="002473FC">
        <w:rPr>
          <w:rFonts w:ascii="Times New Roman" w:hAnsi="Times New Roman"/>
          <w:sz w:val="24"/>
          <w:szCs w:val="24"/>
        </w:rPr>
        <w:t>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proofErr w:type="gramStart"/>
      <w:r w:rsidRPr="002473FC">
        <w:rPr>
          <w:rFonts w:ascii="Times New Roman" w:hAnsi="Times New Roman"/>
          <w:sz w:val="24"/>
          <w:szCs w:val="24"/>
        </w:rPr>
        <w:t>При осуществлении закупки у единственного поставщика (подрядчика, исполнителя)</w:t>
      </w:r>
      <w:r>
        <w:rPr>
          <w:rFonts w:ascii="Times New Roman" w:hAnsi="Times New Roman"/>
          <w:sz w:val="24"/>
          <w:szCs w:val="24"/>
        </w:rPr>
        <w:t xml:space="preserve"> в соответствии с </w:t>
      </w:r>
      <w:r w:rsidRPr="004E7F45">
        <w:rPr>
          <w:rFonts w:ascii="Times New Roman" w:hAnsi="Times New Roman"/>
          <w:sz w:val="24"/>
          <w:szCs w:val="24"/>
        </w:rPr>
        <w:t xml:space="preserve">подпунктами </w:t>
      </w:r>
      <w:r>
        <w:rPr>
          <w:rFonts w:ascii="Times New Roman" w:hAnsi="Times New Roman"/>
          <w:sz w:val="24"/>
          <w:szCs w:val="24"/>
        </w:rPr>
        <w:t>19</w:t>
      </w:r>
      <w:r w:rsidR="00F922B0">
        <w:rPr>
          <w:rFonts w:ascii="Times New Roman" w:hAnsi="Times New Roman"/>
          <w:sz w:val="24"/>
          <w:szCs w:val="24"/>
        </w:rPr>
        <w:t>)</w:t>
      </w:r>
      <w:r>
        <w:rPr>
          <w:rFonts w:ascii="Times New Roman" w:hAnsi="Times New Roman"/>
          <w:sz w:val="24"/>
          <w:szCs w:val="24"/>
        </w:rPr>
        <w:t xml:space="preserve">, </w:t>
      </w:r>
      <w:r w:rsidRPr="004E7F45">
        <w:rPr>
          <w:rFonts w:ascii="Times New Roman" w:hAnsi="Times New Roman"/>
          <w:sz w:val="24"/>
          <w:szCs w:val="24"/>
        </w:rPr>
        <w:t>20</w:t>
      </w:r>
      <w:r w:rsidR="00F922B0">
        <w:rPr>
          <w:rFonts w:ascii="Times New Roman" w:hAnsi="Times New Roman"/>
          <w:sz w:val="24"/>
          <w:szCs w:val="24"/>
        </w:rPr>
        <w:t>)</w:t>
      </w:r>
      <w:r w:rsidRPr="004E7F45">
        <w:rPr>
          <w:rFonts w:ascii="Times New Roman" w:hAnsi="Times New Roman"/>
          <w:sz w:val="24"/>
          <w:szCs w:val="24"/>
        </w:rPr>
        <w:t xml:space="preserve"> пункта </w:t>
      </w:r>
      <w:r w:rsidR="00F922B0">
        <w:rPr>
          <w:rFonts w:ascii="Times New Roman" w:hAnsi="Times New Roman"/>
          <w:sz w:val="24"/>
          <w:szCs w:val="24"/>
        </w:rPr>
        <w:t>317</w:t>
      </w:r>
      <w:r w:rsidRPr="004E7F45">
        <w:rPr>
          <w:rFonts w:ascii="Times New Roman" w:hAnsi="Times New Roman"/>
          <w:sz w:val="24"/>
          <w:szCs w:val="24"/>
        </w:rPr>
        <w:t xml:space="preserve"> Типового положения о закупки, цена договора</w:t>
      </w:r>
      <w:r>
        <w:rPr>
          <w:rFonts w:ascii="Times New Roman" w:hAnsi="Times New Roman"/>
          <w:sz w:val="24"/>
          <w:szCs w:val="24"/>
        </w:rPr>
        <w:t xml:space="preserve"> не может превышать НМЦД, сформированную в целях осуществления определения поставщика (подрядчика, исполнителя). </w:t>
      </w:r>
      <w:proofErr w:type="gramEnd"/>
    </w:p>
    <w:p w:rsidR="009776EA" w:rsidRPr="00A82590" w:rsidRDefault="00F922B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319</w:t>
      </w:r>
      <w:r w:rsidR="009776EA" w:rsidRPr="00F30E85">
        <w:rPr>
          <w:rFonts w:ascii="Times New Roman" w:hAnsi="Times New Roman"/>
          <w:sz w:val="24"/>
          <w:szCs w:val="24"/>
        </w:rPr>
        <w:t xml:space="preserve">.  </w:t>
      </w:r>
      <w:r w:rsidR="009776EA">
        <w:rPr>
          <w:rFonts w:ascii="Times New Roman" w:hAnsi="Times New Roman"/>
          <w:sz w:val="24"/>
          <w:szCs w:val="24"/>
        </w:rPr>
        <w:t>З</w:t>
      </w:r>
      <w:r w:rsidR="009776EA" w:rsidRPr="00F30E85">
        <w:rPr>
          <w:rFonts w:ascii="Times New Roman" w:hAnsi="Times New Roman"/>
          <w:sz w:val="24"/>
          <w:szCs w:val="24"/>
        </w:rPr>
        <w:t xml:space="preserve">акупки у единственного поставщика (подрядчика, исполнителя) </w:t>
      </w:r>
      <w:r w:rsidR="009776EA" w:rsidRPr="00B37CB6">
        <w:rPr>
          <w:rFonts w:ascii="Times New Roman" w:hAnsi="Times New Roman"/>
          <w:sz w:val="24"/>
          <w:szCs w:val="24"/>
        </w:rPr>
        <w:t>в соответствии с подпункт</w:t>
      </w:r>
      <w:r w:rsidR="009776EA">
        <w:rPr>
          <w:rFonts w:ascii="Times New Roman" w:hAnsi="Times New Roman"/>
          <w:sz w:val="24"/>
          <w:szCs w:val="24"/>
        </w:rPr>
        <w:t>ом</w:t>
      </w:r>
      <w:r w:rsidR="009776EA" w:rsidRPr="00B37CB6">
        <w:rPr>
          <w:rFonts w:ascii="Times New Roman" w:hAnsi="Times New Roman"/>
          <w:sz w:val="24"/>
          <w:szCs w:val="24"/>
        </w:rPr>
        <w:t xml:space="preserve"> 4</w:t>
      </w:r>
      <w:r>
        <w:rPr>
          <w:rFonts w:ascii="Times New Roman" w:hAnsi="Times New Roman"/>
          <w:sz w:val="24"/>
          <w:szCs w:val="24"/>
        </w:rPr>
        <w:t>)</w:t>
      </w:r>
      <w:r w:rsidR="009776EA" w:rsidRPr="00B37CB6">
        <w:rPr>
          <w:rFonts w:ascii="Times New Roman" w:hAnsi="Times New Roman"/>
          <w:sz w:val="24"/>
          <w:szCs w:val="24"/>
        </w:rPr>
        <w:t xml:space="preserve"> пункта </w:t>
      </w:r>
      <w:r>
        <w:rPr>
          <w:rFonts w:ascii="Times New Roman" w:hAnsi="Times New Roman"/>
          <w:sz w:val="24"/>
          <w:szCs w:val="24"/>
        </w:rPr>
        <w:t>317</w:t>
      </w:r>
      <w:r w:rsidR="009776EA" w:rsidRPr="00B37CB6">
        <w:rPr>
          <w:rFonts w:ascii="Times New Roman" w:hAnsi="Times New Roman"/>
          <w:sz w:val="24"/>
          <w:szCs w:val="24"/>
        </w:rPr>
        <w:t xml:space="preserve"> Типового положения о закупках</w:t>
      </w:r>
      <w:r w:rsidR="009776EA" w:rsidRPr="00A82590">
        <w:rPr>
          <w:rFonts w:ascii="Times New Roman" w:hAnsi="Times New Roman"/>
          <w:sz w:val="24"/>
          <w:szCs w:val="24"/>
        </w:rPr>
        <w:t xml:space="preserve"> </w:t>
      </w:r>
      <w:r w:rsidR="009776EA">
        <w:rPr>
          <w:rFonts w:ascii="Times New Roman" w:hAnsi="Times New Roman"/>
          <w:sz w:val="24"/>
          <w:szCs w:val="24"/>
        </w:rPr>
        <w:t xml:space="preserve">осуществляются </w:t>
      </w:r>
      <w:r w:rsidR="009776EA" w:rsidRPr="004E7F45">
        <w:rPr>
          <w:rFonts w:ascii="Times New Roman" w:hAnsi="Times New Roman"/>
          <w:sz w:val="24"/>
          <w:szCs w:val="24"/>
        </w:rPr>
        <w:t>заказчиком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w:t>
      </w:r>
      <w:r w:rsidR="009776EA">
        <w:rPr>
          <w:rFonts w:ascii="Times New Roman" w:hAnsi="Times New Roman"/>
          <w:sz w:val="24"/>
          <w:szCs w:val="24"/>
        </w:rPr>
        <w:t>). При этом</w:t>
      </w:r>
      <w:proofErr w:type="gramStart"/>
      <w:r w:rsidR="009776EA">
        <w:rPr>
          <w:rFonts w:ascii="Times New Roman" w:hAnsi="Times New Roman"/>
          <w:sz w:val="24"/>
          <w:szCs w:val="24"/>
        </w:rPr>
        <w:t>,</w:t>
      </w:r>
      <w:proofErr w:type="gramEnd"/>
      <w:r w:rsidR="009776EA">
        <w:rPr>
          <w:rFonts w:ascii="Times New Roman" w:hAnsi="Times New Roman"/>
          <w:sz w:val="24"/>
          <w:szCs w:val="24"/>
        </w:rPr>
        <w:t xml:space="preserve"> объем закупок, осуществленных посредством «электронного магазина», должен составлять </w:t>
      </w:r>
      <w:r w:rsidR="009776EA" w:rsidRPr="00A82590">
        <w:rPr>
          <w:rFonts w:ascii="Times New Roman" w:hAnsi="Times New Roman"/>
          <w:sz w:val="24"/>
          <w:szCs w:val="24"/>
        </w:rPr>
        <w:t>не</w:t>
      </w:r>
      <w:r w:rsidR="009776EA">
        <w:rPr>
          <w:rFonts w:ascii="Times New Roman" w:hAnsi="Times New Roman"/>
          <w:sz w:val="24"/>
          <w:szCs w:val="24"/>
        </w:rPr>
        <w:t xml:space="preserve"> </w:t>
      </w:r>
      <w:r w:rsidR="009776EA" w:rsidRPr="00A82590">
        <w:rPr>
          <w:rFonts w:ascii="Times New Roman" w:hAnsi="Times New Roman"/>
          <w:sz w:val="24"/>
          <w:szCs w:val="24"/>
        </w:rPr>
        <w:t>менее 50% от общег</w:t>
      </w:r>
      <w:r w:rsidR="009776EA">
        <w:rPr>
          <w:rFonts w:ascii="Times New Roman" w:hAnsi="Times New Roman"/>
          <w:sz w:val="24"/>
          <w:szCs w:val="24"/>
        </w:rPr>
        <w:t xml:space="preserve">о стоимостного </w:t>
      </w:r>
      <w:r w:rsidR="009776EA" w:rsidRPr="00A82590">
        <w:rPr>
          <w:rFonts w:ascii="Times New Roman" w:hAnsi="Times New Roman"/>
          <w:sz w:val="24"/>
          <w:szCs w:val="24"/>
        </w:rPr>
        <w:t>годового объема таких закупок</w:t>
      </w:r>
      <w:r w:rsidR="009776EA">
        <w:rPr>
          <w:rFonts w:ascii="Times New Roman" w:hAnsi="Times New Roman"/>
          <w:sz w:val="24"/>
          <w:szCs w:val="24"/>
        </w:rPr>
        <w:t>.</w:t>
      </w:r>
      <w:r w:rsidR="009776EA" w:rsidRPr="004E7F45">
        <w:rPr>
          <w:rFonts w:ascii="Times New Roman" w:hAnsi="Times New Roman"/>
          <w:sz w:val="24"/>
          <w:szCs w:val="24"/>
        </w:rPr>
        <w:t>.</w:t>
      </w:r>
      <w:r w:rsidR="009776EA" w:rsidRPr="00A82590">
        <w:rPr>
          <w:rFonts w:ascii="Times New Roman" w:hAnsi="Times New Roman"/>
          <w:sz w:val="24"/>
          <w:szCs w:val="24"/>
        </w:rPr>
        <w:t xml:space="preserve"> </w:t>
      </w:r>
    </w:p>
    <w:p w:rsidR="009776EA" w:rsidRPr="00A82590" w:rsidRDefault="009776EA" w:rsidP="009776EA">
      <w:pPr>
        <w:autoSpaceDE w:val="0"/>
        <w:autoSpaceDN w:val="0"/>
        <w:adjustRightInd w:val="0"/>
        <w:spacing w:after="0" w:line="240" w:lineRule="auto"/>
        <w:ind w:firstLine="709"/>
        <w:jc w:val="both"/>
        <w:rPr>
          <w:rFonts w:ascii="Times New Roman" w:hAnsi="Times New Roman"/>
          <w:sz w:val="24"/>
          <w:szCs w:val="24"/>
        </w:rPr>
      </w:pPr>
      <w:r w:rsidRPr="00A82590">
        <w:rPr>
          <w:rFonts w:ascii="Times New Roman" w:hAnsi="Times New Roman"/>
          <w:sz w:val="24"/>
          <w:szCs w:val="24"/>
        </w:rPr>
        <w:t xml:space="preserve">Порядок осуществления закупок малого объема посредством «электронного магазина» определяется регламентом такой электронной площадки. </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320</w:t>
      </w:r>
      <w:r w:rsidR="009776EA" w:rsidRPr="00FD7B0F">
        <w:rPr>
          <w:rFonts w:ascii="Times New Roman" w:hAnsi="Times New Roman"/>
          <w:color w:val="000000"/>
          <w:sz w:val="24"/>
          <w:szCs w:val="24"/>
        </w:rPr>
        <w:t>. В отношении закупок, осуществляем</w:t>
      </w:r>
      <w:r w:rsidR="009776EA">
        <w:rPr>
          <w:rFonts w:ascii="Times New Roman" w:hAnsi="Times New Roman"/>
          <w:color w:val="000000"/>
          <w:sz w:val="24"/>
          <w:szCs w:val="24"/>
        </w:rPr>
        <w:t>ых</w:t>
      </w:r>
      <w:r w:rsidR="009776EA" w:rsidRPr="00FD7B0F">
        <w:rPr>
          <w:rFonts w:ascii="Times New Roman" w:hAnsi="Times New Roman"/>
          <w:color w:val="000000"/>
          <w:sz w:val="24"/>
          <w:szCs w:val="24"/>
        </w:rPr>
        <w:t xml:space="preserve"> в соответствии с подпункт</w:t>
      </w:r>
      <w:r w:rsidR="009776EA">
        <w:rPr>
          <w:rFonts w:ascii="Times New Roman" w:hAnsi="Times New Roman"/>
          <w:color w:val="000000"/>
          <w:sz w:val="24"/>
          <w:szCs w:val="24"/>
        </w:rPr>
        <w:t>ом</w:t>
      </w:r>
      <w:r w:rsidR="009776EA" w:rsidRPr="00FD7B0F">
        <w:rPr>
          <w:rFonts w:ascii="Times New Roman" w:hAnsi="Times New Roman"/>
          <w:color w:val="000000"/>
          <w:sz w:val="24"/>
          <w:szCs w:val="24"/>
        </w:rPr>
        <w:t xml:space="preserve"> 4</w:t>
      </w:r>
      <w:r>
        <w:rPr>
          <w:rFonts w:ascii="Times New Roman" w:hAnsi="Times New Roman"/>
          <w:color w:val="000000"/>
          <w:sz w:val="24"/>
          <w:szCs w:val="24"/>
        </w:rPr>
        <w:t>)</w:t>
      </w:r>
      <w:r w:rsidR="009776EA" w:rsidRPr="00FD7B0F">
        <w:rPr>
          <w:rFonts w:ascii="Times New Roman" w:hAnsi="Times New Roman"/>
          <w:color w:val="000000"/>
          <w:sz w:val="24"/>
          <w:szCs w:val="24"/>
        </w:rPr>
        <w:t xml:space="preserve"> пункта </w:t>
      </w:r>
      <w:r>
        <w:rPr>
          <w:rFonts w:ascii="Times New Roman" w:hAnsi="Times New Roman"/>
          <w:color w:val="000000"/>
          <w:sz w:val="24"/>
          <w:szCs w:val="24"/>
        </w:rPr>
        <w:t>317</w:t>
      </w:r>
      <w:r w:rsidR="009776EA" w:rsidRPr="00FD7B0F">
        <w:rPr>
          <w:rFonts w:ascii="Times New Roman" w:hAnsi="Times New Roman"/>
          <w:color w:val="000000"/>
          <w:sz w:val="24"/>
          <w:szCs w:val="24"/>
        </w:rPr>
        <w:t xml:space="preserve"> Типового положения о закупке, действует запрет на искусственное дробление закупок.</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rPr>
      </w:pPr>
      <w:proofErr w:type="gramStart"/>
      <w:r w:rsidRPr="00FD7B0F">
        <w:rPr>
          <w:rFonts w:ascii="Times New Roman" w:hAnsi="Times New Roman"/>
          <w:color w:val="000000"/>
          <w:sz w:val="24"/>
          <w:szCs w:val="24"/>
        </w:rPr>
        <w:lastRenderedPageBreak/>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w:t>
      </w:r>
      <w:r w:rsidRPr="00FD7B0F">
        <w:rPr>
          <w:rFonts w:ascii="Times New Roman" w:hAnsi="Times New Roman"/>
          <w:color w:val="000000"/>
          <w:sz w:val="24"/>
          <w:szCs w:val="24"/>
          <w:lang w:eastAsia="ru-RU"/>
        </w:rPr>
        <w:t xml:space="preserve">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w:t>
      </w:r>
      <w:r w:rsidRPr="00FD7B0F">
        <w:rPr>
          <w:rFonts w:ascii="Times New Roman" w:hAnsi="Times New Roman"/>
          <w:color w:val="000000"/>
          <w:sz w:val="24"/>
          <w:szCs w:val="24"/>
        </w:rPr>
        <w:t>добросовестной конкуренции, обеспечения гласности и прозрачности закупок товаров, работ</w:t>
      </w:r>
      <w:proofErr w:type="gramEnd"/>
      <w:r w:rsidRPr="00FD7B0F">
        <w:rPr>
          <w:rFonts w:ascii="Times New Roman" w:hAnsi="Times New Roman"/>
          <w:color w:val="000000"/>
          <w:sz w:val="24"/>
          <w:szCs w:val="24"/>
        </w:rPr>
        <w:t>, услуг (в случае заключения двух и более</w:t>
      </w:r>
      <w:r w:rsidRPr="00F30E85">
        <w:rPr>
          <w:rFonts w:ascii="Times New Roman" w:hAnsi="Times New Roman"/>
          <w:sz w:val="24"/>
          <w:szCs w:val="24"/>
        </w:rPr>
        <w:t xml:space="preserve"> договоров с одним и тем же (идентичным) предметом таких договоров, заключаемых с периодичностью более 1 (одного) договора за 1 (один) календарный месяц</w:t>
      </w:r>
      <w:r>
        <w:rPr>
          <w:rFonts w:ascii="Times New Roman" w:hAnsi="Times New Roman"/>
          <w:sz w:val="24"/>
          <w:szCs w:val="24"/>
        </w:rPr>
        <w:t>, и др.</w:t>
      </w:r>
      <w:r w:rsidRPr="00FD7B0F">
        <w:rPr>
          <w:rFonts w:ascii="Times New Roman" w:hAnsi="Times New Roman"/>
          <w:color w:val="000000"/>
          <w:sz w:val="24"/>
          <w:szCs w:val="24"/>
        </w:rPr>
        <w:t>)</w:t>
      </w:r>
      <w:r w:rsidRPr="00FD7B0F">
        <w:rPr>
          <w:color w:val="000000"/>
          <w:sz w:val="28"/>
          <w:szCs w:val="28"/>
        </w:rPr>
        <w:t>.</w:t>
      </w:r>
      <w:r w:rsidRPr="004E7F45">
        <w:rPr>
          <w:rFonts w:ascii="Times New Roman" w:hAnsi="Times New Roman"/>
          <w:color w:val="FF0000"/>
          <w:sz w:val="24"/>
          <w:szCs w:val="24"/>
          <w:lang w:eastAsia="ru-RU"/>
        </w:rPr>
        <w:t xml:space="preserve"> </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321</w:t>
      </w:r>
      <w:r w:rsidR="009776EA">
        <w:rPr>
          <w:rFonts w:ascii="Times New Roman" w:hAnsi="Times New Roman"/>
          <w:sz w:val="24"/>
          <w:szCs w:val="24"/>
        </w:rPr>
        <w:t>. </w:t>
      </w:r>
      <w:r w:rsidR="009776EA" w:rsidRPr="002473FC">
        <w:rPr>
          <w:rFonts w:ascii="Times New Roman" w:hAnsi="Times New Roman"/>
          <w:sz w:val="24"/>
          <w:szCs w:val="24"/>
        </w:rPr>
        <w:t xml:space="preserve">Информация о заключенном договоре по результатам закупки у единственного поставщика (подрядчика, исполнителя) размещается </w:t>
      </w:r>
      <w:r w:rsidR="009776EA" w:rsidRPr="00FD7B0F">
        <w:rPr>
          <w:rFonts w:ascii="Times New Roman" w:hAnsi="Times New Roman"/>
          <w:color w:val="000000"/>
          <w:sz w:val="24"/>
          <w:szCs w:val="24"/>
        </w:rPr>
        <w:t>в единой информационной системе в соответствии с положениями Федерального закона №223-ФЗ, Типовым положением о закупке, положением о закупке заказчика.</w:t>
      </w:r>
    </w:p>
    <w:p w:rsidR="009776EA" w:rsidRDefault="00F922B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322</w:t>
      </w:r>
      <w:r w:rsidR="009776EA">
        <w:rPr>
          <w:rFonts w:ascii="Times New Roman" w:hAnsi="Times New Roman"/>
          <w:sz w:val="24"/>
          <w:szCs w:val="24"/>
        </w:rPr>
        <w:t>. </w:t>
      </w:r>
      <w:r w:rsidR="009776EA" w:rsidRPr="002473FC">
        <w:rPr>
          <w:rFonts w:ascii="Times New Roman" w:hAnsi="Times New Roman"/>
          <w:sz w:val="24"/>
          <w:szCs w:val="24"/>
        </w:rPr>
        <w:t>Заказчик вправе в любое время до подписания договора отказаться от проведения закупки.</w:t>
      </w:r>
    </w:p>
    <w:p w:rsidR="009776EA" w:rsidRPr="00861690" w:rsidRDefault="00F922B0" w:rsidP="009776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323</w:t>
      </w:r>
      <w:r w:rsidR="009776EA" w:rsidRPr="00861690">
        <w:rPr>
          <w:rFonts w:ascii="Times New Roman" w:hAnsi="Times New Roman"/>
          <w:sz w:val="24"/>
          <w:szCs w:val="24"/>
        </w:rPr>
        <w:t>.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w:t>
      </w:r>
      <w:r w:rsidR="009776EA" w:rsidRPr="00AA2F7D">
        <w:rPr>
          <w:rFonts w:ascii="Times New Roman" w:hAnsi="Times New Roman"/>
          <w:sz w:val="24"/>
          <w:szCs w:val="24"/>
        </w:rPr>
        <w:t xml:space="preserve">. </w:t>
      </w:r>
      <w:r w:rsidR="009776EA">
        <w:rPr>
          <w:rFonts w:ascii="Times New Roman" w:hAnsi="Times New Roman"/>
          <w:sz w:val="24"/>
          <w:szCs w:val="24"/>
        </w:rPr>
        <w:t xml:space="preserve">В случае </w:t>
      </w:r>
      <w:r w:rsidR="009776EA" w:rsidRPr="00F30E85">
        <w:rPr>
          <w:rFonts w:ascii="Times New Roman" w:hAnsi="Times New Roman"/>
          <w:sz w:val="24"/>
          <w:szCs w:val="24"/>
        </w:rPr>
        <w:t>осуществления закупки у единственного поставщика (подрядчика, исполнителя)</w:t>
      </w:r>
      <w:r w:rsidR="009776EA">
        <w:rPr>
          <w:rFonts w:ascii="Times New Roman" w:hAnsi="Times New Roman"/>
          <w:sz w:val="24"/>
          <w:szCs w:val="24"/>
        </w:rPr>
        <w:t xml:space="preserve"> посредством «электронного магазина», договор может заключаться в электронной форме.</w:t>
      </w:r>
    </w:p>
    <w:bookmarkEnd w:id="81"/>
    <w:p w:rsidR="009776EA" w:rsidRPr="009F0D05" w:rsidRDefault="009776EA" w:rsidP="009776EA">
      <w:pPr>
        <w:autoSpaceDE w:val="0"/>
        <w:autoSpaceDN w:val="0"/>
        <w:adjustRightInd w:val="0"/>
        <w:spacing w:after="0" w:line="240" w:lineRule="auto"/>
        <w:ind w:firstLine="709"/>
        <w:jc w:val="both"/>
        <w:rPr>
          <w:rFonts w:ascii="Times New Roman" w:eastAsia="Times New Roman" w:hAnsi="Times New Roman"/>
          <w:lang w:eastAsia="ru-RU"/>
        </w:rPr>
      </w:pPr>
    </w:p>
    <w:p w:rsidR="009776EA" w:rsidRPr="00BA4472" w:rsidRDefault="00F922B0" w:rsidP="009776EA">
      <w:pPr>
        <w:pStyle w:val="1"/>
        <w:spacing w:before="0" w:line="240" w:lineRule="auto"/>
        <w:ind w:firstLine="709"/>
        <w:jc w:val="center"/>
        <w:rPr>
          <w:rFonts w:ascii="Times New Roman" w:hAnsi="Times New Roman"/>
          <w:color w:val="auto"/>
        </w:rPr>
      </w:pPr>
      <w:bookmarkStart w:id="83" w:name="_Toc520127599"/>
      <w:r>
        <w:rPr>
          <w:rFonts w:ascii="Times New Roman" w:hAnsi="Times New Roman"/>
          <w:color w:val="auto"/>
          <w:lang w:val="en-US"/>
        </w:rPr>
        <w:t>VII</w:t>
      </w:r>
      <w:r w:rsidR="009776EA" w:rsidRPr="00BA4472">
        <w:rPr>
          <w:rFonts w:ascii="Times New Roman" w:hAnsi="Times New Roman"/>
          <w:color w:val="auto"/>
        </w:rPr>
        <w:t>. ОСОБЕННОСТИ ПРОВЕДЕНИЯ ЗАКУПОК, ОСУЩЕСТВЛЯЕМЫХ У СУБЪЕКТОВ МАЛОГО И СРЕДНЕГО ПРЕДПРИНИМАТЕЛЬСТВА</w:t>
      </w:r>
      <w:bookmarkEnd w:id="83"/>
    </w:p>
    <w:p w:rsidR="009776EA" w:rsidRPr="00BA4472" w:rsidRDefault="009776EA" w:rsidP="009776EA">
      <w:pPr>
        <w:autoSpaceDE w:val="0"/>
        <w:autoSpaceDN w:val="0"/>
        <w:adjustRightInd w:val="0"/>
        <w:spacing w:after="0" w:line="240" w:lineRule="auto"/>
        <w:ind w:firstLine="709"/>
        <w:jc w:val="both"/>
        <w:rPr>
          <w:rFonts w:ascii="Times New Roman" w:hAnsi="Times New Roman"/>
          <w:b/>
          <w:sz w:val="24"/>
          <w:szCs w:val="24"/>
        </w:rPr>
      </w:pPr>
    </w:p>
    <w:p w:rsidR="009776EA" w:rsidRPr="0082420D"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sidRPr="00F922B0">
        <w:rPr>
          <w:rFonts w:ascii="Times New Roman" w:hAnsi="Times New Roman"/>
          <w:sz w:val="24"/>
          <w:szCs w:val="24"/>
        </w:rPr>
        <w:t>324</w:t>
      </w:r>
      <w:r w:rsidR="009776EA" w:rsidRPr="0082420D">
        <w:rPr>
          <w:rFonts w:ascii="Times New Roman" w:hAnsi="Times New Roman"/>
          <w:sz w:val="24"/>
          <w:szCs w:val="24"/>
        </w:rPr>
        <w:t xml:space="preserve">. Заказчик осуществляет закупку товаров, работ, услуг, участниками которой являются </w:t>
      </w:r>
      <w:r w:rsidR="009776EA" w:rsidRPr="0082420D">
        <w:rPr>
          <w:rFonts w:ascii="Times New Roman" w:hAnsi="Times New Roman"/>
          <w:color w:val="000000"/>
          <w:sz w:val="24"/>
          <w:szCs w:val="24"/>
        </w:rPr>
        <w:t>субъекты малого и среднего предпринимательства</w:t>
      </w:r>
      <w:r w:rsidR="009776EA">
        <w:rPr>
          <w:rFonts w:ascii="Times New Roman" w:hAnsi="Times New Roman"/>
          <w:color w:val="000000"/>
          <w:sz w:val="24"/>
          <w:szCs w:val="24"/>
        </w:rPr>
        <w:t>,</w:t>
      </w:r>
      <w:r w:rsidR="009776EA" w:rsidRPr="0082420D">
        <w:rPr>
          <w:rFonts w:ascii="Times New Roman" w:hAnsi="Times New Roman"/>
          <w:color w:val="000000"/>
          <w:sz w:val="24"/>
          <w:szCs w:val="24"/>
        </w:rPr>
        <w:t xml:space="preserve"> </w:t>
      </w:r>
      <w:r w:rsidR="009776EA" w:rsidRPr="00491F0F">
        <w:rPr>
          <w:rFonts w:ascii="Times New Roman" w:hAnsi="Times New Roman"/>
          <w:color w:val="000000"/>
          <w:sz w:val="24"/>
          <w:szCs w:val="24"/>
        </w:rPr>
        <w:t>в размере не менее</w:t>
      </w:r>
      <w:r w:rsidR="009776EA" w:rsidRPr="0082420D">
        <w:rPr>
          <w:rFonts w:ascii="Times New Roman" w:hAnsi="Times New Roman"/>
          <w:color w:val="000000"/>
          <w:sz w:val="24"/>
          <w:szCs w:val="24"/>
        </w:rPr>
        <w:t xml:space="preserve"> 18 процентов от </w:t>
      </w:r>
      <w:r w:rsidR="009776EA" w:rsidRPr="0082420D">
        <w:rPr>
          <w:rFonts w:ascii="Times New Roman" w:hAnsi="Times New Roman"/>
          <w:sz w:val="24"/>
          <w:szCs w:val="24"/>
          <w:lang w:eastAsia="ru-RU"/>
        </w:rPr>
        <w:t>совокупного годового объема закупок</w:t>
      </w:r>
      <w:r w:rsidR="009776EA">
        <w:rPr>
          <w:rFonts w:ascii="Times New Roman" w:hAnsi="Times New Roman"/>
          <w:sz w:val="24"/>
          <w:szCs w:val="24"/>
          <w:lang w:eastAsia="ru-RU"/>
        </w:rPr>
        <w:t xml:space="preserve"> заказчика</w:t>
      </w:r>
      <w:r w:rsidR="009776EA" w:rsidRPr="0082420D">
        <w:rPr>
          <w:rFonts w:ascii="Times New Roman" w:hAnsi="Times New Roman"/>
          <w:sz w:val="24"/>
          <w:szCs w:val="24"/>
          <w:lang w:eastAsia="ru-RU"/>
        </w:rPr>
        <w:t>.</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922B0">
        <w:rPr>
          <w:rFonts w:ascii="Times New Roman" w:hAnsi="Times New Roman"/>
          <w:color w:val="000000"/>
          <w:sz w:val="24"/>
          <w:szCs w:val="24"/>
          <w:lang w:eastAsia="ru-RU"/>
        </w:rPr>
        <w:t>325</w:t>
      </w:r>
      <w:r w:rsidR="009776EA" w:rsidRPr="00FD7B0F">
        <w:rPr>
          <w:rFonts w:ascii="Times New Roman" w:hAnsi="Times New Roman"/>
          <w:color w:val="000000"/>
          <w:sz w:val="24"/>
          <w:szCs w:val="24"/>
          <w:lang w:eastAsia="ru-RU"/>
        </w:rPr>
        <w:t>.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922B0">
        <w:rPr>
          <w:rFonts w:ascii="Times New Roman" w:hAnsi="Times New Roman"/>
          <w:color w:val="000000"/>
          <w:sz w:val="24"/>
          <w:szCs w:val="24"/>
          <w:lang w:eastAsia="ru-RU"/>
        </w:rPr>
        <w:t>1</w:t>
      </w:r>
      <w:r w:rsidR="009776EA" w:rsidRPr="00FD7B0F">
        <w:rPr>
          <w:rFonts w:ascii="Times New Roman" w:hAnsi="Times New Roman"/>
          <w:color w:val="000000"/>
          <w:sz w:val="24"/>
          <w:szCs w:val="24"/>
          <w:lang w:eastAsia="ru-RU"/>
        </w:rPr>
        <w:t>) </w:t>
      </w:r>
      <w:proofErr w:type="gramStart"/>
      <w:r w:rsidR="009776EA" w:rsidRPr="00FD7B0F">
        <w:rPr>
          <w:rFonts w:ascii="Times New Roman" w:hAnsi="Times New Roman"/>
          <w:color w:val="000000"/>
          <w:sz w:val="24"/>
          <w:szCs w:val="24"/>
          <w:lang w:eastAsia="ru-RU"/>
        </w:rPr>
        <w:t>участниками</w:t>
      </w:r>
      <w:proofErr w:type="gramEnd"/>
      <w:r w:rsidR="009776EA" w:rsidRPr="00FD7B0F">
        <w:rPr>
          <w:rFonts w:ascii="Times New Roman" w:hAnsi="Times New Roman"/>
          <w:color w:val="000000"/>
          <w:sz w:val="24"/>
          <w:szCs w:val="24"/>
          <w:lang w:eastAsia="ru-RU"/>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9776EA" w:rsidRPr="00BA4472"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sidRPr="00F922B0">
        <w:rPr>
          <w:rFonts w:ascii="Times New Roman" w:hAnsi="Times New Roman"/>
          <w:color w:val="000000"/>
          <w:sz w:val="24"/>
          <w:szCs w:val="24"/>
          <w:lang w:eastAsia="ru-RU"/>
        </w:rPr>
        <w:t>2</w:t>
      </w:r>
      <w:r w:rsidR="009776EA" w:rsidRPr="00FD7B0F">
        <w:rPr>
          <w:rFonts w:ascii="Times New Roman" w:hAnsi="Times New Roman"/>
          <w:color w:val="000000"/>
          <w:sz w:val="24"/>
          <w:szCs w:val="24"/>
          <w:lang w:eastAsia="ru-RU"/>
        </w:rPr>
        <w:t>) </w:t>
      </w:r>
      <w:proofErr w:type="gramStart"/>
      <w:r w:rsidR="009776EA" w:rsidRPr="00FD7B0F">
        <w:rPr>
          <w:rFonts w:ascii="Times New Roman" w:hAnsi="Times New Roman"/>
          <w:color w:val="000000"/>
          <w:sz w:val="24"/>
          <w:szCs w:val="24"/>
          <w:lang w:eastAsia="ru-RU"/>
        </w:rPr>
        <w:t>участниками</w:t>
      </w:r>
      <w:proofErr w:type="gramEnd"/>
      <w:r w:rsidR="009776EA" w:rsidRPr="00FD7B0F">
        <w:rPr>
          <w:rFonts w:ascii="Times New Roman" w:hAnsi="Times New Roman"/>
          <w:color w:val="000000"/>
          <w:sz w:val="24"/>
          <w:szCs w:val="24"/>
          <w:lang w:eastAsia="ru-RU"/>
        </w:rPr>
        <w:t xml:space="preserve"> которых являются</w:t>
      </w:r>
      <w:r w:rsidR="009776EA" w:rsidRPr="00BA4472">
        <w:rPr>
          <w:rFonts w:ascii="Times New Roman" w:hAnsi="Times New Roman"/>
          <w:sz w:val="24"/>
          <w:szCs w:val="24"/>
          <w:lang w:eastAsia="ru-RU"/>
        </w:rPr>
        <w:t xml:space="preserve"> только субъекты малого и среднего предпринимательства;</w:t>
      </w:r>
    </w:p>
    <w:p w:rsidR="009776EA" w:rsidRPr="00BA4472"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sidRPr="00F922B0">
        <w:rPr>
          <w:rFonts w:ascii="Times New Roman" w:hAnsi="Times New Roman"/>
          <w:sz w:val="24"/>
          <w:szCs w:val="24"/>
          <w:lang w:eastAsia="ru-RU"/>
        </w:rPr>
        <w:t>3</w:t>
      </w:r>
      <w:r w:rsidR="009776EA">
        <w:rPr>
          <w:rFonts w:ascii="Times New Roman" w:hAnsi="Times New Roman"/>
          <w:sz w:val="24"/>
          <w:szCs w:val="24"/>
          <w:lang w:eastAsia="ru-RU"/>
        </w:rPr>
        <w:t>) </w:t>
      </w:r>
      <w:r w:rsidR="009776EA" w:rsidRPr="00BA4472">
        <w:rPr>
          <w:rFonts w:ascii="Times New Roman" w:hAnsi="Times New Roman"/>
          <w:sz w:val="24"/>
          <w:szCs w:val="24"/>
          <w:lang w:eastAsia="ru-RU"/>
        </w:rPr>
        <w:t xml:space="preserve">в отношении </w:t>
      </w:r>
      <w:proofErr w:type="gramStart"/>
      <w:r w:rsidR="009776EA" w:rsidRPr="00BA4472">
        <w:rPr>
          <w:rFonts w:ascii="Times New Roman" w:hAnsi="Times New Roman"/>
          <w:sz w:val="24"/>
          <w:szCs w:val="24"/>
          <w:lang w:eastAsia="ru-RU"/>
        </w:rPr>
        <w:t>участников</w:t>
      </w:r>
      <w:proofErr w:type="gramEnd"/>
      <w:r w:rsidR="009776EA" w:rsidRPr="00BA4472">
        <w:rPr>
          <w:rFonts w:ascii="Times New Roman" w:hAnsi="Times New Roman"/>
          <w:sz w:val="24"/>
          <w:szCs w:val="24"/>
          <w:lang w:eastAsia="ru-RU"/>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9776EA" w:rsidRPr="00F922B0" w:rsidRDefault="00F922B0" w:rsidP="009776EA">
      <w:pPr>
        <w:pStyle w:val="ae"/>
        <w:widowControl w:val="0"/>
        <w:tabs>
          <w:tab w:val="left" w:pos="1562"/>
        </w:tabs>
        <w:spacing w:before="0" w:beforeAutospacing="0" w:after="0" w:afterAutospacing="0"/>
        <w:ind w:firstLine="709"/>
        <w:contextualSpacing/>
        <w:jc w:val="both"/>
      </w:pPr>
      <w:r w:rsidRPr="00F922B0">
        <w:rPr>
          <w:rStyle w:val="0pt"/>
          <w:b w:val="0"/>
          <w:sz w:val="24"/>
          <w:szCs w:val="24"/>
        </w:rPr>
        <w:t>326</w:t>
      </w:r>
      <w:r w:rsidR="009776EA" w:rsidRPr="00F922B0">
        <w:rPr>
          <w:rStyle w:val="0pt"/>
          <w:b w:val="0"/>
          <w:sz w:val="24"/>
          <w:szCs w:val="24"/>
        </w:rPr>
        <w:t xml:space="preserve">. Для целей осуществления закупок </w:t>
      </w:r>
      <w:r w:rsidR="009776EA" w:rsidRPr="00F922B0">
        <w:t>у субъектов малого и среднего предпринимательства з</w:t>
      </w:r>
      <w:r w:rsidR="009776EA" w:rsidRPr="00F922B0">
        <w:rPr>
          <w:rStyle w:val="0pt"/>
          <w:b w:val="0"/>
          <w:sz w:val="24"/>
          <w:szCs w:val="24"/>
        </w:rPr>
        <w:t>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9776EA" w:rsidRPr="00F922B0" w:rsidRDefault="00F922B0" w:rsidP="009776EA">
      <w:pPr>
        <w:pStyle w:val="ae"/>
        <w:widowControl w:val="0"/>
        <w:tabs>
          <w:tab w:val="left" w:pos="1556"/>
        </w:tabs>
        <w:spacing w:before="0" w:beforeAutospacing="0" w:after="0" w:afterAutospacing="0"/>
        <w:ind w:firstLine="709"/>
        <w:jc w:val="both"/>
        <w:rPr>
          <w:color w:val="FF0000"/>
        </w:rPr>
      </w:pPr>
      <w:bookmarkStart w:id="84" w:name="Par379"/>
      <w:bookmarkEnd w:id="84"/>
      <w:r w:rsidRPr="00F922B0">
        <w:rPr>
          <w:rStyle w:val="0pt"/>
          <w:b w:val="0"/>
          <w:color w:val="000000"/>
          <w:sz w:val="24"/>
          <w:szCs w:val="24"/>
        </w:rPr>
        <w:t>327.</w:t>
      </w:r>
      <w:r w:rsidR="009776EA" w:rsidRPr="00F922B0">
        <w:rPr>
          <w:rStyle w:val="0pt"/>
          <w:b w:val="0"/>
          <w:color w:val="000000"/>
          <w:sz w:val="24"/>
          <w:szCs w:val="24"/>
        </w:rPr>
        <w:t> </w:t>
      </w:r>
      <w:r w:rsidR="009776EA" w:rsidRPr="00F922B0">
        <w:rPr>
          <w:color w:val="000000"/>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r w:rsidR="009776EA" w:rsidRPr="00F922B0">
        <w:rPr>
          <w:color w:val="FF0000"/>
        </w:rPr>
        <w:t xml:space="preserve"> </w:t>
      </w:r>
    </w:p>
    <w:p w:rsidR="009776EA" w:rsidRPr="00BA4472" w:rsidRDefault="009776EA" w:rsidP="009776EA">
      <w:pPr>
        <w:pStyle w:val="ConsPlusNormal"/>
        <w:ind w:firstLine="709"/>
        <w:jc w:val="both"/>
        <w:rPr>
          <w:rFonts w:ascii="Times New Roman" w:hAnsi="Times New Roman" w:cs="Times New Roman"/>
          <w:sz w:val="24"/>
          <w:szCs w:val="24"/>
        </w:rPr>
      </w:pPr>
      <w:r w:rsidRPr="00F922B0">
        <w:rPr>
          <w:rFonts w:ascii="Times New Roman" w:hAnsi="Times New Roman" w:cs="Times New Roman"/>
          <w:sz w:val="24"/>
          <w:szCs w:val="24"/>
        </w:rPr>
        <w:t>1) конкурса в</w:t>
      </w:r>
      <w:r w:rsidRPr="00BA4472">
        <w:rPr>
          <w:rFonts w:ascii="Times New Roman" w:hAnsi="Times New Roman" w:cs="Times New Roman"/>
          <w:sz w:val="24"/>
          <w:szCs w:val="24"/>
        </w:rPr>
        <w:t xml:space="preserve"> электронной форме в следующие сроки:</w:t>
      </w:r>
    </w:p>
    <w:p w:rsidR="009776EA" w:rsidRPr="00BA4472"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 xml:space="preserve">а) не менее чем за семь дней до даты окончания срока подачи заявок на участие в таком </w:t>
      </w:r>
      <w:r w:rsidRPr="00BA4472">
        <w:rPr>
          <w:rFonts w:ascii="Times New Roman" w:hAnsi="Times New Roman" w:cs="Times New Roman"/>
          <w:sz w:val="24"/>
          <w:szCs w:val="24"/>
        </w:rPr>
        <w:lastRenderedPageBreak/>
        <w:t xml:space="preserve">конкурсе в случае, если </w:t>
      </w:r>
      <w:r>
        <w:rPr>
          <w:rFonts w:ascii="Times New Roman" w:hAnsi="Times New Roman" w:cs="Times New Roman"/>
          <w:sz w:val="24"/>
          <w:szCs w:val="24"/>
        </w:rPr>
        <w:t>НМЦД</w:t>
      </w:r>
      <w:r w:rsidRPr="00BA4472">
        <w:rPr>
          <w:rFonts w:ascii="Times New Roman" w:hAnsi="Times New Roman" w:cs="Times New Roman"/>
          <w:sz w:val="24"/>
          <w:szCs w:val="24"/>
        </w:rPr>
        <w:t xml:space="preserve"> не превышает тридцать миллионов рублей;</w:t>
      </w:r>
    </w:p>
    <w:p w:rsidR="009776EA" w:rsidRPr="00BA4472"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 xml:space="preserve">б) не менее чем за пятнадцать дней до даты окончания срока подачи заявок на участие в таком конкурсе в случае, если </w:t>
      </w:r>
      <w:r>
        <w:rPr>
          <w:rFonts w:ascii="Times New Roman" w:hAnsi="Times New Roman" w:cs="Times New Roman"/>
          <w:sz w:val="24"/>
          <w:szCs w:val="24"/>
        </w:rPr>
        <w:t>НМЦД</w:t>
      </w:r>
      <w:r w:rsidRPr="00BA4472">
        <w:rPr>
          <w:rFonts w:ascii="Times New Roman" w:hAnsi="Times New Roman" w:cs="Times New Roman"/>
          <w:sz w:val="24"/>
          <w:szCs w:val="24"/>
        </w:rPr>
        <w:t xml:space="preserve"> превышает тридцать миллионов рублей;</w:t>
      </w:r>
    </w:p>
    <w:p w:rsidR="009776EA" w:rsidRPr="00BA4472"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2) аукциона в электронной форме в следующие сроки:</w:t>
      </w:r>
    </w:p>
    <w:p w:rsidR="009776EA" w:rsidRPr="00BA4472"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 xml:space="preserve">а) не менее чем за семь дней до даты окончания срока подачи заявок на участие в таком аукционе в случае, если </w:t>
      </w:r>
      <w:r>
        <w:rPr>
          <w:rFonts w:ascii="Times New Roman" w:hAnsi="Times New Roman" w:cs="Times New Roman"/>
          <w:sz w:val="24"/>
          <w:szCs w:val="24"/>
        </w:rPr>
        <w:t>НМЦД</w:t>
      </w:r>
      <w:r w:rsidRPr="00BA4472">
        <w:rPr>
          <w:rFonts w:ascii="Times New Roman" w:hAnsi="Times New Roman" w:cs="Times New Roman"/>
          <w:sz w:val="24"/>
          <w:szCs w:val="24"/>
        </w:rPr>
        <w:t xml:space="preserve"> не превышает тридцать миллионов рублей;</w:t>
      </w:r>
    </w:p>
    <w:p w:rsidR="009776EA" w:rsidRPr="00BA4472"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 xml:space="preserve">б) не менее чем за пятнадцать дней до даты окончания срока подачи заявок на участие в таком аукционе в случае, если </w:t>
      </w:r>
      <w:r>
        <w:rPr>
          <w:rFonts w:ascii="Times New Roman" w:hAnsi="Times New Roman" w:cs="Times New Roman"/>
          <w:sz w:val="24"/>
          <w:szCs w:val="24"/>
        </w:rPr>
        <w:t>НМЦД</w:t>
      </w:r>
      <w:r w:rsidRPr="00BA4472">
        <w:rPr>
          <w:rFonts w:ascii="Times New Roman" w:hAnsi="Times New Roman" w:cs="Times New Roman"/>
          <w:sz w:val="24"/>
          <w:szCs w:val="24"/>
        </w:rPr>
        <w:t xml:space="preserve"> превышает тридцать миллионов рублей;</w:t>
      </w:r>
    </w:p>
    <w:p w:rsidR="009776EA" w:rsidRPr="00BA4472"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 xml:space="preserve">3) запроса предложений в электронной форме не менее чем за пять рабочих дней до дня проведения такого запроса предложений. При этом </w:t>
      </w:r>
      <w:r>
        <w:rPr>
          <w:rFonts w:ascii="Times New Roman" w:hAnsi="Times New Roman" w:cs="Times New Roman"/>
          <w:sz w:val="24"/>
          <w:szCs w:val="24"/>
        </w:rPr>
        <w:t>НМЦД</w:t>
      </w:r>
      <w:r w:rsidRPr="00BA4472">
        <w:rPr>
          <w:rFonts w:ascii="Times New Roman" w:hAnsi="Times New Roman" w:cs="Times New Roman"/>
          <w:sz w:val="24"/>
          <w:szCs w:val="24"/>
        </w:rPr>
        <w:t xml:space="preserve"> не должна превышать пятнадцать миллионов рублей;</w:t>
      </w:r>
    </w:p>
    <w:p w:rsidR="009776EA" w:rsidRDefault="009776EA" w:rsidP="009776EA">
      <w:pPr>
        <w:pStyle w:val="ConsPlusNormal"/>
        <w:ind w:firstLine="709"/>
        <w:jc w:val="both"/>
        <w:rPr>
          <w:rFonts w:ascii="Times New Roman" w:hAnsi="Times New Roman" w:cs="Times New Roman"/>
          <w:sz w:val="24"/>
          <w:szCs w:val="24"/>
        </w:rPr>
      </w:pPr>
      <w:r w:rsidRPr="00BA4472">
        <w:rPr>
          <w:rFonts w:ascii="Times New Roman" w:hAnsi="Times New Roman" w:cs="Times New Roman"/>
          <w:sz w:val="24"/>
          <w:szCs w:val="24"/>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w:t>
      </w:r>
      <w:r>
        <w:rPr>
          <w:rFonts w:ascii="Times New Roman" w:hAnsi="Times New Roman" w:cs="Times New Roman"/>
          <w:sz w:val="24"/>
          <w:szCs w:val="24"/>
        </w:rPr>
        <w:t>НМЦД</w:t>
      </w:r>
      <w:r w:rsidRPr="00BA4472">
        <w:rPr>
          <w:rFonts w:ascii="Times New Roman" w:hAnsi="Times New Roman" w:cs="Times New Roman"/>
          <w:sz w:val="24"/>
          <w:szCs w:val="24"/>
        </w:rPr>
        <w:t xml:space="preserve"> не должна превышать семь миллионов рублей.</w:t>
      </w:r>
    </w:p>
    <w:p w:rsidR="009776EA" w:rsidRPr="0082420D" w:rsidRDefault="00F922B0" w:rsidP="009776EA">
      <w:pPr>
        <w:autoSpaceDE w:val="0"/>
        <w:autoSpaceDN w:val="0"/>
        <w:adjustRightInd w:val="0"/>
        <w:spacing w:after="0" w:line="240" w:lineRule="auto"/>
        <w:ind w:firstLine="709"/>
        <w:jc w:val="both"/>
        <w:rPr>
          <w:rFonts w:ascii="Times New Roman" w:hAnsi="Times New Roman"/>
          <w:bCs/>
          <w:spacing w:val="-3"/>
          <w:sz w:val="24"/>
          <w:szCs w:val="24"/>
        </w:rPr>
      </w:pPr>
      <w:r>
        <w:rPr>
          <w:rStyle w:val="0pt"/>
          <w:b w:val="0"/>
          <w:sz w:val="24"/>
          <w:szCs w:val="24"/>
        </w:rPr>
        <w:t>328</w:t>
      </w:r>
      <w:r w:rsidR="009776EA">
        <w:rPr>
          <w:rStyle w:val="0pt"/>
          <w:b w:val="0"/>
          <w:sz w:val="24"/>
          <w:szCs w:val="24"/>
        </w:rPr>
        <w:t xml:space="preserve">. </w:t>
      </w:r>
      <w:proofErr w:type="gramStart"/>
      <w:r w:rsidR="009776EA">
        <w:rPr>
          <w:rStyle w:val="0pt"/>
          <w:b w:val="0"/>
          <w:sz w:val="24"/>
          <w:szCs w:val="24"/>
        </w:rPr>
        <w:t xml:space="preserve">При осуществлении закупки товаров, работ, услуг у субъектов малого и среднего предпринимательства </w:t>
      </w:r>
      <w:r w:rsidR="009776EA">
        <w:rPr>
          <w:rFonts w:ascii="Times New Roman" w:hAnsi="Times New Roman"/>
          <w:sz w:val="24"/>
          <w:szCs w:val="24"/>
          <w:lang w:eastAsia="ru-RU"/>
        </w:rPr>
        <w:t>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товаров, результатов работ, оказанных услуг.</w:t>
      </w:r>
      <w:proofErr w:type="gramEnd"/>
    </w:p>
    <w:p w:rsidR="009776EA" w:rsidRDefault="00F922B0" w:rsidP="009776EA">
      <w:pPr>
        <w:pStyle w:val="ConsPlusNormal"/>
        <w:ind w:firstLine="709"/>
        <w:jc w:val="both"/>
        <w:rPr>
          <w:rFonts w:ascii="Times New Roman" w:hAnsi="Times New Roman"/>
          <w:b/>
          <w:color w:val="000000"/>
          <w:sz w:val="28"/>
          <w:szCs w:val="28"/>
        </w:rPr>
      </w:pPr>
      <w:bookmarkStart w:id="85" w:name="Par388"/>
      <w:bookmarkEnd w:id="85"/>
      <w:r>
        <w:rPr>
          <w:rFonts w:ascii="Times New Roman" w:hAnsi="Times New Roman" w:cs="Times New Roman"/>
          <w:sz w:val="24"/>
          <w:szCs w:val="24"/>
        </w:rPr>
        <w:t>329</w:t>
      </w:r>
      <w:r w:rsidR="009776EA">
        <w:rPr>
          <w:rFonts w:ascii="Times New Roman" w:hAnsi="Times New Roman" w:cs="Times New Roman"/>
          <w:sz w:val="24"/>
          <w:szCs w:val="24"/>
        </w:rPr>
        <w:t>. </w:t>
      </w:r>
      <w:r w:rsidR="009776EA" w:rsidRPr="00BA4472">
        <w:rPr>
          <w:rFonts w:ascii="Times New Roman" w:hAnsi="Times New Roman" w:cs="Times New Roman"/>
          <w:sz w:val="24"/>
          <w:szCs w:val="24"/>
        </w:rPr>
        <w:t xml:space="preserve">Иные особенности осуществления закупок у субъектов малого и среднего предпринимательства определяются с учетом положений, предусмотренных статьей 3.4 Федерального закона №223-ФЗ, </w:t>
      </w:r>
      <w:r w:rsidR="009776EA">
        <w:rPr>
          <w:rFonts w:ascii="Times New Roman" w:hAnsi="Times New Roman" w:cs="Times New Roman"/>
          <w:sz w:val="24"/>
          <w:szCs w:val="24"/>
        </w:rPr>
        <w:t>П</w:t>
      </w:r>
      <w:r w:rsidR="009776EA" w:rsidRPr="00BA4472">
        <w:rPr>
          <w:rFonts w:ascii="Times New Roman" w:hAnsi="Times New Roman" w:cs="Times New Roman"/>
          <w:sz w:val="24"/>
          <w:szCs w:val="24"/>
        </w:rPr>
        <w:t>остановлени</w:t>
      </w:r>
      <w:r w:rsidR="009776EA">
        <w:rPr>
          <w:rFonts w:ascii="Times New Roman" w:hAnsi="Times New Roman" w:cs="Times New Roman"/>
          <w:sz w:val="24"/>
          <w:szCs w:val="24"/>
        </w:rPr>
        <w:t>я</w:t>
      </w:r>
      <w:r w:rsidR="009776EA" w:rsidRPr="00BA4472">
        <w:rPr>
          <w:rFonts w:ascii="Times New Roman" w:hAnsi="Times New Roman" w:cs="Times New Roman"/>
          <w:sz w:val="24"/>
          <w:szCs w:val="24"/>
        </w:rPr>
        <w:t xml:space="preserve"> № 1352</w:t>
      </w:r>
      <w:bookmarkEnd w:id="63"/>
      <w:bookmarkEnd w:id="64"/>
    </w:p>
    <w:p w:rsidR="009776EA" w:rsidRDefault="009776EA" w:rsidP="009776EA">
      <w:pPr>
        <w:autoSpaceDE w:val="0"/>
        <w:autoSpaceDN w:val="0"/>
        <w:adjustRightInd w:val="0"/>
        <w:spacing w:after="0" w:line="240" w:lineRule="auto"/>
        <w:jc w:val="center"/>
        <w:rPr>
          <w:rFonts w:ascii="Times New Roman" w:hAnsi="Times New Roman"/>
          <w:b/>
          <w:color w:val="000000"/>
          <w:sz w:val="28"/>
          <w:szCs w:val="28"/>
          <w:lang w:eastAsia="ru-RU"/>
        </w:rPr>
      </w:pPr>
    </w:p>
    <w:p w:rsidR="009776EA" w:rsidRPr="00E821D4" w:rsidRDefault="00F922B0" w:rsidP="009776EA">
      <w:pPr>
        <w:autoSpaceDE w:val="0"/>
        <w:autoSpaceDN w:val="0"/>
        <w:adjustRightInd w:val="0"/>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val="en-US" w:eastAsia="ru-RU"/>
        </w:rPr>
        <w:t>VIII</w:t>
      </w:r>
      <w:r w:rsidR="009776EA" w:rsidRPr="00E821D4">
        <w:rPr>
          <w:rFonts w:ascii="Times New Roman" w:hAnsi="Times New Roman"/>
          <w:b/>
          <w:color w:val="000000"/>
          <w:sz w:val="28"/>
          <w:szCs w:val="28"/>
          <w:lang w:eastAsia="ru-RU"/>
        </w:rPr>
        <w:t>. ПОРЯДОК ЗАКЛЮЧЕНИЯ, ИСПОЛНЕНИЯ, ИЗМЕНЕНИЯ И РАСТОРЖЕНИЯ ДОГОВОРОВ</w:t>
      </w:r>
    </w:p>
    <w:p w:rsidR="009776EA" w:rsidRPr="000E5264" w:rsidRDefault="009776EA" w:rsidP="009776EA">
      <w:pPr>
        <w:autoSpaceDE w:val="0"/>
        <w:autoSpaceDN w:val="0"/>
        <w:adjustRightInd w:val="0"/>
        <w:spacing w:after="0" w:line="240" w:lineRule="auto"/>
        <w:rPr>
          <w:rFonts w:ascii="Times New Roman" w:hAnsi="Times New Roman"/>
          <w:color w:val="000000"/>
          <w:sz w:val="28"/>
          <w:szCs w:val="28"/>
          <w:lang w:eastAsia="ru-RU"/>
        </w:rPr>
      </w:pPr>
    </w:p>
    <w:p w:rsidR="009776EA" w:rsidRPr="00E05AFF" w:rsidRDefault="009776EA" w:rsidP="00F922B0">
      <w:pPr>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Порядок заключения договора</w:t>
      </w:r>
    </w:p>
    <w:p w:rsidR="009776EA"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776EA" w:rsidRPr="00B26AE5" w:rsidRDefault="00F922B0" w:rsidP="009776EA">
      <w:pPr>
        <w:autoSpaceDE w:val="0"/>
        <w:autoSpaceDN w:val="0"/>
        <w:adjustRightInd w:val="0"/>
        <w:spacing w:after="0" w:line="240" w:lineRule="auto"/>
        <w:ind w:firstLine="709"/>
        <w:jc w:val="both"/>
        <w:rPr>
          <w:rFonts w:ascii="Times New Roman" w:hAnsi="Times New Roman"/>
          <w:color w:val="FF0000"/>
          <w:sz w:val="24"/>
          <w:szCs w:val="24"/>
          <w:lang w:eastAsia="ru-RU"/>
        </w:rPr>
      </w:pPr>
      <w:r>
        <w:rPr>
          <w:rFonts w:ascii="Times New Roman" w:hAnsi="Times New Roman"/>
          <w:color w:val="000000"/>
          <w:sz w:val="24"/>
          <w:szCs w:val="24"/>
          <w:lang w:eastAsia="ru-RU"/>
        </w:rPr>
        <w:t>330</w:t>
      </w:r>
      <w:r w:rsidR="009776EA">
        <w:rPr>
          <w:rFonts w:ascii="Times New Roman" w:hAnsi="Times New Roman"/>
          <w:color w:val="000000"/>
          <w:sz w:val="24"/>
          <w:szCs w:val="24"/>
          <w:lang w:eastAsia="ru-RU"/>
        </w:rPr>
        <w:t>. </w:t>
      </w:r>
      <w:r w:rsidR="009776EA" w:rsidRPr="006C4676">
        <w:rPr>
          <w:rFonts w:ascii="Times New Roman" w:hAnsi="Times New Roman"/>
          <w:color w:val="000000"/>
          <w:sz w:val="24"/>
          <w:szCs w:val="24"/>
          <w:lang w:eastAsia="ru-RU"/>
        </w:rPr>
        <w:t xml:space="preserve">Договор по результатам проведенной закупки заключается </w:t>
      </w:r>
      <w:r w:rsidR="009776EA">
        <w:rPr>
          <w:rFonts w:ascii="Times New Roman" w:hAnsi="Times New Roman"/>
          <w:color w:val="000000"/>
          <w:sz w:val="24"/>
          <w:szCs w:val="24"/>
          <w:lang w:eastAsia="ru-RU"/>
        </w:rPr>
        <w:t xml:space="preserve">в порядке, указанном в </w:t>
      </w:r>
      <w:r w:rsidR="009776EA" w:rsidRPr="00FD7B0F">
        <w:rPr>
          <w:rFonts w:ascii="Times New Roman" w:hAnsi="Times New Roman"/>
          <w:color w:val="000000"/>
          <w:sz w:val="24"/>
          <w:szCs w:val="24"/>
          <w:lang w:eastAsia="ru-RU"/>
        </w:rPr>
        <w:t>извещении, документации о закупк</w:t>
      </w:r>
      <w:r w:rsidR="009776EA">
        <w:rPr>
          <w:rFonts w:ascii="Times New Roman" w:hAnsi="Times New Roman"/>
          <w:color w:val="000000"/>
          <w:sz w:val="24"/>
          <w:szCs w:val="24"/>
          <w:lang w:eastAsia="ru-RU"/>
        </w:rPr>
        <w:t>е</w:t>
      </w:r>
      <w:r w:rsidR="009776EA" w:rsidRPr="00FD7B0F">
        <w:rPr>
          <w:rFonts w:ascii="Times New Roman" w:hAnsi="Times New Roman"/>
          <w:color w:val="000000"/>
          <w:sz w:val="24"/>
          <w:szCs w:val="24"/>
          <w:lang w:eastAsia="ru-RU"/>
        </w:rPr>
        <w:t>, путем включения условий исполнения договора, предложенных участником закупки, с которым заключается договор, в проект договора.</w:t>
      </w:r>
      <w:r w:rsidR="009776EA" w:rsidRPr="00B26AE5">
        <w:rPr>
          <w:rFonts w:ascii="Times New Roman" w:hAnsi="Times New Roman"/>
          <w:color w:val="FF0000"/>
          <w:sz w:val="24"/>
          <w:szCs w:val="24"/>
          <w:lang w:eastAsia="ru-RU"/>
        </w:rPr>
        <w:t xml:space="preserve"> </w:t>
      </w:r>
    </w:p>
    <w:p w:rsidR="009776EA" w:rsidRDefault="00F922B0" w:rsidP="009776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w:t>
      </w:r>
      <w:r w:rsidR="009776EA">
        <w:rPr>
          <w:rFonts w:ascii="Times New Roman" w:hAnsi="Times New Roman" w:cs="Times New Roman"/>
          <w:sz w:val="24"/>
          <w:szCs w:val="24"/>
        </w:rPr>
        <w:t>. </w:t>
      </w:r>
      <w:r w:rsidR="009776EA" w:rsidRPr="004D4DE7">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9776EA" w:rsidRPr="004D4DE7">
        <w:rPr>
          <w:rFonts w:ascii="Times New Roman" w:hAnsi="Times New Roman" w:cs="Times New Roman"/>
          <w:sz w:val="24"/>
          <w:szCs w:val="24"/>
        </w:rPr>
        <w:t>с даты размещения</w:t>
      </w:r>
      <w:proofErr w:type="gramEnd"/>
      <w:r w:rsidR="009776EA" w:rsidRPr="004D4DE7">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 </w:t>
      </w:r>
    </w:p>
    <w:p w:rsidR="009776EA" w:rsidRPr="00FD7B0F" w:rsidRDefault="00F922B0" w:rsidP="009776E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332</w:t>
      </w:r>
      <w:r w:rsidR="009776EA">
        <w:rPr>
          <w:rFonts w:ascii="Times New Roman" w:hAnsi="Times New Roman" w:cs="Times New Roman"/>
          <w:sz w:val="24"/>
          <w:szCs w:val="24"/>
        </w:rPr>
        <w:t>. </w:t>
      </w:r>
      <w:proofErr w:type="gramStart"/>
      <w:r w:rsidR="009776EA" w:rsidRPr="004D4DE7">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w:t>
      </w:r>
      <w:r w:rsidR="009776EA">
        <w:rPr>
          <w:rFonts w:ascii="Times New Roman" w:hAnsi="Times New Roman" w:cs="Times New Roman"/>
          <w:sz w:val="24"/>
          <w:szCs w:val="24"/>
        </w:rPr>
        <w:t xml:space="preserve"> конкурентной</w:t>
      </w:r>
      <w:r w:rsidR="009776EA" w:rsidRPr="004D4DE7">
        <w:rPr>
          <w:rFonts w:ascii="Times New Roman" w:hAnsi="Times New Roman" w:cs="Times New Roman"/>
          <w:sz w:val="24"/>
          <w:szCs w:val="24"/>
        </w:rPr>
        <w:t xml:space="preserve">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9776EA" w:rsidRPr="004D4DE7">
        <w:rPr>
          <w:rFonts w:ascii="Times New Roman" w:hAnsi="Times New Roman" w:cs="Times New Roman"/>
          <w:sz w:val="24"/>
          <w:szCs w:val="24"/>
        </w:rPr>
        <w:t xml:space="preserve">, комиссии по осуществлению закупки, оператора </w:t>
      </w:r>
      <w:r w:rsidR="009776EA" w:rsidRPr="00FD7B0F">
        <w:rPr>
          <w:rFonts w:ascii="Times New Roman" w:hAnsi="Times New Roman" w:cs="Times New Roman"/>
          <w:color w:val="000000"/>
          <w:sz w:val="24"/>
          <w:szCs w:val="24"/>
        </w:rPr>
        <w:t>электронной площадки.</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rPr>
        <w:t>333</w:t>
      </w:r>
      <w:r w:rsidR="009776EA" w:rsidRPr="00FD7B0F">
        <w:rPr>
          <w:rFonts w:ascii="Times New Roman" w:hAnsi="Times New Roman"/>
          <w:color w:val="000000"/>
          <w:sz w:val="24"/>
          <w:szCs w:val="24"/>
        </w:rPr>
        <w:t>. </w:t>
      </w:r>
      <w:r w:rsidR="009776EA" w:rsidRPr="00FD7B0F">
        <w:rPr>
          <w:rFonts w:ascii="Times New Roman" w:hAnsi="Times New Roman"/>
          <w:color w:val="000000"/>
          <w:sz w:val="24"/>
          <w:szCs w:val="24"/>
          <w:lang w:eastAsia="ru-RU"/>
        </w:rPr>
        <w:t>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и (или) извещением о закупке.</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rPr>
        <w:t>334</w:t>
      </w:r>
      <w:r w:rsidR="009776EA" w:rsidRPr="00FD7B0F">
        <w:rPr>
          <w:rFonts w:ascii="Times New Roman" w:hAnsi="Times New Roman"/>
          <w:color w:val="000000"/>
          <w:sz w:val="24"/>
          <w:szCs w:val="24"/>
        </w:rPr>
        <w:t>. </w:t>
      </w:r>
      <w:r w:rsidR="009776EA" w:rsidRPr="00FD7B0F">
        <w:rPr>
          <w:rFonts w:ascii="Times New Roman" w:hAnsi="Times New Roman"/>
          <w:color w:val="000000"/>
          <w:sz w:val="24"/>
          <w:szCs w:val="24"/>
          <w:lang w:eastAsia="ru-RU"/>
        </w:rPr>
        <w:t>Заказчик прин</w:t>
      </w:r>
      <w:r w:rsidR="009776EA">
        <w:rPr>
          <w:rFonts w:ascii="Times New Roman" w:hAnsi="Times New Roman"/>
          <w:color w:val="000000"/>
          <w:sz w:val="24"/>
          <w:szCs w:val="24"/>
          <w:lang w:eastAsia="ru-RU"/>
        </w:rPr>
        <w:t>имает</w:t>
      </w:r>
      <w:r w:rsidR="009776EA" w:rsidRPr="00FD7B0F">
        <w:rPr>
          <w:rFonts w:ascii="Times New Roman" w:hAnsi="Times New Roman"/>
          <w:color w:val="000000"/>
          <w:sz w:val="24"/>
          <w:szCs w:val="24"/>
          <w:lang w:eastAsia="ru-RU"/>
        </w:rPr>
        <w:t xml:space="preserve"> решение об отказе от заключения договора в следующих случаях: </w:t>
      </w:r>
    </w:p>
    <w:p w:rsidR="009776EA" w:rsidRPr="00FD7B0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 xml:space="preserve">1) если участник закупки не соответствует требованиям, предъявляемым к участникам закупки, указанным в извещении, документации о закупке; </w:t>
      </w:r>
    </w:p>
    <w:p w:rsidR="009776EA" w:rsidRPr="00FD7B0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lastRenderedPageBreak/>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 </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rPr>
        <w:t>335</w:t>
      </w:r>
      <w:r w:rsidR="009776EA" w:rsidRPr="00FD7B0F">
        <w:rPr>
          <w:rFonts w:ascii="Times New Roman" w:hAnsi="Times New Roman"/>
          <w:color w:val="000000"/>
          <w:sz w:val="24"/>
          <w:szCs w:val="24"/>
        </w:rPr>
        <w:t>. </w:t>
      </w:r>
      <w:r w:rsidR="009776EA" w:rsidRPr="00FD7B0F">
        <w:rPr>
          <w:rFonts w:ascii="Times New Roman" w:hAnsi="Times New Roman"/>
          <w:color w:val="000000"/>
          <w:sz w:val="24"/>
          <w:szCs w:val="24"/>
          <w:lang w:eastAsia="ru-RU"/>
        </w:rPr>
        <w:t xml:space="preserve">В случае отказа от заключения договора заказчик: </w:t>
      </w:r>
    </w:p>
    <w:p w:rsidR="009776EA" w:rsidRPr="00FD7B0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 xml:space="preserve">1) оформляет протокол отказа от заключения договора; </w:t>
      </w:r>
    </w:p>
    <w:p w:rsidR="009776EA" w:rsidRPr="00FD7B0F" w:rsidRDefault="009776EA"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D7B0F">
        <w:rPr>
          <w:rFonts w:ascii="Times New Roman" w:hAnsi="Times New Roman"/>
          <w:color w:val="000000"/>
          <w:sz w:val="24"/>
          <w:szCs w:val="24"/>
          <w:lang w:eastAsia="ru-RU"/>
        </w:rPr>
        <w:t xml:space="preserve">2) осуществляет возврат участнику денежных средств, перечисленных в качестве обеспечения заявки. </w:t>
      </w:r>
    </w:p>
    <w:p w:rsidR="009776EA" w:rsidRPr="00FD7B0F" w:rsidRDefault="00F922B0"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336</w:t>
      </w:r>
      <w:r w:rsidR="009776EA" w:rsidRPr="00FD7B0F">
        <w:rPr>
          <w:rFonts w:ascii="Times New Roman" w:hAnsi="Times New Roman"/>
          <w:color w:val="000000"/>
          <w:sz w:val="24"/>
          <w:szCs w:val="24"/>
        </w:rPr>
        <w:t xml:space="preserve">. Победитель закупки или участник закупки, на которого возлагается обязанность заключения договора в соответствии с пунктом </w:t>
      </w:r>
      <w:r>
        <w:rPr>
          <w:rFonts w:ascii="Times New Roman" w:hAnsi="Times New Roman"/>
          <w:color w:val="000000"/>
          <w:sz w:val="24"/>
          <w:szCs w:val="24"/>
        </w:rPr>
        <w:t>333</w:t>
      </w:r>
      <w:r w:rsidR="009776EA" w:rsidRPr="00FD7B0F">
        <w:rPr>
          <w:rFonts w:ascii="Times New Roman" w:hAnsi="Times New Roman"/>
          <w:color w:val="000000"/>
          <w:sz w:val="24"/>
          <w:szCs w:val="24"/>
        </w:rPr>
        <w:t xml:space="preserve"> Типового положения о закупке, считается уклонившимся от заключения договора при наступлении любого из следующих событий:</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D7B0F">
        <w:rPr>
          <w:rFonts w:ascii="Times New Roman" w:hAnsi="Times New Roman"/>
          <w:color w:val="000000"/>
          <w:sz w:val="24"/>
          <w:szCs w:val="24"/>
        </w:rPr>
        <w:t>1) предоставление участником закупки письменного отказа от заключения договора;</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D7B0F">
        <w:rPr>
          <w:rFonts w:ascii="Times New Roman" w:hAnsi="Times New Roman"/>
          <w:color w:val="000000"/>
          <w:sz w:val="24"/>
          <w:szCs w:val="24"/>
        </w:rPr>
        <w:t>2) </w:t>
      </w:r>
      <w:proofErr w:type="spellStart"/>
      <w:r w:rsidRPr="00FD7B0F">
        <w:rPr>
          <w:rFonts w:ascii="Times New Roman" w:hAnsi="Times New Roman"/>
          <w:color w:val="000000"/>
          <w:sz w:val="24"/>
          <w:szCs w:val="24"/>
        </w:rPr>
        <w:t>непредоставление</w:t>
      </w:r>
      <w:proofErr w:type="spellEnd"/>
      <w:r w:rsidRPr="00FD7B0F">
        <w:rPr>
          <w:rFonts w:ascii="Times New Roman" w:hAnsi="Times New Roman"/>
          <w:color w:val="000000"/>
          <w:sz w:val="24"/>
          <w:szCs w:val="24"/>
        </w:rPr>
        <w:t xml:space="preserve"> участником закупки в указанные в извещении и (или) документации сроки подписанного со своей стороны проекта договора;</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D7B0F">
        <w:rPr>
          <w:rFonts w:ascii="Times New Roman" w:hAnsi="Times New Roman"/>
          <w:color w:val="000000"/>
          <w:sz w:val="24"/>
          <w:szCs w:val="24"/>
        </w:rPr>
        <w:t>3) </w:t>
      </w:r>
      <w:proofErr w:type="spellStart"/>
      <w:r w:rsidRPr="00FD7B0F">
        <w:rPr>
          <w:rFonts w:ascii="Times New Roman" w:hAnsi="Times New Roman"/>
          <w:color w:val="000000"/>
          <w:sz w:val="24"/>
          <w:szCs w:val="24"/>
        </w:rPr>
        <w:t>непредоставление</w:t>
      </w:r>
      <w:proofErr w:type="spellEnd"/>
      <w:r w:rsidRPr="00FD7B0F">
        <w:rPr>
          <w:rFonts w:ascii="Times New Roman" w:hAnsi="Times New Roman"/>
          <w:color w:val="000000"/>
          <w:sz w:val="24"/>
          <w:szCs w:val="24"/>
        </w:rPr>
        <w:t xml:space="preserve"> обеспечения исполнения договора в соответствии с </w:t>
      </w:r>
      <w:proofErr w:type="gramStart"/>
      <w:r w:rsidRPr="00FD7B0F">
        <w:rPr>
          <w:rFonts w:ascii="Times New Roman" w:hAnsi="Times New Roman"/>
          <w:color w:val="000000"/>
          <w:sz w:val="24"/>
          <w:szCs w:val="24"/>
        </w:rPr>
        <w:t>указанными</w:t>
      </w:r>
      <w:proofErr w:type="gramEnd"/>
      <w:r w:rsidRPr="00FD7B0F">
        <w:rPr>
          <w:rFonts w:ascii="Times New Roman" w:hAnsi="Times New Roman"/>
          <w:color w:val="000000"/>
          <w:sz w:val="24"/>
          <w:szCs w:val="24"/>
        </w:rPr>
        <w:t xml:space="preserve">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D7B0F">
        <w:rPr>
          <w:rFonts w:ascii="Times New Roman" w:hAnsi="Times New Roman"/>
          <w:color w:val="000000"/>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9776EA" w:rsidRPr="00FD7B0F" w:rsidRDefault="00F922B0"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337</w:t>
      </w:r>
      <w:r w:rsidR="009776EA" w:rsidRPr="00FD7B0F">
        <w:rPr>
          <w:rFonts w:ascii="Times New Roman" w:hAnsi="Times New Roman"/>
          <w:color w:val="000000"/>
          <w:sz w:val="24"/>
          <w:szCs w:val="24"/>
        </w:rPr>
        <w:t xml:space="preserve">.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пункте </w:t>
      </w:r>
      <w:r>
        <w:rPr>
          <w:rFonts w:ascii="Times New Roman" w:hAnsi="Times New Roman"/>
          <w:color w:val="000000"/>
          <w:sz w:val="24"/>
          <w:szCs w:val="24"/>
        </w:rPr>
        <w:t>331</w:t>
      </w:r>
      <w:r w:rsidR="009776EA" w:rsidRPr="00FD7B0F">
        <w:rPr>
          <w:rFonts w:ascii="Times New Roman" w:hAnsi="Times New Roman"/>
          <w:color w:val="000000"/>
          <w:sz w:val="24"/>
          <w:szCs w:val="24"/>
        </w:rPr>
        <w:t xml:space="preserve"> Типового положения о закупке. </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D7B0F">
        <w:rPr>
          <w:rFonts w:ascii="Times New Roman" w:hAnsi="Times New Roman"/>
          <w:color w:val="000000"/>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776EA" w:rsidRPr="00FD7B0F" w:rsidRDefault="00F922B0"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338</w:t>
      </w:r>
      <w:r w:rsidR="009776EA" w:rsidRPr="00FD7B0F">
        <w:rPr>
          <w:rFonts w:ascii="Times New Roman" w:hAnsi="Times New Roman"/>
          <w:color w:val="000000"/>
          <w:sz w:val="24"/>
          <w:szCs w:val="24"/>
        </w:rPr>
        <w:t xml:space="preserve">. 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 </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FD7B0F">
        <w:rPr>
          <w:rFonts w:ascii="Times New Roman" w:hAnsi="Times New Roman"/>
          <w:color w:val="000000"/>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 </w:t>
      </w:r>
    </w:p>
    <w:p w:rsidR="009776EA" w:rsidRPr="00FD7B0F"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711082">
        <w:rPr>
          <w:rFonts w:ascii="Times New Roman" w:hAnsi="Times New Roman"/>
          <w:sz w:val="24"/>
          <w:szCs w:val="24"/>
        </w:rPr>
        <w:t xml:space="preserve">Проведение преддоговорных переговоров не освобождает стороны от </w:t>
      </w:r>
      <w:r>
        <w:rPr>
          <w:rFonts w:ascii="Times New Roman" w:hAnsi="Times New Roman"/>
          <w:sz w:val="24"/>
          <w:szCs w:val="24"/>
        </w:rPr>
        <w:t xml:space="preserve">обязанности </w:t>
      </w:r>
      <w:r w:rsidRPr="00711082">
        <w:rPr>
          <w:rFonts w:ascii="Times New Roman" w:hAnsi="Times New Roman"/>
          <w:sz w:val="24"/>
          <w:szCs w:val="24"/>
        </w:rPr>
        <w:t xml:space="preserve">заключения договора по результатам проведения конкурентной закупки, за исключением отдельных случаев, прямо указанных в </w:t>
      </w:r>
      <w:r w:rsidRPr="00FD7B0F">
        <w:rPr>
          <w:rFonts w:ascii="Times New Roman" w:hAnsi="Times New Roman"/>
          <w:color w:val="000000"/>
          <w:sz w:val="24"/>
          <w:szCs w:val="24"/>
        </w:rPr>
        <w:t>Типовом положении о закупке.</w:t>
      </w:r>
    </w:p>
    <w:p w:rsidR="009776EA" w:rsidRDefault="009776EA" w:rsidP="009776EA">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711082">
        <w:rPr>
          <w:rFonts w:ascii="Times New Roman" w:hAnsi="Times New Roman"/>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p>
    <w:p w:rsidR="009776EA" w:rsidRPr="00E05AFF" w:rsidRDefault="009776EA" w:rsidP="00F922B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Порядок исполнения договора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lang w:eastAsia="ru-RU"/>
        </w:rPr>
        <w:t>339</w:t>
      </w:r>
      <w:r w:rsidR="009776EA">
        <w:rPr>
          <w:rFonts w:ascii="Times New Roman" w:hAnsi="Times New Roman"/>
          <w:sz w:val="24"/>
          <w:szCs w:val="24"/>
          <w:lang w:eastAsia="ru-RU"/>
        </w:rPr>
        <w:t>.</w:t>
      </w:r>
      <w:r w:rsidR="009776EA" w:rsidRPr="006C4676">
        <w:rPr>
          <w:rFonts w:ascii="Times New Roman" w:hAnsi="Times New Roman"/>
          <w:sz w:val="24"/>
          <w:szCs w:val="24"/>
          <w:lang w:eastAsia="ru-RU"/>
        </w:rPr>
        <w:t> </w:t>
      </w:r>
      <w:proofErr w:type="gramStart"/>
      <w:r w:rsidR="009776EA" w:rsidRPr="006C4676">
        <w:rPr>
          <w:rFonts w:ascii="Times New Roman" w:hAnsi="Times New Roman"/>
          <w:sz w:val="24"/>
          <w:szCs w:val="24"/>
          <w:lang w:eastAsia="ru-RU"/>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w:t>
      </w:r>
      <w:r w:rsidR="009776EA" w:rsidRPr="00FD7B0F">
        <w:rPr>
          <w:rFonts w:ascii="Times New Roman" w:hAnsi="Times New Roman"/>
          <w:color w:val="000000"/>
          <w:sz w:val="24"/>
          <w:szCs w:val="24"/>
          <w:lang w:eastAsia="ru-RU"/>
        </w:rPr>
        <w:t xml:space="preserve">с настоящим разделом Типового положения о закупке. </w:t>
      </w:r>
      <w:proofErr w:type="gramEnd"/>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340</w:t>
      </w:r>
      <w:r w:rsidR="009776EA">
        <w:rPr>
          <w:rFonts w:ascii="Times New Roman" w:hAnsi="Times New Roman"/>
          <w:sz w:val="24"/>
          <w:szCs w:val="24"/>
          <w:lang w:eastAsia="ru-RU"/>
        </w:rPr>
        <w:t>.</w:t>
      </w:r>
      <w:r w:rsidR="009776EA" w:rsidRPr="006C4676">
        <w:rPr>
          <w:rFonts w:ascii="Times New Roman" w:hAnsi="Times New Roman"/>
          <w:sz w:val="24"/>
          <w:szCs w:val="24"/>
          <w:lang w:eastAsia="ru-RU"/>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w:t>
      </w:r>
      <w:r w:rsidR="009776EA" w:rsidRPr="00AB2005">
        <w:rPr>
          <w:rFonts w:ascii="Times New Roman" w:hAnsi="Times New Roman"/>
          <w:sz w:val="24"/>
          <w:szCs w:val="24"/>
          <w:lang w:eastAsia="ru-RU"/>
        </w:rPr>
        <w:t>вправе проводить</w:t>
      </w:r>
      <w:r w:rsidR="009776EA" w:rsidRPr="006C4676">
        <w:rPr>
          <w:rFonts w:ascii="Times New Roman" w:hAnsi="Times New Roman"/>
          <w:sz w:val="24"/>
          <w:szCs w:val="24"/>
          <w:lang w:eastAsia="ru-RU"/>
        </w:rPr>
        <w:t xml:space="preserve">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w:t>
      </w:r>
      <w:r w:rsidR="009776EA" w:rsidRPr="006C4676">
        <w:rPr>
          <w:rFonts w:ascii="Times New Roman" w:hAnsi="Times New Roman"/>
          <w:sz w:val="24"/>
          <w:szCs w:val="24"/>
          <w:lang w:eastAsia="ru-RU"/>
        </w:rPr>
        <w:lastRenderedPageBreak/>
        <w:t>экспертные организации на основании договоров, заключенных в соответствии с Федеральным законом №223-ФЗ.</w:t>
      </w:r>
    </w:p>
    <w:p w:rsidR="009776EA" w:rsidRPr="006C4676"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C4676">
        <w:rPr>
          <w:rFonts w:ascii="Times New Roman" w:hAnsi="Times New Roman"/>
          <w:sz w:val="24"/>
          <w:szCs w:val="24"/>
          <w:lang w:eastAsia="ru-RU"/>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C4676">
        <w:rPr>
          <w:rFonts w:ascii="Times New Roman" w:hAnsi="Times New Roman"/>
          <w:sz w:val="24"/>
          <w:szCs w:val="24"/>
          <w:lang w:eastAsia="ru-RU"/>
        </w:rPr>
        <w:t>и</w:t>
      </w:r>
      <w:proofErr w:type="gramEnd"/>
      <w:r w:rsidRPr="006C4676">
        <w:rPr>
          <w:rFonts w:ascii="Times New Roman" w:hAnsi="Times New Roman"/>
          <w:sz w:val="24"/>
          <w:szCs w:val="24"/>
          <w:lang w:eastAsia="ru-RU"/>
        </w:rPr>
        <w:t xml:space="preserve"> могут содержаться предложения об устранении данных нарушений, в том числе с указанием срока их устранения. </w:t>
      </w: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341</w:t>
      </w:r>
      <w:r w:rsidR="009776EA">
        <w:rPr>
          <w:rFonts w:ascii="Times New Roman" w:hAnsi="Times New Roman"/>
          <w:sz w:val="24"/>
          <w:szCs w:val="24"/>
          <w:lang w:eastAsia="ru-RU"/>
        </w:rPr>
        <w:t>.</w:t>
      </w:r>
      <w:r w:rsidR="009776EA" w:rsidRPr="006C4676">
        <w:rPr>
          <w:rFonts w:ascii="Times New Roman" w:hAnsi="Times New Roman"/>
          <w:sz w:val="24"/>
          <w:szCs w:val="24"/>
          <w:lang w:eastAsia="ru-RU"/>
        </w:rPr>
        <w:t xml:space="preserve"> По решению заказчика для приемки результатов договора (его отдельных этапов) может создаваться приемочная комиссия. </w:t>
      </w:r>
    </w:p>
    <w:p w:rsidR="009776EA" w:rsidRPr="00FD7B0F" w:rsidRDefault="00F922B0" w:rsidP="009776EA">
      <w:pPr>
        <w:pStyle w:val="22"/>
        <w:shd w:val="clear" w:color="auto" w:fill="auto"/>
        <w:spacing w:after="0" w:line="240" w:lineRule="auto"/>
        <w:ind w:left="23" w:right="23" w:firstLine="697"/>
        <w:jc w:val="both"/>
        <w:rPr>
          <w:sz w:val="24"/>
          <w:szCs w:val="24"/>
          <w:lang w:bidi="ru-RU"/>
        </w:rPr>
      </w:pPr>
      <w:r>
        <w:rPr>
          <w:sz w:val="24"/>
          <w:szCs w:val="24"/>
        </w:rPr>
        <w:t>342</w:t>
      </w:r>
      <w:r w:rsidR="009776EA">
        <w:rPr>
          <w:sz w:val="24"/>
          <w:szCs w:val="24"/>
        </w:rPr>
        <w:t>.</w:t>
      </w:r>
      <w:r w:rsidR="009776EA" w:rsidRPr="006C4676">
        <w:rPr>
          <w:sz w:val="24"/>
          <w:szCs w:val="24"/>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009776EA" w:rsidRPr="00FD7B0F">
        <w:rPr>
          <w:sz w:val="24"/>
          <w:szCs w:val="24"/>
        </w:rPr>
        <w:t xml:space="preserve">мотивированный отказ от подписания такого документа. </w:t>
      </w:r>
      <w:proofErr w:type="gramStart"/>
      <w:r w:rsidR="009776EA" w:rsidRPr="00FD7B0F">
        <w:rPr>
          <w:sz w:val="24"/>
          <w:szCs w:val="24"/>
          <w:lang w:bidi="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343</w:t>
      </w:r>
      <w:r w:rsidR="009776EA" w:rsidRPr="00FD7B0F">
        <w:rPr>
          <w:rFonts w:ascii="Times New Roman" w:hAnsi="Times New Roman"/>
          <w:color w:val="000000"/>
          <w:sz w:val="24"/>
          <w:szCs w:val="24"/>
          <w:lang w:eastAsia="ru-RU"/>
        </w:rPr>
        <w:t xml:space="preserve">. Заказчик, (приемочная комиссия) отказывают в приемке результатов </w:t>
      </w:r>
      <w:r w:rsidR="009776EA">
        <w:rPr>
          <w:rFonts w:ascii="Times New Roman" w:hAnsi="Times New Roman"/>
          <w:color w:val="000000"/>
          <w:sz w:val="24"/>
          <w:szCs w:val="24"/>
          <w:lang w:eastAsia="ru-RU"/>
        </w:rPr>
        <w:t xml:space="preserve">исполнения </w:t>
      </w:r>
      <w:r w:rsidR="009776EA" w:rsidRPr="00FD7B0F">
        <w:rPr>
          <w:rFonts w:ascii="Times New Roman" w:hAnsi="Times New Roman"/>
          <w:color w:val="000000"/>
          <w:sz w:val="24"/>
          <w:szCs w:val="24"/>
          <w:lang w:eastAsia="ru-RU"/>
        </w:rPr>
        <w:t>договора в случае несоответствия представленных результатов</w:t>
      </w:r>
      <w:r w:rsidR="009776EA" w:rsidRPr="006C4676">
        <w:rPr>
          <w:rFonts w:ascii="Times New Roman" w:hAnsi="Times New Roman"/>
          <w:sz w:val="24"/>
          <w:szCs w:val="24"/>
          <w:lang w:eastAsia="ru-RU"/>
        </w:rPr>
        <w:t xml:space="preserve">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9776EA">
        <w:rPr>
          <w:rFonts w:ascii="Times New Roman" w:hAnsi="Times New Roman"/>
          <w:sz w:val="24"/>
          <w:szCs w:val="24"/>
          <w:lang w:eastAsia="ru-RU"/>
        </w:rPr>
        <w:t xml:space="preserve">извещении и (или) </w:t>
      </w:r>
      <w:r w:rsidR="009776EA" w:rsidRPr="006C4676">
        <w:rPr>
          <w:rFonts w:ascii="Times New Roman" w:hAnsi="Times New Roman"/>
          <w:sz w:val="24"/>
          <w:szCs w:val="24"/>
          <w:lang w:eastAsia="ru-RU"/>
        </w:rPr>
        <w:t xml:space="preserve">документации о закупке. </w:t>
      </w:r>
    </w:p>
    <w:p w:rsidR="009776EA" w:rsidRDefault="00F922B0" w:rsidP="009776EA">
      <w:pPr>
        <w:pStyle w:val="22"/>
        <w:shd w:val="clear" w:color="auto" w:fill="auto"/>
        <w:spacing w:after="0" w:line="240" w:lineRule="auto"/>
        <w:ind w:left="23" w:right="23" w:firstLine="697"/>
        <w:jc w:val="both"/>
        <w:rPr>
          <w:sz w:val="24"/>
          <w:szCs w:val="24"/>
          <w:shd w:val="clear" w:color="auto" w:fill="FFFFFF"/>
          <w:lang w:bidi="ru-RU"/>
        </w:rPr>
      </w:pPr>
      <w:r>
        <w:rPr>
          <w:sz w:val="24"/>
          <w:szCs w:val="24"/>
        </w:rPr>
        <w:t>344</w:t>
      </w:r>
      <w:r w:rsidR="009776EA">
        <w:rPr>
          <w:sz w:val="24"/>
          <w:szCs w:val="24"/>
        </w:rPr>
        <w:t>.</w:t>
      </w:r>
      <w:r w:rsidR="009776EA" w:rsidRPr="006C4676">
        <w:rPr>
          <w:sz w:val="24"/>
          <w:szCs w:val="24"/>
        </w:rPr>
        <w:t> </w:t>
      </w:r>
      <w:r w:rsidR="009776EA" w:rsidRPr="006C4676">
        <w:rPr>
          <w:sz w:val="24"/>
          <w:szCs w:val="24"/>
          <w:shd w:val="clear" w:color="auto" w:fill="FFFFFF"/>
          <w:lang w:bidi="ru-RU"/>
        </w:rPr>
        <w:t>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345</w:t>
      </w:r>
      <w:r w:rsidR="009776EA">
        <w:rPr>
          <w:rFonts w:ascii="Times New Roman" w:hAnsi="Times New Roman"/>
          <w:sz w:val="24"/>
          <w:szCs w:val="24"/>
          <w:lang w:eastAsia="ru-RU"/>
        </w:rPr>
        <w:t>.</w:t>
      </w:r>
      <w:r w:rsidR="009776EA" w:rsidRPr="006C4676">
        <w:rPr>
          <w:rFonts w:ascii="Times New Roman" w:hAnsi="Times New Roman"/>
          <w:sz w:val="24"/>
          <w:szCs w:val="24"/>
          <w:lang w:eastAsia="ru-RU"/>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346</w:t>
      </w:r>
      <w:r w:rsidR="009776EA" w:rsidRPr="006C4676">
        <w:rPr>
          <w:rFonts w:ascii="Times New Roman" w:hAnsi="Times New Roman"/>
          <w:sz w:val="24"/>
          <w:szCs w:val="24"/>
          <w:lang w:eastAsia="ru-RU"/>
        </w:rPr>
        <w:t>. В случае перемены заказчика права и обязанности заказчика, предусмотренные договором, переходят к новому заказчику.</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p>
    <w:p w:rsidR="009776EA" w:rsidRPr="00F17651" w:rsidRDefault="009776EA" w:rsidP="00F922B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Порядок изменения договора</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347</w:t>
      </w:r>
      <w:r w:rsidR="009776EA" w:rsidRPr="00FD7B0F">
        <w:rPr>
          <w:rFonts w:ascii="Times New Roman" w:hAnsi="Times New Roman"/>
          <w:color w:val="000000"/>
          <w:sz w:val="24"/>
          <w:szCs w:val="24"/>
          <w:lang w:eastAsia="ru-RU"/>
        </w:rPr>
        <w:t>. Изменение</w:t>
      </w:r>
      <w:r w:rsidR="009776EA" w:rsidRPr="006C4676">
        <w:rPr>
          <w:rFonts w:ascii="Times New Roman" w:hAnsi="Times New Roman"/>
          <w:sz w:val="24"/>
          <w:szCs w:val="24"/>
          <w:lang w:eastAsia="ru-RU"/>
        </w:rPr>
        <w:t xml:space="preserve"> существенных условий договора при его исполнении не допускается, за исключением их изменения по соглашению сторон в следующих случаях: </w:t>
      </w:r>
    </w:p>
    <w:p w:rsidR="009776EA" w:rsidRPr="006C4676"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C4676">
        <w:rPr>
          <w:rFonts w:ascii="Times New Roman" w:hAnsi="Times New Roman"/>
          <w:sz w:val="24"/>
          <w:szCs w:val="24"/>
          <w:lang w:eastAsia="ru-RU"/>
        </w:rPr>
        <w:t xml:space="preserve">1) если возможность изменения условий договора была предусмотрена </w:t>
      </w:r>
      <w:r>
        <w:rPr>
          <w:rFonts w:ascii="Times New Roman" w:hAnsi="Times New Roman"/>
          <w:sz w:val="24"/>
          <w:szCs w:val="24"/>
          <w:lang w:eastAsia="ru-RU"/>
        </w:rPr>
        <w:t xml:space="preserve">извещением и (или) </w:t>
      </w:r>
      <w:r w:rsidRPr="006C4676">
        <w:rPr>
          <w:rFonts w:ascii="Times New Roman" w:hAnsi="Times New Roman"/>
          <w:sz w:val="24"/>
          <w:szCs w:val="24"/>
          <w:lang w:eastAsia="ru-RU"/>
        </w:rPr>
        <w:t xml:space="preserve">документацией о закупке и договором, а в случае осуществления закупки у единственного поставщика (подрядчика, исполнителя) договором: </w:t>
      </w:r>
    </w:p>
    <w:p w:rsidR="009776EA" w:rsidRPr="006C4676"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C4676">
        <w:rPr>
          <w:rFonts w:ascii="Times New Roman" w:hAnsi="Times New Roman"/>
          <w:sz w:val="24"/>
          <w:szCs w:val="24"/>
          <w:lang w:eastAsia="ru-RU"/>
        </w:rPr>
        <w:lastRenderedPageBreak/>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9776EA" w:rsidRPr="006C4676"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C4676">
        <w:rPr>
          <w:rFonts w:ascii="Times New Roman" w:hAnsi="Times New Roman"/>
          <w:sz w:val="24"/>
          <w:szCs w:val="24"/>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C4676">
        <w:rPr>
          <w:rFonts w:ascii="Times New Roman" w:hAnsi="Times New Roman"/>
          <w:sz w:val="24"/>
          <w:szCs w:val="24"/>
          <w:lang w:eastAsia="ru-RU"/>
        </w:rPr>
        <w:t>предусмотренных</w:t>
      </w:r>
      <w:proofErr w:type="gramEnd"/>
      <w:r w:rsidRPr="006C4676">
        <w:rPr>
          <w:rFonts w:ascii="Times New Roman" w:hAnsi="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9776EA" w:rsidRDefault="009776EA" w:rsidP="009776EA">
      <w:pPr>
        <w:autoSpaceDE w:val="0"/>
        <w:autoSpaceDN w:val="0"/>
        <w:adjustRightInd w:val="0"/>
        <w:spacing w:after="0" w:line="240" w:lineRule="auto"/>
        <w:ind w:firstLine="709"/>
        <w:jc w:val="both"/>
        <w:rPr>
          <w:rFonts w:ascii="Times New Roman" w:hAnsi="Times New Roman"/>
          <w:sz w:val="24"/>
          <w:szCs w:val="24"/>
          <w:lang w:eastAsia="ru-RU"/>
        </w:rPr>
      </w:pPr>
      <w:r w:rsidRPr="006C4676">
        <w:rPr>
          <w:rFonts w:ascii="Times New Roman" w:hAnsi="Times New Roman"/>
          <w:sz w:val="24"/>
          <w:szCs w:val="24"/>
          <w:lang w:eastAsia="ru-RU"/>
        </w:rPr>
        <w:t xml:space="preserve">2) изменение в соответствии с законодательством Российской Федерации регулируемых цен (тарифов) на товары, работы, услуги. </w:t>
      </w:r>
    </w:p>
    <w:p w:rsidR="009776EA"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348</w:t>
      </w:r>
      <w:r w:rsidR="009776EA" w:rsidRPr="00FD7B0F">
        <w:rPr>
          <w:rFonts w:ascii="Times New Roman" w:hAnsi="Times New Roman"/>
          <w:color w:val="000000"/>
          <w:sz w:val="24"/>
          <w:szCs w:val="24"/>
          <w:lang w:eastAsia="ru-RU"/>
        </w:rPr>
        <w:t>. При</w:t>
      </w:r>
      <w:r w:rsidR="009776EA">
        <w:rPr>
          <w:rFonts w:ascii="Times New Roman" w:hAnsi="Times New Roman"/>
          <w:sz w:val="24"/>
          <w:szCs w:val="24"/>
          <w:lang w:eastAsia="ru-RU"/>
        </w:rPr>
        <w:t xml:space="preserve">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776EA" w:rsidRDefault="009776EA" w:rsidP="009776EA">
      <w:pPr>
        <w:autoSpaceDE w:val="0"/>
        <w:autoSpaceDN w:val="0"/>
        <w:adjustRightInd w:val="0"/>
        <w:spacing w:after="0" w:line="240" w:lineRule="auto"/>
        <w:jc w:val="both"/>
        <w:rPr>
          <w:rFonts w:ascii="Times New Roman" w:hAnsi="Times New Roman"/>
          <w:sz w:val="24"/>
          <w:szCs w:val="24"/>
          <w:lang w:eastAsia="ru-RU"/>
        </w:rPr>
      </w:pPr>
    </w:p>
    <w:p w:rsidR="009776EA" w:rsidRDefault="009776EA" w:rsidP="00F922B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Порядок расторжения договора</w:t>
      </w:r>
    </w:p>
    <w:p w:rsidR="009776EA" w:rsidRPr="00C27EDB" w:rsidRDefault="009776EA" w:rsidP="009776EA">
      <w:pPr>
        <w:autoSpaceDE w:val="0"/>
        <w:autoSpaceDN w:val="0"/>
        <w:adjustRightInd w:val="0"/>
        <w:spacing w:after="0" w:line="240" w:lineRule="auto"/>
        <w:ind w:firstLine="709"/>
        <w:jc w:val="both"/>
        <w:rPr>
          <w:rFonts w:ascii="Times New Roman" w:hAnsi="Times New Roman"/>
          <w:b/>
          <w:sz w:val="24"/>
          <w:szCs w:val="24"/>
          <w:lang w:eastAsia="ru-RU"/>
        </w:rPr>
      </w:pP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lang w:eastAsia="ru-RU"/>
        </w:rPr>
        <w:t>349</w:t>
      </w:r>
      <w:r w:rsidR="009776EA" w:rsidRPr="006C4676">
        <w:rPr>
          <w:rFonts w:ascii="Times New Roman" w:hAnsi="Times New Roman"/>
          <w:sz w:val="24"/>
          <w:szCs w:val="24"/>
          <w:lang w:eastAsia="ru-RU"/>
        </w:rPr>
        <w:t xml:space="preserve">. Расторжение договора допускается по соглашению сторон, по решению суда, в случае </w:t>
      </w:r>
      <w:r w:rsidR="009776EA" w:rsidRPr="00FD7B0F">
        <w:rPr>
          <w:rFonts w:ascii="Times New Roman" w:hAnsi="Times New Roman"/>
          <w:color w:val="000000"/>
          <w:sz w:val="24"/>
          <w:szCs w:val="24"/>
          <w:lang w:eastAsia="ru-RU"/>
        </w:rPr>
        <w:t xml:space="preserve">одностороннего отказа стороны договора от исполнения договора в соответствии с гражданским законодательством Российской Федерации. </w:t>
      </w:r>
    </w:p>
    <w:p w:rsidR="009776EA" w:rsidRPr="00FD7B0F" w:rsidRDefault="00F922B0" w:rsidP="009776EA">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350</w:t>
      </w:r>
      <w:r w:rsidR="009776EA" w:rsidRPr="00FD7B0F">
        <w:rPr>
          <w:rFonts w:ascii="Times New Roman" w:hAnsi="Times New Roman"/>
          <w:color w:val="000000"/>
          <w:sz w:val="24"/>
          <w:szCs w:val="24"/>
          <w:lang w:eastAsia="ru-RU"/>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или документацией о закупке и договором.  </w:t>
      </w: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351</w:t>
      </w:r>
      <w:r w:rsidR="009776EA" w:rsidRPr="006C4676">
        <w:rPr>
          <w:rFonts w:ascii="Times New Roman" w:hAnsi="Times New Roman"/>
          <w:sz w:val="24"/>
          <w:szCs w:val="24"/>
          <w:lang w:eastAsia="ru-RU"/>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9776EA">
        <w:rPr>
          <w:rFonts w:ascii="Times New Roman" w:hAnsi="Times New Roman"/>
          <w:sz w:val="24"/>
          <w:szCs w:val="24"/>
          <w:lang w:eastAsia="ru-RU"/>
        </w:rPr>
        <w:t xml:space="preserve">извещением, </w:t>
      </w:r>
      <w:r w:rsidR="009776EA" w:rsidRPr="006C4676">
        <w:rPr>
          <w:rFonts w:ascii="Times New Roman" w:hAnsi="Times New Roman"/>
          <w:sz w:val="24"/>
          <w:szCs w:val="24"/>
          <w:lang w:eastAsia="ru-RU"/>
        </w:rPr>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352</w:t>
      </w:r>
      <w:r w:rsidR="009776EA" w:rsidRPr="006C4676">
        <w:rPr>
          <w:rFonts w:ascii="Times New Roman" w:hAnsi="Times New Roman"/>
          <w:sz w:val="24"/>
          <w:szCs w:val="24"/>
          <w:lang w:eastAsia="ru-RU"/>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 </w:t>
      </w:r>
    </w:p>
    <w:p w:rsidR="009776EA" w:rsidRPr="006C4676" w:rsidRDefault="00F922B0"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353</w:t>
      </w:r>
      <w:r w:rsidR="009776EA" w:rsidRPr="006C4676">
        <w:rPr>
          <w:rFonts w:ascii="Times New Roman" w:hAnsi="Times New Roman"/>
          <w:sz w:val="24"/>
          <w:szCs w:val="24"/>
          <w:lang w:eastAsia="ru-RU"/>
        </w:rPr>
        <w:t>. Расторжение договора влечет за собой прекращение обязатель</w:t>
      </w:r>
      <w:proofErr w:type="gramStart"/>
      <w:r w:rsidR="009776EA" w:rsidRPr="006C4676">
        <w:rPr>
          <w:rFonts w:ascii="Times New Roman" w:hAnsi="Times New Roman"/>
          <w:sz w:val="24"/>
          <w:szCs w:val="24"/>
          <w:lang w:eastAsia="ru-RU"/>
        </w:rPr>
        <w:t>ств ст</w:t>
      </w:r>
      <w:proofErr w:type="gramEnd"/>
      <w:r w:rsidR="009776EA" w:rsidRPr="006C4676">
        <w:rPr>
          <w:rFonts w:ascii="Times New Roman" w:hAnsi="Times New Roman"/>
          <w:sz w:val="24"/>
          <w:szCs w:val="24"/>
          <w:lang w:eastAsia="ru-RU"/>
        </w:rPr>
        <w:t xml:space="preserve">орон по договору, но не освобождает от ответственности за неисполнение обязательств, которые имели место быть до расторжения договора. </w:t>
      </w:r>
    </w:p>
    <w:p w:rsidR="009776EA" w:rsidRPr="006C4676" w:rsidRDefault="00F922B0" w:rsidP="009776EA">
      <w:pPr>
        <w:autoSpaceDE w:val="0"/>
        <w:autoSpaceDN w:val="0"/>
        <w:adjustRightInd w:val="0"/>
        <w:spacing w:after="0" w:line="240" w:lineRule="auto"/>
        <w:ind w:firstLine="709"/>
        <w:jc w:val="both"/>
        <w:rPr>
          <w:rFonts w:ascii="Times New Roman" w:eastAsia="Courier New" w:hAnsi="Times New Roman"/>
          <w:color w:val="000000"/>
          <w:sz w:val="24"/>
          <w:szCs w:val="24"/>
          <w:lang w:eastAsia="ru-RU" w:bidi="ru-RU"/>
        </w:rPr>
      </w:pPr>
      <w:r>
        <w:rPr>
          <w:rFonts w:ascii="Times New Roman" w:hAnsi="Times New Roman"/>
          <w:sz w:val="24"/>
          <w:szCs w:val="24"/>
          <w:lang w:eastAsia="ru-RU"/>
        </w:rPr>
        <w:t>354</w:t>
      </w:r>
      <w:r w:rsidR="009776EA" w:rsidRPr="006C4676">
        <w:rPr>
          <w:rFonts w:ascii="Times New Roman" w:eastAsia="Courier New" w:hAnsi="Times New Roman"/>
          <w:color w:val="000000"/>
          <w:sz w:val="24"/>
          <w:szCs w:val="24"/>
          <w:lang w:eastAsia="ru-RU" w:bidi="ru-RU"/>
        </w:rPr>
        <w:t>. </w:t>
      </w:r>
      <w:proofErr w:type="gramStart"/>
      <w:r w:rsidR="009776EA" w:rsidRPr="006C4676">
        <w:rPr>
          <w:rFonts w:ascii="Times New Roman" w:eastAsia="Courier New" w:hAnsi="Times New Roman"/>
          <w:color w:val="000000"/>
          <w:sz w:val="24"/>
          <w:szCs w:val="24"/>
          <w:lang w:eastAsia="ru-RU" w:bidi="ru-RU"/>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w:t>
      </w:r>
      <w:r w:rsidR="009776EA" w:rsidRPr="006C4676">
        <w:rPr>
          <w:rFonts w:ascii="Times New Roman" w:eastAsia="Courier New" w:hAnsi="Times New Roman"/>
          <w:color w:val="000000"/>
          <w:sz w:val="24"/>
          <w:szCs w:val="24"/>
          <w:lang w:eastAsia="ru-RU" w:bidi="ru-RU"/>
        </w:rPr>
        <w:lastRenderedPageBreak/>
        <w:t>иных средств связи и</w:t>
      </w:r>
      <w:proofErr w:type="gramEnd"/>
      <w:r w:rsidR="009776EA" w:rsidRPr="006C4676">
        <w:rPr>
          <w:rFonts w:ascii="Times New Roman" w:eastAsia="Courier New" w:hAnsi="Times New Roman"/>
          <w:color w:val="000000"/>
          <w:sz w:val="24"/>
          <w:szCs w:val="24"/>
          <w:lang w:eastAsia="ru-RU" w:bidi="ru-RU"/>
        </w:rPr>
        <w:t xml:space="preserve"> доставки, </w:t>
      </w:r>
      <w:proofErr w:type="gramStart"/>
      <w:r w:rsidR="009776EA" w:rsidRPr="006C4676">
        <w:rPr>
          <w:rFonts w:ascii="Times New Roman" w:eastAsia="Courier New" w:hAnsi="Times New Roman"/>
          <w:color w:val="000000"/>
          <w:sz w:val="24"/>
          <w:szCs w:val="24"/>
          <w:lang w:eastAsia="ru-RU" w:bidi="ru-RU"/>
        </w:rPr>
        <w:t>обеспечивающих</w:t>
      </w:r>
      <w:proofErr w:type="gramEnd"/>
      <w:r w:rsidR="009776EA" w:rsidRPr="006C4676">
        <w:rPr>
          <w:rFonts w:ascii="Times New Roman" w:eastAsia="Courier New" w:hAnsi="Times New Roman"/>
          <w:color w:val="000000"/>
          <w:sz w:val="24"/>
          <w:szCs w:val="24"/>
          <w:lang w:eastAsia="ru-RU" w:bidi="ru-RU"/>
        </w:rPr>
        <w:t xml:space="preserve">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009776EA" w:rsidRPr="006C4676">
        <w:rPr>
          <w:rFonts w:ascii="Times New Roman" w:eastAsia="Courier New" w:hAnsi="Times New Roman"/>
          <w:color w:val="000000"/>
          <w:sz w:val="24"/>
          <w:szCs w:val="24"/>
          <w:lang w:eastAsia="ru-RU" w:bidi="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009776EA" w:rsidRPr="006C4676">
        <w:rPr>
          <w:rFonts w:ascii="Times New Roman" w:eastAsia="Courier New" w:hAnsi="Times New Roman"/>
          <w:color w:val="000000"/>
          <w:sz w:val="24"/>
          <w:szCs w:val="24"/>
          <w:lang w:eastAsia="ru-RU" w:bidi="ru-RU"/>
        </w:rPr>
        <w:t>.</w:t>
      </w:r>
    </w:p>
    <w:p w:rsidR="009776EA" w:rsidRPr="006C4676" w:rsidRDefault="00F922B0" w:rsidP="009776EA">
      <w:pPr>
        <w:autoSpaceDE w:val="0"/>
        <w:autoSpaceDN w:val="0"/>
        <w:adjustRightInd w:val="0"/>
        <w:spacing w:after="0" w:line="240" w:lineRule="auto"/>
        <w:ind w:firstLine="709"/>
        <w:jc w:val="both"/>
        <w:rPr>
          <w:rFonts w:ascii="Times New Roman" w:eastAsia="Courier New" w:hAnsi="Times New Roman"/>
          <w:color w:val="000000"/>
          <w:sz w:val="24"/>
          <w:szCs w:val="24"/>
          <w:lang w:eastAsia="ru-RU" w:bidi="ru-RU"/>
        </w:rPr>
      </w:pPr>
      <w:r>
        <w:rPr>
          <w:rFonts w:ascii="Times New Roman" w:hAnsi="Times New Roman"/>
          <w:sz w:val="24"/>
          <w:szCs w:val="24"/>
          <w:lang w:eastAsia="ru-RU"/>
        </w:rPr>
        <w:t>355</w:t>
      </w:r>
      <w:r w:rsidR="009776EA" w:rsidRPr="006C4676">
        <w:rPr>
          <w:rFonts w:ascii="Times New Roman" w:hAnsi="Times New Roman"/>
          <w:sz w:val="24"/>
          <w:szCs w:val="24"/>
          <w:lang w:eastAsia="ru-RU"/>
        </w:rPr>
        <w:t>. </w:t>
      </w:r>
      <w:r w:rsidR="009776EA" w:rsidRPr="006C4676">
        <w:rPr>
          <w:rFonts w:ascii="Times New Roman" w:eastAsia="Courier New" w:hAnsi="Times New Roman"/>
          <w:color w:val="000000"/>
          <w:sz w:val="24"/>
          <w:szCs w:val="24"/>
          <w:lang w:eastAsia="ru-RU" w:bidi="ru-RU"/>
        </w:rPr>
        <w:t xml:space="preserve">Решение заказчика об одностороннем отказе от исполнения договора вступает в </w:t>
      </w:r>
      <w:proofErr w:type="gramStart"/>
      <w:r w:rsidR="009776EA" w:rsidRPr="006C4676">
        <w:rPr>
          <w:rFonts w:ascii="Times New Roman" w:eastAsia="Courier New" w:hAnsi="Times New Roman"/>
          <w:color w:val="000000"/>
          <w:sz w:val="24"/>
          <w:szCs w:val="24"/>
          <w:lang w:eastAsia="ru-RU" w:bidi="ru-RU"/>
        </w:rPr>
        <w:t>силу</w:t>
      </w:r>
      <w:proofErr w:type="gramEnd"/>
      <w:r w:rsidR="009776EA" w:rsidRPr="006C4676">
        <w:rPr>
          <w:rFonts w:ascii="Times New Roman" w:eastAsia="Courier New" w:hAnsi="Times New Roman"/>
          <w:color w:val="000000"/>
          <w:sz w:val="24"/>
          <w:szCs w:val="24"/>
          <w:lang w:eastAsia="ru-RU" w:bidi="ru-RU"/>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9776EA" w:rsidRPr="006C4676" w:rsidRDefault="00F922B0" w:rsidP="009776EA">
      <w:pPr>
        <w:autoSpaceDE w:val="0"/>
        <w:autoSpaceDN w:val="0"/>
        <w:adjustRightInd w:val="0"/>
        <w:spacing w:after="0" w:line="240" w:lineRule="auto"/>
        <w:ind w:firstLine="709"/>
        <w:jc w:val="both"/>
        <w:rPr>
          <w:rFonts w:ascii="Times New Roman" w:eastAsia="Courier New" w:hAnsi="Times New Roman"/>
          <w:color w:val="000000"/>
          <w:sz w:val="24"/>
          <w:szCs w:val="24"/>
          <w:lang w:eastAsia="ru-RU" w:bidi="ru-RU"/>
        </w:rPr>
      </w:pPr>
      <w:r>
        <w:rPr>
          <w:rFonts w:ascii="Times New Roman" w:hAnsi="Times New Roman"/>
          <w:sz w:val="24"/>
          <w:szCs w:val="24"/>
          <w:lang w:eastAsia="ru-RU"/>
        </w:rPr>
        <w:t>356</w:t>
      </w:r>
      <w:r w:rsidR="009776EA" w:rsidRPr="006C4676">
        <w:rPr>
          <w:rFonts w:ascii="Times New Roman" w:hAnsi="Times New Roman"/>
          <w:sz w:val="24"/>
          <w:szCs w:val="24"/>
          <w:lang w:eastAsia="ru-RU"/>
        </w:rPr>
        <w:t>. </w:t>
      </w:r>
      <w:r w:rsidR="009776EA" w:rsidRPr="006C4676">
        <w:rPr>
          <w:rFonts w:ascii="Times New Roman" w:eastAsia="Courier New" w:hAnsi="Times New Roman"/>
          <w:color w:val="000000"/>
          <w:sz w:val="24"/>
          <w:szCs w:val="24"/>
          <w:lang w:eastAsia="ru-RU" w:bidi="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009776EA" w:rsidRPr="006C4676">
        <w:rPr>
          <w:rFonts w:ascii="Times New Roman" w:eastAsia="Courier New" w:hAnsi="Times New Roman"/>
          <w:color w:val="000000"/>
          <w:sz w:val="24"/>
          <w:szCs w:val="24"/>
          <w:lang w:eastAsia="ru-RU" w:bidi="ru-RU"/>
        </w:rPr>
        <w:t>решении</w:t>
      </w:r>
      <w:proofErr w:type="gramEnd"/>
      <w:r w:rsidR="009776EA" w:rsidRPr="006C4676">
        <w:rPr>
          <w:rFonts w:ascii="Times New Roman" w:eastAsia="Courier New" w:hAnsi="Times New Roman"/>
          <w:color w:val="000000"/>
          <w:sz w:val="24"/>
          <w:szCs w:val="24"/>
          <w:lang w:eastAsia="ru-RU" w:bidi="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9776EA" w:rsidRPr="006C4676" w:rsidRDefault="00F922B0" w:rsidP="009776EA">
      <w:pPr>
        <w:autoSpaceDE w:val="0"/>
        <w:autoSpaceDN w:val="0"/>
        <w:adjustRightInd w:val="0"/>
        <w:spacing w:after="0" w:line="240" w:lineRule="auto"/>
        <w:ind w:firstLine="709"/>
        <w:jc w:val="both"/>
        <w:rPr>
          <w:rFonts w:ascii="Times New Roman" w:eastAsia="Courier New" w:hAnsi="Times New Roman"/>
          <w:color w:val="000000"/>
          <w:sz w:val="24"/>
          <w:szCs w:val="24"/>
          <w:lang w:eastAsia="ru-RU" w:bidi="ru-RU"/>
        </w:rPr>
      </w:pPr>
      <w:r>
        <w:rPr>
          <w:rFonts w:ascii="Times New Roman" w:hAnsi="Times New Roman"/>
          <w:sz w:val="24"/>
          <w:szCs w:val="24"/>
          <w:lang w:eastAsia="ru-RU"/>
        </w:rPr>
        <w:t>357</w:t>
      </w:r>
      <w:r w:rsidR="009776EA" w:rsidRPr="003A5F39">
        <w:rPr>
          <w:rFonts w:ascii="Times New Roman" w:eastAsia="Courier New" w:hAnsi="Times New Roman"/>
          <w:color w:val="000000"/>
          <w:sz w:val="24"/>
          <w:szCs w:val="24"/>
          <w:lang w:eastAsia="ru-RU" w:bidi="ru-RU"/>
        </w:rPr>
        <w:t xml:space="preserve">. В случае расторжения договора в связи с односторонним отказом заказчика </w:t>
      </w:r>
      <w:r w:rsidR="009776EA" w:rsidRPr="00FD7B0F">
        <w:rPr>
          <w:rFonts w:ascii="Times New Roman" w:hAnsi="Times New Roman"/>
          <w:color w:val="000000"/>
          <w:sz w:val="24"/>
          <w:szCs w:val="24"/>
          <w:lang w:eastAsia="ru-RU"/>
        </w:rPr>
        <w:t>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9776EA">
        <w:rPr>
          <w:rFonts w:ascii="Times New Roman" w:hAnsi="Times New Roman"/>
          <w:color w:val="000000"/>
          <w:sz w:val="24"/>
          <w:szCs w:val="24"/>
          <w:lang w:eastAsia="ru-RU"/>
        </w:rPr>
        <w:t>,</w:t>
      </w:r>
      <w:r w:rsidR="009776EA" w:rsidRPr="003A5F39">
        <w:rPr>
          <w:rFonts w:ascii="Times New Roman" w:eastAsia="Courier New" w:hAnsi="Times New Roman"/>
          <w:color w:val="000000"/>
          <w:sz w:val="24"/>
          <w:szCs w:val="24"/>
          <w:lang w:eastAsia="ru-RU" w:bidi="ru-RU"/>
        </w:rPr>
        <w:t xml:space="preserve">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w:t>
      </w:r>
      <w:r w:rsidR="009776EA" w:rsidRPr="006C4676">
        <w:rPr>
          <w:rFonts w:ascii="Times New Roman" w:eastAsia="Courier New" w:hAnsi="Times New Roman"/>
          <w:color w:val="000000"/>
          <w:sz w:val="24"/>
          <w:szCs w:val="24"/>
          <w:lang w:eastAsia="ru-RU" w:bidi="ru-RU"/>
        </w:rPr>
        <w:t xml:space="preserve"> </w:t>
      </w:r>
      <w:r w:rsidR="009776EA">
        <w:rPr>
          <w:rFonts w:ascii="Times New Roman" w:eastAsia="Courier New" w:hAnsi="Times New Roman"/>
          <w:color w:val="000000"/>
          <w:sz w:val="24"/>
          <w:szCs w:val="24"/>
          <w:lang w:eastAsia="ru-RU" w:bidi="ru-RU"/>
        </w:rPr>
        <w:t>конкурентной закупки или способом, изначально использованным заказчиком для осуществления указанной закупки.</w:t>
      </w:r>
      <w:proofErr w:type="gramStart"/>
      <w:r w:rsidR="009776EA">
        <w:rPr>
          <w:rFonts w:ascii="Times New Roman" w:eastAsia="Courier New" w:hAnsi="Times New Roman"/>
          <w:color w:val="000000"/>
          <w:sz w:val="24"/>
          <w:szCs w:val="24"/>
          <w:lang w:eastAsia="ru-RU" w:bidi="ru-RU"/>
        </w:rPr>
        <w:t xml:space="preserve"> </w:t>
      </w:r>
      <w:r w:rsidR="009776EA" w:rsidRPr="006C4676">
        <w:rPr>
          <w:rFonts w:ascii="Times New Roman" w:eastAsia="Courier New" w:hAnsi="Times New Roman"/>
          <w:color w:val="000000"/>
          <w:sz w:val="24"/>
          <w:szCs w:val="24"/>
          <w:lang w:eastAsia="ru-RU" w:bidi="ru-RU"/>
        </w:rPr>
        <w:t>.</w:t>
      </w:r>
      <w:proofErr w:type="gramEnd"/>
    </w:p>
    <w:p w:rsidR="009776EA" w:rsidRPr="006C4676" w:rsidRDefault="00F922B0" w:rsidP="009776EA">
      <w:pPr>
        <w:autoSpaceDE w:val="0"/>
        <w:autoSpaceDN w:val="0"/>
        <w:adjustRightInd w:val="0"/>
        <w:spacing w:after="0" w:line="240" w:lineRule="auto"/>
        <w:ind w:firstLine="709"/>
        <w:jc w:val="both"/>
        <w:rPr>
          <w:rFonts w:ascii="Times New Roman" w:eastAsia="Courier New" w:hAnsi="Times New Roman"/>
          <w:color w:val="000000"/>
          <w:sz w:val="24"/>
          <w:szCs w:val="24"/>
          <w:lang w:eastAsia="ru-RU" w:bidi="ru-RU"/>
        </w:rPr>
      </w:pPr>
      <w:r>
        <w:rPr>
          <w:rFonts w:ascii="Times New Roman" w:hAnsi="Times New Roman"/>
          <w:sz w:val="24"/>
          <w:szCs w:val="24"/>
          <w:lang w:eastAsia="ru-RU"/>
        </w:rPr>
        <w:t>358</w:t>
      </w:r>
      <w:r w:rsidR="009776EA" w:rsidRPr="006C4676">
        <w:rPr>
          <w:rFonts w:ascii="Times New Roman" w:hAnsi="Times New Roman"/>
          <w:sz w:val="24"/>
          <w:szCs w:val="24"/>
          <w:lang w:eastAsia="ru-RU"/>
        </w:rPr>
        <w:t>. </w:t>
      </w:r>
      <w:r w:rsidR="009776EA" w:rsidRPr="006C4676">
        <w:rPr>
          <w:rFonts w:ascii="Times New Roman" w:eastAsia="Courier New" w:hAnsi="Times New Roman"/>
          <w:color w:val="000000"/>
          <w:sz w:val="24"/>
          <w:szCs w:val="24"/>
          <w:lang w:eastAsia="ru-RU" w:bidi="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9776EA" w:rsidRPr="006C4676" w:rsidRDefault="006C4039" w:rsidP="009776EA">
      <w:pPr>
        <w:autoSpaceDE w:val="0"/>
        <w:autoSpaceDN w:val="0"/>
        <w:adjustRightInd w:val="0"/>
        <w:spacing w:after="0" w:line="240" w:lineRule="auto"/>
        <w:ind w:firstLine="709"/>
        <w:jc w:val="both"/>
        <w:rPr>
          <w:sz w:val="24"/>
          <w:szCs w:val="24"/>
        </w:rPr>
      </w:pPr>
      <w:r>
        <w:rPr>
          <w:rFonts w:ascii="Times New Roman" w:hAnsi="Times New Roman"/>
          <w:sz w:val="24"/>
          <w:szCs w:val="24"/>
          <w:lang w:eastAsia="ru-RU"/>
        </w:rPr>
        <w:t>359</w:t>
      </w:r>
      <w:r w:rsidR="009776EA" w:rsidRPr="006C4676">
        <w:rPr>
          <w:rFonts w:ascii="Times New Roman" w:hAnsi="Times New Roman"/>
          <w:sz w:val="24"/>
          <w:szCs w:val="24"/>
          <w:lang w:eastAsia="ru-RU"/>
        </w:rPr>
        <w:t>. </w:t>
      </w:r>
      <w:r w:rsidR="009776EA" w:rsidRPr="006C4676">
        <w:rPr>
          <w:rStyle w:val="18"/>
          <w:rFonts w:eastAsia="Calibri"/>
          <w:sz w:val="24"/>
          <w:szCs w:val="24"/>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776EA" w:rsidRPr="006C4676" w:rsidRDefault="006C4039" w:rsidP="009776EA">
      <w:pPr>
        <w:pStyle w:val="22"/>
        <w:shd w:val="clear" w:color="auto" w:fill="auto"/>
        <w:spacing w:after="0" w:line="240" w:lineRule="auto"/>
        <w:ind w:right="20" w:firstLine="720"/>
        <w:jc w:val="both"/>
        <w:rPr>
          <w:sz w:val="24"/>
          <w:szCs w:val="24"/>
        </w:rPr>
      </w:pPr>
      <w:r>
        <w:rPr>
          <w:sz w:val="24"/>
          <w:szCs w:val="24"/>
        </w:rPr>
        <w:t>360</w:t>
      </w:r>
      <w:r w:rsidR="009776EA" w:rsidRPr="006C4676">
        <w:rPr>
          <w:sz w:val="24"/>
          <w:szCs w:val="24"/>
        </w:rPr>
        <w:t>. </w:t>
      </w:r>
      <w:proofErr w:type="gramStart"/>
      <w:r w:rsidR="009776EA" w:rsidRPr="006C4676">
        <w:rPr>
          <w:rStyle w:val="18"/>
          <w:rFonts w:eastAsia="Calibri"/>
          <w:sz w:val="24"/>
          <w:szCs w:val="24"/>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009776EA" w:rsidRPr="006C4676">
        <w:rPr>
          <w:rStyle w:val="18"/>
          <w:rFonts w:eastAsia="Calibri"/>
          <w:sz w:val="24"/>
          <w:szCs w:val="24"/>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776EA" w:rsidRPr="006C4676" w:rsidRDefault="006C4039" w:rsidP="009776EA">
      <w:pPr>
        <w:pStyle w:val="22"/>
        <w:shd w:val="clear" w:color="auto" w:fill="auto"/>
        <w:spacing w:after="0" w:line="240" w:lineRule="auto"/>
        <w:ind w:right="20" w:firstLine="720"/>
        <w:jc w:val="both"/>
        <w:rPr>
          <w:sz w:val="24"/>
          <w:szCs w:val="24"/>
        </w:rPr>
      </w:pPr>
      <w:r>
        <w:rPr>
          <w:sz w:val="24"/>
          <w:szCs w:val="24"/>
        </w:rPr>
        <w:t>361</w:t>
      </w:r>
      <w:r w:rsidR="009776EA" w:rsidRPr="006C4676">
        <w:rPr>
          <w:sz w:val="24"/>
          <w:szCs w:val="24"/>
        </w:rPr>
        <w:t>. </w:t>
      </w:r>
      <w:r w:rsidR="009776EA" w:rsidRPr="006C4676">
        <w:rPr>
          <w:rStyle w:val="18"/>
          <w:rFonts w:eastAsia="Calibri"/>
          <w:sz w:val="24"/>
          <w:szCs w:val="24"/>
        </w:rPr>
        <w:t xml:space="preserve">Решение поставщика (подрядчика, исполнителя) об одностороннем отказе от </w:t>
      </w:r>
      <w:r w:rsidR="009776EA" w:rsidRPr="006C4676">
        <w:rPr>
          <w:rStyle w:val="18"/>
          <w:rFonts w:eastAsia="Calibri"/>
          <w:sz w:val="24"/>
          <w:szCs w:val="24"/>
        </w:rPr>
        <w:lastRenderedPageBreak/>
        <w:t xml:space="preserve">исполнения договора вступает в </w:t>
      </w:r>
      <w:proofErr w:type="gramStart"/>
      <w:r w:rsidR="009776EA" w:rsidRPr="006C4676">
        <w:rPr>
          <w:rStyle w:val="18"/>
          <w:rFonts w:eastAsia="Calibri"/>
          <w:sz w:val="24"/>
          <w:szCs w:val="24"/>
        </w:rPr>
        <w:t>силу</w:t>
      </w:r>
      <w:proofErr w:type="gramEnd"/>
      <w:r w:rsidR="009776EA" w:rsidRPr="006C4676">
        <w:rPr>
          <w:rStyle w:val="18"/>
          <w:rFonts w:eastAsia="Calibri"/>
          <w:sz w:val="24"/>
          <w:szCs w:val="24"/>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9776EA" w:rsidRPr="006C4676" w:rsidRDefault="006C4039" w:rsidP="009776EA">
      <w:pPr>
        <w:pStyle w:val="22"/>
        <w:shd w:val="clear" w:color="auto" w:fill="auto"/>
        <w:spacing w:after="0" w:line="240" w:lineRule="auto"/>
        <w:ind w:right="20" w:firstLine="720"/>
        <w:jc w:val="both"/>
        <w:rPr>
          <w:sz w:val="24"/>
          <w:szCs w:val="24"/>
        </w:rPr>
      </w:pPr>
      <w:r>
        <w:rPr>
          <w:sz w:val="24"/>
          <w:szCs w:val="24"/>
        </w:rPr>
        <w:t>362</w:t>
      </w:r>
      <w:r w:rsidR="009776EA" w:rsidRPr="006C4676">
        <w:rPr>
          <w:sz w:val="24"/>
          <w:szCs w:val="24"/>
        </w:rPr>
        <w:t>. </w:t>
      </w:r>
      <w:r w:rsidR="009776EA" w:rsidRPr="006C4676">
        <w:rPr>
          <w:rStyle w:val="18"/>
          <w:rFonts w:eastAsia="Calibri"/>
          <w:sz w:val="24"/>
          <w:szCs w:val="24"/>
        </w:rPr>
        <w:t xml:space="preserve">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9776EA" w:rsidRPr="006C4676">
        <w:rPr>
          <w:rStyle w:val="18"/>
          <w:rFonts w:eastAsia="Calibri"/>
          <w:sz w:val="24"/>
          <w:szCs w:val="24"/>
        </w:rPr>
        <w:t>решении</w:t>
      </w:r>
      <w:proofErr w:type="gramEnd"/>
      <w:r w:rsidR="009776EA" w:rsidRPr="006C4676">
        <w:rPr>
          <w:rStyle w:val="18"/>
          <w:rFonts w:eastAsia="Calibri"/>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776EA" w:rsidRPr="006C4676" w:rsidRDefault="006C4039" w:rsidP="009776EA">
      <w:pPr>
        <w:pStyle w:val="22"/>
        <w:shd w:val="clear" w:color="auto" w:fill="auto"/>
        <w:spacing w:after="0" w:line="240" w:lineRule="auto"/>
        <w:ind w:right="20" w:firstLine="720"/>
        <w:jc w:val="both"/>
        <w:rPr>
          <w:sz w:val="24"/>
          <w:szCs w:val="24"/>
        </w:rPr>
      </w:pPr>
      <w:r>
        <w:rPr>
          <w:sz w:val="24"/>
          <w:szCs w:val="24"/>
        </w:rPr>
        <w:t>363</w:t>
      </w:r>
      <w:r w:rsidR="009776EA" w:rsidRPr="006C4676">
        <w:rPr>
          <w:sz w:val="24"/>
          <w:szCs w:val="24"/>
        </w:rPr>
        <w:t>. </w:t>
      </w:r>
      <w:r w:rsidR="009776EA" w:rsidRPr="006C4676">
        <w:rPr>
          <w:rStyle w:val="18"/>
          <w:rFonts w:eastAsia="Calibri"/>
          <w:sz w:val="24"/>
          <w:szCs w:val="24"/>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776EA" w:rsidRPr="006C4676" w:rsidRDefault="006C4039" w:rsidP="009776EA">
      <w:pPr>
        <w:pStyle w:val="22"/>
        <w:shd w:val="clear" w:color="auto" w:fill="auto"/>
        <w:spacing w:after="0" w:line="240" w:lineRule="auto"/>
        <w:ind w:right="20" w:firstLine="720"/>
        <w:jc w:val="both"/>
        <w:rPr>
          <w:sz w:val="24"/>
          <w:szCs w:val="24"/>
        </w:rPr>
      </w:pPr>
      <w:r>
        <w:rPr>
          <w:sz w:val="24"/>
          <w:szCs w:val="24"/>
        </w:rPr>
        <w:t>364</w:t>
      </w:r>
      <w:r w:rsidR="009776EA" w:rsidRPr="006C4676">
        <w:rPr>
          <w:sz w:val="24"/>
          <w:szCs w:val="24"/>
        </w:rPr>
        <w:t>. </w:t>
      </w:r>
      <w:r w:rsidR="009776EA" w:rsidRPr="006C4676">
        <w:rPr>
          <w:rStyle w:val="18"/>
          <w:rFonts w:eastAsia="Calibri"/>
          <w:sz w:val="24"/>
          <w:szCs w:val="24"/>
        </w:rPr>
        <w:t xml:space="preserve">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9776EA">
        <w:rPr>
          <w:rStyle w:val="18"/>
          <w:rFonts w:eastAsia="Calibri"/>
          <w:sz w:val="24"/>
          <w:szCs w:val="24"/>
        </w:rPr>
        <w:t>Типовым положением о закупке</w:t>
      </w:r>
      <w:r w:rsidR="009776EA" w:rsidRPr="006C4676">
        <w:rPr>
          <w:rStyle w:val="18"/>
          <w:rFonts w:eastAsia="Calibri"/>
          <w:sz w:val="24"/>
          <w:szCs w:val="24"/>
        </w:rPr>
        <w:t>.</w:t>
      </w:r>
    </w:p>
    <w:p w:rsidR="009776EA" w:rsidRPr="00FD0E0A" w:rsidRDefault="006C4039" w:rsidP="009776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365</w:t>
      </w:r>
      <w:r w:rsidR="009776EA" w:rsidRPr="006C4676">
        <w:rPr>
          <w:rFonts w:ascii="Times New Roman" w:hAnsi="Times New Roman"/>
          <w:sz w:val="24"/>
          <w:szCs w:val="24"/>
          <w:lang w:eastAsia="ru-RU"/>
        </w:rPr>
        <w:t>.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законом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w:t>
      </w:r>
      <w:r w:rsidR="009776EA">
        <w:rPr>
          <w:rFonts w:ascii="Times New Roman" w:hAnsi="Times New Roman"/>
          <w:sz w:val="24"/>
          <w:szCs w:val="24"/>
          <w:lang w:eastAsia="ru-RU"/>
        </w:rPr>
        <w:t xml:space="preserve"> в реестр договоров </w:t>
      </w:r>
      <w:r w:rsidR="009776EA" w:rsidRPr="00FD7B0F">
        <w:rPr>
          <w:rFonts w:ascii="Times New Roman" w:hAnsi="Times New Roman"/>
          <w:color w:val="000000"/>
          <w:sz w:val="24"/>
          <w:szCs w:val="24"/>
          <w:lang w:eastAsia="ru-RU"/>
        </w:rPr>
        <w:t>в течение десяти дней со</w:t>
      </w:r>
      <w:r w:rsidR="009776EA" w:rsidRPr="006C4676">
        <w:rPr>
          <w:rFonts w:ascii="Times New Roman" w:hAnsi="Times New Roman"/>
          <w:sz w:val="24"/>
          <w:szCs w:val="24"/>
          <w:lang w:eastAsia="ru-RU"/>
        </w:rPr>
        <w:t xml:space="preserve"> дня исполнения, изменения или расторжения договора.</w:t>
      </w:r>
    </w:p>
    <w:p w:rsidR="009776EA" w:rsidRDefault="009776EA" w:rsidP="009776EA">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9776EA" w:rsidRPr="00983C6E" w:rsidRDefault="006C4039" w:rsidP="009776EA">
      <w:pPr>
        <w:pStyle w:val="ConsPlusTitle"/>
        <w:ind w:firstLine="540"/>
        <w:jc w:val="center"/>
        <w:outlineLvl w:val="0"/>
        <w:rPr>
          <w:rFonts w:ascii="Times New Roman" w:eastAsia="Calibri" w:hAnsi="Times New Roman" w:cs="Times New Roman"/>
          <w:bCs w:val="0"/>
          <w:color w:val="000000"/>
          <w:sz w:val="28"/>
          <w:szCs w:val="28"/>
        </w:rPr>
      </w:pPr>
      <w:r>
        <w:rPr>
          <w:rFonts w:ascii="Times New Roman" w:eastAsia="Calibri" w:hAnsi="Times New Roman" w:cs="Times New Roman"/>
          <w:bCs w:val="0"/>
          <w:color w:val="000000"/>
          <w:sz w:val="28"/>
          <w:szCs w:val="28"/>
          <w:lang w:val="en-US"/>
        </w:rPr>
        <w:t>IX</w:t>
      </w:r>
      <w:r w:rsidRPr="006C4039">
        <w:rPr>
          <w:rFonts w:ascii="Times New Roman" w:eastAsia="Calibri" w:hAnsi="Times New Roman" w:cs="Times New Roman"/>
          <w:bCs w:val="0"/>
          <w:color w:val="000000"/>
          <w:sz w:val="28"/>
          <w:szCs w:val="28"/>
        </w:rPr>
        <w:t>.</w:t>
      </w:r>
      <w:r w:rsidR="009776EA" w:rsidRPr="00983C6E">
        <w:rPr>
          <w:rFonts w:ascii="Times New Roman" w:eastAsia="Calibri" w:hAnsi="Times New Roman" w:cs="Times New Roman"/>
          <w:bCs w:val="0"/>
          <w:color w:val="000000"/>
          <w:sz w:val="28"/>
          <w:szCs w:val="28"/>
        </w:rPr>
        <w:t xml:space="preserve"> </w:t>
      </w:r>
      <w:r w:rsidR="009776EA">
        <w:rPr>
          <w:rFonts w:ascii="Times New Roman" w:eastAsia="Calibri" w:hAnsi="Times New Roman" w:cs="Times New Roman"/>
          <w:bCs w:val="0"/>
          <w:color w:val="000000"/>
          <w:sz w:val="28"/>
          <w:szCs w:val="28"/>
        </w:rPr>
        <w:t>ОТВЕТСТВЕННОСТЬ ЗА НАРУШЕНИЕ ТРЕБОВАНИЙ ТИПОВОГО ПОЛОЖЕНИЯ О ЗАКУПКЕ</w:t>
      </w:r>
    </w:p>
    <w:p w:rsidR="009776EA" w:rsidRPr="00983C6E" w:rsidRDefault="009776EA" w:rsidP="009776EA">
      <w:pPr>
        <w:pStyle w:val="ConsPlusNormal"/>
        <w:ind w:firstLine="540"/>
        <w:jc w:val="both"/>
        <w:rPr>
          <w:rFonts w:ascii="Times New Roman" w:eastAsia="Calibri" w:hAnsi="Times New Roman" w:cs="Times New Roman"/>
          <w:sz w:val="24"/>
          <w:szCs w:val="24"/>
        </w:rPr>
      </w:pPr>
    </w:p>
    <w:p w:rsidR="009776EA" w:rsidRDefault="009776EA" w:rsidP="009776EA">
      <w:pPr>
        <w:pStyle w:val="ConsPlusNormal"/>
        <w:ind w:firstLine="709"/>
        <w:jc w:val="both"/>
        <w:rPr>
          <w:rFonts w:ascii="Times New Roman" w:eastAsia="Calibri" w:hAnsi="Times New Roman" w:cs="Times New Roman"/>
          <w:sz w:val="24"/>
          <w:szCs w:val="24"/>
        </w:rPr>
      </w:pPr>
      <w:r w:rsidRPr="00983C6E">
        <w:rPr>
          <w:rFonts w:ascii="Times New Roman" w:eastAsia="Calibri" w:hAnsi="Times New Roman" w:cs="Times New Roman"/>
          <w:sz w:val="24"/>
          <w:szCs w:val="24"/>
        </w:rPr>
        <w:t xml:space="preserve">За нарушение </w:t>
      </w:r>
      <w:r w:rsidRPr="00FD7B0F">
        <w:rPr>
          <w:rFonts w:ascii="Times New Roman" w:eastAsia="Calibri" w:hAnsi="Times New Roman" w:cs="Times New Roman"/>
          <w:color w:val="000000"/>
          <w:sz w:val="24"/>
          <w:szCs w:val="24"/>
        </w:rPr>
        <w:t>требований Типового положения о закупке виновные лица несут ответственность в соответствии с законодательством Российской Федерации</w:t>
      </w:r>
      <w:r w:rsidRPr="00983C6E">
        <w:rPr>
          <w:rFonts w:ascii="Times New Roman" w:eastAsia="Calibri" w:hAnsi="Times New Roman" w:cs="Times New Roman"/>
          <w:sz w:val="24"/>
          <w:szCs w:val="24"/>
        </w:rPr>
        <w:t>.</w:t>
      </w:r>
    </w:p>
    <w:p w:rsidR="009776EA" w:rsidRDefault="009776EA" w:rsidP="009776EA">
      <w:pPr>
        <w:pStyle w:val="ConsPlusNormal"/>
        <w:ind w:firstLine="709"/>
        <w:jc w:val="both"/>
        <w:rPr>
          <w:rFonts w:ascii="Times New Roman" w:eastAsia="Calibri" w:hAnsi="Times New Roman" w:cs="Times New Roman"/>
          <w:sz w:val="24"/>
          <w:szCs w:val="24"/>
        </w:rPr>
      </w:pPr>
    </w:p>
    <w:p w:rsidR="009776EA" w:rsidRPr="00776F74" w:rsidRDefault="00435853" w:rsidP="009776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9776EA" w:rsidRPr="00983C6E" w:rsidRDefault="00183B26" w:rsidP="009776EA">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776EA" w:rsidRDefault="009776EA" w:rsidP="009776EA">
      <w:pPr>
        <w:pStyle w:val="ConsPlusNormal"/>
        <w:ind w:left="1320"/>
        <w:jc w:val="both"/>
        <w:rPr>
          <w:rFonts w:eastAsia="Calibri"/>
          <w:sz w:val="28"/>
          <w:szCs w:val="28"/>
        </w:rPr>
      </w:pPr>
    </w:p>
    <w:p w:rsidR="00F66521" w:rsidRDefault="00F66521"/>
    <w:sectPr w:rsidR="00F66521" w:rsidSect="004C7842">
      <w:footerReference w:type="default" r:id="rId2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FE" w:rsidRDefault="00F46BFE" w:rsidP="00B030CB">
      <w:pPr>
        <w:spacing w:after="0" w:line="240" w:lineRule="auto"/>
      </w:pPr>
      <w:r>
        <w:separator/>
      </w:r>
    </w:p>
  </w:endnote>
  <w:endnote w:type="continuationSeparator" w:id="0">
    <w:p w:rsidR="00F46BFE" w:rsidRDefault="00F46BFE" w:rsidP="00B03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934" w:rsidRPr="0038547A" w:rsidRDefault="009428A6">
    <w:pPr>
      <w:pStyle w:val="a5"/>
      <w:jc w:val="center"/>
      <w:rPr>
        <w:rFonts w:ascii="Times New Roman" w:hAnsi="Times New Roman"/>
        <w:sz w:val="20"/>
        <w:szCs w:val="20"/>
      </w:rPr>
    </w:pPr>
    <w:r w:rsidRPr="0038547A">
      <w:rPr>
        <w:rFonts w:ascii="Times New Roman" w:hAnsi="Times New Roman"/>
        <w:sz w:val="20"/>
        <w:szCs w:val="20"/>
      </w:rPr>
      <w:fldChar w:fldCharType="begin"/>
    </w:r>
    <w:r w:rsidR="00A86934" w:rsidRPr="0038547A">
      <w:rPr>
        <w:rFonts w:ascii="Times New Roman" w:hAnsi="Times New Roman"/>
        <w:sz w:val="20"/>
        <w:szCs w:val="20"/>
      </w:rPr>
      <w:instrText>PAGE   \* MERGEFORMAT</w:instrText>
    </w:r>
    <w:r w:rsidRPr="0038547A">
      <w:rPr>
        <w:rFonts w:ascii="Times New Roman" w:hAnsi="Times New Roman"/>
        <w:sz w:val="20"/>
        <w:szCs w:val="20"/>
      </w:rPr>
      <w:fldChar w:fldCharType="separate"/>
    </w:r>
    <w:r w:rsidR="00F96A72">
      <w:rPr>
        <w:rFonts w:ascii="Times New Roman" w:hAnsi="Times New Roman"/>
        <w:noProof/>
        <w:sz w:val="20"/>
        <w:szCs w:val="20"/>
      </w:rPr>
      <w:t>2</w:t>
    </w:r>
    <w:r w:rsidRPr="0038547A">
      <w:rPr>
        <w:rFonts w:ascii="Times New Roman" w:hAnsi="Times New Roman"/>
        <w:sz w:val="20"/>
        <w:szCs w:val="20"/>
      </w:rPr>
      <w:fldChar w:fldCharType="end"/>
    </w:r>
  </w:p>
  <w:p w:rsidR="00A86934" w:rsidRDefault="00A86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FE" w:rsidRDefault="00F46BFE" w:rsidP="00B030CB">
      <w:pPr>
        <w:spacing w:after="0" w:line="240" w:lineRule="auto"/>
      </w:pPr>
      <w:r>
        <w:separator/>
      </w:r>
    </w:p>
  </w:footnote>
  <w:footnote w:type="continuationSeparator" w:id="0">
    <w:p w:rsidR="00F46BFE" w:rsidRDefault="00F46BFE" w:rsidP="00B03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44EB5"/>
    <w:multiLevelType w:val="hybridMultilevel"/>
    <w:tmpl w:val="6A445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776EA"/>
    <w:rsid w:val="000006BF"/>
    <w:rsid w:val="00000777"/>
    <w:rsid w:val="00000B46"/>
    <w:rsid w:val="000018E4"/>
    <w:rsid w:val="00003D8C"/>
    <w:rsid w:val="00003E80"/>
    <w:rsid w:val="0000429E"/>
    <w:rsid w:val="0000431D"/>
    <w:rsid w:val="0000438A"/>
    <w:rsid w:val="00005116"/>
    <w:rsid w:val="00005334"/>
    <w:rsid w:val="00005396"/>
    <w:rsid w:val="000067D4"/>
    <w:rsid w:val="000075C4"/>
    <w:rsid w:val="00010C3A"/>
    <w:rsid w:val="00010DE3"/>
    <w:rsid w:val="00010F03"/>
    <w:rsid w:val="00011E6D"/>
    <w:rsid w:val="000121B2"/>
    <w:rsid w:val="00012958"/>
    <w:rsid w:val="00012D97"/>
    <w:rsid w:val="0001455A"/>
    <w:rsid w:val="000154A6"/>
    <w:rsid w:val="00015974"/>
    <w:rsid w:val="000161A3"/>
    <w:rsid w:val="0001726D"/>
    <w:rsid w:val="000204F4"/>
    <w:rsid w:val="00021170"/>
    <w:rsid w:val="000213ED"/>
    <w:rsid w:val="000218BD"/>
    <w:rsid w:val="00022032"/>
    <w:rsid w:val="00022319"/>
    <w:rsid w:val="000229F7"/>
    <w:rsid w:val="0002379D"/>
    <w:rsid w:val="00024088"/>
    <w:rsid w:val="00024183"/>
    <w:rsid w:val="00024CA7"/>
    <w:rsid w:val="00024D78"/>
    <w:rsid w:val="00025419"/>
    <w:rsid w:val="000263EE"/>
    <w:rsid w:val="0002790A"/>
    <w:rsid w:val="0003041F"/>
    <w:rsid w:val="000305C0"/>
    <w:rsid w:val="00030CE8"/>
    <w:rsid w:val="00031163"/>
    <w:rsid w:val="00031D6E"/>
    <w:rsid w:val="00032149"/>
    <w:rsid w:val="000327B2"/>
    <w:rsid w:val="00032C15"/>
    <w:rsid w:val="00032EC1"/>
    <w:rsid w:val="0003348B"/>
    <w:rsid w:val="000336CB"/>
    <w:rsid w:val="00034C6A"/>
    <w:rsid w:val="00034C99"/>
    <w:rsid w:val="000351D0"/>
    <w:rsid w:val="0003531D"/>
    <w:rsid w:val="00035655"/>
    <w:rsid w:val="000361B6"/>
    <w:rsid w:val="00037170"/>
    <w:rsid w:val="00037E03"/>
    <w:rsid w:val="00040DA4"/>
    <w:rsid w:val="00041643"/>
    <w:rsid w:val="00041FDC"/>
    <w:rsid w:val="000434B6"/>
    <w:rsid w:val="00043708"/>
    <w:rsid w:val="00044E80"/>
    <w:rsid w:val="00045529"/>
    <w:rsid w:val="00047004"/>
    <w:rsid w:val="0004757A"/>
    <w:rsid w:val="000475DE"/>
    <w:rsid w:val="00047788"/>
    <w:rsid w:val="00050B02"/>
    <w:rsid w:val="00050E27"/>
    <w:rsid w:val="00050EC0"/>
    <w:rsid w:val="00052880"/>
    <w:rsid w:val="00052F1F"/>
    <w:rsid w:val="00054144"/>
    <w:rsid w:val="00054F65"/>
    <w:rsid w:val="00055D9F"/>
    <w:rsid w:val="000563AC"/>
    <w:rsid w:val="00056779"/>
    <w:rsid w:val="000579B9"/>
    <w:rsid w:val="00060449"/>
    <w:rsid w:val="000604D6"/>
    <w:rsid w:val="00060C3B"/>
    <w:rsid w:val="0006101E"/>
    <w:rsid w:val="00061A00"/>
    <w:rsid w:val="00062938"/>
    <w:rsid w:val="000631FB"/>
    <w:rsid w:val="00063C46"/>
    <w:rsid w:val="00063FAA"/>
    <w:rsid w:val="000641CB"/>
    <w:rsid w:val="00065065"/>
    <w:rsid w:val="000666FF"/>
    <w:rsid w:val="00070E2D"/>
    <w:rsid w:val="00071412"/>
    <w:rsid w:val="000720AE"/>
    <w:rsid w:val="00072DF8"/>
    <w:rsid w:val="00073449"/>
    <w:rsid w:val="00073CE5"/>
    <w:rsid w:val="00073E37"/>
    <w:rsid w:val="00074058"/>
    <w:rsid w:val="0007442B"/>
    <w:rsid w:val="00080162"/>
    <w:rsid w:val="0008046A"/>
    <w:rsid w:val="00083093"/>
    <w:rsid w:val="000830DA"/>
    <w:rsid w:val="0008358B"/>
    <w:rsid w:val="00083C3C"/>
    <w:rsid w:val="000841E0"/>
    <w:rsid w:val="0008532E"/>
    <w:rsid w:val="0008621F"/>
    <w:rsid w:val="000864CF"/>
    <w:rsid w:val="0008654A"/>
    <w:rsid w:val="00086A00"/>
    <w:rsid w:val="00086F71"/>
    <w:rsid w:val="0008750A"/>
    <w:rsid w:val="00087727"/>
    <w:rsid w:val="00090C3D"/>
    <w:rsid w:val="00090F14"/>
    <w:rsid w:val="000910CA"/>
    <w:rsid w:val="0009342D"/>
    <w:rsid w:val="00093A47"/>
    <w:rsid w:val="00093C81"/>
    <w:rsid w:val="00093CF5"/>
    <w:rsid w:val="00093FFF"/>
    <w:rsid w:val="000948D3"/>
    <w:rsid w:val="00094A1B"/>
    <w:rsid w:val="00095146"/>
    <w:rsid w:val="00095147"/>
    <w:rsid w:val="000953F5"/>
    <w:rsid w:val="00095E51"/>
    <w:rsid w:val="00096EB7"/>
    <w:rsid w:val="000973CB"/>
    <w:rsid w:val="00097CB0"/>
    <w:rsid w:val="000A132D"/>
    <w:rsid w:val="000A2022"/>
    <w:rsid w:val="000A22CC"/>
    <w:rsid w:val="000A2CB8"/>
    <w:rsid w:val="000A3869"/>
    <w:rsid w:val="000A3937"/>
    <w:rsid w:val="000A4B93"/>
    <w:rsid w:val="000A4BDB"/>
    <w:rsid w:val="000A4D0C"/>
    <w:rsid w:val="000A6044"/>
    <w:rsid w:val="000A62F0"/>
    <w:rsid w:val="000A6B42"/>
    <w:rsid w:val="000A70BA"/>
    <w:rsid w:val="000A733A"/>
    <w:rsid w:val="000A7888"/>
    <w:rsid w:val="000B014E"/>
    <w:rsid w:val="000B09DD"/>
    <w:rsid w:val="000B0BD2"/>
    <w:rsid w:val="000B38B6"/>
    <w:rsid w:val="000B391C"/>
    <w:rsid w:val="000B4EFD"/>
    <w:rsid w:val="000B609D"/>
    <w:rsid w:val="000B6908"/>
    <w:rsid w:val="000B7C25"/>
    <w:rsid w:val="000C0065"/>
    <w:rsid w:val="000C0BC0"/>
    <w:rsid w:val="000C0DE7"/>
    <w:rsid w:val="000C104B"/>
    <w:rsid w:val="000C108E"/>
    <w:rsid w:val="000C1A7D"/>
    <w:rsid w:val="000C3756"/>
    <w:rsid w:val="000C46CA"/>
    <w:rsid w:val="000C4C27"/>
    <w:rsid w:val="000C4DB3"/>
    <w:rsid w:val="000C4F49"/>
    <w:rsid w:val="000C63F7"/>
    <w:rsid w:val="000C6479"/>
    <w:rsid w:val="000C6619"/>
    <w:rsid w:val="000C68EE"/>
    <w:rsid w:val="000C748E"/>
    <w:rsid w:val="000C7E94"/>
    <w:rsid w:val="000D0E9B"/>
    <w:rsid w:val="000D1173"/>
    <w:rsid w:val="000D155F"/>
    <w:rsid w:val="000D1803"/>
    <w:rsid w:val="000D2B09"/>
    <w:rsid w:val="000D33AC"/>
    <w:rsid w:val="000D3958"/>
    <w:rsid w:val="000D4C86"/>
    <w:rsid w:val="000D53EE"/>
    <w:rsid w:val="000D5DE7"/>
    <w:rsid w:val="000D618D"/>
    <w:rsid w:val="000D6293"/>
    <w:rsid w:val="000D69D2"/>
    <w:rsid w:val="000D7968"/>
    <w:rsid w:val="000D7AFE"/>
    <w:rsid w:val="000D7BC2"/>
    <w:rsid w:val="000D7BEB"/>
    <w:rsid w:val="000E06E2"/>
    <w:rsid w:val="000E0BAB"/>
    <w:rsid w:val="000E2EBC"/>
    <w:rsid w:val="000E5278"/>
    <w:rsid w:val="000E6A28"/>
    <w:rsid w:val="000E7061"/>
    <w:rsid w:val="000E7630"/>
    <w:rsid w:val="000F077C"/>
    <w:rsid w:val="000F1E74"/>
    <w:rsid w:val="000F2422"/>
    <w:rsid w:val="000F2483"/>
    <w:rsid w:val="000F2612"/>
    <w:rsid w:val="000F3ACE"/>
    <w:rsid w:val="000F3E66"/>
    <w:rsid w:val="000F4759"/>
    <w:rsid w:val="000F4A0E"/>
    <w:rsid w:val="000F5514"/>
    <w:rsid w:val="000F6FB3"/>
    <w:rsid w:val="001003BA"/>
    <w:rsid w:val="00100D5F"/>
    <w:rsid w:val="00101F42"/>
    <w:rsid w:val="0010335E"/>
    <w:rsid w:val="00105B1F"/>
    <w:rsid w:val="00106C58"/>
    <w:rsid w:val="00107477"/>
    <w:rsid w:val="00110334"/>
    <w:rsid w:val="00111314"/>
    <w:rsid w:val="00111F7E"/>
    <w:rsid w:val="00113741"/>
    <w:rsid w:val="001167AD"/>
    <w:rsid w:val="0011776B"/>
    <w:rsid w:val="00117A8E"/>
    <w:rsid w:val="001206CD"/>
    <w:rsid w:val="00120DAF"/>
    <w:rsid w:val="00122255"/>
    <w:rsid w:val="0012229E"/>
    <w:rsid w:val="0012552F"/>
    <w:rsid w:val="0012605B"/>
    <w:rsid w:val="00127057"/>
    <w:rsid w:val="0012747E"/>
    <w:rsid w:val="001304AA"/>
    <w:rsid w:val="00130506"/>
    <w:rsid w:val="00130577"/>
    <w:rsid w:val="001309D5"/>
    <w:rsid w:val="00130CB8"/>
    <w:rsid w:val="00130FDF"/>
    <w:rsid w:val="00132C51"/>
    <w:rsid w:val="00133095"/>
    <w:rsid w:val="00134166"/>
    <w:rsid w:val="0013537F"/>
    <w:rsid w:val="00135B65"/>
    <w:rsid w:val="001367A5"/>
    <w:rsid w:val="00136C6D"/>
    <w:rsid w:val="00136F9E"/>
    <w:rsid w:val="001370D1"/>
    <w:rsid w:val="00137324"/>
    <w:rsid w:val="00142963"/>
    <w:rsid w:val="001429DE"/>
    <w:rsid w:val="00143473"/>
    <w:rsid w:val="00144B28"/>
    <w:rsid w:val="00146A84"/>
    <w:rsid w:val="00147719"/>
    <w:rsid w:val="001479B4"/>
    <w:rsid w:val="0015068D"/>
    <w:rsid w:val="00150C9F"/>
    <w:rsid w:val="00151139"/>
    <w:rsid w:val="00151FA6"/>
    <w:rsid w:val="00152441"/>
    <w:rsid w:val="00152807"/>
    <w:rsid w:val="00153057"/>
    <w:rsid w:val="00153F21"/>
    <w:rsid w:val="00155725"/>
    <w:rsid w:val="00155C33"/>
    <w:rsid w:val="00156278"/>
    <w:rsid w:val="00157B8C"/>
    <w:rsid w:val="00161782"/>
    <w:rsid w:val="00162EBD"/>
    <w:rsid w:val="00163C46"/>
    <w:rsid w:val="00163F89"/>
    <w:rsid w:val="00164165"/>
    <w:rsid w:val="0016476C"/>
    <w:rsid w:val="001648A9"/>
    <w:rsid w:val="001648F8"/>
    <w:rsid w:val="00165165"/>
    <w:rsid w:val="001679C1"/>
    <w:rsid w:val="00167A88"/>
    <w:rsid w:val="00170562"/>
    <w:rsid w:val="00170731"/>
    <w:rsid w:val="00170986"/>
    <w:rsid w:val="00170E76"/>
    <w:rsid w:val="0017128E"/>
    <w:rsid w:val="00171993"/>
    <w:rsid w:val="00171A6B"/>
    <w:rsid w:val="0017213E"/>
    <w:rsid w:val="00173711"/>
    <w:rsid w:val="00173A6D"/>
    <w:rsid w:val="0017422F"/>
    <w:rsid w:val="001754B5"/>
    <w:rsid w:val="001764B4"/>
    <w:rsid w:val="00176868"/>
    <w:rsid w:val="001775EE"/>
    <w:rsid w:val="00177A6C"/>
    <w:rsid w:val="00177DB0"/>
    <w:rsid w:val="00180A0A"/>
    <w:rsid w:val="00181663"/>
    <w:rsid w:val="00182785"/>
    <w:rsid w:val="001827AF"/>
    <w:rsid w:val="00182828"/>
    <w:rsid w:val="001829E7"/>
    <w:rsid w:val="0018357D"/>
    <w:rsid w:val="00183B26"/>
    <w:rsid w:val="00184264"/>
    <w:rsid w:val="001861C9"/>
    <w:rsid w:val="0018624B"/>
    <w:rsid w:val="00186FF6"/>
    <w:rsid w:val="001916E8"/>
    <w:rsid w:val="001928A5"/>
    <w:rsid w:val="001937D7"/>
    <w:rsid w:val="00195AC7"/>
    <w:rsid w:val="00195DB6"/>
    <w:rsid w:val="00196D4E"/>
    <w:rsid w:val="001A0249"/>
    <w:rsid w:val="001A192F"/>
    <w:rsid w:val="001A1E47"/>
    <w:rsid w:val="001A21FC"/>
    <w:rsid w:val="001A2892"/>
    <w:rsid w:val="001A3C06"/>
    <w:rsid w:val="001A419E"/>
    <w:rsid w:val="001A6C9E"/>
    <w:rsid w:val="001B052A"/>
    <w:rsid w:val="001B2E1B"/>
    <w:rsid w:val="001B312F"/>
    <w:rsid w:val="001B47A9"/>
    <w:rsid w:val="001B49BF"/>
    <w:rsid w:val="001B4E21"/>
    <w:rsid w:val="001B50B7"/>
    <w:rsid w:val="001B5ABC"/>
    <w:rsid w:val="001B645A"/>
    <w:rsid w:val="001B6982"/>
    <w:rsid w:val="001B6FE6"/>
    <w:rsid w:val="001B70DD"/>
    <w:rsid w:val="001B742F"/>
    <w:rsid w:val="001B7836"/>
    <w:rsid w:val="001C18CC"/>
    <w:rsid w:val="001C193B"/>
    <w:rsid w:val="001C19DD"/>
    <w:rsid w:val="001C298E"/>
    <w:rsid w:val="001C29FC"/>
    <w:rsid w:val="001C2DE5"/>
    <w:rsid w:val="001C3C1E"/>
    <w:rsid w:val="001C5ADE"/>
    <w:rsid w:val="001C5BDB"/>
    <w:rsid w:val="001C7530"/>
    <w:rsid w:val="001C7ADD"/>
    <w:rsid w:val="001C7CB5"/>
    <w:rsid w:val="001D22A3"/>
    <w:rsid w:val="001D2E2B"/>
    <w:rsid w:val="001D30D9"/>
    <w:rsid w:val="001D32FF"/>
    <w:rsid w:val="001D37DB"/>
    <w:rsid w:val="001D3E23"/>
    <w:rsid w:val="001D4592"/>
    <w:rsid w:val="001D4B70"/>
    <w:rsid w:val="001D52C7"/>
    <w:rsid w:val="001D5327"/>
    <w:rsid w:val="001D5CB4"/>
    <w:rsid w:val="001D6D21"/>
    <w:rsid w:val="001E04DE"/>
    <w:rsid w:val="001E0522"/>
    <w:rsid w:val="001E0652"/>
    <w:rsid w:val="001E12B9"/>
    <w:rsid w:val="001E18A4"/>
    <w:rsid w:val="001E2025"/>
    <w:rsid w:val="001E3669"/>
    <w:rsid w:val="001E4FE4"/>
    <w:rsid w:val="001E50E6"/>
    <w:rsid w:val="001E5935"/>
    <w:rsid w:val="001E5E6D"/>
    <w:rsid w:val="001E6E3B"/>
    <w:rsid w:val="001E6F80"/>
    <w:rsid w:val="001E707A"/>
    <w:rsid w:val="001E7301"/>
    <w:rsid w:val="001E752B"/>
    <w:rsid w:val="001E7C91"/>
    <w:rsid w:val="001F2BD4"/>
    <w:rsid w:val="001F32CC"/>
    <w:rsid w:val="001F3F37"/>
    <w:rsid w:val="001F6AA4"/>
    <w:rsid w:val="001F6C6C"/>
    <w:rsid w:val="001F70BA"/>
    <w:rsid w:val="001F74C0"/>
    <w:rsid w:val="001F7BA4"/>
    <w:rsid w:val="001F7D12"/>
    <w:rsid w:val="001F7D73"/>
    <w:rsid w:val="001F7EE3"/>
    <w:rsid w:val="002000E2"/>
    <w:rsid w:val="00200145"/>
    <w:rsid w:val="00200381"/>
    <w:rsid w:val="002005DD"/>
    <w:rsid w:val="00200675"/>
    <w:rsid w:val="00200BB3"/>
    <w:rsid w:val="00200C08"/>
    <w:rsid w:val="00201B14"/>
    <w:rsid w:val="00201C5A"/>
    <w:rsid w:val="002043A5"/>
    <w:rsid w:val="002045F2"/>
    <w:rsid w:val="00204A59"/>
    <w:rsid w:val="00204D35"/>
    <w:rsid w:val="00205825"/>
    <w:rsid w:val="0020607D"/>
    <w:rsid w:val="002062C5"/>
    <w:rsid w:val="00206978"/>
    <w:rsid w:val="00206BAF"/>
    <w:rsid w:val="002071B5"/>
    <w:rsid w:val="00207FBF"/>
    <w:rsid w:val="002100E2"/>
    <w:rsid w:val="002101EC"/>
    <w:rsid w:val="002106E0"/>
    <w:rsid w:val="00210955"/>
    <w:rsid w:val="00212B03"/>
    <w:rsid w:val="002130EE"/>
    <w:rsid w:val="00214F95"/>
    <w:rsid w:val="00215395"/>
    <w:rsid w:val="0021554A"/>
    <w:rsid w:val="00216964"/>
    <w:rsid w:val="00216A87"/>
    <w:rsid w:val="0021705B"/>
    <w:rsid w:val="00217715"/>
    <w:rsid w:val="00220021"/>
    <w:rsid w:val="00220445"/>
    <w:rsid w:val="00220528"/>
    <w:rsid w:val="00220F02"/>
    <w:rsid w:val="00221063"/>
    <w:rsid w:val="00222ADD"/>
    <w:rsid w:val="00222AEB"/>
    <w:rsid w:val="00224225"/>
    <w:rsid w:val="0022490C"/>
    <w:rsid w:val="00224CBF"/>
    <w:rsid w:val="00224FA0"/>
    <w:rsid w:val="002256AB"/>
    <w:rsid w:val="0022582C"/>
    <w:rsid w:val="0022663C"/>
    <w:rsid w:val="002269DB"/>
    <w:rsid w:val="0022724F"/>
    <w:rsid w:val="00227994"/>
    <w:rsid w:val="002301C6"/>
    <w:rsid w:val="002328D2"/>
    <w:rsid w:val="0023327B"/>
    <w:rsid w:val="002334FE"/>
    <w:rsid w:val="00233CA3"/>
    <w:rsid w:val="00233FD3"/>
    <w:rsid w:val="00235B45"/>
    <w:rsid w:val="00237F66"/>
    <w:rsid w:val="00240753"/>
    <w:rsid w:val="002407AF"/>
    <w:rsid w:val="00240D7C"/>
    <w:rsid w:val="00240F94"/>
    <w:rsid w:val="002410AB"/>
    <w:rsid w:val="00242529"/>
    <w:rsid w:val="00242877"/>
    <w:rsid w:val="002431D0"/>
    <w:rsid w:val="002436F7"/>
    <w:rsid w:val="0024382A"/>
    <w:rsid w:val="00244112"/>
    <w:rsid w:val="00244E3E"/>
    <w:rsid w:val="00244E50"/>
    <w:rsid w:val="00245489"/>
    <w:rsid w:val="00245792"/>
    <w:rsid w:val="002471FD"/>
    <w:rsid w:val="0025021D"/>
    <w:rsid w:val="00250E8C"/>
    <w:rsid w:val="00251402"/>
    <w:rsid w:val="00251642"/>
    <w:rsid w:val="00252083"/>
    <w:rsid w:val="002537AF"/>
    <w:rsid w:val="00253838"/>
    <w:rsid w:val="002547CD"/>
    <w:rsid w:val="00254CD2"/>
    <w:rsid w:val="00254CF2"/>
    <w:rsid w:val="00254F36"/>
    <w:rsid w:val="00255A8C"/>
    <w:rsid w:val="00255B31"/>
    <w:rsid w:val="002567FF"/>
    <w:rsid w:val="00256B8B"/>
    <w:rsid w:val="00256C1A"/>
    <w:rsid w:val="0025710E"/>
    <w:rsid w:val="00257D8D"/>
    <w:rsid w:val="00257E5A"/>
    <w:rsid w:val="00260031"/>
    <w:rsid w:val="00261419"/>
    <w:rsid w:val="00261478"/>
    <w:rsid w:val="00263336"/>
    <w:rsid w:val="00264015"/>
    <w:rsid w:val="002648A6"/>
    <w:rsid w:val="00264D0A"/>
    <w:rsid w:val="002650BD"/>
    <w:rsid w:val="0026561F"/>
    <w:rsid w:val="00265F28"/>
    <w:rsid w:val="0026600F"/>
    <w:rsid w:val="00266244"/>
    <w:rsid w:val="00266523"/>
    <w:rsid w:val="002665D6"/>
    <w:rsid w:val="002667E8"/>
    <w:rsid w:val="00266BC7"/>
    <w:rsid w:val="00266C02"/>
    <w:rsid w:val="00267855"/>
    <w:rsid w:val="00267B3D"/>
    <w:rsid w:val="002703AB"/>
    <w:rsid w:val="0027084B"/>
    <w:rsid w:val="002712E2"/>
    <w:rsid w:val="002740EE"/>
    <w:rsid w:val="00274965"/>
    <w:rsid w:val="00274B0B"/>
    <w:rsid w:val="00276127"/>
    <w:rsid w:val="002766F1"/>
    <w:rsid w:val="00276FE6"/>
    <w:rsid w:val="002777BA"/>
    <w:rsid w:val="002807AF"/>
    <w:rsid w:val="00280A77"/>
    <w:rsid w:val="00281726"/>
    <w:rsid w:val="00283070"/>
    <w:rsid w:val="002838A5"/>
    <w:rsid w:val="002839AE"/>
    <w:rsid w:val="0028553F"/>
    <w:rsid w:val="00285662"/>
    <w:rsid w:val="002856E3"/>
    <w:rsid w:val="00286308"/>
    <w:rsid w:val="00287A7B"/>
    <w:rsid w:val="00287DC8"/>
    <w:rsid w:val="00290161"/>
    <w:rsid w:val="00290937"/>
    <w:rsid w:val="0029199A"/>
    <w:rsid w:val="00291FEF"/>
    <w:rsid w:val="00294E7D"/>
    <w:rsid w:val="0029624F"/>
    <w:rsid w:val="0029628A"/>
    <w:rsid w:val="0029643D"/>
    <w:rsid w:val="0029647F"/>
    <w:rsid w:val="00296C24"/>
    <w:rsid w:val="00296D21"/>
    <w:rsid w:val="002970A7"/>
    <w:rsid w:val="002A0545"/>
    <w:rsid w:val="002A22BC"/>
    <w:rsid w:val="002A3F0C"/>
    <w:rsid w:val="002A5CF1"/>
    <w:rsid w:val="002A5FB3"/>
    <w:rsid w:val="002A73CD"/>
    <w:rsid w:val="002A7A8A"/>
    <w:rsid w:val="002A7F1E"/>
    <w:rsid w:val="002B0640"/>
    <w:rsid w:val="002B0BF3"/>
    <w:rsid w:val="002B159D"/>
    <w:rsid w:val="002B28D6"/>
    <w:rsid w:val="002B3955"/>
    <w:rsid w:val="002B6DA1"/>
    <w:rsid w:val="002B6FB7"/>
    <w:rsid w:val="002B706A"/>
    <w:rsid w:val="002B7349"/>
    <w:rsid w:val="002C012A"/>
    <w:rsid w:val="002C0210"/>
    <w:rsid w:val="002C071F"/>
    <w:rsid w:val="002C0E0E"/>
    <w:rsid w:val="002C108F"/>
    <w:rsid w:val="002C1253"/>
    <w:rsid w:val="002C1428"/>
    <w:rsid w:val="002C3232"/>
    <w:rsid w:val="002C33A1"/>
    <w:rsid w:val="002C3AC4"/>
    <w:rsid w:val="002C4D44"/>
    <w:rsid w:val="002C4D77"/>
    <w:rsid w:val="002C6048"/>
    <w:rsid w:val="002C6081"/>
    <w:rsid w:val="002C6153"/>
    <w:rsid w:val="002C662C"/>
    <w:rsid w:val="002C6B00"/>
    <w:rsid w:val="002C6CCD"/>
    <w:rsid w:val="002C7EF7"/>
    <w:rsid w:val="002D00EB"/>
    <w:rsid w:val="002D177F"/>
    <w:rsid w:val="002D1C0F"/>
    <w:rsid w:val="002D26A2"/>
    <w:rsid w:val="002D2A42"/>
    <w:rsid w:val="002D34B9"/>
    <w:rsid w:val="002D3FA7"/>
    <w:rsid w:val="002D40F4"/>
    <w:rsid w:val="002D4B4D"/>
    <w:rsid w:val="002D4BC4"/>
    <w:rsid w:val="002D5C91"/>
    <w:rsid w:val="002D5DBF"/>
    <w:rsid w:val="002D7B13"/>
    <w:rsid w:val="002E0734"/>
    <w:rsid w:val="002E07B8"/>
    <w:rsid w:val="002E0E3A"/>
    <w:rsid w:val="002E19A7"/>
    <w:rsid w:val="002E2B87"/>
    <w:rsid w:val="002E30CE"/>
    <w:rsid w:val="002E313E"/>
    <w:rsid w:val="002E387A"/>
    <w:rsid w:val="002E4AAE"/>
    <w:rsid w:val="002E4B18"/>
    <w:rsid w:val="002E506F"/>
    <w:rsid w:val="002E5C62"/>
    <w:rsid w:val="002E6480"/>
    <w:rsid w:val="002E6617"/>
    <w:rsid w:val="002E7EA1"/>
    <w:rsid w:val="002F007D"/>
    <w:rsid w:val="002F0568"/>
    <w:rsid w:val="002F0E82"/>
    <w:rsid w:val="002F175C"/>
    <w:rsid w:val="002F1E29"/>
    <w:rsid w:val="002F23C2"/>
    <w:rsid w:val="002F2CC8"/>
    <w:rsid w:val="002F3046"/>
    <w:rsid w:val="002F3602"/>
    <w:rsid w:val="002F3E6C"/>
    <w:rsid w:val="002F40E5"/>
    <w:rsid w:val="002F5226"/>
    <w:rsid w:val="002F64DA"/>
    <w:rsid w:val="002F7589"/>
    <w:rsid w:val="0030024E"/>
    <w:rsid w:val="00301C23"/>
    <w:rsid w:val="0030568F"/>
    <w:rsid w:val="00306838"/>
    <w:rsid w:val="00307045"/>
    <w:rsid w:val="00307D51"/>
    <w:rsid w:val="0031009E"/>
    <w:rsid w:val="00310C3B"/>
    <w:rsid w:val="00310E38"/>
    <w:rsid w:val="003112BD"/>
    <w:rsid w:val="00311457"/>
    <w:rsid w:val="00311BD7"/>
    <w:rsid w:val="003134A0"/>
    <w:rsid w:val="00314597"/>
    <w:rsid w:val="00315643"/>
    <w:rsid w:val="00315A53"/>
    <w:rsid w:val="00315D13"/>
    <w:rsid w:val="00315FAE"/>
    <w:rsid w:val="00316154"/>
    <w:rsid w:val="00316AE5"/>
    <w:rsid w:val="00316E6F"/>
    <w:rsid w:val="003172B1"/>
    <w:rsid w:val="00320205"/>
    <w:rsid w:val="0032081A"/>
    <w:rsid w:val="00320C34"/>
    <w:rsid w:val="00321D65"/>
    <w:rsid w:val="0032207E"/>
    <w:rsid w:val="00322B72"/>
    <w:rsid w:val="00322EE1"/>
    <w:rsid w:val="003232C3"/>
    <w:rsid w:val="00323312"/>
    <w:rsid w:val="003235D9"/>
    <w:rsid w:val="00323A5C"/>
    <w:rsid w:val="00323F5D"/>
    <w:rsid w:val="00324CA6"/>
    <w:rsid w:val="00326BFC"/>
    <w:rsid w:val="00327618"/>
    <w:rsid w:val="00327EB3"/>
    <w:rsid w:val="00330210"/>
    <w:rsid w:val="00330981"/>
    <w:rsid w:val="00330F94"/>
    <w:rsid w:val="00331BF1"/>
    <w:rsid w:val="00331D47"/>
    <w:rsid w:val="00332C14"/>
    <w:rsid w:val="00332EEB"/>
    <w:rsid w:val="00333875"/>
    <w:rsid w:val="003338DA"/>
    <w:rsid w:val="003340F2"/>
    <w:rsid w:val="003341E1"/>
    <w:rsid w:val="00334645"/>
    <w:rsid w:val="0033477D"/>
    <w:rsid w:val="00334A4F"/>
    <w:rsid w:val="00334CD9"/>
    <w:rsid w:val="00334D0E"/>
    <w:rsid w:val="00334E79"/>
    <w:rsid w:val="0033516C"/>
    <w:rsid w:val="0033570F"/>
    <w:rsid w:val="003359C2"/>
    <w:rsid w:val="00336806"/>
    <w:rsid w:val="00336851"/>
    <w:rsid w:val="00336B17"/>
    <w:rsid w:val="0033772C"/>
    <w:rsid w:val="00337954"/>
    <w:rsid w:val="00340D2D"/>
    <w:rsid w:val="003415A0"/>
    <w:rsid w:val="0034332D"/>
    <w:rsid w:val="003441CD"/>
    <w:rsid w:val="003447D8"/>
    <w:rsid w:val="00344C8D"/>
    <w:rsid w:val="00344D2C"/>
    <w:rsid w:val="003460F4"/>
    <w:rsid w:val="00346639"/>
    <w:rsid w:val="00347709"/>
    <w:rsid w:val="0035007F"/>
    <w:rsid w:val="00350541"/>
    <w:rsid w:val="00351597"/>
    <w:rsid w:val="00352D20"/>
    <w:rsid w:val="00352FEE"/>
    <w:rsid w:val="003537ED"/>
    <w:rsid w:val="00353D95"/>
    <w:rsid w:val="00353F53"/>
    <w:rsid w:val="00357369"/>
    <w:rsid w:val="00360B7C"/>
    <w:rsid w:val="00361E8D"/>
    <w:rsid w:val="003623BE"/>
    <w:rsid w:val="003625AE"/>
    <w:rsid w:val="00364318"/>
    <w:rsid w:val="003646B2"/>
    <w:rsid w:val="00365746"/>
    <w:rsid w:val="003660AB"/>
    <w:rsid w:val="003665D9"/>
    <w:rsid w:val="00367065"/>
    <w:rsid w:val="00370380"/>
    <w:rsid w:val="00370A69"/>
    <w:rsid w:val="00370B28"/>
    <w:rsid w:val="003723E6"/>
    <w:rsid w:val="00373C61"/>
    <w:rsid w:val="003755CF"/>
    <w:rsid w:val="003756C8"/>
    <w:rsid w:val="003756D2"/>
    <w:rsid w:val="00375D5C"/>
    <w:rsid w:val="00376990"/>
    <w:rsid w:val="0037713F"/>
    <w:rsid w:val="00377210"/>
    <w:rsid w:val="003778E4"/>
    <w:rsid w:val="0038012D"/>
    <w:rsid w:val="0038025E"/>
    <w:rsid w:val="003803B0"/>
    <w:rsid w:val="00380A4D"/>
    <w:rsid w:val="00380DF7"/>
    <w:rsid w:val="0038115C"/>
    <w:rsid w:val="00381332"/>
    <w:rsid w:val="003817AA"/>
    <w:rsid w:val="0038223F"/>
    <w:rsid w:val="00382679"/>
    <w:rsid w:val="0038277E"/>
    <w:rsid w:val="00384AB1"/>
    <w:rsid w:val="00385186"/>
    <w:rsid w:val="003863F1"/>
    <w:rsid w:val="003864F1"/>
    <w:rsid w:val="00386D00"/>
    <w:rsid w:val="0038794E"/>
    <w:rsid w:val="00387C0A"/>
    <w:rsid w:val="003903C1"/>
    <w:rsid w:val="003904DF"/>
    <w:rsid w:val="00390717"/>
    <w:rsid w:val="003907E7"/>
    <w:rsid w:val="0039105E"/>
    <w:rsid w:val="00391887"/>
    <w:rsid w:val="00391E43"/>
    <w:rsid w:val="003920D4"/>
    <w:rsid w:val="00392649"/>
    <w:rsid w:val="00392743"/>
    <w:rsid w:val="00392767"/>
    <w:rsid w:val="00392BE9"/>
    <w:rsid w:val="00393430"/>
    <w:rsid w:val="00393EFE"/>
    <w:rsid w:val="003941E0"/>
    <w:rsid w:val="00396345"/>
    <w:rsid w:val="00396A62"/>
    <w:rsid w:val="00396DB9"/>
    <w:rsid w:val="0039781C"/>
    <w:rsid w:val="003A0756"/>
    <w:rsid w:val="003A1EE3"/>
    <w:rsid w:val="003A2242"/>
    <w:rsid w:val="003A2A1B"/>
    <w:rsid w:val="003A3A7B"/>
    <w:rsid w:val="003A3F28"/>
    <w:rsid w:val="003A404B"/>
    <w:rsid w:val="003A496E"/>
    <w:rsid w:val="003A63BA"/>
    <w:rsid w:val="003A64B9"/>
    <w:rsid w:val="003A6793"/>
    <w:rsid w:val="003A7168"/>
    <w:rsid w:val="003B0284"/>
    <w:rsid w:val="003B0F1B"/>
    <w:rsid w:val="003B23CF"/>
    <w:rsid w:val="003B2B44"/>
    <w:rsid w:val="003B307B"/>
    <w:rsid w:val="003B3A59"/>
    <w:rsid w:val="003B3D65"/>
    <w:rsid w:val="003B436D"/>
    <w:rsid w:val="003B485A"/>
    <w:rsid w:val="003B4B65"/>
    <w:rsid w:val="003B56D3"/>
    <w:rsid w:val="003B5BB8"/>
    <w:rsid w:val="003B5EC8"/>
    <w:rsid w:val="003B706F"/>
    <w:rsid w:val="003C1127"/>
    <w:rsid w:val="003C16C1"/>
    <w:rsid w:val="003C21D4"/>
    <w:rsid w:val="003C255A"/>
    <w:rsid w:val="003C32B5"/>
    <w:rsid w:val="003C3787"/>
    <w:rsid w:val="003C3D25"/>
    <w:rsid w:val="003C3F3F"/>
    <w:rsid w:val="003C4DAA"/>
    <w:rsid w:val="003C4EE4"/>
    <w:rsid w:val="003C52AE"/>
    <w:rsid w:val="003C5B68"/>
    <w:rsid w:val="003C5F5E"/>
    <w:rsid w:val="003C6B42"/>
    <w:rsid w:val="003C7AEB"/>
    <w:rsid w:val="003D039D"/>
    <w:rsid w:val="003D3E5C"/>
    <w:rsid w:val="003D4418"/>
    <w:rsid w:val="003D557D"/>
    <w:rsid w:val="003D5AE4"/>
    <w:rsid w:val="003D63A6"/>
    <w:rsid w:val="003D6927"/>
    <w:rsid w:val="003D7943"/>
    <w:rsid w:val="003E0610"/>
    <w:rsid w:val="003E0950"/>
    <w:rsid w:val="003E09A3"/>
    <w:rsid w:val="003E09F8"/>
    <w:rsid w:val="003E1548"/>
    <w:rsid w:val="003E181C"/>
    <w:rsid w:val="003E1E7E"/>
    <w:rsid w:val="003E1FA0"/>
    <w:rsid w:val="003E2C9C"/>
    <w:rsid w:val="003E3909"/>
    <w:rsid w:val="003E41B5"/>
    <w:rsid w:val="003E7F3D"/>
    <w:rsid w:val="003F04E8"/>
    <w:rsid w:val="003F1094"/>
    <w:rsid w:val="003F11E5"/>
    <w:rsid w:val="003F248E"/>
    <w:rsid w:val="003F29F9"/>
    <w:rsid w:val="003F3CC6"/>
    <w:rsid w:val="003F3FAE"/>
    <w:rsid w:val="003F500B"/>
    <w:rsid w:val="003F51E6"/>
    <w:rsid w:val="003F5E42"/>
    <w:rsid w:val="003F6710"/>
    <w:rsid w:val="003F6BAC"/>
    <w:rsid w:val="003F6C5F"/>
    <w:rsid w:val="003F7336"/>
    <w:rsid w:val="003F7825"/>
    <w:rsid w:val="0040124F"/>
    <w:rsid w:val="00402403"/>
    <w:rsid w:val="004025F0"/>
    <w:rsid w:val="004027D4"/>
    <w:rsid w:val="004028A8"/>
    <w:rsid w:val="00402A9A"/>
    <w:rsid w:val="00403398"/>
    <w:rsid w:val="00403F3B"/>
    <w:rsid w:val="00404644"/>
    <w:rsid w:val="00404BA1"/>
    <w:rsid w:val="00405E3D"/>
    <w:rsid w:val="00406DFA"/>
    <w:rsid w:val="0040700E"/>
    <w:rsid w:val="004073BD"/>
    <w:rsid w:val="00407A59"/>
    <w:rsid w:val="0041081C"/>
    <w:rsid w:val="00410932"/>
    <w:rsid w:val="004115C5"/>
    <w:rsid w:val="004120C4"/>
    <w:rsid w:val="00412C2E"/>
    <w:rsid w:val="00414DDB"/>
    <w:rsid w:val="0041571D"/>
    <w:rsid w:val="00416D7F"/>
    <w:rsid w:val="00417C1C"/>
    <w:rsid w:val="00417EB5"/>
    <w:rsid w:val="004202D4"/>
    <w:rsid w:val="00423059"/>
    <w:rsid w:val="00423E3D"/>
    <w:rsid w:val="00423F2E"/>
    <w:rsid w:val="004247A6"/>
    <w:rsid w:val="00424B68"/>
    <w:rsid w:val="00424DDF"/>
    <w:rsid w:val="00425A30"/>
    <w:rsid w:val="00425F4D"/>
    <w:rsid w:val="004263C4"/>
    <w:rsid w:val="00426863"/>
    <w:rsid w:val="0042701A"/>
    <w:rsid w:val="00427398"/>
    <w:rsid w:val="004273F5"/>
    <w:rsid w:val="00427903"/>
    <w:rsid w:val="004309A0"/>
    <w:rsid w:val="004312D7"/>
    <w:rsid w:val="00432A0E"/>
    <w:rsid w:val="00433698"/>
    <w:rsid w:val="0043426C"/>
    <w:rsid w:val="00434B42"/>
    <w:rsid w:val="00435853"/>
    <w:rsid w:val="00437358"/>
    <w:rsid w:val="004375B2"/>
    <w:rsid w:val="00437D7A"/>
    <w:rsid w:val="00437F53"/>
    <w:rsid w:val="004403CF"/>
    <w:rsid w:val="00440A11"/>
    <w:rsid w:val="00440C7E"/>
    <w:rsid w:val="004420F7"/>
    <w:rsid w:val="00442670"/>
    <w:rsid w:val="00443CAD"/>
    <w:rsid w:val="0044456F"/>
    <w:rsid w:val="00444CC4"/>
    <w:rsid w:val="00445460"/>
    <w:rsid w:val="004458F2"/>
    <w:rsid w:val="00447787"/>
    <w:rsid w:val="00447A49"/>
    <w:rsid w:val="00451586"/>
    <w:rsid w:val="004515D2"/>
    <w:rsid w:val="00451B9E"/>
    <w:rsid w:val="00451C6C"/>
    <w:rsid w:val="00451F72"/>
    <w:rsid w:val="004524C5"/>
    <w:rsid w:val="00453391"/>
    <w:rsid w:val="00453F23"/>
    <w:rsid w:val="00454CA8"/>
    <w:rsid w:val="00454D7E"/>
    <w:rsid w:val="0045504B"/>
    <w:rsid w:val="00455488"/>
    <w:rsid w:val="004559A1"/>
    <w:rsid w:val="00455B48"/>
    <w:rsid w:val="004561C6"/>
    <w:rsid w:val="00456287"/>
    <w:rsid w:val="004565BB"/>
    <w:rsid w:val="0045664E"/>
    <w:rsid w:val="00456A56"/>
    <w:rsid w:val="00460DBE"/>
    <w:rsid w:val="00460F96"/>
    <w:rsid w:val="004618CC"/>
    <w:rsid w:val="00463BF8"/>
    <w:rsid w:val="00463FA5"/>
    <w:rsid w:val="00464036"/>
    <w:rsid w:val="00465391"/>
    <w:rsid w:val="0046728A"/>
    <w:rsid w:val="0046741D"/>
    <w:rsid w:val="0046756B"/>
    <w:rsid w:val="004701BB"/>
    <w:rsid w:val="00470B22"/>
    <w:rsid w:val="0047161B"/>
    <w:rsid w:val="00471655"/>
    <w:rsid w:val="0047261F"/>
    <w:rsid w:val="00473DB2"/>
    <w:rsid w:val="00475742"/>
    <w:rsid w:val="00476D6A"/>
    <w:rsid w:val="00476F3A"/>
    <w:rsid w:val="00477521"/>
    <w:rsid w:val="00481038"/>
    <w:rsid w:val="00481245"/>
    <w:rsid w:val="00481544"/>
    <w:rsid w:val="00482153"/>
    <w:rsid w:val="004823AB"/>
    <w:rsid w:val="00482CC9"/>
    <w:rsid w:val="00483FED"/>
    <w:rsid w:val="00484629"/>
    <w:rsid w:val="004848F7"/>
    <w:rsid w:val="00485815"/>
    <w:rsid w:val="00485CF9"/>
    <w:rsid w:val="00487231"/>
    <w:rsid w:val="0048775A"/>
    <w:rsid w:val="00487CED"/>
    <w:rsid w:val="004904A5"/>
    <w:rsid w:val="00490CBE"/>
    <w:rsid w:val="00490F6E"/>
    <w:rsid w:val="00491E4D"/>
    <w:rsid w:val="004948F0"/>
    <w:rsid w:val="00495D04"/>
    <w:rsid w:val="00496437"/>
    <w:rsid w:val="004968CC"/>
    <w:rsid w:val="00496AC0"/>
    <w:rsid w:val="004977DC"/>
    <w:rsid w:val="004A05C1"/>
    <w:rsid w:val="004A0A29"/>
    <w:rsid w:val="004A1451"/>
    <w:rsid w:val="004A27C1"/>
    <w:rsid w:val="004A2F67"/>
    <w:rsid w:val="004A3041"/>
    <w:rsid w:val="004A3B3D"/>
    <w:rsid w:val="004A3E95"/>
    <w:rsid w:val="004A4157"/>
    <w:rsid w:val="004A4472"/>
    <w:rsid w:val="004A524B"/>
    <w:rsid w:val="004A5363"/>
    <w:rsid w:val="004A581F"/>
    <w:rsid w:val="004A7627"/>
    <w:rsid w:val="004A7CC4"/>
    <w:rsid w:val="004B0571"/>
    <w:rsid w:val="004B0A43"/>
    <w:rsid w:val="004B11CA"/>
    <w:rsid w:val="004B2AE0"/>
    <w:rsid w:val="004B33BE"/>
    <w:rsid w:val="004B3AA7"/>
    <w:rsid w:val="004B46A2"/>
    <w:rsid w:val="004B47FE"/>
    <w:rsid w:val="004B4C68"/>
    <w:rsid w:val="004B535C"/>
    <w:rsid w:val="004B5809"/>
    <w:rsid w:val="004B5C49"/>
    <w:rsid w:val="004B6462"/>
    <w:rsid w:val="004B6993"/>
    <w:rsid w:val="004B6EE9"/>
    <w:rsid w:val="004B7400"/>
    <w:rsid w:val="004B756B"/>
    <w:rsid w:val="004C1CBA"/>
    <w:rsid w:val="004C1EED"/>
    <w:rsid w:val="004C2486"/>
    <w:rsid w:val="004C3504"/>
    <w:rsid w:val="004C38BF"/>
    <w:rsid w:val="004C47C7"/>
    <w:rsid w:val="004C557A"/>
    <w:rsid w:val="004C59C1"/>
    <w:rsid w:val="004C5AD6"/>
    <w:rsid w:val="004C5AF3"/>
    <w:rsid w:val="004C71E4"/>
    <w:rsid w:val="004C76D8"/>
    <w:rsid w:val="004C7842"/>
    <w:rsid w:val="004D08ED"/>
    <w:rsid w:val="004D102B"/>
    <w:rsid w:val="004D1584"/>
    <w:rsid w:val="004D1699"/>
    <w:rsid w:val="004D351F"/>
    <w:rsid w:val="004D3618"/>
    <w:rsid w:val="004D3DF0"/>
    <w:rsid w:val="004D43BF"/>
    <w:rsid w:val="004D4777"/>
    <w:rsid w:val="004D6A14"/>
    <w:rsid w:val="004D6D33"/>
    <w:rsid w:val="004E03A1"/>
    <w:rsid w:val="004E068C"/>
    <w:rsid w:val="004E295D"/>
    <w:rsid w:val="004E3836"/>
    <w:rsid w:val="004E4B25"/>
    <w:rsid w:val="004E59D7"/>
    <w:rsid w:val="004E676E"/>
    <w:rsid w:val="004E699D"/>
    <w:rsid w:val="004E6C22"/>
    <w:rsid w:val="004F05C1"/>
    <w:rsid w:val="004F0650"/>
    <w:rsid w:val="004F0FFA"/>
    <w:rsid w:val="004F1BE9"/>
    <w:rsid w:val="004F3438"/>
    <w:rsid w:val="004F3575"/>
    <w:rsid w:val="004F4843"/>
    <w:rsid w:val="004F4BF3"/>
    <w:rsid w:val="004F559D"/>
    <w:rsid w:val="004F5EDA"/>
    <w:rsid w:val="004F61C5"/>
    <w:rsid w:val="004F6801"/>
    <w:rsid w:val="004F6833"/>
    <w:rsid w:val="004F6EA0"/>
    <w:rsid w:val="0050055D"/>
    <w:rsid w:val="00500B51"/>
    <w:rsid w:val="005012DC"/>
    <w:rsid w:val="00503587"/>
    <w:rsid w:val="0050388C"/>
    <w:rsid w:val="005042C4"/>
    <w:rsid w:val="0050555E"/>
    <w:rsid w:val="0050562C"/>
    <w:rsid w:val="00505F69"/>
    <w:rsid w:val="0051068B"/>
    <w:rsid w:val="00512597"/>
    <w:rsid w:val="00512A5C"/>
    <w:rsid w:val="00513C0E"/>
    <w:rsid w:val="005146E3"/>
    <w:rsid w:val="00515436"/>
    <w:rsid w:val="00516021"/>
    <w:rsid w:val="00516431"/>
    <w:rsid w:val="005166A5"/>
    <w:rsid w:val="00520075"/>
    <w:rsid w:val="005201DD"/>
    <w:rsid w:val="00522F13"/>
    <w:rsid w:val="005246CE"/>
    <w:rsid w:val="00524858"/>
    <w:rsid w:val="005255BA"/>
    <w:rsid w:val="005259FD"/>
    <w:rsid w:val="00525FDD"/>
    <w:rsid w:val="005269DD"/>
    <w:rsid w:val="00526AF4"/>
    <w:rsid w:val="005270F5"/>
    <w:rsid w:val="00531571"/>
    <w:rsid w:val="005319B1"/>
    <w:rsid w:val="00531F92"/>
    <w:rsid w:val="005320F6"/>
    <w:rsid w:val="0053234F"/>
    <w:rsid w:val="005324CF"/>
    <w:rsid w:val="00532A9B"/>
    <w:rsid w:val="0053342D"/>
    <w:rsid w:val="00534ACF"/>
    <w:rsid w:val="00534C5E"/>
    <w:rsid w:val="0053518C"/>
    <w:rsid w:val="0053568D"/>
    <w:rsid w:val="00535E94"/>
    <w:rsid w:val="00536143"/>
    <w:rsid w:val="00537CA7"/>
    <w:rsid w:val="00537CD5"/>
    <w:rsid w:val="00540A42"/>
    <w:rsid w:val="00540B61"/>
    <w:rsid w:val="00541CC1"/>
    <w:rsid w:val="00541E11"/>
    <w:rsid w:val="00542490"/>
    <w:rsid w:val="00542834"/>
    <w:rsid w:val="00544F21"/>
    <w:rsid w:val="0054625B"/>
    <w:rsid w:val="005462F0"/>
    <w:rsid w:val="00546C3F"/>
    <w:rsid w:val="00546E4D"/>
    <w:rsid w:val="00546FB0"/>
    <w:rsid w:val="00547638"/>
    <w:rsid w:val="005500A5"/>
    <w:rsid w:val="005501BC"/>
    <w:rsid w:val="005505DA"/>
    <w:rsid w:val="00550A60"/>
    <w:rsid w:val="005516D3"/>
    <w:rsid w:val="0055247A"/>
    <w:rsid w:val="00552AA2"/>
    <w:rsid w:val="00552C13"/>
    <w:rsid w:val="0055573E"/>
    <w:rsid w:val="0055599E"/>
    <w:rsid w:val="005566CE"/>
    <w:rsid w:val="005572D2"/>
    <w:rsid w:val="00557E75"/>
    <w:rsid w:val="0056109C"/>
    <w:rsid w:val="005611AE"/>
    <w:rsid w:val="00561328"/>
    <w:rsid w:val="0056177B"/>
    <w:rsid w:val="00561EC9"/>
    <w:rsid w:val="00563634"/>
    <w:rsid w:val="00563B84"/>
    <w:rsid w:val="00563C96"/>
    <w:rsid w:val="00563FE8"/>
    <w:rsid w:val="00564F51"/>
    <w:rsid w:val="00564F82"/>
    <w:rsid w:val="00567037"/>
    <w:rsid w:val="0056791B"/>
    <w:rsid w:val="00567C5A"/>
    <w:rsid w:val="00570664"/>
    <w:rsid w:val="005714AA"/>
    <w:rsid w:val="005740A3"/>
    <w:rsid w:val="00576B1A"/>
    <w:rsid w:val="0057703D"/>
    <w:rsid w:val="00577901"/>
    <w:rsid w:val="00577B77"/>
    <w:rsid w:val="00580D46"/>
    <w:rsid w:val="00580E31"/>
    <w:rsid w:val="0058120E"/>
    <w:rsid w:val="005812A4"/>
    <w:rsid w:val="00581707"/>
    <w:rsid w:val="00581AD8"/>
    <w:rsid w:val="005825A4"/>
    <w:rsid w:val="00582675"/>
    <w:rsid w:val="0058401C"/>
    <w:rsid w:val="00585839"/>
    <w:rsid w:val="00585957"/>
    <w:rsid w:val="00585B72"/>
    <w:rsid w:val="00587021"/>
    <w:rsid w:val="00587EE3"/>
    <w:rsid w:val="005904CC"/>
    <w:rsid w:val="00591ABF"/>
    <w:rsid w:val="00591B72"/>
    <w:rsid w:val="005922E2"/>
    <w:rsid w:val="00592725"/>
    <w:rsid w:val="00592DEE"/>
    <w:rsid w:val="00594034"/>
    <w:rsid w:val="00594117"/>
    <w:rsid w:val="00594A5A"/>
    <w:rsid w:val="0059530D"/>
    <w:rsid w:val="00595754"/>
    <w:rsid w:val="00595DFB"/>
    <w:rsid w:val="00595F83"/>
    <w:rsid w:val="00596246"/>
    <w:rsid w:val="005967BB"/>
    <w:rsid w:val="00597328"/>
    <w:rsid w:val="00597882"/>
    <w:rsid w:val="00597CD9"/>
    <w:rsid w:val="00597EA8"/>
    <w:rsid w:val="005A0661"/>
    <w:rsid w:val="005A08C6"/>
    <w:rsid w:val="005A0936"/>
    <w:rsid w:val="005A0B70"/>
    <w:rsid w:val="005A0E3C"/>
    <w:rsid w:val="005A0EFA"/>
    <w:rsid w:val="005A1B97"/>
    <w:rsid w:val="005A2D20"/>
    <w:rsid w:val="005A2E15"/>
    <w:rsid w:val="005A36B6"/>
    <w:rsid w:val="005A489C"/>
    <w:rsid w:val="005A51BD"/>
    <w:rsid w:val="005A6A37"/>
    <w:rsid w:val="005A6E35"/>
    <w:rsid w:val="005A74FD"/>
    <w:rsid w:val="005A7535"/>
    <w:rsid w:val="005B03D0"/>
    <w:rsid w:val="005B14B8"/>
    <w:rsid w:val="005B20F3"/>
    <w:rsid w:val="005B211B"/>
    <w:rsid w:val="005B272B"/>
    <w:rsid w:val="005B3815"/>
    <w:rsid w:val="005B3FAC"/>
    <w:rsid w:val="005B48F9"/>
    <w:rsid w:val="005B4DE4"/>
    <w:rsid w:val="005B4FD4"/>
    <w:rsid w:val="005B4FF2"/>
    <w:rsid w:val="005B6912"/>
    <w:rsid w:val="005B6E78"/>
    <w:rsid w:val="005B766B"/>
    <w:rsid w:val="005C0697"/>
    <w:rsid w:val="005C10ED"/>
    <w:rsid w:val="005C20A2"/>
    <w:rsid w:val="005C2F02"/>
    <w:rsid w:val="005C3A6E"/>
    <w:rsid w:val="005C4A75"/>
    <w:rsid w:val="005C57D2"/>
    <w:rsid w:val="005C62B8"/>
    <w:rsid w:val="005C6824"/>
    <w:rsid w:val="005C7230"/>
    <w:rsid w:val="005C75AE"/>
    <w:rsid w:val="005D00B6"/>
    <w:rsid w:val="005D1331"/>
    <w:rsid w:val="005D16F5"/>
    <w:rsid w:val="005D18F2"/>
    <w:rsid w:val="005D1F0B"/>
    <w:rsid w:val="005D20F2"/>
    <w:rsid w:val="005D2CBD"/>
    <w:rsid w:val="005D30DE"/>
    <w:rsid w:val="005D3754"/>
    <w:rsid w:val="005D3C00"/>
    <w:rsid w:val="005D405B"/>
    <w:rsid w:val="005D41AA"/>
    <w:rsid w:val="005D4C90"/>
    <w:rsid w:val="005D4CE9"/>
    <w:rsid w:val="005D528B"/>
    <w:rsid w:val="005D65D6"/>
    <w:rsid w:val="005D785D"/>
    <w:rsid w:val="005E00D1"/>
    <w:rsid w:val="005E088A"/>
    <w:rsid w:val="005E19D2"/>
    <w:rsid w:val="005E1EC2"/>
    <w:rsid w:val="005E32C8"/>
    <w:rsid w:val="005E369D"/>
    <w:rsid w:val="005E3DE9"/>
    <w:rsid w:val="005E5749"/>
    <w:rsid w:val="005E6A9F"/>
    <w:rsid w:val="005E71FB"/>
    <w:rsid w:val="005F03E8"/>
    <w:rsid w:val="005F0691"/>
    <w:rsid w:val="005F0A70"/>
    <w:rsid w:val="005F1ECC"/>
    <w:rsid w:val="005F1F2D"/>
    <w:rsid w:val="005F21FD"/>
    <w:rsid w:val="005F2647"/>
    <w:rsid w:val="005F5899"/>
    <w:rsid w:val="005F61A5"/>
    <w:rsid w:val="005F62E2"/>
    <w:rsid w:val="005F62E7"/>
    <w:rsid w:val="005F67C8"/>
    <w:rsid w:val="005F6EDD"/>
    <w:rsid w:val="005F70D8"/>
    <w:rsid w:val="005F79DF"/>
    <w:rsid w:val="005F7AD7"/>
    <w:rsid w:val="005F7F70"/>
    <w:rsid w:val="006002F2"/>
    <w:rsid w:val="0060151A"/>
    <w:rsid w:val="00602C88"/>
    <w:rsid w:val="006038FA"/>
    <w:rsid w:val="00603EA0"/>
    <w:rsid w:val="006042A2"/>
    <w:rsid w:val="00604677"/>
    <w:rsid w:val="006051E4"/>
    <w:rsid w:val="006073E6"/>
    <w:rsid w:val="006104A2"/>
    <w:rsid w:val="00610897"/>
    <w:rsid w:val="00611446"/>
    <w:rsid w:val="00611DE8"/>
    <w:rsid w:val="00611E60"/>
    <w:rsid w:val="0061456F"/>
    <w:rsid w:val="006147ED"/>
    <w:rsid w:val="0061519C"/>
    <w:rsid w:val="0061553C"/>
    <w:rsid w:val="00616451"/>
    <w:rsid w:val="006166AC"/>
    <w:rsid w:val="00616F61"/>
    <w:rsid w:val="006175F3"/>
    <w:rsid w:val="00621BA2"/>
    <w:rsid w:val="00621CEF"/>
    <w:rsid w:val="00621D5F"/>
    <w:rsid w:val="00622B3A"/>
    <w:rsid w:val="00623B09"/>
    <w:rsid w:val="00623C8D"/>
    <w:rsid w:val="00624676"/>
    <w:rsid w:val="00624B4D"/>
    <w:rsid w:val="0062518B"/>
    <w:rsid w:val="006254BB"/>
    <w:rsid w:val="00626030"/>
    <w:rsid w:val="00626F48"/>
    <w:rsid w:val="00627CBC"/>
    <w:rsid w:val="006302D5"/>
    <w:rsid w:val="006306A2"/>
    <w:rsid w:val="006320DE"/>
    <w:rsid w:val="00632494"/>
    <w:rsid w:val="0063387E"/>
    <w:rsid w:val="006339FE"/>
    <w:rsid w:val="0063579C"/>
    <w:rsid w:val="00635A75"/>
    <w:rsid w:val="006363DB"/>
    <w:rsid w:val="006372EC"/>
    <w:rsid w:val="00637880"/>
    <w:rsid w:val="00637E36"/>
    <w:rsid w:val="00637FAB"/>
    <w:rsid w:val="00640DB2"/>
    <w:rsid w:val="00641BC6"/>
    <w:rsid w:val="00641DDD"/>
    <w:rsid w:val="00641F96"/>
    <w:rsid w:val="00642507"/>
    <w:rsid w:val="00643AC5"/>
    <w:rsid w:val="00643D67"/>
    <w:rsid w:val="00644419"/>
    <w:rsid w:val="006445FC"/>
    <w:rsid w:val="00645761"/>
    <w:rsid w:val="0064588B"/>
    <w:rsid w:val="006464CA"/>
    <w:rsid w:val="006479D6"/>
    <w:rsid w:val="00647AB0"/>
    <w:rsid w:val="00647E21"/>
    <w:rsid w:val="00647FE8"/>
    <w:rsid w:val="00650A67"/>
    <w:rsid w:val="00651730"/>
    <w:rsid w:val="00651860"/>
    <w:rsid w:val="00651D03"/>
    <w:rsid w:val="00652498"/>
    <w:rsid w:val="00652CF2"/>
    <w:rsid w:val="00653F31"/>
    <w:rsid w:val="00654224"/>
    <w:rsid w:val="00654ADE"/>
    <w:rsid w:val="00655299"/>
    <w:rsid w:val="0065618E"/>
    <w:rsid w:val="006562BA"/>
    <w:rsid w:val="00656B90"/>
    <w:rsid w:val="006574AA"/>
    <w:rsid w:val="00660091"/>
    <w:rsid w:val="0066220A"/>
    <w:rsid w:val="00663708"/>
    <w:rsid w:val="00664260"/>
    <w:rsid w:val="0066441D"/>
    <w:rsid w:val="00666AA8"/>
    <w:rsid w:val="00666C2B"/>
    <w:rsid w:val="0066766B"/>
    <w:rsid w:val="00667981"/>
    <w:rsid w:val="006679C1"/>
    <w:rsid w:val="00667C5C"/>
    <w:rsid w:val="00671320"/>
    <w:rsid w:val="00671575"/>
    <w:rsid w:val="006716B5"/>
    <w:rsid w:val="00672260"/>
    <w:rsid w:val="006722E2"/>
    <w:rsid w:val="00672B55"/>
    <w:rsid w:val="006733F0"/>
    <w:rsid w:val="0067466E"/>
    <w:rsid w:val="00674808"/>
    <w:rsid w:val="00674821"/>
    <w:rsid w:val="00674A71"/>
    <w:rsid w:val="00674B2D"/>
    <w:rsid w:val="00676230"/>
    <w:rsid w:val="006804B8"/>
    <w:rsid w:val="00680E71"/>
    <w:rsid w:val="0068190E"/>
    <w:rsid w:val="0068255C"/>
    <w:rsid w:val="00682D02"/>
    <w:rsid w:val="00682DCF"/>
    <w:rsid w:val="00683B1D"/>
    <w:rsid w:val="00684651"/>
    <w:rsid w:val="00684833"/>
    <w:rsid w:val="00684F9D"/>
    <w:rsid w:val="006851CF"/>
    <w:rsid w:val="006858A7"/>
    <w:rsid w:val="00685C88"/>
    <w:rsid w:val="00686F90"/>
    <w:rsid w:val="0068717A"/>
    <w:rsid w:val="00687935"/>
    <w:rsid w:val="00687ACA"/>
    <w:rsid w:val="0069166A"/>
    <w:rsid w:val="00691BB6"/>
    <w:rsid w:val="00691BFA"/>
    <w:rsid w:val="00691C97"/>
    <w:rsid w:val="006924CF"/>
    <w:rsid w:val="00693701"/>
    <w:rsid w:val="00693A4A"/>
    <w:rsid w:val="00693CD2"/>
    <w:rsid w:val="00693D85"/>
    <w:rsid w:val="00694AEE"/>
    <w:rsid w:val="00694D17"/>
    <w:rsid w:val="006955E0"/>
    <w:rsid w:val="0069678A"/>
    <w:rsid w:val="00696797"/>
    <w:rsid w:val="00696847"/>
    <w:rsid w:val="00697883"/>
    <w:rsid w:val="006A07F2"/>
    <w:rsid w:val="006A30E1"/>
    <w:rsid w:val="006A3C03"/>
    <w:rsid w:val="006A40A1"/>
    <w:rsid w:val="006A40FF"/>
    <w:rsid w:val="006A44CE"/>
    <w:rsid w:val="006A4A3A"/>
    <w:rsid w:val="006A4F34"/>
    <w:rsid w:val="006A4FA3"/>
    <w:rsid w:val="006A7BDD"/>
    <w:rsid w:val="006A7CE6"/>
    <w:rsid w:val="006B0ED9"/>
    <w:rsid w:val="006B29A5"/>
    <w:rsid w:val="006B3C96"/>
    <w:rsid w:val="006B47C5"/>
    <w:rsid w:val="006B4B47"/>
    <w:rsid w:val="006B5089"/>
    <w:rsid w:val="006B6E5F"/>
    <w:rsid w:val="006B755E"/>
    <w:rsid w:val="006B78C4"/>
    <w:rsid w:val="006C070C"/>
    <w:rsid w:val="006C10CD"/>
    <w:rsid w:val="006C2D4C"/>
    <w:rsid w:val="006C2F1E"/>
    <w:rsid w:val="006C3ECC"/>
    <w:rsid w:val="006C4039"/>
    <w:rsid w:val="006C44E1"/>
    <w:rsid w:val="006C4860"/>
    <w:rsid w:val="006C4878"/>
    <w:rsid w:val="006C5631"/>
    <w:rsid w:val="006C754A"/>
    <w:rsid w:val="006C7800"/>
    <w:rsid w:val="006C7C84"/>
    <w:rsid w:val="006D13E0"/>
    <w:rsid w:val="006D19A9"/>
    <w:rsid w:val="006D1ADD"/>
    <w:rsid w:val="006D27C4"/>
    <w:rsid w:val="006D325C"/>
    <w:rsid w:val="006D3280"/>
    <w:rsid w:val="006D3839"/>
    <w:rsid w:val="006D3ECA"/>
    <w:rsid w:val="006D4035"/>
    <w:rsid w:val="006D4682"/>
    <w:rsid w:val="006D5212"/>
    <w:rsid w:val="006D5EBA"/>
    <w:rsid w:val="006D6037"/>
    <w:rsid w:val="006D67EF"/>
    <w:rsid w:val="006D6A45"/>
    <w:rsid w:val="006D6F4D"/>
    <w:rsid w:val="006D7281"/>
    <w:rsid w:val="006D7D54"/>
    <w:rsid w:val="006E20D1"/>
    <w:rsid w:val="006E2202"/>
    <w:rsid w:val="006E2608"/>
    <w:rsid w:val="006E2C73"/>
    <w:rsid w:val="006E2E3C"/>
    <w:rsid w:val="006E3278"/>
    <w:rsid w:val="006E38F1"/>
    <w:rsid w:val="006E39F9"/>
    <w:rsid w:val="006E47A9"/>
    <w:rsid w:val="006E51B5"/>
    <w:rsid w:val="006E5842"/>
    <w:rsid w:val="006E5E82"/>
    <w:rsid w:val="006E6202"/>
    <w:rsid w:val="006E6542"/>
    <w:rsid w:val="006E6D5B"/>
    <w:rsid w:val="006E6F5E"/>
    <w:rsid w:val="006E7AE8"/>
    <w:rsid w:val="006F06F5"/>
    <w:rsid w:val="006F0E5A"/>
    <w:rsid w:val="006F1854"/>
    <w:rsid w:val="006F2094"/>
    <w:rsid w:val="006F25A5"/>
    <w:rsid w:val="006F2C9E"/>
    <w:rsid w:val="006F41AB"/>
    <w:rsid w:val="006F46D6"/>
    <w:rsid w:val="006F478B"/>
    <w:rsid w:val="006F4A52"/>
    <w:rsid w:val="006F4D12"/>
    <w:rsid w:val="006F51B3"/>
    <w:rsid w:val="006F5ACF"/>
    <w:rsid w:val="0070037A"/>
    <w:rsid w:val="00701844"/>
    <w:rsid w:val="00701EED"/>
    <w:rsid w:val="00702098"/>
    <w:rsid w:val="00702470"/>
    <w:rsid w:val="0070357B"/>
    <w:rsid w:val="00703BC4"/>
    <w:rsid w:val="00703CEE"/>
    <w:rsid w:val="00704167"/>
    <w:rsid w:val="00705062"/>
    <w:rsid w:val="00705C90"/>
    <w:rsid w:val="007068AE"/>
    <w:rsid w:val="00706AD6"/>
    <w:rsid w:val="007103A2"/>
    <w:rsid w:val="0071060E"/>
    <w:rsid w:val="00710945"/>
    <w:rsid w:val="0071150D"/>
    <w:rsid w:val="00712744"/>
    <w:rsid w:val="00713A64"/>
    <w:rsid w:val="00713F80"/>
    <w:rsid w:val="007145EC"/>
    <w:rsid w:val="00714D3A"/>
    <w:rsid w:val="00715029"/>
    <w:rsid w:val="007165EB"/>
    <w:rsid w:val="00716F99"/>
    <w:rsid w:val="007170CE"/>
    <w:rsid w:val="00720C62"/>
    <w:rsid w:val="007212DA"/>
    <w:rsid w:val="00721524"/>
    <w:rsid w:val="007226FC"/>
    <w:rsid w:val="00723D34"/>
    <w:rsid w:val="00723E8F"/>
    <w:rsid w:val="0072558F"/>
    <w:rsid w:val="007263DB"/>
    <w:rsid w:val="007267DA"/>
    <w:rsid w:val="0072688A"/>
    <w:rsid w:val="007273A2"/>
    <w:rsid w:val="00730239"/>
    <w:rsid w:val="00730861"/>
    <w:rsid w:val="00731994"/>
    <w:rsid w:val="00732E92"/>
    <w:rsid w:val="00733083"/>
    <w:rsid w:val="007337C8"/>
    <w:rsid w:val="0073417A"/>
    <w:rsid w:val="007345D8"/>
    <w:rsid w:val="007349D3"/>
    <w:rsid w:val="007358BD"/>
    <w:rsid w:val="007370C4"/>
    <w:rsid w:val="007372CC"/>
    <w:rsid w:val="007372D4"/>
    <w:rsid w:val="00737932"/>
    <w:rsid w:val="007379C0"/>
    <w:rsid w:val="00737E83"/>
    <w:rsid w:val="00737FA0"/>
    <w:rsid w:val="007425DB"/>
    <w:rsid w:val="00742E38"/>
    <w:rsid w:val="0074315D"/>
    <w:rsid w:val="00743260"/>
    <w:rsid w:val="007432C0"/>
    <w:rsid w:val="007442FF"/>
    <w:rsid w:val="0074454A"/>
    <w:rsid w:val="00744B51"/>
    <w:rsid w:val="00744BE7"/>
    <w:rsid w:val="00745A43"/>
    <w:rsid w:val="00745FF8"/>
    <w:rsid w:val="0074633D"/>
    <w:rsid w:val="00746BE0"/>
    <w:rsid w:val="0074704B"/>
    <w:rsid w:val="00747FB5"/>
    <w:rsid w:val="0075002E"/>
    <w:rsid w:val="0075107A"/>
    <w:rsid w:val="007515D2"/>
    <w:rsid w:val="00752B9F"/>
    <w:rsid w:val="00753CC8"/>
    <w:rsid w:val="007540D4"/>
    <w:rsid w:val="007543C1"/>
    <w:rsid w:val="00756EDD"/>
    <w:rsid w:val="00757153"/>
    <w:rsid w:val="00757394"/>
    <w:rsid w:val="00757428"/>
    <w:rsid w:val="0075760D"/>
    <w:rsid w:val="00760CFA"/>
    <w:rsid w:val="00760E54"/>
    <w:rsid w:val="00761B2D"/>
    <w:rsid w:val="00761BB9"/>
    <w:rsid w:val="00761C03"/>
    <w:rsid w:val="00761D46"/>
    <w:rsid w:val="00762561"/>
    <w:rsid w:val="00762DD7"/>
    <w:rsid w:val="00762FC4"/>
    <w:rsid w:val="007630F7"/>
    <w:rsid w:val="00763A1D"/>
    <w:rsid w:val="00764FA2"/>
    <w:rsid w:val="00765267"/>
    <w:rsid w:val="00765620"/>
    <w:rsid w:val="0076663D"/>
    <w:rsid w:val="00766889"/>
    <w:rsid w:val="00766C9B"/>
    <w:rsid w:val="00766EE8"/>
    <w:rsid w:val="00766F1C"/>
    <w:rsid w:val="00767157"/>
    <w:rsid w:val="00767179"/>
    <w:rsid w:val="007673F3"/>
    <w:rsid w:val="00770065"/>
    <w:rsid w:val="00770444"/>
    <w:rsid w:val="007710CD"/>
    <w:rsid w:val="007731AF"/>
    <w:rsid w:val="007739C8"/>
    <w:rsid w:val="00773A97"/>
    <w:rsid w:val="00774749"/>
    <w:rsid w:val="00774D0C"/>
    <w:rsid w:val="00775424"/>
    <w:rsid w:val="00775A9F"/>
    <w:rsid w:val="00780F0F"/>
    <w:rsid w:val="00781A2F"/>
    <w:rsid w:val="0078206E"/>
    <w:rsid w:val="0078347E"/>
    <w:rsid w:val="00783DC6"/>
    <w:rsid w:val="00784700"/>
    <w:rsid w:val="007848E7"/>
    <w:rsid w:val="0078581B"/>
    <w:rsid w:val="00786881"/>
    <w:rsid w:val="00786A35"/>
    <w:rsid w:val="00786C8B"/>
    <w:rsid w:val="00786E6A"/>
    <w:rsid w:val="00786F86"/>
    <w:rsid w:val="00787260"/>
    <w:rsid w:val="0078772F"/>
    <w:rsid w:val="007879AB"/>
    <w:rsid w:val="00787CDA"/>
    <w:rsid w:val="00787E89"/>
    <w:rsid w:val="007901B8"/>
    <w:rsid w:val="0079132F"/>
    <w:rsid w:val="007916CE"/>
    <w:rsid w:val="00791C43"/>
    <w:rsid w:val="00792001"/>
    <w:rsid w:val="007926BD"/>
    <w:rsid w:val="007931EE"/>
    <w:rsid w:val="00793245"/>
    <w:rsid w:val="007932F7"/>
    <w:rsid w:val="00794516"/>
    <w:rsid w:val="00794602"/>
    <w:rsid w:val="00794626"/>
    <w:rsid w:val="007948A4"/>
    <w:rsid w:val="00794DDE"/>
    <w:rsid w:val="00796104"/>
    <w:rsid w:val="00796423"/>
    <w:rsid w:val="007A0B8A"/>
    <w:rsid w:val="007A2032"/>
    <w:rsid w:val="007A3700"/>
    <w:rsid w:val="007A4A90"/>
    <w:rsid w:val="007A4F8A"/>
    <w:rsid w:val="007A620B"/>
    <w:rsid w:val="007A7DF4"/>
    <w:rsid w:val="007B0179"/>
    <w:rsid w:val="007B0328"/>
    <w:rsid w:val="007B08B3"/>
    <w:rsid w:val="007B0F9C"/>
    <w:rsid w:val="007B2070"/>
    <w:rsid w:val="007B20DC"/>
    <w:rsid w:val="007B21E7"/>
    <w:rsid w:val="007B42A8"/>
    <w:rsid w:val="007B4B24"/>
    <w:rsid w:val="007B4DB4"/>
    <w:rsid w:val="007B5106"/>
    <w:rsid w:val="007B6632"/>
    <w:rsid w:val="007B7550"/>
    <w:rsid w:val="007B7992"/>
    <w:rsid w:val="007B7BD3"/>
    <w:rsid w:val="007B7DC5"/>
    <w:rsid w:val="007C014A"/>
    <w:rsid w:val="007C03EC"/>
    <w:rsid w:val="007C1049"/>
    <w:rsid w:val="007C1210"/>
    <w:rsid w:val="007C1B59"/>
    <w:rsid w:val="007C1CF5"/>
    <w:rsid w:val="007C1F14"/>
    <w:rsid w:val="007C215F"/>
    <w:rsid w:val="007C2169"/>
    <w:rsid w:val="007C336E"/>
    <w:rsid w:val="007C4ED7"/>
    <w:rsid w:val="007C534A"/>
    <w:rsid w:val="007C6343"/>
    <w:rsid w:val="007C648C"/>
    <w:rsid w:val="007C66A6"/>
    <w:rsid w:val="007C671C"/>
    <w:rsid w:val="007D07E2"/>
    <w:rsid w:val="007D1A07"/>
    <w:rsid w:val="007D1C3D"/>
    <w:rsid w:val="007D2DE1"/>
    <w:rsid w:val="007D3BB8"/>
    <w:rsid w:val="007D3BE2"/>
    <w:rsid w:val="007D3C8F"/>
    <w:rsid w:val="007D42A9"/>
    <w:rsid w:val="007D54AE"/>
    <w:rsid w:val="007D59CE"/>
    <w:rsid w:val="007D6317"/>
    <w:rsid w:val="007D6BEC"/>
    <w:rsid w:val="007D73A8"/>
    <w:rsid w:val="007D76C7"/>
    <w:rsid w:val="007E05E7"/>
    <w:rsid w:val="007E0A6F"/>
    <w:rsid w:val="007E1F78"/>
    <w:rsid w:val="007E41ED"/>
    <w:rsid w:val="007E491C"/>
    <w:rsid w:val="007E4F80"/>
    <w:rsid w:val="007E58F3"/>
    <w:rsid w:val="007E6B89"/>
    <w:rsid w:val="007F0095"/>
    <w:rsid w:val="007F0C7B"/>
    <w:rsid w:val="007F1934"/>
    <w:rsid w:val="007F1EAD"/>
    <w:rsid w:val="007F26E8"/>
    <w:rsid w:val="007F36F3"/>
    <w:rsid w:val="007F3F1A"/>
    <w:rsid w:val="007F4A30"/>
    <w:rsid w:val="007F4E8A"/>
    <w:rsid w:val="007F5770"/>
    <w:rsid w:val="007F670A"/>
    <w:rsid w:val="007F715A"/>
    <w:rsid w:val="007F7AAC"/>
    <w:rsid w:val="00801C19"/>
    <w:rsid w:val="00802A4D"/>
    <w:rsid w:val="00802E5F"/>
    <w:rsid w:val="00803400"/>
    <w:rsid w:val="00803AB7"/>
    <w:rsid w:val="00805658"/>
    <w:rsid w:val="008060D3"/>
    <w:rsid w:val="00807E1F"/>
    <w:rsid w:val="00810551"/>
    <w:rsid w:val="00811529"/>
    <w:rsid w:val="008120E8"/>
    <w:rsid w:val="00813742"/>
    <w:rsid w:val="0081375A"/>
    <w:rsid w:val="00813999"/>
    <w:rsid w:val="00813C92"/>
    <w:rsid w:val="00813D6F"/>
    <w:rsid w:val="00814A50"/>
    <w:rsid w:val="00815927"/>
    <w:rsid w:val="00815D53"/>
    <w:rsid w:val="00816C36"/>
    <w:rsid w:val="00821914"/>
    <w:rsid w:val="00822B40"/>
    <w:rsid w:val="008251D8"/>
    <w:rsid w:val="0082605A"/>
    <w:rsid w:val="008261A8"/>
    <w:rsid w:val="008261D8"/>
    <w:rsid w:val="0082704C"/>
    <w:rsid w:val="008273C7"/>
    <w:rsid w:val="00830C80"/>
    <w:rsid w:val="008313C4"/>
    <w:rsid w:val="008334F2"/>
    <w:rsid w:val="00833E92"/>
    <w:rsid w:val="00835CB6"/>
    <w:rsid w:val="008364E8"/>
    <w:rsid w:val="00836871"/>
    <w:rsid w:val="00836953"/>
    <w:rsid w:val="00837D18"/>
    <w:rsid w:val="00840B05"/>
    <w:rsid w:val="00841E08"/>
    <w:rsid w:val="00843713"/>
    <w:rsid w:val="00844374"/>
    <w:rsid w:val="0084486B"/>
    <w:rsid w:val="0084613F"/>
    <w:rsid w:val="00846332"/>
    <w:rsid w:val="00846DBE"/>
    <w:rsid w:val="008511D8"/>
    <w:rsid w:val="0085126C"/>
    <w:rsid w:val="00852057"/>
    <w:rsid w:val="008525DA"/>
    <w:rsid w:val="00852BD2"/>
    <w:rsid w:val="00853EFD"/>
    <w:rsid w:val="0085463C"/>
    <w:rsid w:val="00854BD9"/>
    <w:rsid w:val="00856AE6"/>
    <w:rsid w:val="0085703C"/>
    <w:rsid w:val="0085746E"/>
    <w:rsid w:val="00860C41"/>
    <w:rsid w:val="00861E63"/>
    <w:rsid w:val="00862C81"/>
    <w:rsid w:val="00863F96"/>
    <w:rsid w:val="0086409A"/>
    <w:rsid w:val="00864902"/>
    <w:rsid w:val="00864AC5"/>
    <w:rsid w:val="00864ED5"/>
    <w:rsid w:val="00866111"/>
    <w:rsid w:val="00866628"/>
    <w:rsid w:val="00866A93"/>
    <w:rsid w:val="00867942"/>
    <w:rsid w:val="008703EB"/>
    <w:rsid w:val="00871070"/>
    <w:rsid w:val="00871238"/>
    <w:rsid w:val="00872940"/>
    <w:rsid w:val="008729C0"/>
    <w:rsid w:val="00872FF8"/>
    <w:rsid w:val="00873D89"/>
    <w:rsid w:val="008758A8"/>
    <w:rsid w:val="00875DCF"/>
    <w:rsid w:val="008761E9"/>
    <w:rsid w:val="00876284"/>
    <w:rsid w:val="00876D75"/>
    <w:rsid w:val="00876E0B"/>
    <w:rsid w:val="00880A33"/>
    <w:rsid w:val="00880D94"/>
    <w:rsid w:val="00881316"/>
    <w:rsid w:val="00883520"/>
    <w:rsid w:val="00884BEF"/>
    <w:rsid w:val="0088515D"/>
    <w:rsid w:val="008857EA"/>
    <w:rsid w:val="00885950"/>
    <w:rsid w:val="00885C00"/>
    <w:rsid w:val="00886B78"/>
    <w:rsid w:val="00890242"/>
    <w:rsid w:val="00890B89"/>
    <w:rsid w:val="00893006"/>
    <w:rsid w:val="00893CD9"/>
    <w:rsid w:val="0089473D"/>
    <w:rsid w:val="0089539E"/>
    <w:rsid w:val="00895471"/>
    <w:rsid w:val="00896347"/>
    <w:rsid w:val="00896415"/>
    <w:rsid w:val="0089661E"/>
    <w:rsid w:val="008A08F7"/>
    <w:rsid w:val="008A092E"/>
    <w:rsid w:val="008A0C4E"/>
    <w:rsid w:val="008A0C9C"/>
    <w:rsid w:val="008A0CDA"/>
    <w:rsid w:val="008A356E"/>
    <w:rsid w:val="008A3579"/>
    <w:rsid w:val="008A4122"/>
    <w:rsid w:val="008A4614"/>
    <w:rsid w:val="008A5A18"/>
    <w:rsid w:val="008A5F41"/>
    <w:rsid w:val="008A6094"/>
    <w:rsid w:val="008A61A6"/>
    <w:rsid w:val="008A7756"/>
    <w:rsid w:val="008B02B5"/>
    <w:rsid w:val="008B0ECA"/>
    <w:rsid w:val="008B120D"/>
    <w:rsid w:val="008B21C4"/>
    <w:rsid w:val="008B2322"/>
    <w:rsid w:val="008B4BE2"/>
    <w:rsid w:val="008B54A7"/>
    <w:rsid w:val="008B57F3"/>
    <w:rsid w:val="008B5CE0"/>
    <w:rsid w:val="008B5F07"/>
    <w:rsid w:val="008B6442"/>
    <w:rsid w:val="008B69D1"/>
    <w:rsid w:val="008B6EED"/>
    <w:rsid w:val="008C0BDE"/>
    <w:rsid w:val="008C1767"/>
    <w:rsid w:val="008C1E12"/>
    <w:rsid w:val="008C205E"/>
    <w:rsid w:val="008C3591"/>
    <w:rsid w:val="008C3836"/>
    <w:rsid w:val="008C43EB"/>
    <w:rsid w:val="008C5C9A"/>
    <w:rsid w:val="008D16DE"/>
    <w:rsid w:val="008D174A"/>
    <w:rsid w:val="008D175E"/>
    <w:rsid w:val="008D1EE5"/>
    <w:rsid w:val="008D2246"/>
    <w:rsid w:val="008D24C0"/>
    <w:rsid w:val="008D3886"/>
    <w:rsid w:val="008D3C85"/>
    <w:rsid w:val="008D3F75"/>
    <w:rsid w:val="008D3F8D"/>
    <w:rsid w:val="008D4761"/>
    <w:rsid w:val="008D5961"/>
    <w:rsid w:val="008D5F43"/>
    <w:rsid w:val="008D6716"/>
    <w:rsid w:val="008E0C89"/>
    <w:rsid w:val="008E20CF"/>
    <w:rsid w:val="008E2E81"/>
    <w:rsid w:val="008E2F61"/>
    <w:rsid w:val="008E3588"/>
    <w:rsid w:val="008E53EB"/>
    <w:rsid w:val="008E557B"/>
    <w:rsid w:val="008E637F"/>
    <w:rsid w:val="008E766F"/>
    <w:rsid w:val="008E7E28"/>
    <w:rsid w:val="008E7F0B"/>
    <w:rsid w:val="008F1282"/>
    <w:rsid w:val="008F1FB7"/>
    <w:rsid w:val="008F4E57"/>
    <w:rsid w:val="008F543A"/>
    <w:rsid w:val="008F5670"/>
    <w:rsid w:val="008F79FB"/>
    <w:rsid w:val="00900FD9"/>
    <w:rsid w:val="00901619"/>
    <w:rsid w:val="0090202C"/>
    <w:rsid w:val="00902642"/>
    <w:rsid w:val="0090283E"/>
    <w:rsid w:val="009051D8"/>
    <w:rsid w:val="00906CB3"/>
    <w:rsid w:val="0090795C"/>
    <w:rsid w:val="00910E2E"/>
    <w:rsid w:val="00911370"/>
    <w:rsid w:val="00911CB0"/>
    <w:rsid w:val="009124C2"/>
    <w:rsid w:val="00912A7F"/>
    <w:rsid w:val="00912D3A"/>
    <w:rsid w:val="009138B6"/>
    <w:rsid w:val="009167E7"/>
    <w:rsid w:val="00916F04"/>
    <w:rsid w:val="00916F37"/>
    <w:rsid w:val="00917B95"/>
    <w:rsid w:val="009207DE"/>
    <w:rsid w:val="009208AA"/>
    <w:rsid w:val="00921221"/>
    <w:rsid w:val="00921FA4"/>
    <w:rsid w:val="009220D7"/>
    <w:rsid w:val="00922750"/>
    <w:rsid w:val="009235E0"/>
    <w:rsid w:val="00923A0C"/>
    <w:rsid w:val="009247FC"/>
    <w:rsid w:val="00924F39"/>
    <w:rsid w:val="00925515"/>
    <w:rsid w:val="0092570F"/>
    <w:rsid w:val="00925A1A"/>
    <w:rsid w:val="00925C63"/>
    <w:rsid w:val="0092641B"/>
    <w:rsid w:val="00926A26"/>
    <w:rsid w:val="00931072"/>
    <w:rsid w:val="009319D9"/>
    <w:rsid w:val="00933049"/>
    <w:rsid w:val="009337D4"/>
    <w:rsid w:val="00933E0B"/>
    <w:rsid w:val="00934D6E"/>
    <w:rsid w:val="0093595A"/>
    <w:rsid w:val="009362E0"/>
    <w:rsid w:val="0093634A"/>
    <w:rsid w:val="009411F1"/>
    <w:rsid w:val="00941C72"/>
    <w:rsid w:val="00941EF2"/>
    <w:rsid w:val="009428A6"/>
    <w:rsid w:val="0094304C"/>
    <w:rsid w:val="00943678"/>
    <w:rsid w:val="009448D1"/>
    <w:rsid w:val="009462D3"/>
    <w:rsid w:val="009471DA"/>
    <w:rsid w:val="009479CA"/>
    <w:rsid w:val="009504EB"/>
    <w:rsid w:val="00951BA0"/>
    <w:rsid w:val="00952C17"/>
    <w:rsid w:val="00954A07"/>
    <w:rsid w:val="00954E5A"/>
    <w:rsid w:val="00955E21"/>
    <w:rsid w:val="00956AD2"/>
    <w:rsid w:val="009575B8"/>
    <w:rsid w:val="00957D1E"/>
    <w:rsid w:val="009606EC"/>
    <w:rsid w:val="009609C3"/>
    <w:rsid w:val="009611F2"/>
    <w:rsid w:val="00961B2B"/>
    <w:rsid w:val="00961FA1"/>
    <w:rsid w:val="00962360"/>
    <w:rsid w:val="009626A8"/>
    <w:rsid w:val="00962938"/>
    <w:rsid w:val="0096294A"/>
    <w:rsid w:val="00964195"/>
    <w:rsid w:val="00964DE5"/>
    <w:rsid w:val="00965202"/>
    <w:rsid w:val="00966562"/>
    <w:rsid w:val="009670DE"/>
    <w:rsid w:val="00967113"/>
    <w:rsid w:val="00970D29"/>
    <w:rsid w:val="0097127C"/>
    <w:rsid w:val="0097283E"/>
    <w:rsid w:val="00972B59"/>
    <w:rsid w:val="0097341C"/>
    <w:rsid w:val="00974F79"/>
    <w:rsid w:val="0097642A"/>
    <w:rsid w:val="009776EA"/>
    <w:rsid w:val="00977FA5"/>
    <w:rsid w:val="00980829"/>
    <w:rsid w:val="0098097D"/>
    <w:rsid w:val="0098119B"/>
    <w:rsid w:val="00981610"/>
    <w:rsid w:val="0098189C"/>
    <w:rsid w:val="0098284D"/>
    <w:rsid w:val="00983349"/>
    <w:rsid w:val="00983529"/>
    <w:rsid w:val="009838A8"/>
    <w:rsid w:val="0098436E"/>
    <w:rsid w:val="009845B1"/>
    <w:rsid w:val="00984685"/>
    <w:rsid w:val="00985062"/>
    <w:rsid w:val="00986791"/>
    <w:rsid w:val="00986875"/>
    <w:rsid w:val="00986FA2"/>
    <w:rsid w:val="00987643"/>
    <w:rsid w:val="0098782C"/>
    <w:rsid w:val="00987AC1"/>
    <w:rsid w:val="00987B31"/>
    <w:rsid w:val="00991277"/>
    <w:rsid w:val="00991886"/>
    <w:rsid w:val="00991931"/>
    <w:rsid w:val="0099271F"/>
    <w:rsid w:val="00992E1E"/>
    <w:rsid w:val="009939E3"/>
    <w:rsid w:val="00994CA4"/>
    <w:rsid w:val="009953C5"/>
    <w:rsid w:val="00997B0C"/>
    <w:rsid w:val="009A11A9"/>
    <w:rsid w:val="009A19B6"/>
    <w:rsid w:val="009A238A"/>
    <w:rsid w:val="009A30E5"/>
    <w:rsid w:val="009A365A"/>
    <w:rsid w:val="009A3A50"/>
    <w:rsid w:val="009A4A96"/>
    <w:rsid w:val="009A5EBD"/>
    <w:rsid w:val="009A6079"/>
    <w:rsid w:val="009A613A"/>
    <w:rsid w:val="009A6626"/>
    <w:rsid w:val="009A666C"/>
    <w:rsid w:val="009A6674"/>
    <w:rsid w:val="009A6E7A"/>
    <w:rsid w:val="009B120A"/>
    <w:rsid w:val="009B160A"/>
    <w:rsid w:val="009B175F"/>
    <w:rsid w:val="009B1A8E"/>
    <w:rsid w:val="009B2328"/>
    <w:rsid w:val="009B25EB"/>
    <w:rsid w:val="009B2A9B"/>
    <w:rsid w:val="009B2D4E"/>
    <w:rsid w:val="009B2E40"/>
    <w:rsid w:val="009B3FB9"/>
    <w:rsid w:val="009B44B0"/>
    <w:rsid w:val="009B51ED"/>
    <w:rsid w:val="009B5545"/>
    <w:rsid w:val="009B630F"/>
    <w:rsid w:val="009B6C2A"/>
    <w:rsid w:val="009B6C9F"/>
    <w:rsid w:val="009B6F91"/>
    <w:rsid w:val="009B76B4"/>
    <w:rsid w:val="009B7EEE"/>
    <w:rsid w:val="009C01A5"/>
    <w:rsid w:val="009C04EA"/>
    <w:rsid w:val="009C127B"/>
    <w:rsid w:val="009C1516"/>
    <w:rsid w:val="009C2716"/>
    <w:rsid w:val="009C2D75"/>
    <w:rsid w:val="009C43D3"/>
    <w:rsid w:val="009C48F7"/>
    <w:rsid w:val="009C5CD1"/>
    <w:rsid w:val="009C6DF7"/>
    <w:rsid w:val="009C7F7C"/>
    <w:rsid w:val="009D0965"/>
    <w:rsid w:val="009D2085"/>
    <w:rsid w:val="009D3764"/>
    <w:rsid w:val="009D46FF"/>
    <w:rsid w:val="009D473D"/>
    <w:rsid w:val="009D4CB2"/>
    <w:rsid w:val="009D62F2"/>
    <w:rsid w:val="009D6578"/>
    <w:rsid w:val="009D715A"/>
    <w:rsid w:val="009E0C52"/>
    <w:rsid w:val="009E0E40"/>
    <w:rsid w:val="009E17EA"/>
    <w:rsid w:val="009E311A"/>
    <w:rsid w:val="009E3248"/>
    <w:rsid w:val="009E35E0"/>
    <w:rsid w:val="009E38F0"/>
    <w:rsid w:val="009E4DC7"/>
    <w:rsid w:val="009E53A6"/>
    <w:rsid w:val="009E5A15"/>
    <w:rsid w:val="009E5BED"/>
    <w:rsid w:val="009E6479"/>
    <w:rsid w:val="009F003C"/>
    <w:rsid w:val="009F044A"/>
    <w:rsid w:val="009F09A5"/>
    <w:rsid w:val="009F14B7"/>
    <w:rsid w:val="009F217C"/>
    <w:rsid w:val="009F26B1"/>
    <w:rsid w:val="009F3922"/>
    <w:rsid w:val="009F4130"/>
    <w:rsid w:val="009F51B7"/>
    <w:rsid w:val="009F5977"/>
    <w:rsid w:val="009F719A"/>
    <w:rsid w:val="009F7909"/>
    <w:rsid w:val="009F7D85"/>
    <w:rsid w:val="009F7ECF"/>
    <w:rsid w:val="00A010FF"/>
    <w:rsid w:val="00A018AB"/>
    <w:rsid w:val="00A02C56"/>
    <w:rsid w:val="00A03E11"/>
    <w:rsid w:val="00A05138"/>
    <w:rsid w:val="00A05877"/>
    <w:rsid w:val="00A0605D"/>
    <w:rsid w:val="00A07194"/>
    <w:rsid w:val="00A07C67"/>
    <w:rsid w:val="00A07F5F"/>
    <w:rsid w:val="00A102B4"/>
    <w:rsid w:val="00A10E9D"/>
    <w:rsid w:val="00A11CDD"/>
    <w:rsid w:val="00A1262A"/>
    <w:rsid w:val="00A13350"/>
    <w:rsid w:val="00A1356F"/>
    <w:rsid w:val="00A138EA"/>
    <w:rsid w:val="00A13D96"/>
    <w:rsid w:val="00A141E1"/>
    <w:rsid w:val="00A15203"/>
    <w:rsid w:val="00A15652"/>
    <w:rsid w:val="00A16B23"/>
    <w:rsid w:val="00A16E54"/>
    <w:rsid w:val="00A21507"/>
    <w:rsid w:val="00A219E5"/>
    <w:rsid w:val="00A22338"/>
    <w:rsid w:val="00A23D1A"/>
    <w:rsid w:val="00A24320"/>
    <w:rsid w:val="00A252D2"/>
    <w:rsid w:val="00A25DE9"/>
    <w:rsid w:val="00A25EB4"/>
    <w:rsid w:val="00A25FC4"/>
    <w:rsid w:val="00A268BE"/>
    <w:rsid w:val="00A26F94"/>
    <w:rsid w:val="00A2799B"/>
    <w:rsid w:val="00A27ADF"/>
    <w:rsid w:val="00A30043"/>
    <w:rsid w:val="00A30694"/>
    <w:rsid w:val="00A315A1"/>
    <w:rsid w:val="00A31844"/>
    <w:rsid w:val="00A31EB6"/>
    <w:rsid w:val="00A32BCB"/>
    <w:rsid w:val="00A3313D"/>
    <w:rsid w:val="00A33C26"/>
    <w:rsid w:val="00A34321"/>
    <w:rsid w:val="00A34359"/>
    <w:rsid w:val="00A34D86"/>
    <w:rsid w:val="00A3669F"/>
    <w:rsid w:val="00A369D3"/>
    <w:rsid w:val="00A375BC"/>
    <w:rsid w:val="00A37695"/>
    <w:rsid w:val="00A37BAC"/>
    <w:rsid w:val="00A4046F"/>
    <w:rsid w:val="00A40CA3"/>
    <w:rsid w:val="00A41042"/>
    <w:rsid w:val="00A41A1B"/>
    <w:rsid w:val="00A4287D"/>
    <w:rsid w:val="00A433E4"/>
    <w:rsid w:val="00A43E81"/>
    <w:rsid w:val="00A44DED"/>
    <w:rsid w:val="00A44FEE"/>
    <w:rsid w:val="00A45E01"/>
    <w:rsid w:val="00A46075"/>
    <w:rsid w:val="00A47302"/>
    <w:rsid w:val="00A47AD1"/>
    <w:rsid w:val="00A506D7"/>
    <w:rsid w:val="00A509CE"/>
    <w:rsid w:val="00A51365"/>
    <w:rsid w:val="00A51964"/>
    <w:rsid w:val="00A519C5"/>
    <w:rsid w:val="00A523A2"/>
    <w:rsid w:val="00A52525"/>
    <w:rsid w:val="00A52C82"/>
    <w:rsid w:val="00A53061"/>
    <w:rsid w:val="00A53334"/>
    <w:rsid w:val="00A53A39"/>
    <w:rsid w:val="00A53B0F"/>
    <w:rsid w:val="00A547E0"/>
    <w:rsid w:val="00A54E19"/>
    <w:rsid w:val="00A554E9"/>
    <w:rsid w:val="00A56F02"/>
    <w:rsid w:val="00A57E01"/>
    <w:rsid w:val="00A57F84"/>
    <w:rsid w:val="00A615BF"/>
    <w:rsid w:val="00A617CA"/>
    <w:rsid w:val="00A62460"/>
    <w:rsid w:val="00A6248A"/>
    <w:rsid w:val="00A62636"/>
    <w:rsid w:val="00A6267B"/>
    <w:rsid w:val="00A63714"/>
    <w:rsid w:val="00A63C3B"/>
    <w:rsid w:val="00A63F84"/>
    <w:rsid w:val="00A6437D"/>
    <w:rsid w:val="00A64684"/>
    <w:rsid w:val="00A64E6A"/>
    <w:rsid w:val="00A6513E"/>
    <w:rsid w:val="00A653C2"/>
    <w:rsid w:val="00A658E2"/>
    <w:rsid w:val="00A65E27"/>
    <w:rsid w:val="00A6641A"/>
    <w:rsid w:val="00A66C14"/>
    <w:rsid w:val="00A67209"/>
    <w:rsid w:val="00A6785F"/>
    <w:rsid w:val="00A70100"/>
    <w:rsid w:val="00A7058A"/>
    <w:rsid w:val="00A70A66"/>
    <w:rsid w:val="00A70B97"/>
    <w:rsid w:val="00A71E15"/>
    <w:rsid w:val="00A7205A"/>
    <w:rsid w:val="00A7206F"/>
    <w:rsid w:val="00A72A61"/>
    <w:rsid w:val="00A7300B"/>
    <w:rsid w:val="00A73467"/>
    <w:rsid w:val="00A73519"/>
    <w:rsid w:val="00A73B8B"/>
    <w:rsid w:val="00A740AD"/>
    <w:rsid w:val="00A7411E"/>
    <w:rsid w:val="00A74A85"/>
    <w:rsid w:val="00A750E1"/>
    <w:rsid w:val="00A7558C"/>
    <w:rsid w:val="00A75A8F"/>
    <w:rsid w:val="00A75B60"/>
    <w:rsid w:val="00A77047"/>
    <w:rsid w:val="00A770DB"/>
    <w:rsid w:val="00A77343"/>
    <w:rsid w:val="00A77CA7"/>
    <w:rsid w:val="00A801A3"/>
    <w:rsid w:val="00A80236"/>
    <w:rsid w:val="00A80C1E"/>
    <w:rsid w:val="00A81025"/>
    <w:rsid w:val="00A819ED"/>
    <w:rsid w:val="00A81CD8"/>
    <w:rsid w:val="00A847BF"/>
    <w:rsid w:val="00A84ACE"/>
    <w:rsid w:val="00A859EC"/>
    <w:rsid w:val="00A85B40"/>
    <w:rsid w:val="00A865F2"/>
    <w:rsid w:val="00A86934"/>
    <w:rsid w:val="00A87622"/>
    <w:rsid w:val="00A87D26"/>
    <w:rsid w:val="00A90787"/>
    <w:rsid w:val="00A90A0F"/>
    <w:rsid w:val="00A90A3E"/>
    <w:rsid w:val="00A9127B"/>
    <w:rsid w:val="00A91378"/>
    <w:rsid w:val="00A918CB"/>
    <w:rsid w:val="00A91A76"/>
    <w:rsid w:val="00A91E3B"/>
    <w:rsid w:val="00A92ACD"/>
    <w:rsid w:val="00A93AA3"/>
    <w:rsid w:val="00A950AD"/>
    <w:rsid w:val="00A952FE"/>
    <w:rsid w:val="00A976BB"/>
    <w:rsid w:val="00A97774"/>
    <w:rsid w:val="00A977BD"/>
    <w:rsid w:val="00AA1C1B"/>
    <w:rsid w:val="00AA1CE6"/>
    <w:rsid w:val="00AA3709"/>
    <w:rsid w:val="00AA3CC2"/>
    <w:rsid w:val="00AA5150"/>
    <w:rsid w:val="00AA635B"/>
    <w:rsid w:val="00AA67CE"/>
    <w:rsid w:val="00AA68F0"/>
    <w:rsid w:val="00AA6D8F"/>
    <w:rsid w:val="00AA72D1"/>
    <w:rsid w:val="00AA7DB1"/>
    <w:rsid w:val="00AB0817"/>
    <w:rsid w:val="00AB0EE9"/>
    <w:rsid w:val="00AB1066"/>
    <w:rsid w:val="00AB10D0"/>
    <w:rsid w:val="00AB1FE4"/>
    <w:rsid w:val="00AB239B"/>
    <w:rsid w:val="00AB23E2"/>
    <w:rsid w:val="00AB240D"/>
    <w:rsid w:val="00AB2948"/>
    <w:rsid w:val="00AB304B"/>
    <w:rsid w:val="00AB5FA1"/>
    <w:rsid w:val="00AB626D"/>
    <w:rsid w:val="00AC031F"/>
    <w:rsid w:val="00AC1F33"/>
    <w:rsid w:val="00AC2A83"/>
    <w:rsid w:val="00AC384E"/>
    <w:rsid w:val="00AC3C48"/>
    <w:rsid w:val="00AC66CC"/>
    <w:rsid w:val="00AC6713"/>
    <w:rsid w:val="00AD0AA6"/>
    <w:rsid w:val="00AD12B7"/>
    <w:rsid w:val="00AD19EE"/>
    <w:rsid w:val="00AD20AC"/>
    <w:rsid w:val="00AD2625"/>
    <w:rsid w:val="00AD2FB2"/>
    <w:rsid w:val="00AD41C1"/>
    <w:rsid w:val="00AD4C2A"/>
    <w:rsid w:val="00AD5794"/>
    <w:rsid w:val="00AD5AF4"/>
    <w:rsid w:val="00AD5D81"/>
    <w:rsid w:val="00AD7EDC"/>
    <w:rsid w:val="00AE060A"/>
    <w:rsid w:val="00AE098A"/>
    <w:rsid w:val="00AE1277"/>
    <w:rsid w:val="00AE1C4F"/>
    <w:rsid w:val="00AE207D"/>
    <w:rsid w:val="00AE2268"/>
    <w:rsid w:val="00AE31A4"/>
    <w:rsid w:val="00AE32C4"/>
    <w:rsid w:val="00AE3466"/>
    <w:rsid w:val="00AE3661"/>
    <w:rsid w:val="00AE3A4A"/>
    <w:rsid w:val="00AE52C6"/>
    <w:rsid w:val="00AE5D97"/>
    <w:rsid w:val="00AE5F14"/>
    <w:rsid w:val="00AE61C6"/>
    <w:rsid w:val="00AE6636"/>
    <w:rsid w:val="00AE6860"/>
    <w:rsid w:val="00AE6EBB"/>
    <w:rsid w:val="00AE7799"/>
    <w:rsid w:val="00AE7F05"/>
    <w:rsid w:val="00AE7F9B"/>
    <w:rsid w:val="00AF0D09"/>
    <w:rsid w:val="00AF141B"/>
    <w:rsid w:val="00AF2726"/>
    <w:rsid w:val="00AF2F4C"/>
    <w:rsid w:val="00AF35DA"/>
    <w:rsid w:val="00AF3867"/>
    <w:rsid w:val="00AF3F34"/>
    <w:rsid w:val="00AF4237"/>
    <w:rsid w:val="00AF428E"/>
    <w:rsid w:val="00AF4D4B"/>
    <w:rsid w:val="00AF5887"/>
    <w:rsid w:val="00AF5BE9"/>
    <w:rsid w:val="00AF5F46"/>
    <w:rsid w:val="00AF6A16"/>
    <w:rsid w:val="00AF6E90"/>
    <w:rsid w:val="00AF743B"/>
    <w:rsid w:val="00AF7997"/>
    <w:rsid w:val="00B00B16"/>
    <w:rsid w:val="00B00E7A"/>
    <w:rsid w:val="00B00F5C"/>
    <w:rsid w:val="00B00F7A"/>
    <w:rsid w:val="00B00F86"/>
    <w:rsid w:val="00B01344"/>
    <w:rsid w:val="00B02604"/>
    <w:rsid w:val="00B02C52"/>
    <w:rsid w:val="00B02CF1"/>
    <w:rsid w:val="00B030CB"/>
    <w:rsid w:val="00B03AE3"/>
    <w:rsid w:val="00B044E8"/>
    <w:rsid w:val="00B04AE0"/>
    <w:rsid w:val="00B053D6"/>
    <w:rsid w:val="00B05EAD"/>
    <w:rsid w:val="00B0713B"/>
    <w:rsid w:val="00B07878"/>
    <w:rsid w:val="00B104CE"/>
    <w:rsid w:val="00B107C9"/>
    <w:rsid w:val="00B11BDA"/>
    <w:rsid w:val="00B1200D"/>
    <w:rsid w:val="00B13ADF"/>
    <w:rsid w:val="00B14EDF"/>
    <w:rsid w:val="00B1525E"/>
    <w:rsid w:val="00B154F4"/>
    <w:rsid w:val="00B15E0F"/>
    <w:rsid w:val="00B16C49"/>
    <w:rsid w:val="00B170C5"/>
    <w:rsid w:val="00B172F9"/>
    <w:rsid w:val="00B20537"/>
    <w:rsid w:val="00B20608"/>
    <w:rsid w:val="00B20B72"/>
    <w:rsid w:val="00B210A0"/>
    <w:rsid w:val="00B21D05"/>
    <w:rsid w:val="00B2283F"/>
    <w:rsid w:val="00B22D38"/>
    <w:rsid w:val="00B22F56"/>
    <w:rsid w:val="00B235C1"/>
    <w:rsid w:val="00B24DB2"/>
    <w:rsid w:val="00B25378"/>
    <w:rsid w:val="00B27121"/>
    <w:rsid w:val="00B278A1"/>
    <w:rsid w:val="00B27954"/>
    <w:rsid w:val="00B27BBB"/>
    <w:rsid w:val="00B30467"/>
    <w:rsid w:val="00B3057E"/>
    <w:rsid w:val="00B30BA0"/>
    <w:rsid w:val="00B30DA6"/>
    <w:rsid w:val="00B32B0B"/>
    <w:rsid w:val="00B331CA"/>
    <w:rsid w:val="00B33835"/>
    <w:rsid w:val="00B33A6E"/>
    <w:rsid w:val="00B33DF5"/>
    <w:rsid w:val="00B3488B"/>
    <w:rsid w:val="00B35629"/>
    <w:rsid w:val="00B363CD"/>
    <w:rsid w:val="00B36B5D"/>
    <w:rsid w:val="00B37317"/>
    <w:rsid w:val="00B373D2"/>
    <w:rsid w:val="00B374F2"/>
    <w:rsid w:val="00B37D5F"/>
    <w:rsid w:val="00B37DB0"/>
    <w:rsid w:val="00B4010C"/>
    <w:rsid w:val="00B402E4"/>
    <w:rsid w:val="00B41260"/>
    <w:rsid w:val="00B428D2"/>
    <w:rsid w:val="00B43097"/>
    <w:rsid w:val="00B4377A"/>
    <w:rsid w:val="00B43B49"/>
    <w:rsid w:val="00B43C13"/>
    <w:rsid w:val="00B4443C"/>
    <w:rsid w:val="00B446A6"/>
    <w:rsid w:val="00B45153"/>
    <w:rsid w:val="00B45582"/>
    <w:rsid w:val="00B458DE"/>
    <w:rsid w:val="00B470FC"/>
    <w:rsid w:val="00B47123"/>
    <w:rsid w:val="00B473B6"/>
    <w:rsid w:val="00B47C84"/>
    <w:rsid w:val="00B51018"/>
    <w:rsid w:val="00B516B6"/>
    <w:rsid w:val="00B5197E"/>
    <w:rsid w:val="00B53658"/>
    <w:rsid w:val="00B54006"/>
    <w:rsid w:val="00B54AB5"/>
    <w:rsid w:val="00B54D0F"/>
    <w:rsid w:val="00B56574"/>
    <w:rsid w:val="00B57705"/>
    <w:rsid w:val="00B60914"/>
    <w:rsid w:val="00B60CE3"/>
    <w:rsid w:val="00B6194E"/>
    <w:rsid w:val="00B61F74"/>
    <w:rsid w:val="00B62344"/>
    <w:rsid w:val="00B62685"/>
    <w:rsid w:val="00B6273B"/>
    <w:rsid w:val="00B62819"/>
    <w:rsid w:val="00B62849"/>
    <w:rsid w:val="00B643CA"/>
    <w:rsid w:val="00B661CD"/>
    <w:rsid w:val="00B6675D"/>
    <w:rsid w:val="00B66C53"/>
    <w:rsid w:val="00B670E7"/>
    <w:rsid w:val="00B674E0"/>
    <w:rsid w:val="00B67525"/>
    <w:rsid w:val="00B67840"/>
    <w:rsid w:val="00B70120"/>
    <w:rsid w:val="00B716F6"/>
    <w:rsid w:val="00B71A25"/>
    <w:rsid w:val="00B723C4"/>
    <w:rsid w:val="00B728AD"/>
    <w:rsid w:val="00B72B77"/>
    <w:rsid w:val="00B72DC4"/>
    <w:rsid w:val="00B73AC3"/>
    <w:rsid w:val="00B74470"/>
    <w:rsid w:val="00B751F6"/>
    <w:rsid w:val="00B754E2"/>
    <w:rsid w:val="00B757D5"/>
    <w:rsid w:val="00B75D76"/>
    <w:rsid w:val="00B75EB3"/>
    <w:rsid w:val="00B76D46"/>
    <w:rsid w:val="00B77251"/>
    <w:rsid w:val="00B77E07"/>
    <w:rsid w:val="00B80880"/>
    <w:rsid w:val="00B80E18"/>
    <w:rsid w:val="00B8121C"/>
    <w:rsid w:val="00B8126C"/>
    <w:rsid w:val="00B815D1"/>
    <w:rsid w:val="00B81804"/>
    <w:rsid w:val="00B82862"/>
    <w:rsid w:val="00B82CF3"/>
    <w:rsid w:val="00B82D7E"/>
    <w:rsid w:val="00B83331"/>
    <w:rsid w:val="00B84905"/>
    <w:rsid w:val="00B849E7"/>
    <w:rsid w:val="00B84BB0"/>
    <w:rsid w:val="00B84EEF"/>
    <w:rsid w:val="00B86D00"/>
    <w:rsid w:val="00B870ED"/>
    <w:rsid w:val="00B87651"/>
    <w:rsid w:val="00B87818"/>
    <w:rsid w:val="00B87870"/>
    <w:rsid w:val="00B8795C"/>
    <w:rsid w:val="00B87B79"/>
    <w:rsid w:val="00B87C23"/>
    <w:rsid w:val="00B9075D"/>
    <w:rsid w:val="00B92A64"/>
    <w:rsid w:val="00B94348"/>
    <w:rsid w:val="00B94C20"/>
    <w:rsid w:val="00B94CDD"/>
    <w:rsid w:val="00B9534B"/>
    <w:rsid w:val="00B95827"/>
    <w:rsid w:val="00B95E76"/>
    <w:rsid w:val="00B96EAE"/>
    <w:rsid w:val="00B97C39"/>
    <w:rsid w:val="00BA02DD"/>
    <w:rsid w:val="00BA1388"/>
    <w:rsid w:val="00BA2171"/>
    <w:rsid w:val="00BA2707"/>
    <w:rsid w:val="00BA39E8"/>
    <w:rsid w:val="00BA59FE"/>
    <w:rsid w:val="00BA5AC6"/>
    <w:rsid w:val="00BA5C30"/>
    <w:rsid w:val="00BA64AC"/>
    <w:rsid w:val="00BA681D"/>
    <w:rsid w:val="00BA69D5"/>
    <w:rsid w:val="00BA6EFE"/>
    <w:rsid w:val="00BA76BC"/>
    <w:rsid w:val="00BB0508"/>
    <w:rsid w:val="00BB10BD"/>
    <w:rsid w:val="00BB18A7"/>
    <w:rsid w:val="00BB19E5"/>
    <w:rsid w:val="00BB215B"/>
    <w:rsid w:val="00BB2713"/>
    <w:rsid w:val="00BB2873"/>
    <w:rsid w:val="00BB301F"/>
    <w:rsid w:val="00BB3318"/>
    <w:rsid w:val="00BB4DB1"/>
    <w:rsid w:val="00BB5A4C"/>
    <w:rsid w:val="00BB679E"/>
    <w:rsid w:val="00BB7209"/>
    <w:rsid w:val="00BB760F"/>
    <w:rsid w:val="00BB763E"/>
    <w:rsid w:val="00BC0980"/>
    <w:rsid w:val="00BC1221"/>
    <w:rsid w:val="00BC1265"/>
    <w:rsid w:val="00BC1333"/>
    <w:rsid w:val="00BC19B0"/>
    <w:rsid w:val="00BC1A3E"/>
    <w:rsid w:val="00BC23EC"/>
    <w:rsid w:val="00BC2B6D"/>
    <w:rsid w:val="00BC35D3"/>
    <w:rsid w:val="00BC3C52"/>
    <w:rsid w:val="00BC463D"/>
    <w:rsid w:val="00BC532B"/>
    <w:rsid w:val="00BC592F"/>
    <w:rsid w:val="00BC6F2B"/>
    <w:rsid w:val="00BC707E"/>
    <w:rsid w:val="00BC753C"/>
    <w:rsid w:val="00BD08C1"/>
    <w:rsid w:val="00BD0C64"/>
    <w:rsid w:val="00BD1C75"/>
    <w:rsid w:val="00BD2186"/>
    <w:rsid w:val="00BD25B4"/>
    <w:rsid w:val="00BD2841"/>
    <w:rsid w:val="00BD3087"/>
    <w:rsid w:val="00BD3A08"/>
    <w:rsid w:val="00BD3FF0"/>
    <w:rsid w:val="00BD4111"/>
    <w:rsid w:val="00BD41DE"/>
    <w:rsid w:val="00BD4599"/>
    <w:rsid w:val="00BD5B98"/>
    <w:rsid w:val="00BD6362"/>
    <w:rsid w:val="00BD6BAE"/>
    <w:rsid w:val="00BD6DC2"/>
    <w:rsid w:val="00BD741E"/>
    <w:rsid w:val="00BD75D0"/>
    <w:rsid w:val="00BE09B7"/>
    <w:rsid w:val="00BE0A03"/>
    <w:rsid w:val="00BE2153"/>
    <w:rsid w:val="00BE267F"/>
    <w:rsid w:val="00BE27AD"/>
    <w:rsid w:val="00BE2D2D"/>
    <w:rsid w:val="00BE35A3"/>
    <w:rsid w:val="00BE42C6"/>
    <w:rsid w:val="00BE43B9"/>
    <w:rsid w:val="00BE4925"/>
    <w:rsid w:val="00BE4B2F"/>
    <w:rsid w:val="00BE57A0"/>
    <w:rsid w:val="00BE5C77"/>
    <w:rsid w:val="00BE5D05"/>
    <w:rsid w:val="00BE5EE7"/>
    <w:rsid w:val="00BE7CD0"/>
    <w:rsid w:val="00BF039D"/>
    <w:rsid w:val="00BF124A"/>
    <w:rsid w:val="00BF2063"/>
    <w:rsid w:val="00BF300F"/>
    <w:rsid w:val="00BF3D46"/>
    <w:rsid w:val="00BF47E1"/>
    <w:rsid w:val="00BF4A4C"/>
    <w:rsid w:val="00BF5A1C"/>
    <w:rsid w:val="00BF5F1E"/>
    <w:rsid w:val="00BF5F4B"/>
    <w:rsid w:val="00BF65D8"/>
    <w:rsid w:val="00BF6958"/>
    <w:rsid w:val="00BF6BB3"/>
    <w:rsid w:val="00BF72D1"/>
    <w:rsid w:val="00BF7940"/>
    <w:rsid w:val="00BF794C"/>
    <w:rsid w:val="00BF7C86"/>
    <w:rsid w:val="00BF7F24"/>
    <w:rsid w:val="00C00CFF"/>
    <w:rsid w:val="00C0105D"/>
    <w:rsid w:val="00C01501"/>
    <w:rsid w:val="00C015E8"/>
    <w:rsid w:val="00C0241C"/>
    <w:rsid w:val="00C0253F"/>
    <w:rsid w:val="00C02C0C"/>
    <w:rsid w:val="00C02E2B"/>
    <w:rsid w:val="00C044BD"/>
    <w:rsid w:val="00C05250"/>
    <w:rsid w:val="00C05A6D"/>
    <w:rsid w:val="00C06082"/>
    <w:rsid w:val="00C06C3E"/>
    <w:rsid w:val="00C06CDD"/>
    <w:rsid w:val="00C1120E"/>
    <w:rsid w:val="00C122FD"/>
    <w:rsid w:val="00C128E9"/>
    <w:rsid w:val="00C12D9E"/>
    <w:rsid w:val="00C132AD"/>
    <w:rsid w:val="00C13388"/>
    <w:rsid w:val="00C15D78"/>
    <w:rsid w:val="00C16FA2"/>
    <w:rsid w:val="00C16FD9"/>
    <w:rsid w:val="00C17EC8"/>
    <w:rsid w:val="00C20835"/>
    <w:rsid w:val="00C20F0A"/>
    <w:rsid w:val="00C21A12"/>
    <w:rsid w:val="00C21AB3"/>
    <w:rsid w:val="00C22CC8"/>
    <w:rsid w:val="00C234CB"/>
    <w:rsid w:val="00C23B37"/>
    <w:rsid w:val="00C23C67"/>
    <w:rsid w:val="00C246AC"/>
    <w:rsid w:val="00C25426"/>
    <w:rsid w:val="00C259C2"/>
    <w:rsid w:val="00C26084"/>
    <w:rsid w:val="00C26568"/>
    <w:rsid w:val="00C27F2A"/>
    <w:rsid w:val="00C3018A"/>
    <w:rsid w:val="00C31248"/>
    <w:rsid w:val="00C3159B"/>
    <w:rsid w:val="00C321BF"/>
    <w:rsid w:val="00C33658"/>
    <w:rsid w:val="00C33AD5"/>
    <w:rsid w:val="00C33E7E"/>
    <w:rsid w:val="00C33F8F"/>
    <w:rsid w:val="00C35A60"/>
    <w:rsid w:val="00C362E7"/>
    <w:rsid w:val="00C36D85"/>
    <w:rsid w:val="00C37DCA"/>
    <w:rsid w:val="00C41105"/>
    <w:rsid w:val="00C427AB"/>
    <w:rsid w:val="00C42B4E"/>
    <w:rsid w:val="00C43A11"/>
    <w:rsid w:val="00C43CE2"/>
    <w:rsid w:val="00C43D3D"/>
    <w:rsid w:val="00C43E5A"/>
    <w:rsid w:val="00C4404B"/>
    <w:rsid w:val="00C44A8D"/>
    <w:rsid w:val="00C44E8D"/>
    <w:rsid w:val="00C450D1"/>
    <w:rsid w:val="00C467D1"/>
    <w:rsid w:val="00C47598"/>
    <w:rsid w:val="00C477D5"/>
    <w:rsid w:val="00C47FE7"/>
    <w:rsid w:val="00C501AE"/>
    <w:rsid w:val="00C5059D"/>
    <w:rsid w:val="00C50B3A"/>
    <w:rsid w:val="00C51D29"/>
    <w:rsid w:val="00C52C95"/>
    <w:rsid w:val="00C52DCF"/>
    <w:rsid w:val="00C53BCE"/>
    <w:rsid w:val="00C5417B"/>
    <w:rsid w:val="00C545C2"/>
    <w:rsid w:val="00C54A5B"/>
    <w:rsid w:val="00C54E51"/>
    <w:rsid w:val="00C551B4"/>
    <w:rsid w:val="00C55A22"/>
    <w:rsid w:val="00C560F6"/>
    <w:rsid w:val="00C565A0"/>
    <w:rsid w:val="00C56628"/>
    <w:rsid w:val="00C56720"/>
    <w:rsid w:val="00C56A61"/>
    <w:rsid w:val="00C56BD7"/>
    <w:rsid w:val="00C56D59"/>
    <w:rsid w:val="00C5725A"/>
    <w:rsid w:val="00C5737C"/>
    <w:rsid w:val="00C602C3"/>
    <w:rsid w:val="00C60327"/>
    <w:rsid w:val="00C620F2"/>
    <w:rsid w:val="00C629D4"/>
    <w:rsid w:val="00C64CAB"/>
    <w:rsid w:val="00C6634D"/>
    <w:rsid w:val="00C668DD"/>
    <w:rsid w:val="00C67124"/>
    <w:rsid w:val="00C67656"/>
    <w:rsid w:val="00C71411"/>
    <w:rsid w:val="00C71793"/>
    <w:rsid w:val="00C72660"/>
    <w:rsid w:val="00C7296F"/>
    <w:rsid w:val="00C73029"/>
    <w:rsid w:val="00C7306B"/>
    <w:rsid w:val="00C738B9"/>
    <w:rsid w:val="00C74758"/>
    <w:rsid w:val="00C74E61"/>
    <w:rsid w:val="00C7688E"/>
    <w:rsid w:val="00C7695B"/>
    <w:rsid w:val="00C77015"/>
    <w:rsid w:val="00C7768A"/>
    <w:rsid w:val="00C80275"/>
    <w:rsid w:val="00C80311"/>
    <w:rsid w:val="00C8113E"/>
    <w:rsid w:val="00C82600"/>
    <w:rsid w:val="00C827C9"/>
    <w:rsid w:val="00C82DA8"/>
    <w:rsid w:val="00C83684"/>
    <w:rsid w:val="00C84209"/>
    <w:rsid w:val="00C84521"/>
    <w:rsid w:val="00C84A41"/>
    <w:rsid w:val="00C84BB8"/>
    <w:rsid w:val="00C85743"/>
    <w:rsid w:val="00C8608E"/>
    <w:rsid w:val="00C861BF"/>
    <w:rsid w:val="00C86848"/>
    <w:rsid w:val="00C86BD0"/>
    <w:rsid w:val="00C878FA"/>
    <w:rsid w:val="00C87F18"/>
    <w:rsid w:val="00C90378"/>
    <w:rsid w:val="00C9081D"/>
    <w:rsid w:val="00C91131"/>
    <w:rsid w:val="00C915B7"/>
    <w:rsid w:val="00C917C8"/>
    <w:rsid w:val="00C91AA6"/>
    <w:rsid w:val="00C92233"/>
    <w:rsid w:val="00C928C9"/>
    <w:rsid w:val="00C92AD1"/>
    <w:rsid w:val="00C93380"/>
    <w:rsid w:val="00C9552D"/>
    <w:rsid w:val="00C96176"/>
    <w:rsid w:val="00C97139"/>
    <w:rsid w:val="00CA03EC"/>
    <w:rsid w:val="00CA0576"/>
    <w:rsid w:val="00CA1195"/>
    <w:rsid w:val="00CA1784"/>
    <w:rsid w:val="00CA1816"/>
    <w:rsid w:val="00CA1E25"/>
    <w:rsid w:val="00CA3884"/>
    <w:rsid w:val="00CA3975"/>
    <w:rsid w:val="00CA543D"/>
    <w:rsid w:val="00CA5854"/>
    <w:rsid w:val="00CA5906"/>
    <w:rsid w:val="00CA59FC"/>
    <w:rsid w:val="00CA5D5D"/>
    <w:rsid w:val="00CA6083"/>
    <w:rsid w:val="00CA6682"/>
    <w:rsid w:val="00CB0235"/>
    <w:rsid w:val="00CB02AF"/>
    <w:rsid w:val="00CB10A9"/>
    <w:rsid w:val="00CB115F"/>
    <w:rsid w:val="00CB11E2"/>
    <w:rsid w:val="00CB1565"/>
    <w:rsid w:val="00CB1AF0"/>
    <w:rsid w:val="00CB2856"/>
    <w:rsid w:val="00CB2974"/>
    <w:rsid w:val="00CB3251"/>
    <w:rsid w:val="00CB49D8"/>
    <w:rsid w:val="00CB4C76"/>
    <w:rsid w:val="00CB7755"/>
    <w:rsid w:val="00CB79FE"/>
    <w:rsid w:val="00CB7C52"/>
    <w:rsid w:val="00CC02C3"/>
    <w:rsid w:val="00CC0E56"/>
    <w:rsid w:val="00CC2197"/>
    <w:rsid w:val="00CC21A4"/>
    <w:rsid w:val="00CC3A14"/>
    <w:rsid w:val="00CC3B73"/>
    <w:rsid w:val="00CC4A53"/>
    <w:rsid w:val="00CC5FE7"/>
    <w:rsid w:val="00CC6B17"/>
    <w:rsid w:val="00CC721D"/>
    <w:rsid w:val="00CC7440"/>
    <w:rsid w:val="00CC7B46"/>
    <w:rsid w:val="00CC7D35"/>
    <w:rsid w:val="00CD0020"/>
    <w:rsid w:val="00CD0A95"/>
    <w:rsid w:val="00CD237B"/>
    <w:rsid w:val="00CD23AA"/>
    <w:rsid w:val="00CD2432"/>
    <w:rsid w:val="00CD28A0"/>
    <w:rsid w:val="00CD2919"/>
    <w:rsid w:val="00CD3469"/>
    <w:rsid w:val="00CD37DB"/>
    <w:rsid w:val="00CD5443"/>
    <w:rsid w:val="00CD5524"/>
    <w:rsid w:val="00CD55BF"/>
    <w:rsid w:val="00CD56C6"/>
    <w:rsid w:val="00CD61CB"/>
    <w:rsid w:val="00CD7F77"/>
    <w:rsid w:val="00CE0C9E"/>
    <w:rsid w:val="00CE1633"/>
    <w:rsid w:val="00CE2782"/>
    <w:rsid w:val="00CE3069"/>
    <w:rsid w:val="00CE3315"/>
    <w:rsid w:val="00CE440A"/>
    <w:rsid w:val="00CE459C"/>
    <w:rsid w:val="00CE50E6"/>
    <w:rsid w:val="00CE5307"/>
    <w:rsid w:val="00CE5432"/>
    <w:rsid w:val="00CE64BE"/>
    <w:rsid w:val="00CE66C6"/>
    <w:rsid w:val="00CE6EC0"/>
    <w:rsid w:val="00CE7C45"/>
    <w:rsid w:val="00CF017E"/>
    <w:rsid w:val="00CF142A"/>
    <w:rsid w:val="00CF242E"/>
    <w:rsid w:val="00CF296C"/>
    <w:rsid w:val="00CF2A00"/>
    <w:rsid w:val="00CF33DB"/>
    <w:rsid w:val="00CF3A59"/>
    <w:rsid w:val="00CF4ECB"/>
    <w:rsid w:val="00CF584E"/>
    <w:rsid w:val="00CF6331"/>
    <w:rsid w:val="00CF657F"/>
    <w:rsid w:val="00CF769F"/>
    <w:rsid w:val="00D00A0A"/>
    <w:rsid w:val="00D00FFF"/>
    <w:rsid w:val="00D014CD"/>
    <w:rsid w:val="00D018E2"/>
    <w:rsid w:val="00D01BDE"/>
    <w:rsid w:val="00D026EE"/>
    <w:rsid w:val="00D03A82"/>
    <w:rsid w:val="00D05074"/>
    <w:rsid w:val="00D05323"/>
    <w:rsid w:val="00D058B7"/>
    <w:rsid w:val="00D06A80"/>
    <w:rsid w:val="00D0721F"/>
    <w:rsid w:val="00D079AB"/>
    <w:rsid w:val="00D1289A"/>
    <w:rsid w:val="00D13AC1"/>
    <w:rsid w:val="00D13EE3"/>
    <w:rsid w:val="00D142FB"/>
    <w:rsid w:val="00D145A0"/>
    <w:rsid w:val="00D16753"/>
    <w:rsid w:val="00D16818"/>
    <w:rsid w:val="00D169E3"/>
    <w:rsid w:val="00D16A31"/>
    <w:rsid w:val="00D17BC7"/>
    <w:rsid w:val="00D17C6A"/>
    <w:rsid w:val="00D17E9A"/>
    <w:rsid w:val="00D20388"/>
    <w:rsid w:val="00D21812"/>
    <w:rsid w:val="00D2299A"/>
    <w:rsid w:val="00D232D8"/>
    <w:rsid w:val="00D2388D"/>
    <w:rsid w:val="00D2439A"/>
    <w:rsid w:val="00D258F0"/>
    <w:rsid w:val="00D25FCE"/>
    <w:rsid w:val="00D27716"/>
    <w:rsid w:val="00D2773E"/>
    <w:rsid w:val="00D27AE6"/>
    <w:rsid w:val="00D305FE"/>
    <w:rsid w:val="00D306C0"/>
    <w:rsid w:val="00D30AFF"/>
    <w:rsid w:val="00D30BDC"/>
    <w:rsid w:val="00D30D58"/>
    <w:rsid w:val="00D31A10"/>
    <w:rsid w:val="00D336D7"/>
    <w:rsid w:val="00D33DF3"/>
    <w:rsid w:val="00D33E1E"/>
    <w:rsid w:val="00D341FC"/>
    <w:rsid w:val="00D3542C"/>
    <w:rsid w:val="00D3575B"/>
    <w:rsid w:val="00D357B6"/>
    <w:rsid w:val="00D369E1"/>
    <w:rsid w:val="00D40522"/>
    <w:rsid w:val="00D407AC"/>
    <w:rsid w:val="00D4089B"/>
    <w:rsid w:val="00D408E6"/>
    <w:rsid w:val="00D41075"/>
    <w:rsid w:val="00D411FC"/>
    <w:rsid w:val="00D41D59"/>
    <w:rsid w:val="00D429B6"/>
    <w:rsid w:val="00D431EE"/>
    <w:rsid w:val="00D438E2"/>
    <w:rsid w:val="00D43BD0"/>
    <w:rsid w:val="00D43DB7"/>
    <w:rsid w:val="00D440B5"/>
    <w:rsid w:val="00D44415"/>
    <w:rsid w:val="00D44969"/>
    <w:rsid w:val="00D45239"/>
    <w:rsid w:val="00D45B62"/>
    <w:rsid w:val="00D45CF7"/>
    <w:rsid w:val="00D46EB7"/>
    <w:rsid w:val="00D473C5"/>
    <w:rsid w:val="00D47B8E"/>
    <w:rsid w:val="00D504A1"/>
    <w:rsid w:val="00D50BE0"/>
    <w:rsid w:val="00D51D60"/>
    <w:rsid w:val="00D53924"/>
    <w:rsid w:val="00D53DE6"/>
    <w:rsid w:val="00D53FE6"/>
    <w:rsid w:val="00D55034"/>
    <w:rsid w:val="00D55C43"/>
    <w:rsid w:val="00D55C86"/>
    <w:rsid w:val="00D560E0"/>
    <w:rsid w:val="00D56B10"/>
    <w:rsid w:val="00D57A6B"/>
    <w:rsid w:val="00D600A3"/>
    <w:rsid w:val="00D61692"/>
    <w:rsid w:val="00D6256C"/>
    <w:rsid w:val="00D63C43"/>
    <w:rsid w:val="00D64612"/>
    <w:rsid w:val="00D64BDC"/>
    <w:rsid w:val="00D65617"/>
    <w:rsid w:val="00D669D5"/>
    <w:rsid w:val="00D67141"/>
    <w:rsid w:val="00D675F8"/>
    <w:rsid w:val="00D70812"/>
    <w:rsid w:val="00D70A2A"/>
    <w:rsid w:val="00D7184E"/>
    <w:rsid w:val="00D719B1"/>
    <w:rsid w:val="00D71A66"/>
    <w:rsid w:val="00D739E7"/>
    <w:rsid w:val="00D7441D"/>
    <w:rsid w:val="00D745ED"/>
    <w:rsid w:val="00D74B39"/>
    <w:rsid w:val="00D7505A"/>
    <w:rsid w:val="00D759FC"/>
    <w:rsid w:val="00D75A21"/>
    <w:rsid w:val="00D76642"/>
    <w:rsid w:val="00D76901"/>
    <w:rsid w:val="00D76AD4"/>
    <w:rsid w:val="00D770CC"/>
    <w:rsid w:val="00D77C98"/>
    <w:rsid w:val="00D806D4"/>
    <w:rsid w:val="00D82349"/>
    <w:rsid w:val="00D828A3"/>
    <w:rsid w:val="00D82A84"/>
    <w:rsid w:val="00D82C58"/>
    <w:rsid w:val="00D83764"/>
    <w:rsid w:val="00D83FB3"/>
    <w:rsid w:val="00D853E0"/>
    <w:rsid w:val="00D854B7"/>
    <w:rsid w:val="00D85698"/>
    <w:rsid w:val="00D857F5"/>
    <w:rsid w:val="00D85915"/>
    <w:rsid w:val="00D85D44"/>
    <w:rsid w:val="00D85E80"/>
    <w:rsid w:val="00D8678B"/>
    <w:rsid w:val="00D90181"/>
    <w:rsid w:val="00D902DA"/>
    <w:rsid w:val="00D90752"/>
    <w:rsid w:val="00D91072"/>
    <w:rsid w:val="00D93774"/>
    <w:rsid w:val="00D9405D"/>
    <w:rsid w:val="00D95362"/>
    <w:rsid w:val="00D95649"/>
    <w:rsid w:val="00D961D7"/>
    <w:rsid w:val="00D968CA"/>
    <w:rsid w:val="00D96A68"/>
    <w:rsid w:val="00D96D09"/>
    <w:rsid w:val="00D97188"/>
    <w:rsid w:val="00D974DB"/>
    <w:rsid w:val="00D97875"/>
    <w:rsid w:val="00D97991"/>
    <w:rsid w:val="00D97B72"/>
    <w:rsid w:val="00D97D82"/>
    <w:rsid w:val="00DA02B9"/>
    <w:rsid w:val="00DA0304"/>
    <w:rsid w:val="00DA0947"/>
    <w:rsid w:val="00DA16A7"/>
    <w:rsid w:val="00DA1D65"/>
    <w:rsid w:val="00DA2665"/>
    <w:rsid w:val="00DA2CF1"/>
    <w:rsid w:val="00DA3C0F"/>
    <w:rsid w:val="00DA3D6C"/>
    <w:rsid w:val="00DA4185"/>
    <w:rsid w:val="00DA54F7"/>
    <w:rsid w:val="00DA5FF5"/>
    <w:rsid w:val="00DB099B"/>
    <w:rsid w:val="00DB0CA3"/>
    <w:rsid w:val="00DB1881"/>
    <w:rsid w:val="00DB1BDB"/>
    <w:rsid w:val="00DB335E"/>
    <w:rsid w:val="00DB37DD"/>
    <w:rsid w:val="00DB4212"/>
    <w:rsid w:val="00DB47E9"/>
    <w:rsid w:val="00DB4D81"/>
    <w:rsid w:val="00DB4F2A"/>
    <w:rsid w:val="00DB6B22"/>
    <w:rsid w:val="00DB75ED"/>
    <w:rsid w:val="00DB7C3D"/>
    <w:rsid w:val="00DC132E"/>
    <w:rsid w:val="00DC1F69"/>
    <w:rsid w:val="00DC23E4"/>
    <w:rsid w:val="00DC29C5"/>
    <w:rsid w:val="00DC342B"/>
    <w:rsid w:val="00DC3B85"/>
    <w:rsid w:val="00DC3F15"/>
    <w:rsid w:val="00DC46C3"/>
    <w:rsid w:val="00DC4C35"/>
    <w:rsid w:val="00DC4D0C"/>
    <w:rsid w:val="00DC4EA5"/>
    <w:rsid w:val="00DC51B8"/>
    <w:rsid w:val="00DC7CC1"/>
    <w:rsid w:val="00DD039E"/>
    <w:rsid w:val="00DD1BA9"/>
    <w:rsid w:val="00DD22F6"/>
    <w:rsid w:val="00DD2540"/>
    <w:rsid w:val="00DD3A17"/>
    <w:rsid w:val="00DD4E48"/>
    <w:rsid w:val="00DD51F5"/>
    <w:rsid w:val="00DD5DE0"/>
    <w:rsid w:val="00DD61BD"/>
    <w:rsid w:val="00DD63BB"/>
    <w:rsid w:val="00DD6AE0"/>
    <w:rsid w:val="00DE089F"/>
    <w:rsid w:val="00DE19E0"/>
    <w:rsid w:val="00DE49B7"/>
    <w:rsid w:val="00DE57F5"/>
    <w:rsid w:val="00DE6135"/>
    <w:rsid w:val="00DE6A14"/>
    <w:rsid w:val="00DE7650"/>
    <w:rsid w:val="00DE78B8"/>
    <w:rsid w:val="00DE7DB0"/>
    <w:rsid w:val="00DE7E59"/>
    <w:rsid w:val="00DF175E"/>
    <w:rsid w:val="00DF176E"/>
    <w:rsid w:val="00DF19E1"/>
    <w:rsid w:val="00DF25CB"/>
    <w:rsid w:val="00DF2BA2"/>
    <w:rsid w:val="00DF2FD3"/>
    <w:rsid w:val="00DF307C"/>
    <w:rsid w:val="00DF32B6"/>
    <w:rsid w:val="00DF5F25"/>
    <w:rsid w:val="00DF66DE"/>
    <w:rsid w:val="00DF72BC"/>
    <w:rsid w:val="00DF73F7"/>
    <w:rsid w:val="00DF7938"/>
    <w:rsid w:val="00DF7E14"/>
    <w:rsid w:val="00E0075F"/>
    <w:rsid w:val="00E00D0E"/>
    <w:rsid w:val="00E019CF"/>
    <w:rsid w:val="00E01A16"/>
    <w:rsid w:val="00E01F6B"/>
    <w:rsid w:val="00E03288"/>
    <w:rsid w:val="00E03B4B"/>
    <w:rsid w:val="00E03C8A"/>
    <w:rsid w:val="00E04F6B"/>
    <w:rsid w:val="00E05926"/>
    <w:rsid w:val="00E05F09"/>
    <w:rsid w:val="00E06012"/>
    <w:rsid w:val="00E06394"/>
    <w:rsid w:val="00E06CBD"/>
    <w:rsid w:val="00E070B9"/>
    <w:rsid w:val="00E073EA"/>
    <w:rsid w:val="00E07989"/>
    <w:rsid w:val="00E07A97"/>
    <w:rsid w:val="00E1000C"/>
    <w:rsid w:val="00E10DD2"/>
    <w:rsid w:val="00E10EC1"/>
    <w:rsid w:val="00E11842"/>
    <w:rsid w:val="00E12353"/>
    <w:rsid w:val="00E1242C"/>
    <w:rsid w:val="00E13D29"/>
    <w:rsid w:val="00E14733"/>
    <w:rsid w:val="00E14DF8"/>
    <w:rsid w:val="00E1550F"/>
    <w:rsid w:val="00E1774E"/>
    <w:rsid w:val="00E17C9C"/>
    <w:rsid w:val="00E17F23"/>
    <w:rsid w:val="00E20ABF"/>
    <w:rsid w:val="00E20EAE"/>
    <w:rsid w:val="00E2128E"/>
    <w:rsid w:val="00E2141D"/>
    <w:rsid w:val="00E22C9A"/>
    <w:rsid w:val="00E22E39"/>
    <w:rsid w:val="00E236A5"/>
    <w:rsid w:val="00E244ED"/>
    <w:rsid w:val="00E245FC"/>
    <w:rsid w:val="00E246A5"/>
    <w:rsid w:val="00E25313"/>
    <w:rsid w:val="00E26746"/>
    <w:rsid w:val="00E26751"/>
    <w:rsid w:val="00E30C05"/>
    <w:rsid w:val="00E32BF9"/>
    <w:rsid w:val="00E32F49"/>
    <w:rsid w:val="00E33541"/>
    <w:rsid w:val="00E33643"/>
    <w:rsid w:val="00E33751"/>
    <w:rsid w:val="00E338DD"/>
    <w:rsid w:val="00E33DDE"/>
    <w:rsid w:val="00E341A9"/>
    <w:rsid w:val="00E35142"/>
    <w:rsid w:val="00E35387"/>
    <w:rsid w:val="00E36411"/>
    <w:rsid w:val="00E36BCF"/>
    <w:rsid w:val="00E36C97"/>
    <w:rsid w:val="00E37062"/>
    <w:rsid w:val="00E375CB"/>
    <w:rsid w:val="00E37648"/>
    <w:rsid w:val="00E40EE3"/>
    <w:rsid w:val="00E41BDE"/>
    <w:rsid w:val="00E43170"/>
    <w:rsid w:val="00E43681"/>
    <w:rsid w:val="00E43BF6"/>
    <w:rsid w:val="00E44C62"/>
    <w:rsid w:val="00E44D1C"/>
    <w:rsid w:val="00E45C2B"/>
    <w:rsid w:val="00E462C9"/>
    <w:rsid w:val="00E46676"/>
    <w:rsid w:val="00E46678"/>
    <w:rsid w:val="00E469B8"/>
    <w:rsid w:val="00E46B7C"/>
    <w:rsid w:val="00E4746B"/>
    <w:rsid w:val="00E4779C"/>
    <w:rsid w:val="00E4784C"/>
    <w:rsid w:val="00E50A87"/>
    <w:rsid w:val="00E51D7F"/>
    <w:rsid w:val="00E52B2D"/>
    <w:rsid w:val="00E52D2C"/>
    <w:rsid w:val="00E54D9F"/>
    <w:rsid w:val="00E553DE"/>
    <w:rsid w:val="00E56E92"/>
    <w:rsid w:val="00E60CB4"/>
    <w:rsid w:val="00E61B9E"/>
    <w:rsid w:val="00E62A52"/>
    <w:rsid w:val="00E634C8"/>
    <w:rsid w:val="00E63552"/>
    <w:rsid w:val="00E63CE8"/>
    <w:rsid w:val="00E63FC4"/>
    <w:rsid w:val="00E641D0"/>
    <w:rsid w:val="00E6491A"/>
    <w:rsid w:val="00E64C6B"/>
    <w:rsid w:val="00E65346"/>
    <w:rsid w:val="00E65D28"/>
    <w:rsid w:val="00E66FEB"/>
    <w:rsid w:val="00E671B8"/>
    <w:rsid w:val="00E671D0"/>
    <w:rsid w:val="00E676B8"/>
    <w:rsid w:val="00E70609"/>
    <w:rsid w:val="00E7078E"/>
    <w:rsid w:val="00E71FB0"/>
    <w:rsid w:val="00E72A58"/>
    <w:rsid w:val="00E7576B"/>
    <w:rsid w:val="00E759E8"/>
    <w:rsid w:val="00E767A7"/>
    <w:rsid w:val="00E809FA"/>
    <w:rsid w:val="00E80D32"/>
    <w:rsid w:val="00E813BC"/>
    <w:rsid w:val="00E81515"/>
    <w:rsid w:val="00E818FF"/>
    <w:rsid w:val="00E81E24"/>
    <w:rsid w:val="00E83973"/>
    <w:rsid w:val="00E84D8E"/>
    <w:rsid w:val="00E8501B"/>
    <w:rsid w:val="00E8568D"/>
    <w:rsid w:val="00E86625"/>
    <w:rsid w:val="00E90601"/>
    <w:rsid w:val="00E90755"/>
    <w:rsid w:val="00E90D0A"/>
    <w:rsid w:val="00E92078"/>
    <w:rsid w:val="00E92C35"/>
    <w:rsid w:val="00E93B48"/>
    <w:rsid w:val="00E96D03"/>
    <w:rsid w:val="00E96F36"/>
    <w:rsid w:val="00E979B6"/>
    <w:rsid w:val="00EA001E"/>
    <w:rsid w:val="00EA022F"/>
    <w:rsid w:val="00EA08E8"/>
    <w:rsid w:val="00EA0982"/>
    <w:rsid w:val="00EA0FA0"/>
    <w:rsid w:val="00EA151E"/>
    <w:rsid w:val="00EA1B42"/>
    <w:rsid w:val="00EA3EC5"/>
    <w:rsid w:val="00EA3F1D"/>
    <w:rsid w:val="00EA4089"/>
    <w:rsid w:val="00EA436B"/>
    <w:rsid w:val="00EA446B"/>
    <w:rsid w:val="00EA4748"/>
    <w:rsid w:val="00EA4BB2"/>
    <w:rsid w:val="00EA57B7"/>
    <w:rsid w:val="00EA5F10"/>
    <w:rsid w:val="00EA6427"/>
    <w:rsid w:val="00EA65FC"/>
    <w:rsid w:val="00EB0811"/>
    <w:rsid w:val="00EB0E3F"/>
    <w:rsid w:val="00EB0ED2"/>
    <w:rsid w:val="00EB0F2D"/>
    <w:rsid w:val="00EB13F6"/>
    <w:rsid w:val="00EB16B7"/>
    <w:rsid w:val="00EB1888"/>
    <w:rsid w:val="00EB1B56"/>
    <w:rsid w:val="00EB292A"/>
    <w:rsid w:val="00EB2A80"/>
    <w:rsid w:val="00EB2EF0"/>
    <w:rsid w:val="00EB3114"/>
    <w:rsid w:val="00EB3A77"/>
    <w:rsid w:val="00EB3ACB"/>
    <w:rsid w:val="00EB41D7"/>
    <w:rsid w:val="00EB586E"/>
    <w:rsid w:val="00EB75AE"/>
    <w:rsid w:val="00EB7F41"/>
    <w:rsid w:val="00EC003D"/>
    <w:rsid w:val="00EC0151"/>
    <w:rsid w:val="00EC0E21"/>
    <w:rsid w:val="00EC1544"/>
    <w:rsid w:val="00EC1BFB"/>
    <w:rsid w:val="00EC1EEF"/>
    <w:rsid w:val="00EC2D38"/>
    <w:rsid w:val="00EC2DDC"/>
    <w:rsid w:val="00EC337A"/>
    <w:rsid w:val="00EC35AC"/>
    <w:rsid w:val="00EC40DB"/>
    <w:rsid w:val="00EC40F1"/>
    <w:rsid w:val="00EC4ADC"/>
    <w:rsid w:val="00EC658E"/>
    <w:rsid w:val="00EC7003"/>
    <w:rsid w:val="00EC7123"/>
    <w:rsid w:val="00EC7CF2"/>
    <w:rsid w:val="00EC7FBD"/>
    <w:rsid w:val="00ED144D"/>
    <w:rsid w:val="00ED1D09"/>
    <w:rsid w:val="00ED1E2D"/>
    <w:rsid w:val="00ED2FCA"/>
    <w:rsid w:val="00ED3484"/>
    <w:rsid w:val="00ED3491"/>
    <w:rsid w:val="00ED3DAD"/>
    <w:rsid w:val="00ED53BF"/>
    <w:rsid w:val="00ED5B59"/>
    <w:rsid w:val="00ED71C5"/>
    <w:rsid w:val="00ED76BB"/>
    <w:rsid w:val="00EE08F4"/>
    <w:rsid w:val="00EE17F1"/>
    <w:rsid w:val="00EE1FED"/>
    <w:rsid w:val="00EE22B8"/>
    <w:rsid w:val="00EE24A2"/>
    <w:rsid w:val="00EE2C26"/>
    <w:rsid w:val="00EE2D06"/>
    <w:rsid w:val="00EE3178"/>
    <w:rsid w:val="00EE326D"/>
    <w:rsid w:val="00EE4D73"/>
    <w:rsid w:val="00EE4E84"/>
    <w:rsid w:val="00EE52B9"/>
    <w:rsid w:val="00EE7BC4"/>
    <w:rsid w:val="00EF03B4"/>
    <w:rsid w:val="00EF0420"/>
    <w:rsid w:val="00EF09D8"/>
    <w:rsid w:val="00EF0FF6"/>
    <w:rsid w:val="00EF1AB8"/>
    <w:rsid w:val="00EF225B"/>
    <w:rsid w:val="00EF277F"/>
    <w:rsid w:val="00EF30A3"/>
    <w:rsid w:val="00EF4390"/>
    <w:rsid w:val="00EF54DA"/>
    <w:rsid w:val="00EF5617"/>
    <w:rsid w:val="00EF57BF"/>
    <w:rsid w:val="00EF691F"/>
    <w:rsid w:val="00F02D02"/>
    <w:rsid w:val="00F03D24"/>
    <w:rsid w:val="00F03E49"/>
    <w:rsid w:val="00F04658"/>
    <w:rsid w:val="00F053DF"/>
    <w:rsid w:val="00F0677E"/>
    <w:rsid w:val="00F06CB5"/>
    <w:rsid w:val="00F06F9D"/>
    <w:rsid w:val="00F0764F"/>
    <w:rsid w:val="00F07715"/>
    <w:rsid w:val="00F10180"/>
    <w:rsid w:val="00F11947"/>
    <w:rsid w:val="00F11CD6"/>
    <w:rsid w:val="00F11F80"/>
    <w:rsid w:val="00F122B3"/>
    <w:rsid w:val="00F12B34"/>
    <w:rsid w:val="00F1381B"/>
    <w:rsid w:val="00F138F9"/>
    <w:rsid w:val="00F13D6F"/>
    <w:rsid w:val="00F14548"/>
    <w:rsid w:val="00F14B75"/>
    <w:rsid w:val="00F14BEA"/>
    <w:rsid w:val="00F15902"/>
    <w:rsid w:val="00F1593F"/>
    <w:rsid w:val="00F15B84"/>
    <w:rsid w:val="00F16A6F"/>
    <w:rsid w:val="00F206D7"/>
    <w:rsid w:val="00F21645"/>
    <w:rsid w:val="00F22093"/>
    <w:rsid w:val="00F22183"/>
    <w:rsid w:val="00F22730"/>
    <w:rsid w:val="00F22EBA"/>
    <w:rsid w:val="00F2355F"/>
    <w:rsid w:val="00F23CF5"/>
    <w:rsid w:val="00F245B2"/>
    <w:rsid w:val="00F247D0"/>
    <w:rsid w:val="00F254F3"/>
    <w:rsid w:val="00F25805"/>
    <w:rsid w:val="00F25918"/>
    <w:rsid w:val="00F25922"/>
    <w:rsid w:val="00F25F50"/>
    <w:rsid w:val="00F26AA6"/>
    <w:rsid w:val="00F26B36"/>
    <w:rsid w:val="00F27125"/>
    <w:rsid w:val="00F27493"/>
    <w:rsid w:val="00F30625"/>
    <w:rsid w:val="00F31074"/>
    <w:rsid w:val="00F310EF"/>
    <w:rsid w:val="00F326C1"/>
    <w:rsid w:val="00F32D9D"/>
    <w:rsid w:val="00F338FA"/>
    <w:rsid w:val="00F34A90"/>
    <w:rsid w:val="00F34ED6"/>
    <w:rsid w:val="00F358CB"/>
    <w:rsid w:val="00F36AF1"/>
    <w:rsid w:val="00F3789B"/>
    <w:rsid w:val="00F409F1"/>
    <w:rsid w:val="00F40AC3"/>
    <w:rsid w:val="00F411BB"/>
    <w:rsid w:val="00F43DD3"/>
    <w:rsid w:val="00F440DD"/>
    <w:rsid w:val="00F44774"/>
    <w:rsid w:val="00F44BC5"/>
    <w:rsid w:val="00F45418"/>
    <w:rsid w:val="00F45D12"/>
    <w:rsid w:val="00F463C8"/>
    <w:rsid w:val="00F4685F"/>
    <w:rsid w:val="00F46885"/>
    <w:rsid w:val="00F46BFE"/>
    <w:rsid w:val="00F47D81"/>
    <w:rsid w:val="00F50D7F"/>
    <w:rsid w:val="00F50E32"/>
    <w:rsid w:val="00F52AAF"/>
    <w:rsid w:val="00F52B06"/>
    <w:rsid w:val="00F531E3"/>
    <w:rsid w:val="00F5379E"/>
    <w:rsid w:val="00F54230"/>
    <w:rsid w:val="00F5426D"/>
    <w:rsid w:val="00F55073"/>
    <w:rsid w:val="00F559EA"/>
    <w:rsid w:val="00F55AFD"/>
    <w:rsid w:val="00F55E21"/>
    <w:rsid w:val="00F5614D"/>
    <w:rsid w:val="00F564FB"/>
    <w:rsid w:val="00F57B4C"/>
    <w:rsid w:val="00F61BE7"/>
    <w:rsid w:val="00F62296"/>
    <w:rsid w:val="00F626A8"/>
    <w:rsid w:val="00F62735"/>
    <w:rsid w:val="00F6288D"/>
    <w:rsid w:val="00F6333C"/>
    <w:rsid w:val="00F63485"/>
    <w:rsid w:val="00F65228"/>
    <w:rsid w:val="00F65764"/>
    <w:rsid w:val="00F65A06"/>
    <w:rsid w:val="00F65DFD"/>
    <w:rsid w:val="00F66075"/>
    <w:rsid w:val="00F66521"/>
    <w:rsid w:val="00F67C90"/>
    <w:rsid w:val="00F702E3"/>
    <w:rsid w:val="00F70368"/>
    <w:rsid w:val="00F72081"/>
    <w:rsid w:val="00F7323B"/>
    <w:rsid w:val="00F733FF"/>
    <w:rsid w:val="00F73991"/>
    <w:rsid w:val="00F73C8A"/>
    <w:rsid w:val="00F750F3"/>
    <w:rsid w:val="00F76086"/>
    <w:rsid w:val="00F76D78"/>
    <w:rsid w:val="00F76ED8"/>
    <w:rsid w:val="00F8076C"/>
    <w:rsid w:val="00F81AC2"/>
    <w:rsid w:val="00F81C55"/>
    <w:rsid w:val="00F83158"/>
    <w:rsid w:val="00F844F7"/>
    <w:rsid w:val="00F8487A"/>
    <w:rsid w:val="00F84D96"/>
    <w:rsid w:val="00F85E02"/>
    <w:rsid w:val="00F86973"/>
    <w:rsid w:val="00F86F76"/>
    <w:rsid w:val="00F87DAF"/>
    <w:rsid w:val="00F87EF0"/>
    <w:rsid w:val="00F91DD8"/>
    <w:rsid w:val="00F922B0"/>
    <w:rsid w:val="00F92962"/>
    <w:rsid w:val="00F932AA"/>
    <w:rsid w:val="00F93357"/>
    <w:rsid w:val="00F93957"/>
    <w:rsid w:val="00F943CF"/>
    <w:rsid w:val="00F945C6"/>
    <w:rsid w:val="00F951CC"/>
    <w:rsid w:val="00F954EE"/>
    <w:rsid w:val="00F95C28"/>
    <w:rsid w:val="00F961A8"/>
    <w:rsid w:val="00F96A72"/>
    <w:rsid w:val="00F96C92"/>
    <w:rsid w:val="00F96FCF"/>
    <w:rsid w:val="00F9704F"/>
    <w:rsid w:val="00F97A54"/>
    <w:rsid w:val="00FA184A"/>
    <w:rsid w:val="00FA2155"/>
    <w:rsid w:val="00FA2362"/>
    <w:rsid w:val="00FA2FEA"/>
    <w:rsid w:val="00FA3EDB"/>
    <w:rsid w:val="00FA4001"/>
    <w:rsid w:val="00FA4164"/>
    <w:rsid w:val="00FA4E99"/>
    <w:rsid w:val="00FA59DA"/>
    <w:rsid w:val="00FA5A93"/>
    <w:rsid w:val="00FA7534"/>
    <w:rsid w:val="00FB0534"/>
    <w:rsid w:val="00FB0A38"/>
    <w:rsid w:val="00FB1A1B"/>
    <w:rsid w:val="00FB2DD0"/>
    <w:rsid w:val="00FB3373"/>
    <w:rsid w:val="00FB395A"/>
    <w:rsid w:val="00FB3A80"/>
    <w:rsid w:val="00FB3DA4"/>
    <w:rsid w:val="00FB4CBC"/>
    <w:rsid w:val="00FB4EC0"/>
    <w:rsid w:val="00FB556A"/>
    <w:rsid w:val="00FB5961"/>
    <w:rsid w:val="00FB6742"/>
    <w:rsid w:val="00FB696D"/>
    <w:rsid w:val="00FB6DC9"/>
    <w:rsid w:val="00FB70D7"/>
    <w:rsid w:val="00FB7204"/>
    <w:rsid w:val="00FB78B2"/>
    <w:rsid w:val="00FB7D4D"/>
    <w:rsid w:val="00FB7F82"/>
    <w:rsid w:val="00FC002A"/>
    <w:rsid w:val="00FC0EB2"/>
    <w:rsid w:val="00FC15E8"/>
    <w:rsid w:val="00FC2494"/>
    <w:rsid w:val="00FC30F5"/>
    <w:rsid w:val="00FC3B47"/>
    <w:rsid w:val="00FC4647"/>
    <w:rsid w:val="00FC5E2D"/>
    <w:rsid w:val="00FC6AE3"/>
    <w:rsid w:val="00FC72B9"/>
    <w:rsid w:val="00FD0AD7"/>
    <w:rsid w:val="00FD0ED8"/>
    <w:rsid w:val="00FD141E"/>
    <w:rsid w:val="00FD1FA9"/>
    <w:rsid w:val="00FD22CA"/>
    <w:rsid w:val="00FD2B63"/>
    <w:rsid w:val="00FD42FF"/>
    <w:rsid w:val="00FD66EC"/>
    <w:rsid w:val="00FD6830"/>
    <w:rsid w:val="00FD6C2E"/>
    <w:rsid w:val="00FD7442"/>
    <w:rsid w:val="00FD7AB7"/>
    <w:rsid w:val="00FE16D1"/>
    <w:rsid w:val="00FE1E47"/>
    <w:rsid w:val="00FE26E7"/>
    <w:rsid w:val="00FE288C"/>
    <w:rsid w:val="00FE2DFA"/>
    <w:rsid w:val="00FE38B1"/>
    <w:rsid w:val="00FE4255"/>
    <w:rsid w:val="00FE55D7"/>
    <w:rsid w:val="00FE6B62"/>
    <w:rsid w:val="00FE762B"/>
    <w:rsid w:val="00FE7A04"/>
    <w:rsid w:val="00FE7EC1"/>
    <w:rsid w:val="00FF02D1"/>
    <w:rsid w:val="00FF0B3A"/>
    <w:rsid w:val="00FF0FD4"/>
    <w:rsid w:val="00FF11C7"/>
    <w:rsid w:val="00FF24EE"/>
    <w:rsid w:val="00FF25A0"/>
    <w:rsid w:val="00FF26AB"/>
    <w:rsid w:val="00FF2A06"/>
    <w:rsid w:val="00FF312E"/>
    <w:rsid w:val="00FF4163"/>
    <w:rsid w:val="00FF4C07"/>
    <w:rsid w:val="00FF5432"/>
    <w:rsid w:val="00FF639C"/>
    <w:rsid w:val="00FF655C"/>
    <w:rsid w:val="00FF76DE"/>
    <w:rsid w:val="00FF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EA"/>
    <w:pPr>
      <w:spacing w:after="200" w:line="276" w:lineRule="auto"/>
      <w:ind w:right="0"/>
      <w:jc w:val="left"/>
    </w:pPr>
    <w:rPr>
      <w:rFonts w:ascii="Calibri" w:eastAsia="Calibri" w:hAnsi="Calibri" w:cs="Times New Roman"/>
    </w:rPr>
  </w:style>
  <w:style w:type="paragraph" w:styleId="1">
    <w:name w:val="heading 1"/>
    <w:basedOn w:val="a"/>
    <w:next w:val="a"/>
    <w:link w:val="10"/>
    <w:uiPriority w:val="9"/>
    <w:qFormat/>
    <w:rsid w:val="009776E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776E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9776EA"/>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6E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9776E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776EA"/>
    <w:rPr>
      <w:rFonts w:ascii="Cambria" w:eastAsia="Times New Roman" w:hAnsi="Cambria" w:cs="Times New Roman"/>
      <w:b/>
      <w:bCs/>
      <w:color w:val="4F81BD"/>
      <w:sz w:val="20"/>
      <w:szCs w:val="20"/>
    </w:rPr>
  </w:style>
  <w:style w:type="paragraph" w:styleId="a3">
    <w:name w:val="header"/>
    <w:basedOn w:val="a"/>
    <w:link w:val="a4"/>
    <w:uiPriority w:val="99"/>
    <w:unhideWhenUsed/>
    <w:rsid w:val="009776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76EA"/>
    <w:rPr>
      <w:rFonts w:ascii="Calibri" w:eastAsia="Calibri" w:hAnsi="Calibri" w:cs="Times New Roman"/>
    </w:rPr>
  </w:style>
  <w:style w:type="paragraph" w:styleId="a5">
    <w:name w:val="footer"/>
    <w:basedOn w:val="a"/>
    <w:link w:val="a6"/>
    <w:uiPriority w:val="99"/>
    <w:unhideWhenUsed/>
    <w:rsid w:val="009776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76EA"/>
    <w:rPr>
      <w:rFonts w:ascii="Calibri" w:eastAsia="Calibri" w:hAnsi="Calibri" w:cs="Times New Roman"/>
    </w:rPr>
  </w:style>
  <w:style w:type="paragraph" w:styleId="a7">
    <w:name w:val="List Paragraph"/>
    <w:basedOn w:val="a"/>
    <w:uiPriority w:val="34"/>
    <w:qFormat/>
    <w:rsid w:val="009776EA"/>
    <w:pPr>
      <w:ind w:left="720"/>
      <w:contextualSpacing/>
    </w:pPr>
  </w:style>
  <w:style w:type="paragraph" w:customStyle="1" w:styleId="Default">
    <w:name w:val="Default"/>
    <w:qFormat/>
    <w:rsid w:val="009776EA"/>
    <w:pPr>
      <w:autoSpaceDE w:val="0"/>
      <w:autoSpaceDN w:val="0"/>
      <w:adjustRightInd w:val="0"/>
      <w:ind w:right="0"/>
      <w:jc w:val="left"/>
    </w:pPr>
    <w:rPr>
      <w:rFonts w:ascii="Times New Roman" w:eastAsia="Times New Roman" w:hAnsi="Times New Roman" w:cs="Times New Roman"/>
      <w:color w:val="000000"/>
      <w:sz w:val="24"/>
      <w:szCs w:val="24"/>
      <w:lang w:eastAsia="ru-RU"/>
    </w:rPr>
  </w:style>
  <w:style w:type="character" w:customStyle="1" w:styleId="a8">
    <w:name w:val="Основной текст_"/>
    <w:link w:val="31"/>
    <w:rsid w:val="009776EA"/>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8"/>
    <w:qFormat/>
    <w:rsid w:val="009776EA"/>
    <w:pPr>
      <w:widowControl w:val="0"/>
      <w:shd w:val="clear" w:color="auto" w:fill="FFFFFF"/>
      <w:spacing w:after="0" w:line="278" w:lineRule="exact"/>
      <w:ind w:hanging="360"/>
      <w:jc w:val="center"/>
    </w:pPr>
    <w:rPr>
      <w:rFonts w:ascii="Times New Roman" w:eastAsia="Times New Roman" w:hAnsi="Times New Roman"/>
      <w:sz w:val="23"/>
      <w:szCs w:val="23"/>
    </w:rPr>
  </w:style>
  <w:style w:type="character" w:customStyle="1" w:styleId="a9">
    <w:name w:val="Текст выноски Знак"/>
    <w:basedOn w:val="a0"/>
    <w:link w:val="aa"/>
    <w:uiPriority w:val="99"/>
    <w:semiHidden/>
    <w:rsid w:val="009776EA"/>
    <w:rPr>
      <w:rFonts w:ascii="Tahoma" w:eastAsia="Calibri" w:hAnsi="Tahoma" w:cs="Times New Roman"/>
      <w:sz w:val="16"/>
      <w:szCs w:val="16"/>
    </w:rPr>
  </w:style>
  <w:style w:type="paragraph" w:styleId="aa">
    <w:name w:val="Balloon Text"/>
    <w:basedOn w:val="a"/>
    <w:link w:val="a9"/>
    <w:uiPriority w:val="99"/>
    <w:semiHidden/>
    <w:unhideWhenUsed/>
    <w:rsid w:val="009776EA"/>
    <w:pPr>
      <w:spacing w:after="0" w:line="240" w:lineRule="auto"/>
    </w:pPr>
    <w:rPr>
      <w:rFonts w:ascii="Tahoma" w:hAnsi="Tahoma"/>
      <w:sz w:val="16"/>
      <w:szCs w:val="16"/>
    </w:rPr>
  </w:style>
  <w:style w:type="character" w:customStyle="1" w:styleId="apple-converted-space">
    <w:name w:val="apple-converted-space"/>
    <w:rsid w:val="009776EA"/>
  </w:style>
  <w:style w:type="character" w:styleId="ab">
    <w:name w:val="Strong"/>
    <w:qFormat/>
    <w:rsid w:val="009776EA"/>
    <w:rPr>
      <w:b/>
      <w:bCs/>
    </w:rPr>
  </w:style>
  <w:style w:type="paragraph" w:styleId="ac">
    <w:name w:val="No Spacing"/>
    <w:link w:val="ad"/>
    <w:uiPriority w:val="99"/>
    <w:qFormat/>
    <w:rsid w:val="009776EA"/>
    <w:pPr>
      <w:ind w:right="0"/>
      <w:jc w:val="left"/>
    </w:pPr>
    <w:rPr>
      <w:rFonts w:ascii="Calibri" w:eastAsia="Times New Roman" w:hAnsi="Calibri" w:cs="Calibri"/>
      <w:sz w:val="20"/>
      <w:szCs w:val="20"/>
      <w:lang w:eastAsia="ru-RU"/>
    </w:rPr>
  </w:style>
  <w:style w:type="character" w:customStyle="1" w:styleId="ad">
    <w:name w:val="Без интервала Знак"/>
    <w:link w:val="ac"/>
    <w:uiPriority w:val="99"/>
    <w:locked/>
    <w:rsid w:val="009776EA"/>
    <w:rPr>
      <w:rFonts w:ascii="Calibri" w:eastAsia="Times New Roman" w:hAnsi="Calibri" w:cs="Calibri"/>
      <w:sz w:val="20"/>
      <w:szCs w:val="20"/>
      <w:lang w:eastAsia="ru-RU"/>
    </w:rPr>
  </w:style>
  <w:style w:type="paragraph" w:styleId="ae">
    <w:name w:val="Normal (Web)"/>
    <w:aliases w:val="Обычный (веб) Знак Знак,Обычный (Web) Знак Знак Знак,Обычный (Web),Обычный (веб) Знак Знак Знак Знак"/>
    <w:basedOn w:val="a"/>
    <w:link w:val="af"/>
    <w:qFormat/>
    <w:rsid w:val="009776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веб) Знак Знак Знак,Обычный (Web) Знак Знак Знак Знак,Обычный (Web) Знак,Обычный (веб) Знак Знак Знак Знак Знак"/>
    <w:link w:val="ae"/>
    <w:locked/>
    <w:rsid w:val="009776EA"/>
    <w:rPr>
      <w:rFonts w:ascii="Times New Roman" w:eastAsia="Times New Roman" w:hAnsi="Times New Roman" w:cs="Times New Roman"/>
      <w:sz w:val="24"/>
      <w:szCs w:val="24"/>
      <w:lang w:eastAsia="ru-RU"/>
    </w:rPr>
  </w:style>
  <w:style w:type="paragraph" w:customStyle="1" w:styleId="4">
    <w:name w:val="Пункт_4"/>
    <w:basedOn w:val="a"/>
    <w:link w:val="40"/>
    <w:uiPriority w:val="99"/>
    <w:qFormat/>
    <w:rsid w:val="009776EA"/>
    <w:pPr>
      <w:tabs>
        <w:tab w:val="num" w:pos="1134"/>
      </w:tabs>
      <w:spacing w:after="0" w:line="360" w:lineRule="auto"/>
      <w:ind w:left="1134" w:hanging="1134"/>
      <w:jc w:val="both"/>
    </w:pPr>
    <w:rPr>
      <w:rFonts w:ascii="Times New Roman" w:eastAsia="Times New Roman" w:hAnsi="Times New Roman"/>
      <w:sz w:val="28"/>
      <w:szCs w:val="28"/>
      <w:lang w:eastAsia="ru-RU"/>
    </w:rPr>
  </w:style>
  <w:style w:type="character" w:customStyle="1" w:styleId="40">
    <w:name w:val="Пункт_4 Знак"/>
    <w:link w:val="4"/>
    <w:uiPriority w:val="99"/>
    <w:locked/>
    <w:rsid w:val="009776EA"/>
    <w:rPr>
      <w:rFonts w:ascii="Times New Roman" w:eastAsia="Times New Roman" w:hAnsi="Times New Roman" w:cs="Times New Roman"/>
      <w:sz w:val="28"/>
      <w:szCs w:val="28"/>
      <w:lang w:eastAsia="ru-RU"/>
    </w:rPr>
  </w:style>
  <w:style w:type="paragraph" w:styleId="af0">
    <w:name w:val="Title"/>
    <w:basedOn w:val="a"/>
    <w:next w:val="a"/>
    <w:link w:val="af1"/>
    <w:qFormat/>
    <w:rsid w:val="009776EA"/>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1">
    <w:name w:val="Название Знак"/>
    <w:basedOn w:val="a0"/>
    <w:link w:val="af0"/>
    <w:rsid w:val="009776EA"/>
    <w:rPr>
      <w:rFonts w:ascii="Cambria" w:eastAsia="Times New Roman" w:hAnsi="Cambria" w:cs="Times New Roman"/>
      <w:b/>
      <w:bCs/>
      <w:kern w:val="28"/>
      <w:sz w:val="32"/>
      <w:szCs w:val="32"/>
      <w:lang w:eastAsia="ru-RU"/>
    </w:rPr>
  </w:style>
  <w:style w:type="character" w:styleId="af2">
    <w:name w:val="Hyperlink"/>
    <w:uiPriority w:val="99"/>
    <w:unhideWhenUsed/>
    <w:rsid w:val="009776EA"/>
    <w:rPr>
      <w:color w:val="0000FF"/>
      <w:u w:val="single"/>
    </w:rPr>
  </w:style>
  <w:style w:type="character" w:styleId="af3">
    <w:name w:val="Emphasis"/>
    <w:uiPriority w:val="20"/>
    <w:qFormat/>
    <w:rsid w:val="009776EA"/>
    <w:rPr>
      <w:i/>
    </w:rPr>
  </w:style>
  <w:style w:type="paragraph" w:customStyle="1" w:styleId="11">
    <w:name w:val="Пункт1"/>
    <w:basedOn w:val="a"/>
    <w:qFormat/>
    <w:rsid w:val="009776EA"/>
    <w:pPr>
      <w:tabs>
        <w:tab w:val="num" w:pos="567"/>
      </w:tabs>
      <w:spacing w:before="240" w:after="0" w:line="360" w:lineRule="auto"/>
      <w:ind w:left="567" w:hanging="279"/>
      <w:jc w:val="center"/>
    </w:pPr>
    <w:rPr>
      <w:rFonts w:ascii="Arial" w:eastAsia="Times New Roman" w:hAnsi="Arial"/>
      <w:b/>
      <w:snapToGrid w:val="0"/>
      <w:sz w:val="28"/>
      <w:szCs w:val="28"/>
      <w:lang w:eastAsia="ru-RU"/>
    </w:rPr>
  </w:style>
  <w:style w:type="paragraph" w:customStyle="1" w:styleId="ListParagraph1">
    <w:name w:val="List Paragraph1"/>
    <w:basedOn w:val="a"/>
    <w:qFormat/>
    <w:rsid w:val="009776EA"/>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9776EA"/>
    <w:pPr>
      <w:widowControl w:val="0"/>
      <w:shd w:val="clear" w:color="auto" w:fill="FFFFFF"/>
      <w:spacing w:before="780" w:after="120" w:line="0" w:lineRule="atLeast"/>
      <w:ind w:hanging="1960"/>
    </w:pPr>
    <w:rPr>
      <w:rFonts w:ascii="Times New Roman" w:eastAsia="Times New Roman" w:hAnsi="Times New Roman"/>
      <w:color w:val="000000"/>
      <w:spacing w:val="1"/>
      <w:sz w:val="25"/>
      <w:szCs w:val="25"/>
      <w:lang w:eastAsia="ru-RU"/>
    </w:rPr>
  </w:style>
  <w:style w:type="character" w:customStyle="1" w:styleId="12">
    <w:name w:val="Заголовок №1_"/>
    <w:link w:val="13"/>
    <w:rsid w:val="009776EA"/>
    <w:rPr>
      <w:rFonts w:ascii="Times New Roman" w:eastAsia="Times New Roman" w:hAnsi="Times New Roman" w:cs="Times New Roman"/>
      <w:b/>
      <w:bCs/>
      <w:sz w:val="25"/>
      <w:szCs w:val="25"/>
      <w:shd w:val="clear" w:color="auto" w:fill="FFFFFF"/>
    </w:rPr>
  </w:style>
  <w:style w:type="paragraph" w:customStyle="1" w:styleId="13">
    <w:name w:val="Заголовок №1"/>
    <w:basedOn w:val="a"/>
    <w:link w:val="12"/>
    <w:qFormat/>
    <w:rsid w:val="009776EA"/>
    <w:pPr>
      <w:widowControl w:val="0"/>
      <w:shd w:val="clear" w:color="auto" w:fill="FFFFFF"/>
      <w:spacing w:after="240" w:line="0" w:lineRule="atLeast"/>
      <w:jc w:val="both"/>
      <w:outlineLvl w:val="0"/>
    </w:pPr>
    <w:rPr>
      <w:rFonts w:ascii="Times New Roman" w:eastAsia="Times New Roman" w:hAnsi="Times New Roman"/>
      <w:b/>
      <w:bCs/>
      <w:sz w:val="25"/>
      <w:szCs w:val="25"/>
    </w:rPr>
  </w:style>
  <w:style w:type="paragraph" w:styleId="21">
    <w:name w:val="List Continue 2"/>
    <w:basedOn w:val="a"/>
    <w:rsid w:val="009776EA"/>
    <w:pPr>
      <w:spacing w:after="120" w:line="240" w:lineRule="auto"/>
      <w:ind w:left="566"/>
      <w:contextualSpacing/>
    </w:pPr>
    <w:rPr>
      <w:rFonts w:ascii="Times New Roman" w:eastAsia="Times New Roman" w:hAnsi="Times New Roman"/>
      <w:sz w:val="24"/>
      <w:szCs w:val="24"/>
      <w:lang w:eastAsia="ru-RU"/>
    </w:rPr>
  </w:style>
  <w:style w:type="paragraph" w:customStyle="1" w:styleId="ConsPlusNormal">
    <w:name w:val="ConsPlusNormal"/>
    <w:qFormat/>
    <w:rsid w:val="009776EA"/>
    <w:pPr>
      <w:widowControl w:val="0"/>
      <w:autoSpaceDE w:val="0"/>
      <w:autoSpaceDN w:val="0"/>
      <w:adjustRightInd w:val="0"/>
      <w:ind w:right="0"/>
      <w:jc w:val="left"/>
    </w:pPr>
    <w:rPr>
      <w:rFonts w:ascii="Arial" w:eastAsia="Times New Roman" w:hAnsi="Arial" w:cs="Arial"/>
      <w:sz w:val="20"/>
      <w:szCs w:val="20"/>
      <w:lang w:eastAsia="ru-RU"/>
    </w:rPr>
  </w:style>
  <w:style w:type="paragraph" w:customStyle="1" w:styleId="s1">
    <w:name w:val="s_1"/>
    <w:basedOn w:val="a"/>
    <w:qFormat/>
    <w:rsid w:val="009776EA"/>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uiPriority w:val="99"/>
    <w:semiHidden/>
    <w:rsid w:val="009776EA"/>
    <w:pPr>
      <w:spacing w:after="120"/>
    </w:pPr>
    <w:rPr>
      <w:sz w:val="20"/>
      <w:szCs w:val="20"/>
    </w:rPr>
  </w:style>
  <w:style w:type="character" w:customStyle="1" w:styleId="af5">
    <w:name w:val="Основной текст Знак"/>
    <w:basedOn w:val="a0"/>
    <w:link w:val="af4"/>
    <w:uiPriority w:val="99"/>
    <w:semiHidden/>
    <w:rsid w:val="009776EA"/>
    <w:rPr>
      <w:rFonts w:ascii="Calibri" w:eastAsia="Calibri" w:hAnsi="Calibri" w:cs="Times New Roman"/>
      <w:sz w:val="20"/>
      <w:szCs w:val="20"/>
    </w:rPr>
  </w:style>
  <w:style w:type="paragraph" w:customStyle="1" w:styleId="14">
    <w:name w:val="Обычный (веб)1"/>
    <w:basedOn w:val="a"/>
    <w:qFormat/>
    <w:rsid w:val="009776EA"/>
    <w:pPr>
      <w:suppressAutoHyphens/>
      <w:spacing w:before="100" w:after="100" w:line="100" w:lineRule="atLeast"/>
    </w:pPr>
    <w:rPr>
      <w:rFonts w:ascii="Times New Roman" w:eastAsia="Times New Roman" w:hAnsi="Times New Roman"/>
      <w:sz w:val="24"/>
      <w:szCs w:val="24"/>
      <w:lang w:eastAsia="ar-SA"/>
    </w:rPr>
  </w:style>
  <w:style w:type="paragraph" w:customStyle="1" w:styleId="41">
    <w:name w:val="Знак4 Знак Знак Знак"/>
    <w:basedOn w:val="a"/>
    <w:rsid w:val="009776EA"/>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22">
    <w:name w:val="Основной текст2"/>
    <w:basedOn w:val="a"/>
    <w:qFormat/>
    <w:rsid w:val="009776EA"/>
    <w:pPr>
      <w:widowControl w:val="0"/>
      <w:shd w:val="clear" w:color="auto" w:fill="FFFFFF"/>
      <w:spacing w:after="180" w:line="0" w:lineRule="atLeast"/>
      <w:ind w:hanging="800"/>
    </w:pPr>
    <w:rPr>
      <w:rFonts w:ascii="Times New Roman" w:eastAsia="Times New Roman" w:hAnsi="Times New Roman"/>
      <w:color w:val="000000"/>
      <w:spacing w:val="7"/>
      <w:lang w:eastAsia="ru-RU"/>
    </w:rPr>
  </w:style>
  <w:style w:type="paragraph" w:styleId="af6">
    <w:name w:val="Body Text Indent"/>
    <w:basedOn w:val="a"/>
    <w:link w:val="af7"/>
    <w:uiPriority w:val="99"/>
    <w:unhideWhenUsed/>
    <w:rsid w:val="009776EA"/>
    <w:pPr>
      <w:spacing w:after="120"/>
      <w:ind w:left="283"/>
    </w:pPr>
  </w:style>
  <w:style w:type="character" w:customStyle="1" w:styleId="af7">
    <w:name w:val="Основной текст с отступом Знак"/>
    <w:basedOn w:val="a0"/>
    <w:link w:val="af6"/>
    <w:uiPriority w:val="99"/>
    <w:rsid w:val="009776EA"/>
    <w:rPr>
      <w:rFonts w:ascii="Calibri" w:eastAsia="Calibri" w:hAnsi="Calibri" w:cs="Times New Roman"/>
    </w:rPr>
  </w:style>
  <w:style w:type="paragraph" w:customStyle="1" w:styleId="ConsNormal">
    <w:name w:val="ConsNormal"/>
    <w:qFormat/>
    <w:rsid w:val="009776EA"/>
    <w:pPr>
      <w:widowControl w:val="0"/>
      <w:autoSpaceDE w:val="0"/>
      <w:autoSpaceDN w:val="0"/>
      <w:adjustRightInd w:val="0"/>
      <w:ind w:right="0" w:firstLine="720"/>
      <w:jc w:val="left"/>
    </w:pPr>
    <w:rPr>
      <w:rFonts w:ascii="Arial" w:eastAsia="Times New Roman" w:hAnsi="Arial" w:cs="Arial"/>
      <w:sz w:val="20"/>
      <w:szCs w:val="20"/>
      <w:lang w:eastAsia="ru-RU"/>
    </w:rPr>
  </w:style>
  <w:style w:type="paragraph" w:customStyle="1" w:styleId="Times12">
    <w:name w:val="Times 12"/>
    <w:basedOn w:val="a"/>
    <w:uiPriority w:val="99"/>
    <w:qFormat/>
    <w:rsid w:val="009776EA"/>
    <w:pPr>
      <w:overflowPunct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styleId="23">
    <w:name w:val="Body Text 2"/>
    <w:basedOn w:val="a"/>
    <w:link w:val="210"/>
    <w:uiPriority w:val="99"/>
    <w:semiHidden/>
    <w:unhideWhenUsed/>
    <w:rsid w:val="009776EA"/>
    <w:pPr>
      <w:widowControl w:val="0"/>
      <w:suppressAutoHyphens/>
      <w:spacing w:after="120" w:line="480" w:lineRule="auto"/>
    </w:pPr>
    <w:rPr>
      <w:rFonts w:ascii="Courier New" w:eastAsia="Courier New" w:hAnsi="Courier New" w:cs="Courier New"/>
      <w:color w:val="000000"/>
      <w:sz w:val="24"/>
      <w:szCs w:val="24"/>
      <w:lang w:eastAsia="zh-CN" w:bidi="ru-RU"/>
    </w:rPr>
  </w:style>
  <w:style w:type="character" w:customStyle="1" w:styleId="210">
    <w:name w:val="Основной текст 2 Знак1"/>
    <w:link w:val="23"/>
    <w:uiPriority w:val="99"/>
    <w:semiHidden/>
    <w:rsid w:val="009776EA"/>
    <w:rPr>
      <w:rFonts w:ascii="Courier New" w:eastAsia="Courier New" w:hAnsi="Courier New" w:cs="Courier New"/>
      <w:color w:val="000000"/>
      <w:sz w:val="24"/>
      <w:szCs w:val="24"/>
      <w:lang w:eastAsia="zh-CN" w:bidi="ru-RU"/>
    </w:rPr>
  </w:style>
  <w:style w:type="character" w:customStyle="1" w:styleId="24">
    <w:name w:val="Основной текст 2 Знак"/>
    <w:basedOn w:val="a0"/>
    <w:link w:val="23"/>
    <w:uiPriority w:val="99"/>
    <w:semiHidden/>
    <w:rsid w:val="009776EA"/>
    <w:rPr>
      <w:rFonts w:ascii="Calibri" w:eastAsia="Calibri" w:hAnsi="Calibri" w:cs="Times New Roman"/>
    </w:rPr>
  </w:style>
  <w:style w:type="character" w:customStyle="1" w:styleId="15">
    <w:name w:val="Основной текст Знак1"/>
    <w:uiPriority w:val="99"/>
    <w:rsid w:val="009776EA"/>
    <w:rPr>
      <w:rFonts w:ascii="Lucida Sans Unicode" w:hAnsi="Lucida Sans Unicode" w:cs="Lucida Sans Unicode"/>
      <w:sz w:val="18"/>
      <w:szCs w:val="18"/>
      <w:u w:val="none"/>
    </w:rPr>
  </w:style>
  <w:style w:type="paragraph" w:customStyle="1" w:styleId="af8">
    <w:name w:val="Знак Знак Знак Знак Знак Знак Знак Знак Знак"/>
    <w:basedOn w:val="a"/>
    <w:qFormat/>
    <w:rsid w:val="009776E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u">
    <w:name w:val="u"/>
    <w:rsid w:val="009776EA"/>
  </w:style>
  <w:style w:type="character" w:customStyle="1" w:styleId="25">
    <w:name w:val="Основной текст (2)_"/>
    <w:link w:val="26"/>
    <w:uiPriority w:val="99"/>
    <w:locked/>
    <w:rsid w:val="009776EA"/>
    <w:rPr>
      <w:rFonts w:ascii="Times New Roman" w:hAnsi="Times New Roman"/>
      <w:spacing w:val="3"/>
      <w:sz w:val="21"/>
      <w:szCs w:val="21"/>
      <w:shd w:val="clear" w:color="auto" w:fill="FFFFFF"/>
    </w:rPr>
  </w:style>
  <w:style w:type="paragraph" w:customStyle="1" w:styleId="26">
    <w:name w:val="Основной текст (2)"/>
    <w:basedOn w:val="a"/>
    <w:link w:val="25"/>
    <w:uiPriority w:val="99"/>
    <w:qFormat/>
    <w:rsid w:val="009776EA"/>
    <w:pPr>
      <w:widowControl w:val="0"/>
      <w:shd w:val="clear" w:color="auto" w:fill="FFFFFF"/>
      <w:spacing w:after="0" w:line="326" w:lineRule="exact"/>
      <w:jc w:val="right"/>
    </w:pPr>
    <w:rPr>
      <w:rFonts w:ascii="Times New Roman" w:eastAsiaTheme="minorHAnsi" w:hAnsi="Times New Roman" w:cstheme="minorBidi"/>
      <w:spacing w:val="3"/>
      <w:sz w:val="21"/>
      <w:szCs w:val="21"/>
    </w:rPr>
  </w:style>
  <w:style w:type="character" w:customStyle="1" w:styleId="blk">
    <w:name w:val="blk"/>
    <w:rsid w:val="009776EA"/>
  </w:style>
  <w:style w:type="paragraph" w:customStyle="1" w:styleId="ConsPlusTitle">
    <w:name w:val="ConsPlusTitle"/>
    <w:rsid w:val="009776EA"/>
    <w:pPr>
      <w:widowControl w:val="0"/>
      <w:autoSpaceDE w:val="0"/>
      <w:autoSpaceDN w:val="0"/>
      <w:adjustRightInd w:val="0"/>
      <w:ind w:right="0"/>
      <w:jc w:val="left"/>
    </w:pPr>
    <w:rPr>
      <w:rFonts w:ascii="Arial" w:eastAsia="Times New Roman" w:hAnsi="Arial" w:cs="Arial"/>
      <w:b/>
      <w:bCs/>
      <w:sz w:val="16"/>
      <w:szCs w:val="16"/>
      <w:lang w:eastAsia="ru-RU"/>
    </w:rPr>
  </w:style>
  <w:style w:type="character" w:customStyle="1" w:styleId="16">
    <w:name w:val="Название Знак1"/>
    <w:rsid w:val="009776EA"/>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9776EA"/>
    <w:rPr>
      <w:rFonts w:ascii="Times New Roman" w:hAnsi="Times New Roman" w:cs="Times New Roman" w:hint="default"/>
      <w:b/>
      <w:bCs/>
      <w:strike w:val="0"/>
      <w:dstrike w:val="0"/>
      <w:spacing w:val="-3"/>
      <w:sz w:val="18"/>
      <w:szCs w:val="18"/>
      <w:u w:val="none"/>
      <w:effect w:val="none"/>
    </w:rPr>
  </w:style>
  <w:style w:type="paragraph" w:styleId="af9">
    <w:name w:val="TOC Heading"/>
    <w:basedOn w:val="1"/>
    <w:next w:val="a"/>
    <w:uiPriority w:val="39"/>
    <w:unhideWhenUsed/>
    <w:qFormat/>
    <w:rsid w:val="009776EA"/>
    <w:pPr>
      <w:outlineLvl w:val="9"/>
    </w:pPr>
    <w:rPr>
      <w:lang w:eastAsia="ru-RU"/>
    </w:rPr>
  </w:style>
  <w:style w:type="paragraph" w:styleId="17">
    <w:name w:val="toc 1"/>
    <w:basedOn w:val="a"/>
    <w:next w:val="a"/>
    <w:autoRedefine/>
    <w:uiPriority w:val="39"/>
    <w:unhideWhenUsed/>
    <w:rsid w:val="009776EA"/>
  </w:style>
  <w:style w:type="paragraph" w:styleId="27">
    <w:name w:val="toc 2"/>
    <w:basedOn w:val="a"/>
    <w:next w:val="a"/>
    <w:autoRedefine/>
    <w:uiPriority w:val="39"/>
    <w:unhideWhenUsed/>
    <w:rsid w:val="009776EA"/>
    <w:pPr>
      <w:ind w:left="220"/>
    </w:pPr>
  </w:style>
  <w:style w:type="paragraph" w:styleId="32">
    <w:name w:val="toc 3"/>
    <w:basedOn w:val="a"/>
    <w:next w:val="a"/>
    <w:autoRedefine/>
    <w:uiPriority w:val="39"/>
    <w:unhideWhenUsed/>
    <w:rsid w:val="009776EA"/>
    <w:pPr>
      <w:spacing w:after="100"/>
      <w:ind w:left="440"/>
    </w:pPr>
    <w:rPr>
      <w:rFonts w:eastAsia="Times New Roman"/>
      <w:lang w:eastAsia="ru-RU"/>
    </w:rPr>
  </w:style>
  <w:style w:type="paragraph" w:styleId="42">
    <w:name w:val="toc 4"/>
    <w:basedOn w:val="a"/>
    <w:next w:val="a"/>
    <w:autoRedefine/>
    <w:uiPriority w:val="39"/>
    <w:unhideWhenUsed/>
    <w:rsid w:val="009776EA"/>
    <w:pPr>
      <w:spacing w:after="100"/>
      <w:ind w:left="660"/>
    </w:pPr>
    <w:rPr>
      <w:rFonts w:eastAsia="Times New Roman"/>
      <w:lang w:eastAsia="ru-RU"/>
    </w:rPr>
  </w:style>
  <w:style w:type="paragraph" w:styleId="50">
    <w:name w:val="toc 5"/>
    <w:basedOn w:val="a"/>
    <w:next w:val="a"/>
    <w:autoRedefine/>
    <w:uiPriority w:val="39"/>
    <w:unhideWhenUsed/>
    <w:rsid w:val="009776EA"/>
    <w:pPr>
      <w:spacing w:after="100"/>
      <w:ind w:left="880"/>
    </w:pPr>
    <w:rPr>
      <w:rFonts w:eastAsia="Times New Roman"/>
      <w:lang w:eastAsia="ru-RU"/>
    </w:rPr>
  </w:style>
  <w:style w:type="paragraph" w:styleId="6">
    <w:name w:val="toc 6"/>
    <w:basedOn w:val="a"/>
    <w:next w:val="a"/>
    <w:autoRedefine/>
    <w:uiPriority w:val="39"/>
    <w:unhideWhenUsed/>
    <w:rsid w:val="009776EA"/>
    <w:pPr>
      <w:spacing w:after="100"/>
      <w:ind w:left="1100"/>
    </w:pPr>
    <w:rPr>
      <w:rFonts w:eastAsia="Times New Roman"/>
      <w:lang w:eastAsia="ru-RU"/>
    </w:rPr>
  </w:style>
  <w:style w:type="paragraph" w:styleId="7">
    <w:name w:val="toc 7"/>
    <w:basedOn w:val="a"/>
    <w:next w:val="a"/>
    <w:autoRedefine/>
    <w:uiPriority w:val="39"/>
    <w:unhideWhenUsed/>
    <w:rsid w:val="009776EA"/>
    <w:pPr>
      <w:spacing w:after="100"/>
      <w:ind w:left="1320"/>
    </w:pPr>
    <w:rPr>
      <w:rFonts w:eastAsia="Times New Roman"/>
      <w:lang w:eastAsia="ru-RU"/>
    </w:rPr>
  </w:style>
  <w:style w:type="paragraph" w:styleId="8">
    <w:name w:val="toc 8"/>
    <w:basedOn w:val="a"/>
    <w:next w:val="a"/>
    <w:autoRedefine/>
    <w:uiPriority w:val="39"/>
    <w:unhideWhenUsed/>
    <w:rsid w:val="009776EA"/>
    <w:pPr>
      <w:spacing w:after="100"/>
      <w:ind w:left="1540"/>
    </w:pPr>
    <w:rPr>
      <w:rFonts w:eastAsia="Times New Roman"/>
      <w:lang w:eastAsia="ru-RU"/>
    </w:rPr>
  </w:style>
  <w:style w:type="paragraph" w:styleId="9">
    <w:name w:val="toc 9"/>
    <w:basedOn w:val="a"/>
    <w:next w:val="a"/>
    <w:autoRedefine/>
    <w:uiPriority w:val="39"/>
    <w:unhideWhenUsed/>
    <w:rsid w:val="009776EA"/>
    <w:pPr>
      <w:spacing w:after="100"/>
      <w:ind w:left="1760"/>
    </w:pPr>
    <w:rPr>
      <w:rFonts w:eastAsia="Times New Roman"/>
      <w:lang w:eastAsia="ru-RU"/>
    </w:rPr>
  </w:style>
  <w:style w:type="character" w:customStyle="1" w:styleId="18">
    <w:name w:val="Основной текст1"/>
    <w:rsid w:val="009776E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a">
    <w:name w:val="annotation text"/>
    <w:basedOn w:val="a"/>
    <w:link w:val="afb"/>
    <w:uiPriority w:val="99"/>
    <w:semiHidden/>
    <w:unhideWhenUsed/>
    <w:rsid w:val="009776EA"/>
    <w:rPr>
      <w:sz w:val="20"/>
      <w:szCs w:val="20"/>
    </w:rPr>
  </w:style>
  <w:style w:type="character" w:customStyle="1" w:styleId="afb">
    <w:name w:val="Текст примечания Знак"/>
    <w:basedOn w:val="a0"/>
    <w:link w:val="afa"/>
    <w:uiPriority w:val="99"/>
    <w:semiHidden/>
    <w:rsid w:val="009776EA"/>
    <w:rPr>
      <w:rFonts w:ascii="Calibri" w:eastAsia="Calibri" w:hAnsi="Calibri" w:cs="Times New Roman"/>
      <w:sz w:val="20"/>
      <w:szCs w:val="20"/>
    </w:rPr>
  </w:style>
  <w:style w:type="character" w:customStyle="1" w:styleId="afc">
    <w:name w:val="Тема примечания Знак"/>
    <w:basedOn w:val="afb"/>
    <w:link w:val="afd"/>
    <w:uiPriority w:val="99"/>
    <w:semiHidden/>
    <w:rsid w:val="009776EA"/>
    <w:rPr>
      <w:b/>
      <w:bCs/>
    </w:rPr>
  </w:style>
  <w:style w:type="paragraph" w:styleId="afd">
    <w:name w:val="annotation subject"/>
    <w:basedOn w:val="afa"/>
    <w:next w:val="afa"/>
    <w:link w:val="afc"/>
    <w:uiPriority w:val="99"/>
    <w:semiHidden/>
    <w:unhideWhenUsed/>
    <w:rsid w:val="009776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2D7273C796B885A46C60ACFB41DD32B4A9CF519AD302DAF02ECBB4E62B0015278A3C819A0A773571c2K" TargetMode="External"/><Relationship Id="rId13" Type="http://schemas.openxmlformats.org/officeDocument/2006/relationships/hyperlink" Target="consultantplus://offline/main?base=LAW;n=116964;fld=134;dst=100095" TargetMode="External"/><Relationship Id="rId18" Type="http://schemas.openxmlformats.org/officeDocument/2006/relationships/hyperlink" Target="http://www.consultant.ru/document/cons_doc_LAW_301744/93a4d990ce500281218aeea6b8a33c44338376f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CE2D7273C796B885A46C60ACFB41DD32B4A9C95195DF02DAF02ECBB4E62B0015278A3C819A0A773371c7K" TargetMode="External"/><Relationship Id="rId12" Type="http://schemas.openxmlformats.org/officeDocument/2006/relationships/hyperlink" Target="consultantplus://offline/ref=CD6164856FD0577D266FDB0559FF72EBC6008E5827A67FC4367CB6624651F0FE1E561034370C512ByD5AB" TargetMode="External"/><Relationship Id="rId17" Type="http://schemas.openxmlformats.org/officeDocument/2006/relationships/hyperlink" Target="consultantplus://offline/ref=32ABE145ED29EB7C6FC1D5111FFA2DC027ED09814E3EF7BEE0F5A826627ECCCBC24FEF4646DEF6AEZ6Y0H" TargetMode="External"/><Relationship Id="rId2" Type="http://schemas.openxmlformats.org/officeDocument/2006/relationships/styles" Target="styles.xml"/><Relationship Id="rId16" Type="http://schemas.openxmlformats.org/officeDocument/2006/relationships/hyperlink" Target="consultantplus://offline/ref=683DC9E286CC1AE86EAE5E81BAB5F0618802E36AFF21C329FD5FA535EAF4B751E47B4B81AD0AA52EhAV7H" TargetMode="External"/><Relationship Id="rId20" Type="http://schemas.openxmlformats.org/officeDocument/2006/relationships/hyperlink" Target="consultantplus://offline/ref=06F57036B2A20A0788A1000526A7B281BD06C8E5174A786082128584A8BBB5AF111EC99513E306E3a22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ko\&#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5" Type="http://schemas.openxmlformats.org/officeDocument/2006/relationships/footnotes" Target="footnotes.xml"/><Relationship Id="rId15" Type="http://schemas.openxmlformats.org/officeDocument/2006/relationships/hyperlink" Target="consultantplus://offline/ref=90602A98AF766BD936B3E67D6ACCC0E1C776B7A03EAFBEB2DBC445D097D83CD10C4FA0C2pCO9D" TargetMode="External"/><Relationship Id="rId23" Type="http://schemas.openxmlformats.org/officeDocument/2006/relationships/theme" Target="theme/theme1.xml"/><Relationship Id="rId10" Type="http://schemas.openxmlformats.org/officeDocument/2006/relationships/hyperlink" Target="file:///C:\Users\tko\&#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19" Type="http://schemas.openxmlformats.org/officeDocument/2006/relationships/hyperlink" Target="consultantplus://offline/ref=3C6E3E9FE304542205CB5E05C9CEDBD271D93847CE084D78AC2190B087BB5BD94E4BA0EC7BF1660FBB4850E91CE1485107BF5C224E56EFA2O8dCJ" TargetMode="External"/><Relationship Id="rId4" Type="http://schemas.openxmlformats.org/officeDocument/2006/relationships/webSettings" Target="webSettings.xml"/><Relationship Id="rId9" Type="http://schemas.openxmlformats.org/officeDocument/2006/relationships/hyperlink" Target="consultantplus://offline/ref=2BC7E56E3B73B99AEF0BEDBE68534494DF823B194776BC17D6F425F612Y4gEK"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31687</Words>
  <Characters>180621</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Ивашкевич Л.Д</dc:creator>
  <cp:lastModifiedBy>Ивашкевич Л.Д</cp:lastModifiedBy>
  <cp:revision>12</cp:revision>
  <cp:lastPrinted>2018-12-24T02:18:00Z</cp:lastPrinted>
  <dcterms:created xsi:type="dcterms:W3CDTF">2018-12-13T04:12:00Z</dcterms:created>
  <dcterms:modified xsi:type="dcterms:W3CDTF">2018-12-25T02:57:00Z</dcterms:modified>
</cp:coreProperties>
</file>