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57C8" w:rsidRPr="00A869CA" w:rsidRDefault="00AC57C8" w:rsidP="00B96883">
      <w:pPr>
        <w:pStyle w:val="Title"/>
        <w:rPr>
          <w:color w:val="002060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AC57C8" w:rsidRDefault="00AC57C8">
                  <w:r w:rsidRPr="00361412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color w:val="002060"/>
          <w:sz w:val="26"/>
          <w:szCs w:val="26"/>
        </w:rPr>
        <w:t xml:space="preserve">Управление </w:t>
      </w:r>
      <w:r w:rsidRPr="00A869CA">
        <w:rPr>
          <w:color w:val="002060"/>
          <w:sz w:val="26"/>
          <w:szCs w:val="26"/>
        </w:rPr>
        <w:t xml:space="preserve">Пенсионного фонда Российской Федерации </w:t>
      </w:r>
    </w:p>
    <w:p w:rsidR="00AC57C8" w:rsidRPr="00A869CA" w:rsidRDefault="00AC57C8">
      <w:pPr>
        <w:pStyle w:val="Title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 xml:space="preserve">(государственное учреждение) </w:t>
      </w:r>
      <w:r>
        <w:rPr>
          <w:color w:val="002060"/>
          <w:sz w:val="26"/>
          <w:szCs w:val="26"/>
        </w:rPr>
        <w:t xml:space="preserve">Коченевского района </w:t>
      </w:r>
      <w:r w:rsidRPr="00A869CA">
        <w:rPr>
          <w:color w:val="002060"/>
          <w:sz w:val="26"/>
          <w:szCs w:val="26"/>
        </w:rPr>
        <w:t>по Новосибирской области</w:t>
      </w:r>
      <w:r>
        <w:rPr>
          <w:color w:val="002060"/>
          <w:sz w:val="26"/>
          <w:szCs w:val="26"/>
        </w:rPr>
        <w:t xml:space="preserve"> клиентская служба в Ордынском районе</w:t>
      </w:r>
    </w:p>
    <w:p w:rsidR="00AC57C8" w:rsidRDefault="00AC57C8">
      <w:pPr>
        <w:pBdr>
          <w:bottom w:val="single" w:sz="4" w:space="1" w:color="000000"/>
        </w:pBdr>
        <w:jc w:val="both"/>
        <w:rPr>
          <w:b/>
          <w:bCs/>
        </w:rPr>
      </w:pPr>
      <w:bookmarkStart w:id="0" w:name="_GoBack"/>
      <w:bookmarkEnd w:id="0"/>
    </w:p>
    <w:p w:rsidR="00AC57C8" w:rsidRPr="001200CF" w:rsidRDefault="00AC57C8" w:rsidP="008C2A5F">
      <w:pPr>
        <w:jc w:val="center"/>
        <w:outlineLvl w:val="0"/>
        <w:rPr>
          <w:b/>
          <w:sz w:val="12"/>
          <w:szCs w:val="12"/>
        </w:rPr>
      </w:pPr>
    </w:p>
    <w:p w:rsidR="00AC57C8" w:rsidRPr="008C0DED" w:rsidRDefault="00AC57C8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Еще больше селян могут получить надбавку к пенсии</w:t>
      </w:r>
    </w:p>
    <w:p w:rsidR="00AC57C8" w:rsidRDefault="00AC57C8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AC57C8" w:rsidRPr="005B091E" w:rsidRDefault="00AC57C8" w:rsidP="00D94399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Список работ, профессий, в соответствии с которым устанавливается повышенная фиксированная выплата к пенсии селянам,  расширен. </w:t>
      </w:r>
    </w:p>
    <w:p w:rsidR="00AC57C8" w:rsidRPr="005B091E" w:rsidRDefault="00AC57C8" w:rsidP="00D94399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C57C8" w:rsidRDefault="00AC57C8" w:rsidP="008C0DED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Правительства*</w:t>
      </w:r>
      <w:r w:rsidRPr="005B09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обновлен и расширен </w:t>
      </w:r>
      <w:r w:rsidRPr="00823A4F">
        <w:rPr>
          <w:sz w:val="26"/>
          <w:szCs w:val="26"/>
        </w:rPr>
        <w:t>перечень производств, профессий, должностей, специальностей сельского хозяйства для установления повышенного размера фиксированной выплаты</w:t>
      </w:r>
      <w:r>
        <w:rPr>
          <w:sz w:val="26"/>
          <w:szCs w:val="26"/>
        </w:rPr>
        <w:t xml:space="preserve"> </w:t>
      </w:r>
      <w:r w:rsidRPr="00823A4F">
        <w:rPr>
          <w:sz w:val="26"/>
          <w:szCs w:val="26"/>
        </w:rPr>
        <w:t>к страховой пенсии</w:t>
      </w:r>
      <w:r>
        <w:rPr>
          <w:sz w:val="26"/>
          <w:szCs w:val="26"/>
        </w:rPr>
        <w:t>.</w:t>
      </w:r>
    </w:p>
    <w:p w:rsidR="00AC57C8" w:rsidRDefault="00AC57C8" w:rsidP="008C0DED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с начала текущего года вступил в силу Закон, согласно которому неработающие пенсионеры, проработавшие в сельском хозяйстве не менее 30 лет и проживающие в сельской местности, имеют право на повышение фиксированной выплаты в размере 25% к страховой пенсии. Это касается получателей страховой пенсии по старости и по инвалидности. В список работ, производств, профессий и должностей, в соответствии с которым устанавливается повышенная фиксированная выплата селянам, входило более 500 профессий. При этом в стаж  включается не любая работа, а только работа в определенном  производстве – это растениеводство, животноводство и рыбоводство.</w:t>
      </w:r>
    </w:p>
    <w:p w:rsidR="00AC57C8" w:rsidRPr="00823A4F" w:rsidRDefault="00AC57C8" w:rsidP="00823A4F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Теперь упорядочена структура с</w:t>
      </w:r>
      <w:r w:rsidRPr="00823A4F">
        <w:rPr>
          <w:sz w:val="26"/>
          <w:szCs w:val="26"/>
        </w:rPr>
        <w:t>писка в части взаимосвязи наименования профессий, должностей и специальностей либо с организацией, основным видом деятельности которых является сельское хозяйство, либо с сельскохозяйственным структурным подразделением организации, не являющейся по основному виду деятельности сельскохозяйственной.</w:t>
      </w:r>
    </w:p>
    <w:p w:rsidR="00AC57C8" w:rsidRDefault="00AC57C8" w:rsidP="00823A4F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823A4F">
        <w:rPr>
          <w:sz w:val="26"/>
          <w:szCs w:val="26"/>
        </w:rPr>
        <w:t xml:space="preserve">В список включены </w:t>
      </w:r>
      <w:r>
        <w:rPr>
          <w:sz w:val="26"/>
          <w:szCs w:val="26"/>
        </w:rPr>
        <w:t xml:space="preserve"> такие </w:t>
      </w:r>
      <w:r w:rsidRPr="00823A4F">
        <w:rPr>
          <w:sz w:val="26"/>
          <w:szCs w:val="26"/>
        </w:rPr>
        <w:t>должности как врач-эпизоотолог,</w:t>
      </w:r>
      <w:r>
        <w:rPr>
          <w:sz w:val="26"/>
          <w:szCs w:val="26"/>
        </w:rPr>
        <w:t xml:space="preserve"> диспетчер, лаборант, </w:t>
      </w:r>
      <w:r w:rsidRPr="00823A4F">
        <w:rPr>
          <w:sz w:val="26"/>
          <w:szCs w:val="26"/>
        </w:rPr>
        <w:t>а также индивидуальные предприниматели, являющиеся сельскохозяйственными товаропроизводителями</w:t>
      </w:r>
      <w:r>
        <w:rPr>
          <w:sz w:val="26"/>
          <w:szCs w:val="26"/>
        </w:rPr>
        <w:t xml:space="preserve"> и т.д.</w:t>
      </w:r>
    </w:p>
    <w:p w:rsidR="00AC57C8" w:rsidRDefault="00AC57C8" w:rsidP="00823A4F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615DBA">
        <w:rPr>
          <w:sz w:val="26"/>
          <w:szCs w:val="26"/>
        </w:rPr>
        <w:t>На сегодняшний день в Новосибир</w:t>
      </w:r>
      <w:r>
        <w:rPr>
          <w:sz w:val="26"/>
          <w:szCs w:val="26"/>
        </w:rPr>
        <w:t>с</w:t>
      </w:r>
      <w:r w:rsidRPr="00615DBA">
        <w:rPr>
          <w:sz w:val="26"/>
          <w:szCs w:val="26"/>
        </w:rPr>
        <w:t xml:space="preserve">кой области повышенную </w:t>
      </w:r>
      <w:r>
        <w:rPr>
          <w:sz w:val="26"/>
          <w:szCs w:val="26"/>
        </w:rPr>
        <w:t>фиксированную выплату в размере 25% получают 20 802 сельских жителя. Ее размер составляет 6 667 руб. 74 коп. (общеустановленная фиксированная выплата – 5 334руб.19 коп).</w:t>
      </w:r>
    </w:p>
    <w:p w:rsidR="00AC57C8" w:rsidRDefault="00AC57C8" w:rsidP="003C425A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связи с последними законодательными изменениями органы ПФР региона в настоящее время проводят работу по выявлению лиц, которым также может быть пересчитана пенсия. При наличии права данный перерасчет им будет произведен с 1 января 2019 года.</w:t>
      </w:r>
    </w:p>
    <w:p w:rsidR="00AC57C8" w:rsidRDefault="00AC57C8" w:rsidP="003C425A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Перерасчет носит беззаявительный характер: по документам, которые есть</w:t>
      </w:r>
      <w:r w:rsidRPr="003C425A">
        <w:rPr>
          <w:sz w:val="26"/>
          <w:szCs w:val="26"/>
        </w:rPr>
        <w:t xml:space="preserve"> в выплатном деле пенсионера</w:t>
      </w:r>
      <w:r>
        <w:rPr>
          <w:sz w:val="26"/>
          <w:szCs w:val="26"/>
        </w:rPr>
        <w:t>.</w:t>
      </w:r>
      <w:r w:rsidRPr="003C425A">
        <w:rPr>
          <w:sz w:val="26"/>
          <w:szCs w:val="26"/>
        </w:rPr>
        <w:t xml:space="preserve"> В этом случае ПФР осуществляет  перерасчет не позднее 1 сентября 2019 года. Но пенсионер вправе в любое время представить дополнительные документы, необходимые для перерасчета.</w:t>
      </w:r>
    </w:p>
    <w:p w:rsidR="00AC57C8" w:rsidRPr="003C425A" w:rsidRDefault="00AC57C8" w:rsidP="003C425A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3C425A">
        <w:rPr>
          <w:sz w:val="26"/>
          <w:szCs w:val="26"/>
        </w:rPr>
        <w:t xml:space="preserve">В случае, если пенсионер обратится за перерасчетом </w:t>
      </w:r>
      <w:r>
        <w:rPr>
          <w:sz w:val="26"/>
          <w:szCs w:val="26"/>
        </w:rPr>
        <w:t>до</w:t>
      </w:r>
      <w:r w:rsidRPr="003C425A">
        <w:rPr>
          <w:sz w:val="26"/>
          <w:szCs w:val="26"/>
        </w:rPr>
        <w:t xml:space="preserve"> 31 декабря 2019 года, указанный перерасчет осуществляется с 1 января 2019 года. </w:t>
      </w:r>
      <w:r>
        <w:rPr>
          <w:sz w:val="26"/>
          <w:szCs w:val="26"/>
        </w:rPr>
        <w:t>Е</w:t>
      </w:r>
      <w:r w:rsidRPr="003C425A">
        <w:rPr>
          <w:sz w:val="26"/>
          <w:szCs w:val="26"/>
        </w:rPr>
        <w:t xml:space="preserve">сли </w:t>
      </w:r>
      <w:r>
        <w:rPr>
          <w:sz w:val="26"/>
          <w:szCs w:val="26"/>
        </w:rPr>
        <w:t xml:space="preserve">же </w:t>
      </w:r>
      <w:r w:rsidRPr="003C425A">
        <w:rPr>
          <w:sz w:val="26"/>
          <w:szCs w:val="26"/>
        </w:rPr>
        <w:t>пенсионер обратится за перерасчетом после 31 декабря 2019 года, указанный перерасчет осуществляется со следующего месяца после подачи заявления  с необходимыми для перерасчета документами.</w:t>
      </w:r>
    </w:p>
    <w:p w:rsidR="00AC57C8" w:rsidRDefault="00AC57C8" w:rsidP="003C425A">
      <w:pPr>
        <w:pStyle w:val="NormalWeb"/>
        <w:spacing w:before="0" w:after="0"/>
        <w:ind w:firstLine="426"/>
        <w:jc w:val="both"/>
        <w:rPr>
          <w:sz w:val="26"/>
          <w:szCs w:val="26"/>
        </w:rPr>
      </w:pPr>
    </w:p>
    <w:p w:rsidR="00AC57C8" w:rsidRDefault="00AC57C8" w:rsidP="003C425A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3C425A">
        <w:rPr>
          <w:i/>
          <w:sz w:val="26"/>
          <w:szCs w:val="26"/>
        </w:rPr>
        <w:t>*  Постановление Правительства РФ от 25.06.2019  № 805  "О внесении изменений в список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инвалидности, в соответствии с частью 14 статьи 17 Федерального закона «О страховых пенсиях».</w:t>
      </w:r>
    </w:p>
    <w:p w:rsidR="00AC57C8" w:rsidRDefault="00AC57C8" w:rsidP="00823A4F">
      <w:pPr>
        <w:pStyle w:val="NormalWeb"/>
        <w:spacing w:before="0" w:after="0"/>
        <w:ind w:firstLine="426"/>
        <w:jc w:val="both"/>
        <w:rPr>
          <w:sz w:val="26"/>
          <w:szCs w:val="26"/>
        </w:rPr>
      </w:pPr>
    </w:p>
    <w:sectPr w:rsidR="00AC57C8" w:rsidSect="00203B43">
      <w:pgSz w:w="11906" w:h="16838"/>
      <w:pgMar w:top="794" w:right="851" w:bottom="26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52C"/>
    <w:rsid w:val="00015A5B"/>
    <w:rsid w:val="00015CB5"/>
    <w:rsid w:val="00017B5C"/>
    <w:rsid w:val="000205E2"/>
    <w:rsid w:val="00021126"/>
    <w:rsid w:val="00021B15"/>
    <w:rsid w:val="00021F78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06F7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412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08A9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1E95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87984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2429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0BB4"/>
    <w:rsid w:val="007718E3"/>
    <w:rsid w:val="0077282E"/>
    <w:rsid w:val="00772F9A"/>
    <w:rsid w:val="00773828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1825"/>
    <w:rsid w:val="008126D6"/>
    <w:rsid w:val="00812B6A"/>
    <w:rsid w:val="00813F5B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7C8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55B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76E"/>
    <w:rsid w:val="00BF7080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02E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276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4A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4A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4A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DB3DD1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DB3DD1"/>
    <w:rPr>
      <w:rFonts w:ascii="Wingdings" w:hAnsi="Wingdings"/>
    </w:rPr>
  </w:style>
  <w:style w:type="character" w:customStyle="1" w:styleId="WW8Num2z1">
    <w:name w:val="WW8Num2z1"/>
    <w:uiPriority w:val="99"/>
    <w:rsid w:val="00DB3DD1"/>
    <w:rPr>
      <w:rFonts w:ascii="Courier New" w:hAnsi="Courier New"/>
    </w:rPr>
  </w:style>
  <w:style w:type="character" w:customStyle="1" w:styleId="WW8Num2z3">
    <w:name w:val="WW8Num2z3"/>
    <w:uiPriority w:val="99"/>
    <w:rsid w:val="00DB3DD1"/>
    <w:rPr>
      <w:rFonts w:ascii="Symbol" w:hAnsi="Symbol"/>
    </w:rPr>
  </w:style>
  <w:style w:type="character" w:customStyle="1" w:styleId="WW8Num4z0">
    <w:name w:val="WW8Num4z0"/>
    <w:uiPriority w:val="99"/>
    <w:rsid w:val="00DB3DD1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DB3DD1"/>
    <w:rPr>
      <w:rFonts w:ascii="Courier New" w:hAnsi="Courier New"/>
    </w:rPr>
  </w:style>
  <w:style w:type="character" w:customStyle="1" w:styleId="WW8Num4z2">
    <w:name w:val="WW8Num4z2"/>
    <w:uiPriority w:val="99"/>
    <w:rsid w:val="00DB3DD1"/>
    <w:rPr>
      <w:rFonts w:ascii="Wingdings" w:hAnsi="Wingdings"/>
    </w:rPr>
  </w:style>
  <w:style w:type="character" w:customStyle="1" w:styleId="WW8Num4z3">
    <w:name w:val="WW8Num4z3"/>
    <w:uiPriority w:val="99"/>
    <w:rsid w:val="00DB3DD1"/>
    <w:rPr>
      <w:rFonts w:ascii="Symbol" w:hAnsi="Symbol"/>
    </w:rPr>
  </w:style>
  <w:style w:type="character" w:customStyle="1" w:styleId="WW8Num5z0">
    <w:name w:val="WW8Num5z0"/>
    <w:uiPriority w:val="99"/>
    <w:rsid w:val="00DB3DD1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DB3DD1"/>
    <w:rPr>
      <w:rFonts w:ascii="Courier New" w:hAnsi="Courier New"/>
    </w:rPr>
  </w:style>
  <w:style w:type="character" w:customStyle="1" w:styleId="WW8Num5z2">
    <w:name w:val="WW8Num5z2"/>
    <w:uiPriority w:val="99"/>
    <w:rsid w:val="00DB3DD1"/>
    <w:rPr>
      <w:rFonts w:ascii="Wingdings" w:hAnsi="Wingdings"/>
    </w:rPr>
  </w:style>
  <w:style w:type="character" w:customStyle="1" w:styleId="WW8Num5z3">
    <w:name w:val="WW8Num5z3"/>
    <w:uiPriority w:val="99"/>
    <w:rsid w:val="00DB3DD1"/>
    <w:rPr>
      <w:rFonts w:ascii="Symbol" w:hAnsi="Symbol"/>
    </w:rPr>
  </w:style>
  <w:style w:type="character" w:customStyle="1" w:styleId="WW8Num6z0">
    <w:name w:val="WW8Num6z0"/>
    <w:uiPriority w:val="99"/>
    <w:rsid w:val="00DB3DD1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DB3DD1"/>
    <w:rPr>
      <w:rFonts w:ascii="Courier New" w:hAnsi="Courier New"/>
    </w:rPr>
  </w:style>
  <w:style w:type="character" w:customStyle="1" w:styleId="WW8Num6z2">
    <w:name w:val="WW8Num6z2"/>
    <w:uiPriority w:val="99"/>
    <w:rsid w:val="00DB3DD1"/>
    <w:rPr>
      <w:rFonts w:ascii="Wingdings" w:hAnsi="Wingdings"/>
    </w:rPr>
  </w:style>
  <w:style w:type="character" w:customStyle="1" w:styleId="WW8Num6z3">
    <w:name w:val="WW8Num6z3"/>
    <w:uiPriority w:val="99"/>
    <w:rsid w:val="00DB3DD1"/>
    <w:rPr>
      <w:rFonts w:ascii="Symbol" w:hAnsi="Symbol"/>
    </w:rPr>
  </w:style>
  <w:style w:type="character" w:customStyle="1" w:styleId="WW8Num7z0">
    <w:name w:val="WW8Num7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DB3DD1"/>
    <w:rPr>
      <w:rFonts w:ascii="Courier New" w:hAnsi="Courier New"/>
    </w:rPr>
  </w:style>
  <w:style w:type="character" w:customStyle="1" w:styleId="WW8Num7z2">
    <w:name w:val="WW8Num7z2"/>
    <w:uiPriority w:val="99"/>
    <w:rsid w:val="00DB3DD1"/>
    <w:rPr>
      <w:rFonts w:ascii="Wingdings" w:hAnsi="Wingdings"/>
    </w:rPr>
  </w:style>
  <w:style w:type="character" w:customStyle="1" w:styleId="WW8Num7z3">
    <w:name w:val="WW8Num7z3"/>
    <w:uiPriority w:val="99"/>
    <w:rsid w:val="00DB3DD1"/>
    <w:rPr>
      <w:rFonts w:ascii="Symbol" w:hAnsi="Symbol"/>
    </w:rPr>
  </w:style>
  <w:style w:type="character" w:customStyle="1" w:styleId="WW8Num8z0">
    <w:name w:val="WW8Num8z0"/>
    <w:uiPriority w:val="99"/>
    <w:rsid w:val="00DB3DD1"/>
    <w:rPr>
      <w:rFonts w:ascii="Symbol" w:hAnsi="Symbol"/>
    </w:rPr>
  </w:style>
  <w:style w:type="character" w:customStyle="1" w:styleId="WW8Num9z0">
    <w:name w:val="WW8Num9z0"/>
    <w:uiPriority w:val="99"/>
    <w:rsid w:val="00DB3DD1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DB3DD1"/>
    <w:rPr>
      <w:rFonts w:ascii="Courier New" w:hAnsi="Courier New"/>
    </w:rPr>
  </w:style>
  <w:style w:type="character" w:customStyle="1" w:styleId="WW8Num9z2">
    <w:name w:val="WW8Num9z2"/>
    <w:uiPriority w:val="99"/>
    <w:rsid w:val="00DB3DD1"/>
    <w:rPr>
      <w:rFonts w:ascii="Wingdings" w:hAnsi="Wingdings"/>
    </w:rPr>
  </w:style>
  <w:style w:type="character" w:customStyle="1" w:styleId="WW8Num9z3">
    <w:name w:val="WW8Num9z3"/>
    <w:uiPriority w:val="99"/>
    <w:rsid w:val="00DB3DD1"/>
    <w:rPr>
      <w:rFonts w:ascii="Symbol" w:hAnsi="Symbol"/>
    </w:rPr>
  </w:style>
  <w:style w:type="character" w:customStyle="1" w:styleId="WW8Num10z0">
    <w:name w:val="WW8Num10z0"/>
    <w:uiPriority w:val="99"/>
    <w:rsid w:val="00DB3DD1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DB3DD1"/>
    <w:rPr>
      <w:rFonts w:ascii="Courier New" w:hAnsi="Courier New"/>
    </w:rPr>
  </w:style>
  <w:style w:type="character" w:customStyle="1" w:styleId="WW8Num10z2">
    <w:name w:val="WW8Num10z2"/>
    <w:uiPriority w:val="99"/>
    <w:rsid w:val="00DB3DD1"/>
    <w:rPr>
      <w:rFonts w:ascii="Wingdings" w:hAnsi="Wingdings"/>
    </w:rPr>
  </w:style>
  <w:style w:type="character" w:customStyle="1" w:styleId="WW8Num10z3">
    <w:name w:val="WW8Num10z3"/>
    <w:uiPriority w:val="99"/>
    <w:rsid w:val="00DB3DD1"/>
    <w:rPr>
      <w:rFonts w:ascii="Symbol" w:hAnsi="Symbol"/>
    </w:rPr>
  </w:style>
  <w:style w:type="character" w:customStyle="1" w:styleId="WW8Num11z0">
    <w:name w:val="WW8Num11z0"/>
    <w:uiPriority w:val="99"/>
    <w:rsid w:val="00DB3DD1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DB3DD1"/>
    <w:rPr>
      <w:rFonts w:ascii="Courier New" w:hAnsi="Courier New"/>
    </w:rPr>
  </w:style>
  <w:style w:type="character" w:customStyle="1" w:styleId="WW8Num11z2">
    <w:name w:val="WW8Num11z2"/>
    <w:uiPriority w:val="99"/>
    <w:rsid w:val="00DB3DD1"/>
    <w:rPr>
      <w:rFonts w:ascii="Wingdings" w:hAnsi="Wingdings"/>
    </w:rPr>
  </w:style>
  <w:style w:type="character" w:customStyle="1" w:styleId="WW8Num11z3">
    <w:name w:val="WW8Num11z3"/>
    <w:uiPriority w:val="99"/>
    <w:rsid w:val="00DB3DD1"/>
    <w:rPr>
      <w:rFonts w:ascii="Symbol" w:hAnsi="Symbol"/>
    </w:rPr>
  </w:style>
  <w:style w:type="character" w:customStyle="1" w:styleId="WW8Num12z0">
    <w:name w:val="WW8Num12z0"/>
    <w:uiPriority w:val="99"/>
    <w:rsid w:val="00DB3DD1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DB3DD1"/>
    <w:rPr>
      <w:rFonts w:ascii="Courier New" w:hAnsi="Courier New"/>
    </w:rPr>
  </w:style>
  <w:style w:type="character" w:customStyle="1" w:styleId="WW8Num12z2">
    <w:name w:val="WW8Num12z2"/>
    <w:uiPriority w:val="99"/>
    <w:rsid w:val="00DB3DD1"/>
    <w:rPr>
      <w:rFonts w:ascii="Wingdings" w:hAnsi="Wingdings"/>
    </w:rPr>
  </w:style>
  <w:style w:type="character" w:customStyle="1" w:styleId="WW8Num12z3">
    <w:name w:val="WW8Num12z3"/>
    <w:uiPriority w:val="99"/>
    <w:rsid w:val="00DB3DD1"/>
    <w:rPr>
      <w:rFonts w:ascii="Symbol" w:hAnsi="Symbol"/>
    </w:rPr>
  </w:style>
  <w:style w:type="character" w:customStyle="1" w:styleId="WW8Num13z0">
    <w:name w:val="WW8Num13z0"/>
    <w:uiPriority w:val="99"/>
    <w:rsid w:val="00DB3DD1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DB3DD1"/>
    <w:rPr>
      <w:rFonts w:ascii="Courier New" w:hAnsi="Courier New"/>
    </w:rPr>
  </w:style>
  <w:style w:type="character" w:customStyle="1" w:styleId="WW8Num13z2">
    <w:name w:val="WW8Num13z2"/>
    <w:uiPriority w:val="99"/>
    <w:rsid w:val="00DB3DD1"/>
    <w:rPr>
      <w:rFonts w:ascii="Wingdings" w:hAnsi="Wingdings"/>
    </w:rPr>
  </w:style>
  <w:style w:type="character" w:customStyle="1" w:styleId="WW8Num13z3">
    <w:name w:val="WW8Num13z3"/>
    <w:uiPriority w:val="99"/>
    <w:rsid w:val="00DB3DD1"/>
    <w:rPr>
      <w:rFonts w:ascii="Symbol" w:hAnsi="Symbol"/>
    </w:rPr>
  </w:style>
  <w:style w:type="character" w:customStyle="1" w:styleId="WW8Num14z0">
    <w:name w:val="WW8Num14z0"/>
    <w:uiPriority w:val="99"/>
    <w:rsid w:val="00DB3DD1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DB3DD1"/>
    <w:rPr>
      <w:rFonts w:ascii="Courier New" w:hAnsi="Courier New"/>
    </w:rPr>
  </w:style>
  <w:style w:type="character" w:customStyle="1" w:styleId="WW8Num14z2">
    <w:name w:val="WW8Num14z2"/>
    <w:uiPriority w:val="99"/>
    <w:rsid w:val="00DB3DD1"/>
    <w:rPr>
      <w:rFonts w:ascii="Wingdings" w:hAnsi="Wingdings"/>
    </w:rPr>
  </w:style>
  <w:style w:type="character" w:customStyle="1" w:styleId="WW8Num14z3">
    <w:name w:val="WW8Num14z3"/>
    <w:uiPriority w:val="99"/>
    <w:rsid w:val="00DB3DD1"/>
    <w:rPr>
      <w:rFonts w:ascii="Symbol" w:hAnsi="Symbol"/>
    </w:rPr>
  </w:style>
  <w:style w:type="character" w:customStyle="1" w:styleId="WW8Num15z0">
    <w:name w:val="WW8Num15z0"/>
    <w:uiPriority w:val="99"/>
    <w:rsid w:val="00DB3DD1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DB3DD1"/>
    <w:rPr>
      <w:rFonts w:ascii="Courier New" w:hAnsi="Courier New"/>
    </w:rPr>
  </w:style>
  <w:style w:type="character" w:customStyle="1" w:styleId="WW8Num15z2">
    <w:name w:val="WW8Num15z2"/>
    <w:uiPriority w:val="99"/>
    <w:rsid w:val="00DB3DD1"/>
    <w:rPr>
      <w:rFonts w:ascii="Wingdings" w:hAnsi="Wingdings"/>
    </w:rPr>
  </w:style>
  <w:style w:type="character" w:customStyle="1" w:styleId="WW8Num15z3">
    <w:name w:val="WW8Num15z3"/>
    <w:uiPriority w:val="99"/>
    <w:rsid w:val="00DB3DD1"/>
    <w:rPr>
      <w:rFonts w:ascii="Symbol" w:hAnsi="Symbol"/>
    </w:rPr>
  </w:style>
  <w:style w:type="character" w:customStyle="1" w:styleId="WW8Num16z0">
    <w:name w:val="WW8Num16z0"/>
    <w:uiPriority w:val="99"/>
    <w:rsid w:val="00DB3DD1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DB3DD1"/>
    <w:rPr>
      <w:rFonts w:ascii="Courier New" w:hAnsi="Courier New"/>
    </w:rPr>
  </w:style>
  <w:style w:type="character" w:customStyle="1" w:styleId="WW8Num16z2">
    <w:name w:val="WW8Num16z2"/>
    <w:uiPriority w:val="99"/>
    <w:rsid w:val="00DB3DD1"/>
    <w:rPr>
      <w:rFonts w:ascii="Wingdings" w:hAnsi="Wingdings"/>
    </w:rPr>
  </w:style>
  <w:style w:type="character" w:customStyle="1" w:styleId="WW8Num16z3">
    <w:name w:val="WW8Num16z3"/>
    <w:uiPriority w:val="99"/>
    <w:rsid w:val="00DB3DD1"/>
    <w:rPr>
      <w:rFonts w:ascii="Symbol" w:hAnsi="Symbol"/>
    </w:rPr>
  </w:style>
  <w:style w:type="character" w:customStyle="1" w:styleId="WW8Num17z0">
    <w:name w:val="WW8Num17z0"/>
    <w:uiPriority w:val="99"/>
    <w:rsid w:val="00DB3DD1"/>
    <w:rPr>
      <w:rFonts w:ascii="Symbol" w:hAnsi="Symbol"/>
    </w:rPr>
  </w:style>
  <w:style w:type="character" w:customStyle="1" w:styleId="WW8Num17z1">
    <w:name w:val="WW8Num17z1"/>
    <w:uiPriority w:val="99"/>
    <w:rsid w:val="00DB3DD1"/>
    <w:rPr>
      <w:rFonts w:ascii="Courier New" w:hAnsi="Courier New"/>
    </w:rPr>
  </w:style>
  <w:style w:type="character" w:customStyle="1" w:styleId="WW8Num17z2">
    <w:name w:val="WW8Num17z2"/>
    <w:uiPriority w:val="99"/>
    <w:rsid w:val="00DB3DD1"/>
    <w:rPr>
      <w:rFonts w:ascii="Wingdings" w:hAnsi="Wingdings"/>
    </w:rPr>
  </w:style>
  <w:style w:type="character" w:customStyle="1" w:styleId="WW8Num18z0">
    <w:name w:val="WW8Num18z0"/>
    <w:uiPriority w:val="99"/>
    <w:rsid w:val="00DB3DD1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DB3DD1"/>
    <w:rPr>
      <w:rFonts w:ascii="Courier New" w:hAnsi="Courier New"/>
    </w:rPr>
  </w:style>
  <w:style w:type="character" w:customStyle="1" w:styleId="WW8Num18z2">
    <w:name w:val="WW8Num18z2"/>
    <w:uiPriority w:val="99"/>
    <w:rsid w:val="00DB3DD1"/>
    <w:rPr>
      <w:rFonts w:ascii="Wingdings" w:hAnsi="Wingdings"/>
    </w:rPr>
  </w:style>
  <w:style w:type="character" w:customStyle="1" w:styleId="WW8Num18z3">
    <w:name w:val="WW8Num18z3"/>
    <w:uiPriority w:val="99"/>
    <w:rsid w:val="00DB3DD1"/>
    <w:rPr>
      <w:rFonts w:ascii="Symbol" w:hAnsi="Symbol"/>
    </w:rPr>
  </w:style>
  <w:style w:type="character" w:customStyle="1" w:styleId="WW8Num19z0">
    <w:name w:val="WW8Num19z0"/>
    <w:uiPriority w:val="99"/>
    <w:rsid w:val="00DB3DD1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DB3DD1"/>
    <w:rPr>
      <w:rFonts w:ascii="Courier New" w:hAnsi="Courier New"/>
    </w:rPr>
  </w:style>
  <w:style w:type="character" w:customStyle="1" w:styleId="WW8Num19z2">
    <w:name w:val="WW8Num19z2"/>
    <w:uiPriority w:val="99"/>
    <w:rsid w:val="00DB3DD1"/>
    <w:rPr>
      <w:rFonts w:ascii="Wingdings" w:hAnsi="Wingdings"/>
    </w:rPr>
  </w:style>
  <w:style w:type="character" w:customStyle="1" w:styleId="WW8Num19z3">
    <w:name w:val="WW8Num19z3"/>
    <w:uiPriority w:val="99"/>
    <w:rsid w:val="00DB3DD1"/>
    <w:rPr>
      <w:rFonts w:ascii="Symbol" w:hAnsi="Symbol"/>
    </w:rPr>
  </w:style>
  <w:style w:type="character" w:customStyle="1" w:styleId="WW8Num20z0">
    <w:name w:val="WW8Num20z0"/>
    <w:uiPriority w:val="99"/>
    <w:rsid w:val="00DB3DD1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DB3DD1"/>
    <w:rPr>
      <w:rFonts w:ascii="Courier New" w:hAnsi="Courier New"/>
    </w:rPr>
  </w:style>
  <w:style w:type="character" w:customStyle="1" w:styleId="WW8Num20z2">
    <w:name w:val="WW8Num20z2"/>
    <w:uiPriority w:val="99"/>
    <w:rsid w:val="00DB3DD1"/>
    <w:rPr>
      <w:rFonts w:ascii="Wingdings" w:hAnsi="Wingdings"/>
    </w:rPr>
  </w:style>
  <w:style w:type="character" w:customStyle="1" w:styleId="WW8Num20z3">
    <w:name w:val="WW8Num20z3"/>
    <w:uiPriority w:val="99"/>
    <w:rsid w:val="00DB3DD1"/>
    <w:rPr>
      <w:rFonts w:ascii="Symbol" w:hAnsi="Symbol"/>
    </w:rPr>
  </w:style>
  <w:style w:type="character" w:customStyle="1" w:styleId="WW8Num21z0">
    <w:name w:val="WW8Num21z0"/>
    <w:uiPriority w:val="99"/>
    <w:rsid w:val="00DB3DD1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DB3DD1"/>
    <w:rPr>
      <w:rFonts w:ascii="Courier New" w:hAnsi="Courier New"/>
    </w:rPr>
  </w:style>
  <w:style w:type="character" w:customStyle="1" w:styleId="WW8Num21z2">
    <w:name w:val="WW8Num21z2"/>
    <w:uiPriority w:val="99"/>
    <w:rsid w:val="00DB3DD1"/>
    <w:rPr>
      <w:rFonts w:ascii="Wingdings" w:hAnsi="Wingdings"/>
    </w:rPr>
  </w:style>
  <w:style w:type="character" w:customStyle="1" w:styleId="WW8Num21z3">
    <w:name w:val="WW8Num21z3"/>
    <w:uiPriority w:val="99"/>
    <w:rsid w:val="00DB3DD1"/>
    <w:rPr>
      <w:rFonts w:ascii="Symbol" w:hAnsi="Symbol"/>
    </w:rPr>
  </w:style>
  <w:style w:type="character" w:customStyle="1" w:styleId="WW8Num23z0">
    <w:name w:val="WW8Num23z0"/>
    <w:uiPriority w:val="99"/>
    <w:rsid w:val="00DB3DD1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DB3DD1"/>
    <w:rPr>
      <w:rFonts w:ascii="Courier New" w:hAnsi="Courier New"/>
    </w:rPr>
  </w:style>
  <w:style w:type="character" w:customStyle="1" w:styleId="WW8Num23z2">
    <w:name w:val="WW8Num23z2"/>
    <w:uiPriority w:val="99"/>
    <w:rsid w:val="00DB3DD1"/>
    <w:rPr>
      <w:rFonts w:ascii="Wingdings" w:hAnsi="Wingdings"/>
    </w:rPr>
  </w:style>
  <w:style w:type="character" w:customStyle="1" w:styleId="WW8Num23z3">
    <w:name w:val="WW8Num23z3"/>
    <w:uiPriority w:val="99"/>
    <w:rsid w:val="00DB3DD1"/>
    <w:rPr>
      <w:rFonts w:ascii="Symbol" w:hAnsi="Symbol"/>
    </w:rPr>
  </w:style>
  <w:style w:type="character" w:customStyle="1" w:styleId="WW8Num24z0">
    <w:name w:val="WW8Num24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DB3DD1"/>
    <w:rPr>
      <w:rFonts w:ascii="Courier New" w:hAnsi="Courier New"/>
    </w:rPr>
  </w:style>
  <w:style w:type="character" w:customStyle="1" w:styleId="WW8Num24z2">
    <w:name w:val="WW8Num24z2"/>
    <w:uiPriority w:val="99"/>
    <w:rsid w:val="00DB3DD1"/>
    <w:rPr>
      <w:rFonts w:ascii="Wingdings" w:hAnsi="Wingdings"/>
    </w:rPr>
  </w:style>
  <w:style w:type="character" w:customStyle="1" w:styleId="WW8Num24z3">
    <w:name w:val="WW8Num24z3"/>
    <w:uiPriority w:val="99"/>
    <w:rsid w:val="00DB3DD1"/>
    <w:rPr>
      <w:rFonts w:ascii="Symbol" w:hAnsi="Symbol"/>
    </w:rPr>
  </w:style>
  <w:style w:type="character" w:customStyle="1" w:styleId="WW8Num25z0">
    <w:name w:val="WW8Num25z0"/>
    <w:uiPriority w:val="99"/>
    <w:rsid w:val="00DB3DD1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DB3DD1"/>
    <w:rPr>
      <w:rFonts w:ascii="Courier New" w:hAnsi="Courier New"/>
    </w:rPr>
  </w:style>
  <w:style w:type="character" w:customStyle="1" w:styleId="WW8Num25z2">
    <w:name w:val="WW8Num25z2"/>
    <w:uiPriority w:val="99"/>
    <w:rsid w:val="00DB3DD1"/>
    <w:rPr>
      <w:rFonts w:ascii="Wingdings" w:hAnsi="Wingdings"/>
    </w:rPr>
  </w:style>
  <w:style w:type="character" w:customStyle="1" w:styleId="WW8Num25z3">
    <w:name w:val="WW8Num25z3"/>
    <w:uiPriority w:val="99"/>
    <w:rsid w:val="00DB3DD1"/>
    <w:rPr>
      <w:rFonts w:ascii="Symbol" w:hAnsi="Symbol"/>
    </w:rPr>
  </w:style>
  <w:style w:type="character" w:customStyle="1" w:styleId="WW8Num26z0">
    <w:name w:val="WW8Num26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DB3DD1"/>
    <w:rPr>
      <w:rFonts w:ascii="Courier New" w:hAnsi="Courier New"/>
    </w:rPr>
  </w:style>
  <w:style w:type="character" w:customStyle="1" w:styleId="WW8Num26z2">
    <w:name w:val="WW8Num26z2"/>
    <w:uiPriority w:val="99"/>
    <w:rsid w:val="00DB3DD1"/>
    <w:rPr>
      <w:rFonts w:ascii="Wingdings" w:hAnsi="Wingdings"/>
    </w:rPr>
  </w:style>
  <w:style w:type="character" w:customStyle="1" w:styleId="WW8Num26z3">
    <w:name w:val="WW8Num26z3"/>
    <w:uiPriority w:val="99"/>
    <w:rsid w:val="00DB3DD1"/>
    <w:rPr>
      <w:rFonts w:ascii="Symbol" w:hAnsi="Symbol"/>
    </w:rPr>
  </w:style>
  <w:style w:type="character" w:customStyle="1" w:styleId="WW8Num27z0">
    <w:name w:val="WW8Num27z0"/>
    <w:uiPriority w:val="99"/>
    <w:rsid w:val="00DB3DD1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DB3DD1"/>
    <w:rPr>
      <w:rFonts w:ascii="Courier New" w:hAnsi="Courier New"/>
    </w:rPr>
  </w:style>
  <w:style w:type="character" w:customStyle="1" w:styleId="WW8Num27z2">
    <w:name w:val="WW8Num27z2"/>
    <w:uiPriority w:val="99"/>
    <w:rsid w:val="00DB3DD1"/>
    <w:rPr>
      <w:rFonts w:ascii="Wingdings" w:hAnsi="Wingdings"/>
    </w:rPr>
  </w:style>
  <w:style w:type="character" w:customStyle="1" w:styleId="WW8Num27z3">
    <w:name w:val="WW8Num27z3"/>
    <w:uiPriority w:val="99"/>
    <w:rsid w:val="00DB3DD1"/>
    <w:rPr>
      <w:rFonts w:ascii="Symbol" w:hAnsi="Symbol"/>
    </w:rPr>
  </w:style>
  <w:style w:type="character" w:customStyle="1" w:styleId="WW8Num28z0">
    <w:name w:val="WW8Num28z0"/>
    <w:uiPriority w:val="99"/>
    <w:rsid w:val="00DB3DD1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DB3DD1"/>
    <w:rPr>
      <w:rFonts w:ascii="Courier New" w:hAnsi="Courier New"/>
    </w:rPr>
  </w:style>
  <w:style w:type="character" w:customStyle="1" w:styleId="WW8Num28z2">
    <w:name w:val="WW8Num28z2"/>
    <w:uiPriority w:val="99"/>
    <w:rsid w:val="00DB3DD1"/>
    <w:rPr>
      <w:rFonts w:ascii="Wingdings" w:hAnsi="Wingdings"/>
    </w:rPr>
  </w:style>
  <w:style w:type="character" w:customStyle="1" w:styleId="WW8Num28z3">
    <w:name w:val="WW8Num28z3"/>
    <w:uiPriority w:val="99"/>
    <w:rsid w:val="00DB3DD1"/>
    <w:rPr>
      <w:rFonts w:ascii="Symbol" w:hAnsi="Symbol"/>
    </w:rPr>
  </w:style>
  <w:style w:type="character" w:customStyle="1" w:styleId="WW8Num30z0">
    <w:name w:val="WW8Num30z0"/>
    <w:uiPriority w:val="99"/>
    <w:rsid w:val="00DB3DD1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DB3DD1"/>
    <w:rPr>
      <w:rFonts w:ascii="Courier New" w:hAnsi="Courier New"/>
    </w:rPr>
  </w:style>
  <w:style w:type="character" w:customStyle="1" w:styleId="WW8Num30z2">
    <w:name w:val="WW8Num30z2"/>
    <w:uiPriority w:val="99"/>
    <w:rsid w:val="00DB3DD1"/>
    <w:rPr>
      <w:rFonts w:ascii="Wingdings" w:hAnsi="Wingdings"/>
    </w:rPr>
  </w:style>
  <w:style w:type="character" w:customStyle="1" w:styleId="WW8Num30z3">
    <w:name w:val="WW8Num30z3"/>
    <w:uiPriority w:val="99"/>
    <w:rsid w:val="00DB3DD1"/>
    <w:rPr>
      <w:rFonts w:ascii="Symbol" w:hAnsi="Symbol"/>
    </w:rPr>
  </w:style>
  <w:style w:type="character" w:customStyle="1" w:styleId="WW8Num31z0">
    <w:name w:val="WW8Num31z0"/>
    <w:uiPriority w:val="99"/>
    <w:rsid w:val="00DB3DD1"/>
    <w:rPr>
      <w:rFonts w:ascii="Symbol" w:hAnsi="Symbol"/>
    </w:rPr>
  </w:style>
  <w:style w:type="character" w:customStyle="1" w:styleId="WW8Num31z1">
    <w:name w:val="WW8Num31z1"/>
    <w:uiPriority w:val="99"/>
    <w:rsid w:val="00DB3DD1"/>
    <w:rPr>
      <w:rFonts w:ascii="Courier New" w:hAnsi="Courier New"/>
    </w:rPr>
  </w:style>
  <w:style w:type="character" w:customStyle="1" w:styleId="WW8Num31z2">
    <w:name w:val="WW8Num31z2"/>
    <w:uiPriority w:val="99"/>
    <w:rsid w:val="00DB3DD1"/>
    <w:rPr>
      <w:rFonts w:ascii="Wingdings" w:hAnsi="Wingdings"/>
    </w:rPr>
  </w:style>
  <w:style w:type="character" w:customStyle="1" w:styleId="1">
    <w:name w:val="Основной шрифт абзаца1"/>
    <w:uiPriority w:val="99"/>
    <w:rsid w:val="00DB3DD1"/>
  </w:style>
  <w:style w:type="character" w:customStyle="1" w:styleId="2">
    <w:name w:val="Знак Знак2"/>
    <w:uiPriority w:val="99"/>
    <w:rsid w:val="00DB3DD1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DB3DD1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DB3DD1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DB3DD1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DB3DD1"/>
  </w:style>
  <w:style w:type="character" w:customStyle="1" w:styleId="a">
    <w:name w:val="Знак Знак"/>
    <w:uiPriority w:val="99"/>
    <w:rsid w:val="00DB3DD1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DB3DD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DB3DD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B3DD1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DB3D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D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DB3DD1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DB3DD1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DB3DD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C54A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DB3DD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BC54A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DB3DD1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DB3DD1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DB3DD1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DB3DD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DB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A8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DB3D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B3DD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B3DD1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DB3DD1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4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1154</TotalTime>
  <Pages>1</Pages>
  <Words>473</Words>
  <Characters>2698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admin32</cp:lastModifiedBy>
  <cp:revision>118</cp:revision>
  <cp:lastPrinted>2019-07-09T02:06:00Z</cp:lastPrinted>
  <dcterms:created xsi:type="dcterms:W3CDTF">2019-06-10T07:07:00Z</dcterms:created>
  <dcterms:modified xsi:type="dcterms:W3CDTF">2019-07-11T09:14:00Z</dcterms:modified>
</cp:coreProperties>
</file>