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8425C" w:rsidRPr="00A869CA" w:rsidRDefault="0088425C" w:rsidP="00B96883">
      <w:pPr>
        <w:pStyle w:val="Title"/>
        <w:rPr>
          <w:color w:val="002060"/>
          <w:sz w:val="26"/>
          <w:szCs w:val="26"/>
        </w:rPr>
      </w:pPr>
      <w:r>
        <w:rPr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88425C" w:rsidRDefault="0088425C">
                  <w:r w:rsidRPr="00E506D6">
                    <w:rPr>
                      <w:noProof/>
                      <w:lang w:eastAsia="ru-RU"/>
                    </w:rPr>
                    <w:pict>
                      <v:shape id="Рисунок 1" o:spid="_x0000_i1027" type="#_x0000_t75" style="width:51pt;height:44.25pt;visibility:visible" filled="t">
                        <v:imagedata r:id="rId5" o:title=""/>
                      </v:shape>
                    </w:pict>
                  </w:r>
                </w:p>
              </w:txbxContent>
            </v:textbox>
          </v:shape>
        </w:pict>
      </w:r>
      <w:r>
        <w:rPr>
          <w:color w:val="002060"/>
          <w:sz w:val="26"/>
          <w:szCs w:val="26"/>
        </w:rPr>
        <w:t xml:space="preserve">Управление </w:t>
      </w:r>
      <w:r w:rsidRPr="00A869CA">
        <w:rPr>
          <w:color w:val="002060"/>
          <w:sz w:val="26"/>
          <w:szCs w:val="26"/>
        </w:rPr>
        <w:t xml:space="preserve"> Пенсионного фонда Российской Федерации </w:t>
      </w:r>
    </w:p>
    <w:p w:rsidR="0088425C" w:rsidRPr="00A869CA" w:rsidRDefault="0088425C">
      <w:pPr>
        <w:pStyle w:val="Title"/>
        <w:rPr>
          <w:color w:val="002060"/>
          <w:sz w:val="26"/>
          <w:szCs w:val="26"/>
        </w:rPr>
      </w:pPr>
      <w:r w:rsidRPr="00A869CA">
        <w:rPr>
          <w:color w:val="002060"/>
          <w:sz w:val="26"/>
          <w:szCs w:val="26"/>
        </w:rPr>
        <w:t xml:space="preserve">(государственное учреждение) </w:t>
      </w:r>
      <w:r>
        <w:rPr>
          <w:color w:val="002060"/>
          <w:sz w:val="26"/>
          <w:szCs w:val="26"/>
        </w:rPr>
        <w:t xml:space="preserve">Коченевского района </w:t>
      </w:r>
      <w:r w:rsidRPr="00A869CA">
        <w:rPr>
          <w:color w:val="002060"/>
          <w:sz w:val="26"/>
          <w:szCs w:val="26"/>
        </w:rPr>
        <w:t>по Новосибирской области</w:t>
      </w:r>
      <w:r>
        <w:rPr>
          <w:color w:val="002060"/>
          <w:sz w:val="26"/>
          <w:szCs w:val="26"/>
        </w:rPr>
        <w:t xml:space="preserve"> клиентская служба в Ордынском районе (на правах отдела)</w:t>
      </w:r>
    </w:p>
    <w:p w:rsidR="0088425C" w:rsidRDefault="0088425C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88425C" w:rsidRPr="0013020B" w:rsidRDefault="0088425C">
      <w:pPr>
        <w:autoSpaceDE w:val="0"/>
        <w:ind w:firstLine="360"/>
        <w:jc w:val="both"/>
        <w:rPr>
          <w:sz w:val="12"/>
          <w:szCs w:val="12"/>
        </w:rPr>
      </w:pPr>
    </w:p>
    <w:p w:rsidR="0088425C" w:rsidRPr="00AD5D16" w:rsidRDefault="0088425C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88425C" w:rsidRPr="007E4C9E" w:rsidRDefault="0088425C" w:rsidP="00595A65">
      <w:pPr>
        <w:autoSpaceDE w:val="0"/>
        <w:autoSpaceDN w:val="0"/>
        <w:adjustRightInd w:val="0"/>
        <w:ind w:firstLine="54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 страховой стаж «идут» не только периоды работы</w:t>
      </w:r>
    </w:p>
    <w:p w:rsidR="0088425C" w:rsidRDefault="0088425C" w:rsidP="00595A65">
      <w:pPr>
        <w:autoSpaceDE w:val="0"/>
        <w:autoSpaceDN w:val="0"/>
        <w:adjustRightInd w:val="0"/>
        <w:ind w:firstLine="540"/>
        <w:jc w:val="both"/>
        <w:rPr>
          <w:b/>
          <w:sz w:val="16"/>
          <w:szCs w:val="16"/>
        </w:rPr>
      </w:pPr>
    </w:p>
    <w:p w:rsidR="0088425C" w:rsidRDefault="0088425C" w:rsidP="00595A65">
      <w:pPr>
        <w:pStyle w:val="NoSpacing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Отделение и территориальные управления ПФР проводят широкую информационную работу в трудовых коллективах на предприятиях и в организациях региона. Один из самых волнительных для новосибирцев вопросов, входит ли в стаж для назначения страховой пенсии иные периоды, кроме трудовой деятельности. </w:t>
      </w:r>
    </w:p>
    <w:p w:rsidR="0088425C" w:rsidRPr="00772F9A" w:rsidRDefault="0088425C" w:rsidP="00595A65">
      <w:pPr>
        <w:pStyle w:val="NoSpacing"/>
        <w:ind w:firstLine="567"/>
        <w:jc w:val="both"/>
        <w:rPr>
          <w:b/>
          <w:i/>
          <w:sz w:val="16"/>
          <w:szCs w:val="16"/>
        </w:rPr>
      </w:pPr>
    </w:p>
    <w:p w:rsidR="0088425C" w:rsidRDefault="0088425C" w:rsidP="00107381"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Размер будущей страховой пенсии напрямую зависит от ряда показателей. Один из них – страховой стаж. Во-первых, для возникновения права, как такового, на страховую пенсию необходимо определенное количество страхового стажа (например, в 2019 го</w:t>
      </w:r>
      <w:bookmarkStart w:id="0" w:name="_GoBack"/>
      <w:bookmarkEnd w:id="0"/>
      <w:r>
        <w:rPr>
          <w:sz w:val="26"/>
          <w:szCs w:val="26"/>
        </w:rPr>
        <w:t xml:space="preserve">ду – 10 лет). </w:t>
      </w:r>
      <w:r>
        <w:rPr>
          <w:sz w:val="26"/>
          <w:szCs w:val="26"/>
          <w:lang w:eastAsia="ru-RU"/>
        </w:rPr>
        <w:t xml:space="preserve">В 2024 году минимальный страховой стаж для выхода на пенсию будет составлять 15 лет. </w:t>
      </w:r>
    </w:p>
    <w:p w:rsidR="0088425C" w:rsidRDefault="0088425C" w:rsidP="00107381"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Во-вторых, чем больше страховой стаж, тем больше можно заработать пенсионных коэффициентов. При этом в страховой стаж включаются и так называемые нестраховые периоды, то есть социально значимые периоды в жизни человека. К ним относятся: служба в армии, периоды ухода за детьми до полутора лет (но не более 6 лет в общей сложности), периоды ухода за нетрудоспособными (</w:t>
      </w:r>
      <w:r>
        <w:rPr>
          <w:sz w:val="26"/>
          <w:szCs w:val="26"/>
          <w:lang w:eastAsia="ru-RU"/>
        </w:rPr>
        <w:t xml:space="preserve">инвалидом </w:t>
      </w:r>
      <w:r>
        <w:rPr>
          <w:sz w:val="26"/>
          <w:szCs w:val="26"/>
          <w:lang w:val="en-US" w:eastAsia="ru-RU"/>
        </w:rPr>
        <w:t>I</w:t>
      </w:r>
      <w:r>
        <w:rPr>
          <w:sz w:val="26"/>
          <w:szCs w:val="26"/>
          <w:lang w:eastAsia="ru-RU"/>
        </w:rPr>
        <w:t xml:space="preserve"> группы, ребенком-инвалидом, лицом, достигшим 80 лет</w:t>
      </w:r>
      <w:r>
        <w:rPr>
          <w:sz w:val="26"/>
          <w:szCs w:val="26"/>
        </w:rPr>
        <w:t xml:space="preserve">) и т.д. С полным перечнем нестраховых периодов можно ознакомиться на сайте ПФР в разделе «Пенсионное обеспечение». </w:t>
      </w:r>
    </w:p>
    <w:p w:rsidR="0088425C" w:rsidRDefault="0088425C" w:rsidP="00107381"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Нестраховые периоды засчитываются в страховой стаж в том случае, если им предшествовали или следовали за ними периоды работы, за которые начислялись и уплачивались страховые взносы в Пенсионный фонд РФ. </w:t>
      </w:r>
    </w:p>
    <w:p w:rsidR="0088425C" w:rsidRDefault="0088425C" w:rsidP="00107381"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случае совпадения по времени нескольких периодов при назначении пенсии будет учитываться один из них по выбору гражданина (специалисты органов ПФР рассчитают наиболее выгодный для гражданина вариант). </w:t>
      </w:r>
    </w:p>
    <w:p w:rsidR="0088425C" w:rsidRDefault="0088425C" w:rsidP="00107381">
      <w:pPr>
        <w:pStyle w:val="NoSpacing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За указанные периоды с 2015 года начисляются определенные пенсионные коэффициенты. За период ухода за ребенком-инвалидом, инвалидом 1 группы, за первым ребенком до полутора лет начисляется 1,8 пенсионных коэффициента за год. За период ухода одного из родителей за вторым ребенком – 3,6 пенсионных балла, за третьим и четвертым – 5,4. </w:t>
      </w:r>
    </w:p>
    <w:p w:rsidR="0088425C" w:rsidRDefault="0088425C" w:rsidP="00107381">
      <w:pPr>
        <w:pStyle w:val="NoSpacing"/>
        <w:ind w:firstLine="567"/>
        <w:jc w:val="both"/>
        <w:rPr>
          <w:sz w:val="26"/>
          <w:szCs w:val="26"/>
        </w:rPr>
      </w:pPr>
    </w:p>
    <w:p w:rsidR="0088425C" w:rsidRDefault="0088425C" w:rsidP="00107381">
      <w:pPr>
        <w:pStyle w:val="NoSpacing"/>
        <w:ind w:firstLine="567"/>
        <w:jc w:val="both"/>
        <w:rPr>
          <w:sz w:val="26"/>
          <w:szCs w:val="26"/>
        </w:rPr>
      </w:pPr>
    </w:p>
    <w:p w:rsidR="0088425C" w:rsidRPr="00767802" w:rsidRDefault="0088425C" w:rsidP="00107381">
      <w:pPr>
        <w:pStyle w:val="NoSpacing"/>
        <w:ind w:firstLine="567"/>
        <w:jc w:val="both"/>
        <w:rPr>
          <w:sz w:val="26"/>
          <w:szCs w:val="26"/>
        </w:rPr>
      </w:pPr>
    </w:p>
    <w:sectPr w:rsidR="0088425C" w:rsidRPr="00767802" w:rsidSect="009A5910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0.5pt;height:9.7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singleLevel"/>
    <w:tmpl w:val="00000002"/>
    <w:name w:val="WW8Num1"/>
    <w:lvl w:ilvl="0">
      <w:numFmt w:val="bullet"/>
      <w:lvlText w:val=""/>
      <w:lvlJc w:val="left"/>
      <w:pPr>
        <w:tabs>
          <w:tab w:val="num" w:pos="120"/>
        </w:tabs>
        <w:ind w:left="12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2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5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6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7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8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4"/>
  </w:num>
  <w:num w:numId="3">
    <w:abstractNumId w:val="15"/>
  </w:num>
  <w:num w:numId="4">
    <w:abstractNumId w:val="18"/>
  </w:num>
  <w:num w:numId="5">
    <w:abstractNumId w:val="19"/>
  </w:num>
  <w:num w:numId="6">
    <w:abstractNumId w:val="1"/>
  </w:num>
  <w:num w:numId="7">
    <w:abstractNumId w:val="17"/>
  </w:num>
  <w:num w:numId="8">
    <w:abstractNumId w:val="2"/>
  </w:num>
  <w:num w:numId="9">
    <w:abstractNumId w:val="13"/>
  </w:num>
  <w:num w:numId="10">
    <w:abstractNumId w:val="16"/>
  </w:num>
  <w:num w:numId="11">
    <w:abstractNumId w:val="6"/>
  </w:num>
  <w:num w:numId="12">
    <w:abstractNumId w:val="8"/>
  </w:num>
  <w:num w:numId="13">
    <w:abstractNumId w:val="9"/>
  </w:num>
  <w:num w:numId="14">
    <w:abstractNumId w:val="20"/>
  </w:num>
  <w:num w:numId="15">
    <w:abstractNumId w:val="14"/>
  </w:num>
  <w:num w:numId="16">
    <w:abstractNumId w:val="10"/>
  </w:num>
  <w:num w:numId="17">
    <w:abstractNumId w:val="7"/>
  </w:num>
  <w:num w:numId="18">
    <w:abstractNumId w:val="12"/>
  </w:num>
  <w:num w:numId="19">
    <w:abstractNumId w:val="3"/>
  </w:num>
  <w:num w:numId="20">
    <w:abstractNumId w:val="11"/>
  </w:num>
  <w:num w:numId="21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stylePaneFormatFilter w:val="0000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ED1"/>
    <w:rsid w:val="0001184F"/>
    <w:rsid w:val="00012E08"/>
    <w:rsid w:val="00012FF5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30577"/>
    <w:rsid w:val="00031B03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D4E"/>
    <w:rsid w:val="000557D7"/>
    <w:rsid w:val="0005612D"/>
    <w:rsid w:val="000563E7"/>
    <w:rsid w:val="0005796A"/>
    <w:rsid w:val="00060115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538B"/>
    <w:rsid w:val="00096845"/>
    <w:rsid w:val="00097F1C"/>
    <w:rsid w:val="000A0FA5"/>
    <w:rsid w:val="000A1E36"/>
    <w:rsid w:val="000A3C58"/>
    <w:rsid w:val="000A46BC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F43"/>
    <w:rsid w:val="000D34B3"/>
    <w:rsid w:val="000D4618"/>
    <w:rsid w:val="000D4FE4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CF7"/>
    <w:rsid w:val="00107381"/>
    <w:rsid w:val="001076A5"/>
    <w:rsid w:val="00110E90"/>
    <w:rsid w:val="00112BDA"/>
    <w:rsid w:val="00112FC8"/>
    <w:rsid w:val="00113D12"/>
    <w:rsid w:val="0011495D"/>
    <w:rsid w:val="0011630C"/>
    <w:rsid w:val="0011636A"/>
    <w:rsid w:val="00117C04"/>
    <w:rsid w:val="001200CF"/>
    <w:rsid w:val="00121C37"/>
    <w:rsid w:val="0012212D"/>
    <w:rsid w:val="00123187"/>
    <w:rsid w:val="0012532F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AA6"/>
    <w:rsid w:val="0016529A"/>
    <w:rsid w:val="001657D6"/>
    <w:rsid w:val="001670CC"/>
    <w:rsid w:val="00167A64"/>
    <w:rsid w:val="00170B60"/>
    <w:rsid w:val="00172336"/>
    <w:rsid w:val="00172DE1"/>
    <w:rsid w:val="001745CC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43C7"/>
    <w:rsid w:val="001947A9"/>
    <w:rsid w:val="0019579D"/>
    <w:rsid w:val="001959A6"/>
    <w:rsid w:val="001A1448"/>
    <w:rsid w:val="001A20D3"/>
    <w:rsid w:val="001A331C"/>
    <w:rsid w:val="001A38A7"/>
    <w:rsid w:val="001A5EB6"/>
    <w:rsid w:val="001A6605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8C6"/>
    <w:rsid w:val="001E0321"/>
    <w:rsid w:val="001E10E9"/>
    <w:rsid w:val="001E1159"/>
    <w:rsid w:val="001E3773"/>
    <w:rsid w:val="001E3E93"/>
    <w:rsid w:val="001E44B4"/>
    <w:rsid w:val="001E536B"/>
    <w:rsid w:val="001E7153"/>
    <w:rsid w:val="001F38F2"/>
    <w:rsid w:val="001F4956"/>
    <w:rsid w:val="001F5EDC"/>
    <w:rsid w:val="001F7D3F"/>
    <w:rsid w:val="0020003B"/>
    <w:rsid w:val="002001DB"/>
    <w:rsid w:val="002004FF"/>
    <w:rsid w:val="00202091"/>
    <w:rsid w:val="002026BF"/>
    <w:rsid w:val="00203CFF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6A6"/>
    <w:rsid w:val="00225891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AF6"/>
    <w:rsid w:val="00245F10"/>
    <w:rsid w:val="00246EB3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6974"/>
    <w:rsid w:val="002B7240"/>
    <w:rsid w:val="002B7C91"/>
    <w:rsid w:val="002C18E4"/>
    <w:rsid w:val="002C2F0C"/>
    <w:rsid w:val="002C2F30"/>
    <w:rsid w:val="002C5EA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D8"/>
    <w:rsid w:val="003800D4"/>
    <w:rsid w:val="003824FC"/>
    <w:rsid w:val="003840BA"/>
    <w:rsid w:val="00384F27"/>
    <w:rsid w:val="003901AD"/>
    <w:rsid w:val="0039067C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489"/>
    <w:rsid w:val="003A6C42"/>
    <w:rsid w:val="003B08A9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58C"/>
    <w:rsid w:val="003D3A65"/>
    <w:rsid w:val="003D41D8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5A9C"/>
    <w:rsid w:val="00485C2A"/>
    <w:rsid w:val="00486C0F"/>
    <w:rsid w:val="004872F8"/>
    <w:rsid w:val="00491459"/>
    <w:rsid w:val="00491A94"/>
    <w:rsid w:val="0049363E"/>
    <w:rsid w:val="00493F8C"/>
    <w:rsid w:val="004947EA"/>
    <w:rsid w:val="0049496E"/>
    <w:rsid w:val="0049594C"/>
    <w:rsid w:val="00495A25"/>
    <w:rsid w:val="00496D60"/>
    <w:rsid w:val="004971DB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CCE"/>
    <w:rsid w:val="004E0F75"/>
    <w:rsid w:val="004E2FAB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11DF9"/>
    <w:rsid w:val="00515E7F"/>
    <w:rsid w:val="005168EA"/>
    <w:rsid w:val="00520CC0"/>
    <w:rsid w:val="005210A8"/>
    <w:rsid w:val="0052182B"/>
    <w:rsid w:val="0052202F"/>
    <w:rsid w:val="00522C7C"/>
    <w:rsid w:val="00523F0E"/>
    <w:rsid w:val="005245F6"/>
    <w:rsid w:val="005256DE"/>
    <w:rsid w:val="00525E99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711CC"/>
    <w:rsid w:val="0057236A"/>
    <w:rsid w:val="0057236F"/>
    <w:rsid w:val="00572425"/>
    <w:rsid w:val="005724C8"/>
    <w:rsid w:val="00575404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E85"/>
    <w:rsid w:val="005A22AE"/>
    <w:rsid w:val="005A26B7"/>
    <w:rsid w:val="005A2E37"/>
    <w:rsid w:val="005A3271"/>
    <w:rsid w:val="005A5345"/>
    <w:rsid w:val="005A62BC"/>
    <w:rsid w:val="005A68B8"/>
    <w:rsid w:val="005A70BF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C68"/>
    <w:rsid w:val="005E2040"/>
    <w:rsid w:val="005E265E"/>
    <w:rsid w:val="005E2771"/>
    <w:rsid w:val="005E35EC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4626"/>
    <w:rsid w:val="006148B0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A0466"/>
    <w:rsid w:val="006A1738"/>
    <w:rsid w:val="006A1CD8"/>
    <w:rsid w:val="006A31B5"/>
    <w:rsid w:val="006A3280"/>
    <w:rsid w:val="006A393B"/>
    <w:rsid w:val="006A45A5"/>
    <w:rsid w:val="006A6772"/>
    <w:rsid w:val="006A75D7"/>
    <w:rsid w:val="006B0474"/>
    <w:rsid w:val="006B256B"/>
    <w:rsid w:val="006B2F5F"/>
    <w:rsid w:val="006B59CB"/>
    <w:rsid w:val="006C0B24"/>
    <w:rsid w:val="006C37E3"/>
    <w:rsid w:val="006C5D9E"/>
    <w:rsid w:val="006D0D74"/>
    <w:rsid w:val="006D100D"/>
    <w:rsid w:val="006D19D6"/>
    <w:rsid w:val="006D240F"/>
    <w:rsid w:val="006D3F78"/>
    <w:rsid w:val="006D56F9"/>
    <w:rsid w:val="006E0475"/>
    <w:rsid w:val="006E0F88"/>
    <w:rsid w:val="006E2499"/>
    <w:rsid w:val="006E2A91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938"/>
    <w:rsid w:val="00741E9D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9C2"/>
    <w:rsid w:val="007840A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C16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5BE3"/>
    <w:rsid w:val="007F63E9"/>
    <w:rsid w:val="007F7686"/>
    <w:rsid w:val="007F7B94"/>
    <w:rsid w:val="007F7E5D"/>
    <w:rsid w:val="00801585"/>
    <w:rsid w:val="008018DD"/>
    <w:rsid w:val="0080243D"/>
    <w:rsid w:val="00804934"/>
    <w:rsid w:val="00806288"/>
    <w:rsid w:val="008075DA"/>
    <w:rsid w:val="00811825"/>
    <w:rsid w:val="008126D6"/>
    <w:rsid w:val="00812B6A"/>
    <w:rsid w:val="008131EC"/>
    <w:rsid w:val="00813F5B"/>
    <w:rsid w:val="00817BDE"/>
    <w:rsid w:val="00820942"/>
    <w:rsid w:val="00821839"/>
    <w:rsid w:val="0082357B"/>
    <w:rsid w:val="00825B2A"/>
    <w:rsid w:val="00825E2A"/>
    <w:rsid w:val="008267D8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495A"/>
    <w:rsid w:val="00855A49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25C"/>
    <w:rsid w:val="008848FC"/>
    <w:rsid w:val="008849FE"/>
    <w:rsid w:val="00884AD1"/>
    <w:rsid w:val="008851B6"/>
    <w:rsid w:val="00885899"/>
    <w:rsid w:val="00886D74"/>
    <w:rsid w:val="008877EE"/>
    <w:rsid w:val="00890B56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5F1B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93F"/>
    <w:rsid w:val="008D649A"/>
    <w:rsid w:val="008D6E68"/>
    <w:rsid w:val="008D72E6"/>
    <w:rsid w:val="008E0C56"/>
    <w:rsid w:val="008E0E25"/>
    <w:rsid w:val="008E18DA"/>
    <w:rsid w:val="008E286A"/>
    <w:rsid w:val="008E321D"/>
    <w:rsid w:val="008E4061"/>
    <w:rsid w:val="008E584F"/>
    <w:rsid w:val="008F0739"/>
    <w:rsid w:val="008F131F"/>
    <w:rsid w:val="008F2B22"/>
    <w:rsid w:val="008F3178"/>
    <w:rsid w:val="008F6A31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654B"/>
    <w:rsid w:val="00966DCE"/>
    <w:rsid w:val="009733C7"/>
    <w:rsid w:val="00973BB3"/>
    <w:rsid w:val="00975B75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62EB"/>
    <w:rsid w:val="00996817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76A"/>
    <w:rsid w:val="00A35B48"/>
    <w:rsid w:val="00A35DE4"/>
    <w:rsid w:val="00A36C17"/>
    <w:rsid w:val="00A37076"/>
    <w:rsid w:val="00A372BD"/>
    <w:rsid w:val="00A37B35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49A9"/>
    <w:rsid w:val="00A55EDB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3CA0"/>
    <w:rsid w:val="00A658D1"/>
    <w:rsid w:val="00A6758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C5A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362"/>
    <w:rsid w:val="00AC5EB5"/>
    <w:rsid w:val="00AC6388"/>
    <w:rsid w:val="00AD1DF3"/>
    <w:rsid w:val="00AD4F72"/>
    <w:rsid w:val="00AD52D0"/>
    <w:rsid w:val="00AD5D16"/>
    <w:rsid w:val="00AD65B6"/>
    <w:rsid w:val="00AD6BC5"/>
    <w:rsid w:val="00AD6C6C"/>
    <w:rsid w:val="00AD6DF4"/>
    <w:rsid w:val="00AE0775"/>
    <w:rsid w:val="00AE0F7F"/>
    <w:rsid w:val="00AE2AD1"/>
    <w:rsid w:val="00AE34FB"/>
    <w:rsid w:val="00AE3CD6"/>
    <w:rsid w:val="00AE3E2B"/>
    <w:rsid w:val="00AE4846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7F3"/>
    <w:rsid w:val="00B20B22"/>
    <w:rsid w:val="00B210F7"/>
    <w:rsid w:val="00B22A63"/>
    <w:rsid w:val="00B234CD"/>
    <w:rsid w:val="00B23E04"/>
    <w:rsid w:val="00B254B6"/>
    <w:rsid w:val="00B27386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4DBC"/>
    <w:rsid w:val="00B54FFD"/>
    <w:rsid w:val="00B553B9"/>
    <w:rsid w:val="00B57504"/>
    <w:rsid w:val="00B60390"/>
    <w:rsid w:val="00B6288E"/>
    <w:rsid w:val="00B62CDA"/>
    <w:rsid w:val="00B655DF"/>
    <w:rsid w:val="00B66AD4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39F7"/>
    <w:rsid w:val="00BB5478"/>
    <w:rsid w:val="00BB71B4"/>
    <w:rsid w:val="00BC26EC"/>
    <w:rsid w:val="00BC2762"/>
    <w:rsid w:val="00BC2E6D"/>
    <w:rsid w:val="00BC602E"/>
    <w:rsid w:val="00BC62F0"/>
    <w:rsid w:val="00BC7E81"/>
    <w:rsid w:val="00BD0E6D"/>
    <w:rsid w:val="00BD204B"/>
    <w:rsid w:val="00BD4376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D7F"/>
    <w:rsid w:val="00C02A94"/>
    <w:rsid w:val="00C0561B"/>
    <w:rsid w:val="00C058E9"/>
    <w:rsid w:val="00C05F23"/>
    <w:rsid w:val="00C07712"/>
    <w:rsid w:val="00C1131C"/>
    <w:rsid w:val="00C120F0"/>
    <w:rsid w:val="00C12D1F"/>
    <w:rsid w:val="00C13E9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254B"/>
    <w:rsid w:val="00C3279A"/>
    <w:rsid w:val="00C338B3"/>
    <w:rsid w:val="00C34892"/>
    <w:rsid w:val="00C349CF"/>
    <w:rsid w:val="00C34D45"/>
    <w:rsid w:val="00C34F13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6DA"/>
    <w:rsid w:val="00C45CD8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70FDD"/>
    <w:rsid w:val="00C71F17"/>
    <w:rsid w:val="00C724BB"/>
    <w:rsid w:val="00C72DAB"/>
    <w:rsid w:val="00C72F98"/>
    <w:rsid w:val="00C75491"/>
    <w:rsid w:val="00C75943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B01"/>
    <w:rsid w:val="00CB1F35"/>
    <w:rsid w:val="00CB4376"/>
    <w:rsid w:val="00CB4749"/>
    <w:rsid w:val="00CB59EF"/>
    <w:rsid w:val="00CB6B45"/>
    <w:rsid w:val="00CC3392"/>
    <w:rsid w:val="00CC45FE"/>
    <w:rsid w:val="00CC65C4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70AA"/>
    <w:rsid w:val="00CE720B"/>
    <w:rsid w:val="00CF04CE"/>
    <w:rsid w:val="00CF12A2"/>
    <w:rsid w:val="00CF3482"/>
    <w:rsid w:val="00CF5A6E"/>
    <w:rsid w:val="00CF7326"/>
    <w:rsid w:val="00CF7FFA"/>
    <w:rsid w:val="00D01EA6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2B33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70213"/>
    <w:rsid w:val="00D7262F"/>
    <w:rsid w:val="00D74570"/>
    <w:rsid w:val="00D80BA8"/>
    <w:rsid w:val="00D8132D"/>
    <w:rsid w:val="00D8159C"/>
    <w:rsid w:val="00D818B1"/>
    <w:rsid w:val="00D81DC3"/>
    <w:rsid w:val="00D83DFD"/>
    <w:rsid w:val="00D84886"/>
    <w:rsid w:val="00D86C21"/>
    <w:rsid w:val="00D87692"/>
    <w:rsid w:val="00D90365"/>
    <w:rsid w:val="00D9331F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F0E0B"/>
    <w:rsid w:val="00DF248E"/>
    <w:rsid w:val="00DF3018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53AD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06D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7BDB"/>
    <w:rsid w:val="00E61C92"/>
    <w:rsid w:val="00E645F7"/>
    <w:rsid w:val="00E64602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54A1"/>
    <w:rsid w:val="00EB54D0"/>
    <w:rsid w:val="00EB5F16"/>
    <w:rsid w:val="00EB6596"/>
    <w:rsid w:val="00EB78D8"/>
    <w:rsid w:val="00EC121A"/>
    <w:rsid w:val="00EC1733"/>
    <w:rsid w:val="00EC36FE"/>
    <w:rsid w:val="00EC674F"/>
    <w:rsid w:val="00EC69E1"/>
    <w:rsid w:val="00EC794A"/>
    <w:rsid w:val="00ED269B"/>
    <w:rsid w:val="00ED39FA"/>
    <w:rsid w:val="00ED403B"/>
    <w:rsid w:val="00ED4085"/>
    <w:rsid w:val="00ED50D6"/>
    <w:rsid w:val="00ED678C"/>
    <w:rsid w:val="00ED6813"/>
    <w:rsid w:val="00ED6D0D"/>
    <w:rsid w:val="00EE02C8"/>
    <w:rsid w:val="00EE0C02"/>
    <w:rsid w:val="00EE14F2"/>
    <w:rsid w:val="00EE2FEC"/>
    <w:rsid w:val="00EE4AEB"/>
    <w:rsid w:val="00EE7458"/>
    <w:rsid w:val="00EF1514"/>
    <w:rsid w:val="00EF1651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CE5"/>
    <w:rsid w:val="00F0679A"/>
    <w:rsid w:val="00F06A0A"/>
    <w:rsid w:val="00F06C64"/>
    <w:rsid w:val="00F10072"/>
    <w:rsid w:val="00F11515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7B94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50DA"/>
    <w:rsid w:val="00F86054"/>
    <w:rsid w:val="00F8707E"/>
    <w:rsid w:val="00F87178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1FC5"/>
    <w:rsid w:val="00FB3779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34AF"/>
    <w:rsid w:val="00FD3758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F046B"/>
    <w:rsid w:val="00FF1006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362"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AC5362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AC5362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325A8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325A8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325A8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AC5362"/>
    <w:rPr>
      <w:rFonts w:ascii="Wingdings" w:hAnsi="Wingdings"/>
      <w:color w:val="0082B0"/>
    </w:rPr>
  </w:style>
  <w:style w:type="character" w:customStyle="1" w:styleId="WW8Num2z0">
    <w:name w:val="WW8Num2z0"/>
    <w:uiPriority w:val="99"/>
    <w:rsid w:val="00AC5362"/>
    <w:rPr>
      <w:rFonts w:ascii="Wingdings" w:hAnsi="Wingdings"/>
    </w:rPr>
  </w:style>
  <w:style w:type="character" w:customStyle="1" w:styleId="WW8Num2z1">
    <w:name w:val="WW8Num2z1"/>
    <w:uiPriority w:val="99"/>
    <w:rsid w:val="00AC5362"/>
    <w:rPr>
      <w:rFonts w:ascii="Courier New" w:hAnsi="Courier New"/>
    </w:rPr>
  </w:style>
  <w:style w:type="character" w:customStyle="1" w:styleId="WW8Num2z3">
    <w:name w:val="WW8Num2z3"/>
    <w:uiPriority w:val="99"/>
    <w:rsid w:val="00AC5362"/>
    <w:rPr>
      <w:rFonts w:ascii="Symbol" w:hAnsi="Symbol"/>
    </w:rPr>
  </w:style>
  <w:style w:type="character" w:customStyle="1" w:styleId="WW8Num4z0">
    <w:name w:val="WW8Num4z0"/>
    <w:uiPriority w:val="99"/>
    <w:rsid w:val="00AC5362"/>
    <w:rPr>
      <w:rFonts w:ascii="Wingdings" w:hAnsi="Wingdings"/>
      <w:color w:val="0082B0"/>
    </w:rPr>
  </w:style>
  <w:style w:type="character" w:customStyle="1" w:styleId="WW8Num4z1">
    <w:name w:val="WW8Num4z1"/>
    <w:uiPriority w:val="99"/>
    <w:rsid w:val="00AC5362"/>
    <w:rPr>
      <w:rFonts w:ascii="Courier New" w:hAnsi="Courier New"/>
    </w:rPr>
  </w:style>
  <w:style w:type="character" w:customStyle="1" w:styleId="WW8Num4z2">
    <w:name w:val="WW8Num4z2"/>
    <w:uiPriority w:val="99"/>
    <w:rsid w:val="00AC5362"/>
    <w:rPr>
      <w:rFonts w:ascii="Wingdings" w:hAnsi="Wingdings"/>
    </w:rPr>
  </w:style>
  <w:style w:type="character" w:customStyle="1" w:styleId="WW8Num4z3">
    <w:name w:val="WW8Num4z3"/>
    <w:uiPriority w:val="99"/>
    <w:rsid w:val="00AC5362"/>
    <w:rPr>
      <w:rFonts w:ascii="Symbol" w:hAnsi="Symbol"/>
    </w:rPr>
  </w:style>
  <w:style w:type="character" w:customStyle="1" w:styleId="WW8Num5z0">
    <w:name w:val="WW8Num5z0"/>
    <w:uiPriority w:val="99"/>
    <w:rsid w:val="00AC5362"/>
    <w:rPr>
      <w:rFonts w:ascii="Wingdings" w:hAnsi="Wingdings"/>
      <w:color w:val="0082B0"/>
    </w:rPr>
  </w:style>
  <w:style w:type="character" w:customStyle="1" w:styleId="WW8Num5z1">
    <w:name w:val="WW8Num5z1"/>
    <w:uiPriority w:val="99"/>
    <w:rsid w:val="00AC5362"/>
    <w:rPr>
      <w:rFonts w:ascii="Courier New" w:hAnsi="Courier New"/>
    </w:rPr>
  </w:style>
  <w:style w:type="character" w:customStyle="1" w:styleId="WW8Num5z2">
    <w:name w:val="WW8Num5z2"/>
    <w:uiPriority w:val="99"/>
    <w:rsid w:val="00AC5362"/>
    <w:rPr>
      <w:rFonts w:ascii="Wingdings" w:hAnsi="Wingdings"/>
    </w:rPr>
  </w:style>
  <w:style w:type="character" w:customStyle="1" w:styleId="WW8Num5z3">
    <w:name w:val="WW8Num5z3"/>
    <w:uiPriority w:val="99"/>
    <w:rsid w:val="00AC5362"/>
    <w:rPr>
      <w:rFonts w:ascii="Symbol" w:hAnsi="Symbol"/>
    </w:rPr>
  </w:style>
  <w:style w:type="character" w:customStyle="1" w:styleId="WW8Num6z0">
    <w:name w:val="WW8Num6z0"/>
    <w:uiPriority w:val="99"/>
    <w:rsid w:val="00AC5362"/>
    <w:rPr>
      <w:rFonts w:ascii="Wingdings" w:hAnsi="Wingdings"/>
      <w:color w:val="0082B0"/>
    </w:rPr>
  </w:style>
  <w:style w:type="character" w:customStyle="1" w:styleId="WW8Num6z1">
    <w:name w:val="WW8Num6z1"/>
    <w:uiPriority w:val="99"/>
    <w:rsid w:val="00AC5362"/>
    <w:rPr>
      <w:rFonts w:ascii="Courier New" w:hAnsi="Courier New"/>
    </w:rPr>
  </w:style>
  <w:style w:type="character" w:customStyle="1" w:styleId="WW8Num6z2">
    <w:name w:val="WW8Num6z2"/>
    <w:uiPriority w:val="99"/>
    <w:rsid w:val="00AC5362"/>
    <w:rPr>
      <w:rFonts w:ascii="Wingdings" w:hAnsi="Wingdings"/>
    </w:rPr>
  </w:style>
  <w:style w:type="character" w:customStyle="1" w:styleId="WW8Num6z3">
    <w:name w:val="WW8Num6z3"/>
    <w:uiPriority w:val="99"/>
    <w:rsid w:val="00AC5362"/>
    <w:rPr>
      <w:rFonts w:ascii="Symbol" w:hAnsi="Symbol"/>
    </w:rPr>
  </w:style>
  <w:style w:type="character" w:customStyle="1" w:styleId="WW8Num7z0">
    <w:name w:val="WW8Num7z0"/>
    <w:uiPriority w:val="99"/>
    <w:rsid w:val="00AC5362"/>
    <w:rPr>
      <w:rFonts w:ascii="Wingdings" w:hAnsi="Wingdings"/>
      <w:b/>
      <w:color w:val="FF0000"/>
      <w:sz w:val="22"/>
    </w:rPr>
  </w:style>
  <w:style w:type="character" w:customStyle="1" w:styleId="WW8Num7z1">
    <w:name w:val="WW8Num7z1"/>
    <w:uiPriority w:val="99"/>
    <w:rsid w:val="00AC5362"/>
    <w:rPr>
      <w:rFonts w:ascii="Courier New" w:hAnsi="Courier New"/>
    </w:rPr>
  </w:style>
  <w:style w:type="character" w:customStyle="1" w:styleId="WW8Num7z2">
    <w:name w:val="WW8Num7z2"/>
    <w:uiPriority w:val="99"/>
    <w:rsid w:val="00AC5362"/>
    <w:rPr>
      <w:rFonts w:ascii="Wingdings" w:hAnsi="Wingdings"/>
    </w:rPr>
  </w:style>
  <w:style w:type="character" w:customStyle="1" w:styleId="WW8Num7z3">
    <w:name w:val="WW8Num7z3"/>
    <w:uiPriority w:val="99"/>
    <w:rsid w:val="00AC5362"/>
    <w:rPr>
      <w:rFonts w:ascii="Symbol" w:hAnsi="Symbol"/>
    </w:rPr>
  </w:style>
  <w:style w:type="character" w:customStyle="1" w:styleId="WW8Num8z0">
    <w:name w:val="WW8Num8z0"/>
    <w:uiPriority w:val="99"/>
    <w:rsid w:val="00AC5362"/>
    <w:rPr>
      <w:rFonts w:ascii="Symbol" w:hAnsi="Symbol"/>
    </w:rPr>
  </w:style>
  <w:style w:type="character" w:customStyle="1" w:styleId="WW8Num9z0">
    <w:name w:val="WW8Num9z0"/>
    <w:uiPriority w:val="99"/>
    <w:rsid w:val="00AC5362"/>
    <w:rPr>
      <w:rFonts w:ascii="Wingdings" w:hAnsi="Wingdings"/>
      <w:color w:val="0082B0"/>
    </w:rPr>
  </w:style>
  <w:style w:type="character" w:customStyle="1" w:styleId="WW8Num9z1">
    <w:name w:val="WW8Num9z1"/>
    <w:uiPriority w:val="99"/>
    <w:rsid w:val="00AC5362"/>
    <w:rPr>
      <w:rFonts w:ascii="Courier New" w:hAnsi="Courier New"/>
    </w:rPr>
  </w:style>
  <w:style w:type="character" w:customStyle="1" w:styleId="WW8Num9z2">
    <w:name w:val="WW8Num9z2"/>
    <w:uiPriority w:val="99"/>
    <w:rsid w:val="00AC5362"/>
    <w:rPr>
      <w:rFonts w:ascii="Wingdings" w:hAnsi="Wingdings"/>
    </w:rPr>
  </w:style>
  <w:style w:type="character" w:customStyle="1" w:styleId="WW8Num9z3">
    <w:name w:val="WW8Num9z3"/>
    <w:uiPriority w:val="99"/>
    <w:rsid w:val="00AC5362"/>
    <w:rPr>
      <w:rFonts w:ascii="Symbol" w:hAnsi="Symbol"/>
    </w:rPr>
  </w:style>
  <w:style w:type="character" w:customStyle="1" w:styleId="WW8Num10z0">
    <w:name w:val="WW8Num10z0"/>
    <w:uiPriority w:val="99"/>
    <w:rsid w:val="00AC5362"/>
    <w:rPr>
      <w:rFonts w:ascii="Wingdings" w:hAnsi="Wingdings"/>
      <w:color w:val="0082B0"/>
    </w:rPr>
  </w:style>
  <w:style w:type="character" w:customStyle="1" w:styleId="WW8Num10z1">
    <w:name w:val="WW8Num10z1"/>
    <w:uiPriority w:val="99"/>
    <w:rsid w:val="00AC5362"/>
    <w:rPr>
      <w:rFonts w:ascii="Courier New" w:hAnsi="Courier New"/>
    </w:rPr>
  </w:style>
  <w:style w:type="character" w:customStyle="1" w:styleId="WW8Num10z2">
    <w:name w:val="WW8Num10z2"/>
    <w:uiPriority w:val="99"/>
    <w:rsid w:val="00AC5362"/>
    <w:rPr>
      <w:rFonts w:ascii="Wingdings" w:hAnsi="Wingdings"/>
    </w:rPr>
  </w:style>
  <w:style w:type="character" w:customStyle="1" w:styleId="WW8Num10z3">
    <w:name w:val="WW8Num10z3"/>
    <w:uiPriority w:val="99"/>
    <w:rsid w:val="00AC5362"/>
    <w:rPr>
      <w:rFonts w:ascii="Symbol" w:hAnsi="Symbol"/>
    </w:rPr>
  </w:style>
  <w:style w:type="character" w:customStyle="1" w:styleId="WW8Num11z0">
    <w:name w:val="WW8Num11z0"/>
    <w:uiPriority w:val="99"/>
    <w:rsid w:val="00AC5362"/>
    <w:rPr>
      <w:rFonts w:ascii="Wingdings" w:hAnsi="Wingdings"/>
      <w:color w:val="0082B0"/>
    </w:rPr>
  </w:style>
  <w:style w:type="character" w:customStyle="1" w:styleId="WW8Num11z1">
    <w:name w:val="WW8Num11z1"/>
    <w:uiPriority w:val="99"/>
    <w:rsid w:val="00AC5362"/>
    <w:rPr>
      <w:rFonts w:ascii="Courier New" w:hAnsi="Courier New"/>
    </w:rPr>
  </w:style>
  <w:style w:type="character" w:customStyle="1" w:styleId="WW8Num11z2">
    <w:name w:val="WW8Num11z2"/>
    <w:uiPriority w:val="99"/>
    <w:rsid w:val="00AC5362"/>
    <w:rPr>
      <w:rFonts w:ascii="Wingdings" w:hAnsi="Wingdings"/>
    </w:rPr>
  </w:style>
  <w:style w:type="character" w:customStyle="1" w:styleId="WW8Num11z3">
    <w:name w:val="WW8Num11z3"/>
    <w:uiPriority w:val="99"/>
    <w:rsid w:val="00AC5362"/>
    <w:rPr>
      <w:rFonts w:ascii="Symbol" w:hAnsi="Symbol"/>
    </w:rPr>
  </w:style>
  <w:style w:type="character" w:customStyle="1" w:styleId="WW8Num12z0">
    <w:name w:val="WW8Num12z0"/>
    <w:uiPriority w:val="99"/>
    <w:rsid w:val="00AC5362"/>
    <w:rPr>
      <w:rFonts w:ascii="Wingdings" w:hAnsi="Wingdings"/>
      <w:color w:val="0082B0"/>
    </w:rPr>
  </w:style>
  <w:style w:type="character" w:customStyle="1" w:styleId="WW8Num12z1">
    <w:name w:val="WW8Num12z1"/>
    <w:uiPriority w:val="99"/>
    <w:rsid w:val="00AC5362"/>
    <w:rPr>
      <w:rFonts w:ascii="Courier New" w:hAnsi="Courier New"/>
    </w:rPr>
  </w:style>
  <w:style w:type="character" w:customStyle="1" w:styleId="WW8Num12z2">
    <w:name w:val="WW8Num12z2"/>
    <w:uiPriority w:val="99"/>
    <w:rsid w:val="00AC5362"/>
    <w:rPr>
      <w:rFonts w:ascii="Wingdings" w:hAnsi="Wingdings"/>
    </w:rPr>
  </w:style>
  <w:style w:type="character" w:customStyle="1" w:styleId="WW8Num12z3">
    <w:name w:val="WW8Num12z3"/>
    <w:uiPriority w:val="99"/>
    <w:rsid w:val="00AC5362"/>
    <w:rPr>
      <w:rFonts w:ascii="Symbol" w:hAnsi="Symbol"/>
    </w:rPr>
  </w:style>
  <w:style w:type="character" w:customStyle="1" w:styleId="WW8Num13z0">
    <w:name w:val="WW8Num13z0"/>
    <w:uiPriority w:val="99"/>
    <w:rsid w:val="00AC5362"/>
    <w:rPr>
      <w:rFonts w:ascii="Wingdings" w:hAnsi="Wingdings"/>
      <w:color w:val="0082B0"/>
    </w:rPr>
  </w:style>
  <w:style w:type="character" w:customStyle="1" w:styleId="WW8Num13z1">
    <w:name w:val="WW8Num13z1"/>
    <w:uiPriority w:val="99"/>
    <w:rsid w:val="00AC5362"/>
    <w:rPr>
      <w:rFonts w:ascii="Courier New" w:hAnsi="Courier New"/>
    </w:rPr>
  </w:style>
  <w:style w:type="character" w:customStyle="1" w:styleId="WW8Num13z2">
    <w:name w:val="WW8Num13z2"/>
    <w:uiPriority w:val="99"/>
    <w:rsid w:val="00AC5362"/>
    <w:rPr>
      <w:rFonts w:ascii="Wingdings" w:hAnsi="Wingdings"/>
    </w:rPr>
  </w:style>
  <w:style w:type="character" w:customStyle="1" w:styleId="WW8Num13z3">
    <w:name w:val="WW8Num13z3"/>
    <w:uiPriority w:val="99"/>
    <w:rsid w:val="00AC5362"/>
    <w:rPr>
      <w:rFonts w:ascii="Symbol" w:hAnsi="Symbol"/>
    </w:rPr>
  </w:style>
  <w:style w:type="character" w:customStyle="1" w:styleId="WW8Num14z0">
    <w:name w:val="WW8Num14z0"/>
    <w:uiPriority w:val="99"/>
    <w:rsid w:val="00AC5362"/>
    <w:rPr>
      <w:rFonts w:ascii="Wingdings" w:hAnsi="Wingdings"/>
      <w:color w:val="145AA8"/>
    </w:rPr>
  </w:style>
  <w:style w:type="character" w:customStyle="1" w:styleId="WW8Num14z1">
    <w:name w:val="WW8Num14z1"/>
    <w:uiPriority w:val="99"/>
    <w:rsid w:val="00AC5362"/>
    <w:rPr>
      <w:rFonts w:ascii="Courier New" w:hAnsi="Courier New"/>
    </w:rPr>
  </w:style>
  <w:style w:type="character" w:customStyle="1" w:styleId="WW8Num14z2">
    <w:name w:val="WW8Num14z2"/>
    <w:uiPriority w:val="99"/>
    <w:rsid w:val="00AC5362"/>
    <w:rPr>
      <w:rFonts w:ascii="Wingdings" w:hAnsi="Wingdings"/>
    </w:rPr>
  </w:style>
  <w:style w:type="character" w:customStyle="1" w:styleId="WW8Num14z3">
    <w:name w:val="WW8Num14z3"/>
    <w:uiPriority w:val="99"/>
    <w:rsid w:val="00AC5362"/>
    <w:rPr>
      <w:rFonts w:ascii="Symbol" w:hAnsi="Symbol"/>
    </w:rPr>
  </w:style>
  <w:style w:type="character" w:customStyle="1" w:styleId="WW8Num15z0">
    <w:name w:val="WW8Num15z0"/>
    <w:uiPriority w:val="99"/>
    <w:rsid w:val="00AC5362"/>
    <w:rPr>
      <w:rFonts w:ascii="Wingdings" w:hAnsi="Wingdings"/>
      <w:color w:val="0082B0"/>
    </w:rPr>
  </w:style>
  <w:style w:type="character" w:customStyle="1" w:styleId="WW8Num15z1">
    <w:name w:val="WW8Num15z1"/>
    <w:uiPriority w:val="99"/>
    <w:rsid w:val="00AC5362"/>
    <w:rPr>
      <w:rFonts w:ascii="Courier New" w:hAnsi="Courier New"/>
    </w:rPr>
  </w:style>
  <w:style w:type="character" w:customStyle="1" w:styleId="WW8Num15z2">
    <w:name w:val="WW8Num15z2"/>
    <w:uiPriority w:val="99"/>
    <w:rsid w:val="00AC5362"/>
    <w:rPr>
      <w:rFonts w:ascii="Wingdings" w:hAnsi="Wingdings"/>
    </w:rPr>
  </w:style>
  <w:style w:type="character" w:customStyle="1" w:styleId="WW8Num15z3">
    <w:name w:val="WW8Num15z3"/>
    <w:uiPriority w:val="99"/>
    <w:rsid w:val="00AC5362"/>
    <w:rPr>
      <w:rFonts w:ascii="Symbol" w:hAnsi="Symbol"/>
    </w:rPr>
  </w:style>
  <w:style w:type="character" w:customStyle="1" w:styleId="WW8Num16z0">
    <w:name w:val="WW8Num16z0"/>
    <w:uiPriority w:val="99"/>
    <w:rsid w:val="00AC5362"/>
    <w:rPr>
      <w:rFonts w:ascii="Wingdings" w:hAnsi="Wingdings"/>
      <w:color w:val="0082B0"/>
    </w:rPr>
  </w:style>
  <w:style w:type="character" w:customStyle="1" w:styleId="WW8Num16z1">
    <w:name w:val="WW8Num16z1"/>
    <w:uiPriority w:val="99"/>
    <w:rsid w:val="00AC5362"/>
    <w:rPr>
      <w:rFonts w:ascii="Courier New" w:hAnsi="Courier New"/>
    </w:rPr>
  </w:style>
  <w:style w:type="character" w:customStyle="1" w:styleId="WW8Num16z2">
    <w:name w:val="WW8Num16z2"/>
    <w:uiPriority w:val="99"/>
    <w:rsid w:val="00AC5362"/>
    <w:rPr>
      <w:rFonts w:ascii="Wingdings" w:hAnsi="Wingdings"/>
    </w:rPr>
  </w:style>
  <w:style w:type="character" w:customStyle="1" w:styleId="WW8Num16z3">
    <w:name w:val="WW8Num16z3"/>
    <w:uiPriority w:val="99"/>
    <w:rsid w:val="00AC5362"/>
    <w:rPr>
      <w:rFonts w:ascii="Symbol" w:hAnsi="Symbol"/>
    </w:rPr>
  </w:style>
  <w:style w:type="character" w:customStyle="1" w:styleId="WW8Num17z0">
    <w:name w:val="WW8Num17z0"/>
    <w:uiPriority w:val="99"/>
    <w:rsid w:val="00AC5362"/>
    <w:rPr>
      <w:rFonts w:ascii="Symbol" w:hAnsi="Symbol"/>
    </w:rPr>
  </w:style>
  <w:style w:type="character" w:customStyle="1" w:styleId="WW8Num17z1">
    <w:name w:val="WW8Num17z1"/>
    <w:uiPriority w:val="99"/>
    <w:rsid w:val="00AC5362"/>
    <w:rPr>
      <w:rFonts w:ascii="Courier New" w:hAnsi="Courier New"/>
    </w:rPr>
  </w:style>
  <w:style w:type="character" w:customStyle="1" w:styleId="WW8Num17z2">
    <w:name w:val="WW8Num17z2"/>
    <w:uiPriority w:val="99"/>
    <w:rsid w:val="00AC5362"/>
    <w:rPr>
      <w:rFonts w:ascii="Wingdings" w:hAnsi="Wingdings"/>
    </w:rPr>
  </w:style>
  <w:style w:type="character" w:customStyle="1" w:styleId="WW8Num18z0">
    <w:name w:val="WW8Num18z0"/>
    <w:uiPriority w:val="99"/>
    <w:rsid w:val="00AC5362"/>
    <w:rPr>
      <w:rFonts w:ascii="Wingdings" w:hAnsi="Wingdings"/>
      <w:color w:val="0082B0"/>
    </w:rPr>
  </w:style>
  <w:style w:type="character" w:customStyle="1" w:styleId="WW8Num18z1">
    <w:name w:val="WW8Num18z1"/>
    <w:uiPriority w:val="99"/>
    <w:rsid w:val="00AC5362"/>
    <w:rPr>
      <w:rFonts w:ascii="Courier New" w:hAnsi="Courier New"/>
    </w:rPr>
  </w:style>
  <w:style w:type="character" w:customStyle="1" w:styleId="WW8Num18z2">
    <w:name w:val="WW8Num18z2"/>
    <w:uiPriority w:val="99"/>
    <w:rsid w:val="00AC5362"/>
    <w:rPr>
      <w:rFonts w:ascii="Wingdings" w:hAnsi="Wingdings"/>
    </w:rPr>
  </w:style>
  <w:style w:type="character" w:customStyle="1" w:styleId="WW8Num18z3">
    <w:name w:val="WW8Num18z3"/>
    <w:uiPriority w:val="99"/>
    <w:rsid w:val="00AC5362"/>
    <w:rPr>
      <w:rFonts w:ascii="Symbol" w:hAnsi="Symbol"/>
    </w:rPr>
  </w:style>
  <w:style w:type="character" w:customStyle="1" w:styleId="WW8Num19z0">
    <w:name w:val="WW8Num19z0"/>
    <w:uiPriority w:val="99"/>
    <w:rsid w:val="00AC5362"/>
    <w:rPr>
      <w:rFonts w:ascii="Wingdings" w:hAnsi="Wingdings"/>
      <w:color w:val="0082B0"/>
    </w:rPr>
  </w:style>
  <w:style w:type="character" w:customStyle="1" w:styleId="WW8Num19z1">
    <w:name w:val="WW8Num19z1"/>
    <w:uiPriority w:val="99"/>
    <w:rsid w:val="00AC5362"/>
    <w:rPr>
      <w:rFonts w:ascii="Courier New" w:hAnsi="Courier New"/>
    </w:rPr>
  </w:style>
  <w:style w:type="character" w:customStyle="1" w:styleId="WW8Num19z2">
    <w:name w:val="WW8Num19z2"/>
    <w:uiPriority w:val="99"/>
    <w:rsid w:val="00AC5362"/>
    <w:rPr>
      <w:rFonts w:ascii="Wingdings" w:hAnsi="Wingdings"/>
    </w:rPr>
  </w:style>
  <w:style w:type="character" w:customStyle="1" w:styleId="WW8Num19z3">
    <w:name w:val="WW8Num19z3"/>
    <w:uiPriority w:val="99"/>
    <w:rsid w:val="00AC5362"/>
    <w:rPr>
      <w:rFonts w:ascii="Symbol" w:hAnsi="Symbol"/>
    </w:rPr>
  </w:style>
  <w:style w:type="character" w:customStyle="1" w:styleId="WW8Num20z0">
    <w:name w:val="WW8Num20z0"/>
    <w:uiPriority w:val="99"/>
    <w:rsid w:val="00AC5362"/>
    <w:rPr>
      <w:rFonts w:ascii="Symbol" w:hAnsi="Symbol"/>
      <w:color w:val="auto"/>
      <w:sz w:val="24"/>
    </w:rPr>
  </w:style>
  <w:style w:type="character" w:customStyle="1" w:styleId="WW8Num20z1">
    <w:name w:val="WW8Num20z1"/>
    <w:uiPriority w:val="99"/>
    <w:rsid w:val="00AC5362"/>
    <w:rPr>
      <w:rFonts w:ascii="Courier New" w:hAnsi="Courier New"/>
    </w:rPr>
  </w:style>
  <w:style w:type="character" w:customStyle="1" w:styleId="WW8Num20z2">
    <w:name w:val="WW8Num20z2"/>
    <w:uiPriority w:val="99"/>
    <w:rsid w:val="00AC5362"/>
    <w:rPr>
      <w:rFonts w:ascii="Wingdings" w:hAnsi="Wingdings"/>
    </w:rPr>
  </w:style>
  <w:style w:type="character" w:customStyle="1" w:styleId="WW8Num20z3">
    <w:name w:val="WW8Num20z3"/>
    <w:uiPriority w:val="99"/>
    <w:rsid w:val="00AC5362"/>
    <w:rPr>
      <w:rFonts w:ascii="Symbol" w:hAnsi="Symbol"/>
    </w:rPr>
  </w:style>
  <w:style w:type="character" w:customStyle="1" w:styleId="WW8Num21z0">
    <w:name w:val="WW8Num21z0"/>
    <w:uiPriority w:val="99"/>
    <w:rsid w:val="00AC5362"/>
    <w:rPr>
      <w:rFonts w:ascii="Wingdings" w:hAnsi="Wingdings"/>
      <w:color w:val="0082B0"/>
    </w:rPr>
  </w:style>
  <w:style w:type="character" w:customStyle="1" w:styleId="WW8Num21z1">
    <w:name w:val="WW8Num21z1"/>
    <w:uiPriority w:val="99"/>
    <w:rsid w:val="00AC5362"/>
    <w:rPr>
      <w:rFonts w:ascii="Courier New" w:hAnsi="Courier New"/>
    </w:rPr>
  </w:style>
  <w:style w:type="character" w:customStyle="1" w:styleId="WW8Num21z2">
    <w:name w:val="WW8Num21z2"/>
    <w:uiPriority w:val="99"/>
    <w:rsid w:val="00AC5362"/>
    <w:rPr>
      <w:rFonts w:ascii="Wingdings" w:hAnsi="Wingdings"/>
    </w:rPr>
  </w:style>
  <w:style w:type="character" w:customStyle="1" w:styleId="WW8Num21z3">
    <w:name w:val="WW8Num21z3"/>
    <w:uiPriority w:val="99"/>
    <w:rsid w:val="00AC5362"/>
    <w:rPr>
      <w:rFonts w:ascii="Symbol" w:hAnsi="Symbol"/>
    </w:rPr>
  </w:style>
  <w:style w:type="character" w:customStyle="1" w:styleId="WW8Num23z0">
    <w:name w:val="WW8Num23z0"/>
    <w:uiPriority w:val="99"/>
    <w:rsid w:val="00AC5362"/>
    <w:rPr>
      <w:rFonts w:ascii="Wingdings" w:hAnsi="Wingdings"/>
      <w:color w:val="0082B0"/>
    </w:rPr>
  </w:style>
  <w:style w:type="character" w:customStyle="1" w:styleId="WW8Num23z1">
    <w:name w:val="WW8Num23z1"/>
    <w:uiPriority w:val="99"/>
    <w:rsid w:val="00AC5362"/>
    <w:rPr>
      <w:rFonts w:ascii="Courier New" w:hAnsi="Courier New"/>
    </w:rPr>
  </w:style>
  <w:style w:type="character" w:customStyle="1" w:styleId="WW8Num23z2">
    <w:name w:val="WW8Num23z2"/>
    <w:uiPriority w:val="99"/>
    <w:rsid w:val="00AC5362"/>
    <w:rPr>
      <w:rFonts w:ascii="Wingdings" w:hAnsi="Wingdings"/>
    </w:rPr>
  </w:style>
  <w:style w:type="character" w:customStyle="1" w:styleId="WW8Num23z3">
    <w:name w:val="WW8Num23z3"/>
    <w:uiPriority w:val="99"/>
    <w:rsid w:val="00AC5362"/>
    <w:rPr>
      <w:rFonts w:ascii="Symbol" w:hAnsi="Symbol"/>
    </w:rPr>
  </w:style>
  <w:style w:type="character" w:customStyle="1" w:styleId="WW8Num24z0">
    <w:name w:val="WW8Num24z0"/>
    <w:uiPriority w:val="99"/>
    <w:rsid w:val="00AC5362"/>
    <w:rPr>
      <w:rFonts w:ascii="Wingdings" w:hAnsi="Wingdings"/>
      <w:b/>
      <w:color w:val="FF0000"/>
      <w:sz w:val="22"/>
    </w:rPr>
  </w:style>
  <w:style w:type="character" w:customStyle="1" w:styleId="WW8Num24z1">
    <w:name w:val="WW8Num24z1"/>
    <w:uiPriority w:val="99"/>
    <w:rsid w:val="00AC5362"/>
    <w:rPr>
      <w:rFonts w:ascii="Courier New" w:hAnsi="Courier New"/>
    </w:rPr>
  </w:style>
  <w:style w:type="character" w:customStyle="1" w:styleId="WW8Num24z2">
    <w:name w:val="WW8Num24z2"/>
    <w:uiPriority w:val="99"/>
    <w:rsid w:val="00AC5362"/>
    <w:rPr>
      <w:rFonts w:ascii="Wingdings" w:hAnsi="Wingdings"/>
    </w:rPr>
  </w:style>
  <w:style w:type="character" w:customStyle="1" w:styleId="WW8Num24z3">
    <w:name w:val="WW8Num24z3"/>
    <w:uiPriority w:val="99"/>
    <w:rsid w:val="00AC5362"/>
    <w:rPr>
      <w:rFonts w:ascii="Symbol" w:hAnsi="Symbol"/>
    </w:rPr>
  </w:style>
  <w:style w:type="character" w:customStyle="1" w:styleId="WW8Num25z0">
    <w:name w:val="WW8Num25z0"/>
    <w:uiPriority w:val="99"/>
    <w:rsid w:val="00AC5362"/>
    <w:rPr>
      <w:rFonts w:ascii="Wingdings" w:hAnsi="Wingdings"/>
      <w:color w:val="0082B0"/>
    </w:rPr>
  </w:style>
  <w:style w:type="character" w:customStyle="1" w:styleId="WW8Num25z1">
    <w:name w:val="WW8Num25z1"/>
    <w:uiPriority w:val="99"/>
    <w:rsid w:val="00AC5362"/>
    <w:rPr>
      <w:rFonts w:ascii="Courier New" w:hAnsi="Courier New"/>
    </w:rPr>
  </w:style>
  <w:style w:type="character" w:customStyle="1" w:styleId="WW8Num25z2">
    <w:name w:val="WW8Num25z2"/>
    <w:uiPriority w:val="99"/>
    <w:rsid w:val="00AC5362"/>
    <w:rPr>
      <w:rFonts w:ascii="Wingdings" w:hAnsi="Wingdings"/>
    </w:rPr>
  </w:style>
  <w:style w:type="character" w:customStyle="1" w:styleId="WW8Num25z3">
    <w:name w:val="WW8Num25z3"/>
    <w:uiPriority w:val="99"/>
    <w:rsid w:val="00AC5362"/>
    <w:rPr>
      <w:rFonts w:ascii="Symbol" w:hAnsi="Symbol"/>
    </w:rPr>
  </w:style>
  <w:style w:type="character" w:customStyle="1" w:styleId="WW8Num26z0">
    <w:name w:val="WW8Num26z0"/>
    <w:uiPriority w:val="99"/>
    <w:rsid w:val="00AC5362"/>
    <w:rPr>
      <w:rFonts w:ascii="Wingdings" w:hAnsi="Wingdings"/>
      <w:b/>
      <w:color w:val="FF0000"/>
      <w:sz w:val="22"/>
    </w:rPr>
  </w:style>
  <w:style w:type="character" w:customStyle="1" w:styleId="WW8Num26z1">
    <w:name w:val="WW8Num26z1"/>
    <w:uiPriority w:val="99"/>
    <w:rsid w:val="00AC5362"/>
    <w:rPr>
      <w:rFonts w:ascii="Courier New" w:hAnsi="Courier New"/>
    </w:rPr>
  </w:style>
  <w:style w:type="character" w:customStyle="1" w:styleId="WW8Num26z2">
    <w:name w:val="WW8Num26z2"/>
    <w:uiPriority w:val="99"/>
    <w:rsid w:val="00AC5362"/>
    <w:rPr>
      <w:rFonts w:ascii="Wingdings" w:hAnsi="Wingdings"/>
    </w:rPr>
  </w:style>
  <w:style w:type="character" w:customStyle="1" w:styleId="WW8Num26z3">
    <w:name w:val="WW8Num26z3"/>
    <w:uiPriority w:val="99"/>
    <w:rsid w:val="00AC5362"/>
    <w:rPr>
      <w:rFonts w:ascii="Symbol" w:hAnsi="Symbol"/>
    </w:rPr>
  </w:style>
  <w:style w:type="character" w:customStyle="1" w:styleId="WW8Num27z0">
    <w:name w:val="WW8Num27z0"/>
    <w:uiPriority w:val="99"/>
    <w:rsid w:val="00AC5362"/>
    <w:rPr>
      <w:rFonts w:ascii="Wingdings" w:hAnsi="Wingdings"/>
      <w:color w:val="0082B0"/>
    </w:rPr>
  </w:style>
  <w:style w:type="character" w:customStyle="1" w:styleId="WW8Num27z1">
    <w:name w:val="WW8Num27z1"/>
    <w:uiPriority w:val="99"/>
    <w:rsid w:val="00AC5362"/>
    <w:rPr>
      <w:rFonts w:ascii="Courier New" w:hAnsi="Courier New"/>
    </w:rPr>
  </w:style>
  <w:style w:type="character" w:customStyle="1" w:styleId="WW8Num27z2">
    <w:name w:val="WW8Num27z2"/>
    <w:uiPriority w:val="99"/>
    <w:rsid w:val="00AC5362"/>
    <w:rPr>
      <w:rFonts w:ascii="Wingdings" w:hAnsi="Wingdings"/>
    </w:rPr>
  </w:style>
  <w:style w:type="character" w:customStyle="1" w:styleId="WW8Num27z3">
    <w:name w:val="WW8Num27z3"/>
    <w:uiPriority w:val="99"/>
    <w:rsid w:val="00AC5362"/>
    <w:rPr>
      <w:rFonts w:ascii="Symbol" w:hAnsi="Symbol"/>
    </w:rPr>
  </w:style>
  <w:style w:type="character" w:customStyle="1" w:styleId="WW8Num28z0">
    <w:name w:val="WW8Num28z0"/>
    <w:uiPriority w:val="99"/>
    <w:rsid w:val="00AC5362"/>
    <w:rPr>
      <w:rFonts w:ascii="Wingdings" w:hAnsi="Wingdings"/>
      <w:color w:val="0082B0"/>
    </w:rPr>
  </w:style>
  <w:style w:type="character" w:customStyle="1" w:styleId="WW8Num28z1">
    <w:name w:val="WW8Num28z1"/>
    <w:uiPriority w:val="99"/>
    <w:rsid w:val="00AC5362"/>
    <w:rPr>
      <w:rFonts w:ascii="Courier New" w:hAnsi="Courier New"/>
    </w:rPr>
  </w:style>
  <w:style w:type="character" w:customStyle="1" w:styleId="WW8Num28z2">
    <w:name w:val="WW8Num28z2"/>
    <w:uiPriority w:val="99"/>
    <w:rsid w:val="00AC5362"/>
    <w:rPr>
      <w:rFonts w:ascii="Wingdings" w:hAnsi="Wingdings"/>
    </w:rPr>
  </w:style>
  <w:style w:type="character" w:customStyle="1" w:styleId="WW8Num28z3">
    <w:name w:val="WW8Num28z3"/>
    <w:uiPriority w:val="99"/>
    <w:rsid w:val="00AC5362"/>
    <w:rPr>
      <w:rFonts w:ascii="Symbol" w:hAnsi="Symbol"/>
    </w:rPr>
  </w:style>
  <w:style w:type="character" w:customStyle="1" w:styleId="WW8Num30z0">
    <w:name w:val="WW8Num30z0"/>
    <w:uiPriority w:val="99"/>
    <w:rsid w:val="00AC5362"/>
    <w:rPr>
      <w:rFonts w:ascii="Wingdings" w:hAnsi="Wingdings"/>
      <w:color w:val="0082B0"/>
    </w:rPr>
  </w:style>
  <w:style w:type="character" w:customStyle="1" w:styleId="WW8Num30z1">
    <w:name w:val="WW8Num30z1"/>
    <w:uiPriority w:val="99"/>
    <w:rsid w:val="00AC5362"/>
    <w:rPr>
      <w:rFonts w:ascii="Courier New" w:hAnsi="Courier New"/>
    </w:rPr>
  </w:style>
  <w:style w:type="character" w:customStyle="1" w:styleId="WW8Num30z2">
    <w:name w:val="WW8Num30z2"/>
    <w:uiPriority w:val="99"/>
    <w:rsid w:val="00AC5362"/>
    <w:rPr>
      <w:rFonts w:ascii="Wingdings" w:hAnsi="Wingdings"/>
    </w:rPr>
  </w:style>
  <w:style w:type="character" w:customStyle="1" w:styleId="WW8Num30z3">
    <w:name w:val="WW8Num30z3"/>
    <w:uiPriority w:val="99"/>
    <w:rsid w:val="00AC5362"/>
    <w:rPr>
      <w:rFonts w:ascii="Symbol" w:hAnsi="Symbol"/>
    </w:rPr>
  </w:style>
  <w:style w:type="character" w:customStyle="1" w:styleId="WW8Num31z0">
    <w:name w:val="WW8Num31z0"/>
    <w:uiPriority w:val="99"/>
    <w:rsid w:val="00AC5362"/>
    <w:rPr>
      <w:rFonts w:ascii="Symbol" w:hAnsi="Symbol"/>
    </w:rPr>
  </w:style>
  <w:style w:type="character" w:customStyle="1" w:styleId="WW8Num31z1">
    <w:name w:val="WW8Num31z1"/>
    <w:uiPriority w:val="99"/>
    <w:rsid w:val="00AC5362"/>
    <w:rPr>
      <w:rFonts w:ascii="Courier New" w:hAnsi="Courier New"/>
    </w:rPr>
  </w:style>
  <w:style w:type="character" w:customStyle="1" w:styleId="WW8Num31z2">
    <w:name w:val="WW8Num31z2"/>
    <w:uiPriority w:val="99"/>
    <w:rsid w:val="00AC5362"/>
    <w:rPr>
      <w:rFonts w:ascii="Wingdings" w:hAnsi="Wingdings"/>
    </w:rPr>
  </w:style>
  <w:style w:type="character" w:customStyle="1" w:styleId="1">
    <w:name w:val="Основной шрифт абзаца1"/>
    <w:uiPriority w:val="99"/>
    <w:rsid w:val="00AC5362"/>
  </w:style>
  <w:style w:type="character" w:customStyle="1" w:styleId="2">
    <w:name w:val="Знак Знак2"/>
    <w:uiPriority w:val="99"/>
    <w:rsid w:val="00AC5362"/>
    <w:rPr>
      <w:b/>
      <w:sz w:val="24"/>
      <w:lang w:val="ru-RU" w:eastAsia="ar-SA" w:bidi="ar-SA"/>
    </w:rPr>
  </w:style>
  <w:style w:type="character" w:styleId="Hyperlink">
    <w:name w:val="Hyperlink"/>
    <w:basedOn w:val="DefaultParagraphFont"/>
    <w:uiPriority w:val="99"/>
    <w:rsid w:val="00AC5362"/>
    <w:rPr>
      <w:rFonts w:cs="Times New Roman"/>
      <w:color w:val="0000FF"/>
      <w:u w:val="single"/>
    </w:rPr>
  </w:style>
  <w:style w:type="character" w:customStyle="1" w:styleId="10">
    <w:name w:val="Знак Знак1"/>
    <w:uiPriority w:val="99"/>
    <w:rsid w:val="00AC5362"/>
    <w:rPr>
      <w:sz w:val="24"/>
      <w:lang w:val="ru-RU" w:eastAsia="ar-SA" w:bidi="ar-SA"/>
    </w:rPr>
  </w:style>
  <w:style w:type="character" w:customStyle="1" w:styleId="3">
    <w:name w:val="Знак Знак3"/>
    <w:uiPriority w:val="99"/>
    <w:rsid w:val="00AC5362"/>
    <w:rPr>
      <w:rFonts w:ascii="Arial" w:hAnsi="Arial"/>
      <w:i/>
      <w:sz w:val="26"/>
      <w:lang w:val="ru-RU" w:eastAsia="ar-SA" w:bidi="ar-SA"/>
    </w:rPr>
  </w:style>
  <w:style w:type="character" w:customStyle="1" w:styleId="apple-converted-space">
    <w:name w:val="apple-converted-space"/>
    <w:uiPriority w:val="99"/>
    <w:rsid w:val="00AC5362"/>
  </w:style>
  <w:style w:type="character" w:customStyle="1" w:styleId="a">
    <w:name w:val="Знак Знак"/>
    <w:uiPriority w:val="99"/>
    <w:rsid w:val="00AC5362"/>
    <w:rPr>
      <w:rFonts w:ascii="Tahoma" w:hAnsi="Tahoma"/>
      <w:sz w:val="16"/>
    </w:rPr>
  </w:style>
  <w:style w:type="character" w:styleId="Emphasis">
    <w:name w:val="Emphasis"/>
    <w:basedOn w:val="DefaultParagraphFont"/>
    <w:uiPriority w:val="99"/>
    <w:qFormat/>
    <w:rsid w:val="00AC5362"/>
    <w:rPr>
      <w:rFonts w:cs="Times New Roman"/>
      <w:i/>
    </w:rPr>
  </w:style>
  <w:style w:type="character" w:styleId="Strong">
    <w:name w:val="Strong"/>
    <w:basedOn w:val="DefaultParagraphFont"/>
    <w:uiPriority w:val="99"/>
    <w:qFormat/>
    <w:rsid w:val="00AC5362"/>
    <w:rPr>
      <w:rFonts w:cs="Times New Roman"/>
      <w:b/>
    </w:rPr>
  </w:style>
  <w:style w:type="character" w:styleId="FollowedHyperlink">
    <w:name w:val="FollowedHyperlink"/>
    <w:basedOn w:val="DefaultParagraphFont"/>
    <w:uiPriority w:val="99"/>
    <w:rsid w:val="00AC5362"/>
    <w:rPr>
      <w:rFonts w:cs="Times New Roman"/>
      <w:color w:val="800080"/>
      <w:u w:val="single"/>
    </w:rPr>
  </w:style>
  <w:style w:type="paragraph" w:customStyle="1" w:styleId="a0">
    <w:name w:val="Заголовок"/>
    <w:basedOn w:val="Normal"/>
    <w:next w:val="BodyText"/>
    <w:uiPriority w:val="99"/>
    <w:rsid w:val="00AC5362"/>
    <w:pPr>
      <w:keepNext/>
      <w:spacing w:before="240" w:after="120"/>
    </w:pPr>
    <w:rPr>
      <w:rFonts w:ascii="Arial" w:hAnsi="Arial" w:cs="Mangal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AC536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AF5C13"/>
    <w:rPr>
      <w:sz w:val="24"/>
      <w:lang w:eastAsia="ar-SA" w:bidi="ar-SA"/>
    </w:rPr>
  </w:style>
  <w:style w:type="paragraph" w:styleId="List">
    <w:name w:val="List"/>
    <w:basedOn w:val="BodyText"/>
    <w:uiPriority w:val="99"/>
    <w:rsid w:val="00AC5362"/>
    <w:rPr>
      <w:rFonts w:ascii="Arial" w:hAnsi="Arial" w:cs="Mangal"/>
    </w:rPr>
  </w:style>
  <w:style w:type="paragraph" w:customStyle="1" w:styleId="11">
    <w:name w:val="Название1"/>
    <w:basedOn w:val="Normal"/>
    <w:uiPriority w:val="99"/>
    <w:rsid w:val="00AC5362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2">
    <w:name w:val="Указатель1"/>
    <w:basedOn w:val="Normal"/>
    <w:uiPriority w:val="99"/>
    <w:rsid w:val="00AC5362"/>
    <w:pPr>
      <w:suppressLineNumbers/>
    </w:pPr>
    <w:rPr>
      <w:rFonts w:ascii="Arial" w:hAnsi="Arial" w:cs="Mangal"/>
    </w:rPr>
  </w:style>
  <w:style w:type="paragraph" w:styleId="Title">
    <w:name w:val="Title"/>
    <w:basedOn w:val="Normal"/>
    <w:next w:val="Subtitle"/>
    <w:link w:val="TitleChar"/>
    <w:uiPriority w:val="99"/>
    <w:qFormat/>
    <w:rsid w:val="00AC5362"/>
    <w:pPr>
      <w:jc w:val="center"/>
    </w:pPr>
    <w:rPr>
      <w:b/>
      <w:bCs/>
      <w:sz w:val="28"/>
    </w:rPr>
  </w:style>
  <w:style w:type="character" w:customStyle="1" w:styleId="TitleChar">
    <w:name w:val="Title Char"/>
    <w:basedOn w:val="DefaultParagraphFont"/>
    <w:link w:val="Title"/>
    <w:uiPriority w:val="10"/>
    <w:rsid w:val="001325A8"/>
    <w:rPr>
      <w:rFonts w:asciiTheme="majorHAnsi" w:eastAsiaTheme="majorEastAsia" w:hAnsiTheme="majorHAnsi" w:cstheme="majorBidi"/>
      <w:b/>
      <w:bCs/>
      <w:kern w:val="28"/>
      <w:sz w:val="32"/>
      <w:szCs w:val="32"/>
      <w:lang w:eastAsia="ar-SA"/>
    </w:rPr>
  </w:style>
  <w:style w:type="paragraph" w:styleId="Subtitle">
    <w:name w:val="Subtitle"/>
    <w:basedOn w:val="a0"/>
    <w:next w:val="BodyText"/>
    <w:link w:val="SubtitleChar"/>
    <w:uiPriority w:val="99"/>
    <w:qFormat/>
    <w:rsid w:val="00AC5362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11"/>
    <w:rsid w:val="001325A8"/>
    <w:rPr>
      <w:rFonts w:asciiTheme="majorHAnsi" w:eastAsiaTheme="majorEastAsia" w:hAnsiTheme="majorHAnsi" w:cstheme="majorBidi"/>
      <w:sz w:val="24"/>
      <w:szCs w:val="24"/>
      <w:lang w:eastAsia="ar-SA"/>
    </w:rPr>
  </w:style>
  <w:style w:type="paragraph" w:customStyle="1" w:styleId="13">
    <w:name w:val="Схема документа1"/>
    <w:basedOn w:val="Normal"/>
    <w:uiPriority w:val="99"/>
    <w:rsid w:val="00AC5362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rsid w:val="00AC5362"/>
    <w:pPr>
      <w:spacing w:before="280" w:after="119"/>
    </w:pPr>
  </w:style>
  <w:style w:type="paragraph" w:styleId="BodyTextIndent">
    <w:name w:val="Body Text Indent"/>
    <w:basedOn w:val="Normal"/>
    <w:link w:val="BodyTextIndentChar"/>
    <w:uiPriority w:val="99"/>
    <w:rsid w:val="00AC5362"/>
    <w:pPr>
      <w:ind w:left="-360"/>
      <w:jc w:val="both"/>
    </w:pPr>
    <w:rPr>
      <w:sz w:val="26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AF5C13"/>
    <w:rPr>
      <w:sz w:val="24"/>
      <w:lang w:eastAsia="ar-SA" w:bidi="ar-SA"/>
    </w:rPr>
  </w:style>
  <w:style w:type="paragraph" w:customStyle="1" w:styleId="21">
    <w:name w:val="Основной текст 21"/>
    <w:basedOn w:val="Normal"/>
    <w:uiPriority w:val="99"/>
    <w:rsid w:val="00AC5362"/>
    <w:pPr>
      <w:spacing w:after="120" w:line="480" w:lineRule="auto"/>
    </w:pPr>
  </w:style>
  <w:style w:type="paragraph" w:customStyle="1" w:styleId="a1">
    <w:name w:val="Содержимое таблицы"/>
    <w:basedOn w:val="Normal"/>
    <w:uiPriority w:val="99"/>
    <w:rsid w:val="00AC5362"/>
    <w:pPr>
      <w:suppressLineNumbers/>
    </w:pPr>
    <w:rPr>
      <w:sz w:val="20"/>
      <w:szCs w:val="20"/>
    </w:rPr>
  </w:style>
  <w:style w:type="paragraph" w:customStyle="1" w:styleId="ConsPlusNormal">
    <w:name w:val="ConsPlusNormal"/>
    <w:uiPriority w:val="99"/>
    <w:rsid w:val="00AC5362"/>
    <w:pPr>
      <w:widowControl w:val="0"/>
      <w:suppressAutoHyphens/>
      <w:autoSpaceDE w:val="0"/>
      <w:ind w:firstLine="720"/>
    </w:pPr>
    <w:rPr>
      <w:rFonts w:ascii="Arial" w:hAnsi="Arial" w:cs="Arial"/>
      <w:sz w:val="20"/>
      <w:szCs w:val="20"/>
      <w:lang w:eastAsia="ar-SA"/>
    </w:rPr>
  </w:style>
  <w:style w:type="paragraph" w:styleId="BalloonText">
    <w:name w:val="Balloon Text"/>
    <w:basedOn w:val="Normal"/>
    <w:link w:val="BalloonTextChar"/>
    <w:uiPriority w:val="99"/>
    <w:rsid w:val="00AC536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25A8"/>
    <w:rPr>
      <w:sz w:val="0"/>
      <w:szCs w:val="0"/>
      <w:lang w:eastAsia="ar-SA"/>
    </w:rPr>
  </w:style>
  <w:style w:type="paragraph" w:styleId="ListParagraph">
    <w:name w:val="List Paragraph"/>
    <w:basedOn w:val="Normal"/>
    <w:uiPriority w:val="99"/>
    <w:qFormat/>
    <w:rsid w:val="00AC5362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uiPriority w:val="99"/>
    <w:rsid w:val="00AC5362"/>
    <w:pPr>
      <w:widowControl w:val="0"/>
      <w:suppressAutoHyphens/>
      <w:autoSpaceDE w:val="0"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AC5362"/>
    <w:pPr>
      <w:suppressAutoHyphens/>
      <w:ind w:firstLine="720"/>
    </w:pPr>
    <w:rPr>
      <w:rFonts w:ascii="Arial" w:hAnsi="Arial"/>
      <w:sz w:val="20"/>
      <w:szCs w:val="20"/>
      <w:lang w:eastAsia="ar-SA"/>
    </w:rPr>
  </w:style>
  <w:style w:type="paragraph" w:customStyle="1" w:styleId="a2">
    <w:name w:val="Содержимое врезки"/>
    <w:basedOn w:val="BodyText"/>
    <w:uiPriority w:val="99"/>
    <w:rsid w:val="00AC5362"/>
  </w:style>
  <w:style w:type="paragraph" w:customStyle="1" w:styleId="consplusnormal0">
    <w:name w:val="consplusnormal"/>
    <w:basedOn w:val="Normal"/>
    <w:uiPriority w:val="99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DefaultParagraphFont"/>
    <w:uiPriority w:val="99"/>
    <w:rsid w:val="00F55104"/>
    <w:rPr>
      <w:rFonts w:cs="Times New Roman"/>
    </w:rPr>
  </w:style>
  <w:style w:type="character" w:customStyle="1" w:styleId="b-share-form-buttonb-share-form-buttonshare">
    <w:name w:val="b-share-form-button b-share-form-button_share"/>
    <w:basedOn w:val="DefaultParagraphFont"/>
    <w:uiPriority w:val="99"/>
    <w:rsid w:val="00F55104"/>
    <w:rPr>
      <w:rFonts w:cs="Times New Roman"/>
    </w:rPr>
  </w:style>
  <w:style w:type="paragraph" w:styleId="BodyTextIndent2">
    <w:name w:val="Body Text Indent 2"/>
    <w:basedOn w:val="Normal"/>
    <w:link w:val="BodyTextIndent2Char"/>
    <w:uiPriority w:val="99"/>
    <w:rsid w:val="00226D0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locked/>
    <w:rsid w:val="00226D0A"/>
    <w:rPr>
      <w:sz w:val="24"/>
      <w:lang w:eastAsia="ar-SA" w:bidi="ar-SA"/>
    </w:rPr>
  </w:style>
  <w:style w:type="paragraph" w:styleId="BodyTextIndent3">
    <w:name w:val="Body Text Indent 3"/>
    <w:basedOn w:val="Normal"/>
    <w:link w:val="BodyTextIndent3Char"/>
    <w:uiPriority w:val="99"/>
    <w:rsid w:val="00226D0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locked/>
    <w:rsid w:val="00226D0A"/>
    <w:rPr>
      <w:sz w:val="16"/>
      <w:lang w:eastAsia="ar-SA" w:bidi="ar-SA"/>
    </w:rPr>
  </w:style>
  <w:style w:type="paragraph" w:customStyle="1" w:styleId="14">
    <w:name w:val="Абзац списка1"/>
    <w:basedOn w:val="Normal"/>
    <w:uiPriority w:val="99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DefaultParagraphFont"/>
    <w:uiPriority w:val="99"/>
    <w:rsid w:val="0085297D"/>
    <w:rPr>
      <w:rFonts w:cs="Times New Roman"/>
    </w:rPr>
  </w:style>
  <w:style w:type="character" w:customStyle="1" w:styleId="ratingtypeplusminusignore-selectratingzero">
    <w:name w:val="ratingtypeplusminus ignore-select ratingzero"/>
    <w:basedOn w:val="DefaultParagraphFont"/>
    <w:uiPriority w:val="99"/>
    <w:rsid w:val="0085297D"/>
    <w:rPr>
      <w:rFonts w:cs="Times New Roman"/>
    </w:rPr>
  </w:style>
  <w:style w:type="paragraph" w:styleId="BodyText2">
    <w:name w:val="Body Text 2"/>
    <w:basedOn w:val="Normal"/>
    <w:link w:val="BodyText2Char"/>
    <w:uiPriority w:val="99"/>
    <w:rsid w:val="00E12E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locked/>
    <w:rsid w:val="00E12EE6"/>
    <w:rPr>
      <w:sz w:val="24"/>
      <w:lang w:eastAsia="ar-SA" w:bidi="ar-SA"/>
    </w:rPr>
  </w:style>
  <w:style w:type="paragraph" w:styleId="NormalIndent">
    <w:name w:val="Normal Indent"/>
    <w:basedOn w:val="Normal"/>
    <w:uiPriority w:val="99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99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DefaultParagraphFont"/>
    <w:uiPriority w:val="99"/>
    <w:rsid w:val="000E494D"/>
    <w:rPr>
      <w:rFonts w:cs="Times New Roman"/>
    </w:rPr>
  </w:style>
  <w:style w:type="paragraph" w:customStyle="1" w:styleId="a3">
    <w:name w:val="Текст новости"/>
    <w:link w:val="a4"/>
    <w:uiPriority w:val="99"/>
    <w:rsid w:val="007A7037"/>
    <w:pPr>
      <w:spacing w:after="120"/>
      <w:jc w:val="both"/>
    </w:pPr>
    <w:rPr>
      <w:sz w:val="24"/>
      <w:szCs w:val="24"/>
    </w:rPr>
  </w:style>
  <w:style w:type="character" w:customStyle="1" w:styleId="a4">
    <w:name w:val="Текст новости Знак"/>
    <w:link w:val="a3"/>
    <w:uiPriority w:val="99"/>
    <w:locked/>
    <w:rsid w:val="007A7037"/>
    <w:rPr>
      <w:sz w:val="24"/>
    </w:rPr>
  </w:style>
  <w:style w:type="paragraph" w:customStyle="1" w:styleId="15">
    <w:name w:val="Б1"/>
    <w:basedOn w:val="Heading3"/>
    <w:link w:val="16"/>
    <w:uiPriority w:val="99"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  <w:lang w:eastAsia="ru-RU"/>
    </w:rPr>
  </w:style>
  <w:style w:type="character" w:customStyle="1" w:styleId="16">
    <w:name w:val="Б1 Знак"/>
    <w:link w:val="15"/>
    <w:uiPriority w:val="99"/>
    <w:locked/>
    <w:rsid w:val="007A7037"/>
    <w:rPr>
      <w:rFonts w:ascii="Arial" w:hAnsi="Arial"/>
      <w:i/>
      <w:sz w:val="26"/>
    </w:rPr>
  </w:style>
  <w:style w:type="paragraph" w:customStyle="1" w:styleId="Default">
    <w:name w:val="Default"/>
    <w:uiPriority w:val="99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DefaultParagraphFont"/>
    <w:uiPriority w:val="99"/>
    <w:rsid w:val="00B45E32"/>
    <w:rPr>
      <w:rFonts w:cs="Times New Roman"/>
    </w:rPr>
  </w:style>
  <w:style w:type="character" w:customStyle="1" w:styleId="textexposedshow">
    <w:name w:val="text_exposed_show"/>
    <w:uiPriority w:val="99"/>
    <w:rsid w:val="007C2405"/>
  </w:style>
  <w:style w:type="paragraph" w:customStyle="1" w:styleId="17">
    <w:name w:val="Обычный отступ1"/>
    <w:basedOn w:val="Normal"/>
    <w:uiPriority w:val="99"/>
    <w:rsid w:val="001F4956"/>
    <w:pPr>
      <w:spacing w:line="360" w:lineRule="auto"/>
      <w:ind w:firstLine="624"/>
      <w:jc w:val="both"/>
    </w:pPr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4416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169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416935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4416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16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416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416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4416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16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16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16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441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4416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416891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4416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4416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416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416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416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4416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4416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416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416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441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4416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4441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4416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416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416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894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16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4416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16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441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4416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4416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44169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4169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94441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4416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6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7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41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75</TotalTime>
  <Pages>1</Pages>
  <Words>340</Words>
  <Characters>1940</Characters>
  <Application>Microsoft Office Outlook</Application>
  <DocSecurity>0</DocSecurity>
  <Lines>0</Lines>
  <Paragraphs>0</Paragraphs>
  <ScaleCrop>false</ScaleCrop>
  <Company>OPFR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subject/>
  <dc:creator>OPFR</dc:creator>
  <cp:keywords/>
  <dc:description/>
  <cp:lastModifiedBy>admin32</cp:lastModifiedBy>
  <cp:revision>11</cp:revision>
  <cp:lastPrinted>2019-02-25T08:14:00Z</cp:lastPrinted>
  <dcterms:created xsi:type="dcterms:W3CDTF">2019-10-31T02:52:00Z</dcterms:created>
  <dcterms:modified xsi:type="dcterms:W3CDTF">2019-11-08T02:31:00Z</dcterms:modified>
</cp:coreProperties>
</file>