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519" w:rsidRDefault="00132BC8" w:rsidP="00391519">
      <w:pPr>
        <w:spacing w:after="60"/>
        <w:jc w:val="center"/>
        <w:outlineLvl w:val="0"/>
        <w:rPr>
          <w:caps/>
          <w:sz w:val="16"/>
        </w:rPr>
      </w:pPr>
      <w:r>
        <w:rPr>
          <w:caps/>
          <w:sz w:val="16"/>
        </w:rPr>
        <w:t xml:space="preserve"> </w:t>
      </w:r>
      <w:r w:rsidR="00817412">
        <w:rPr>
          <w:caps/>
          <w:noProof/>
          <w:sz w:val="28"/>
          <w:szCs w:val="28"/>
        </w:rPr>
        <w:drawing>
          <wp:inline distT="0" distB="0" distL="0" distR="0">
            <wp:extent cx="638175" cy="714375"/>
            <wp:effectExtent l="19050" t="0" r="9525" b="0"/>
            <wp:docPr id="1" name="Рисунок 1" descr="Pict0007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00711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C65" w:rsidRDefault="00FF3C65" w:rsidP="00391519">
      <w:pPr>
        <w:spacing w:after="60"/>
        <w:jc w:val="center"/>
        <w:outlineLvl w:val="0"/>
        <w:rPr>
          <w:b/>
          <w:bCs/>
        </w:rPr>
      </w:pPr>
    </w:p>
    <w:p w:rsidR="00391519" w:rsidRPr="005A6D16" w:rsidRDefault="00391519" w:rsidP="00391519">
      <w:pPr>
        <w:pStyle w:val="a3"/>
        <w:ind w:hanging="540"/>
        <w:jc w:val="left"/>
        <w:rPr>
          <w:szCs w:val="28"/>
        </w:rPr>
      </w:pPr>
      <w:r w:rsidRPr="005A6D16">
        <w:rPr>
          <w:szCs w:val="28"/>
        </w:rPr>
        <w:t xml:space="preserve">     АДМИНИСТРАЦИЯ Ордынского района новосибирской области </w:t>
      </w:r>
    </w:p>
    <w:p w:rsidR="00391519" w:rsidRPr="005A6D16" w:rsidRDefault="00391519" w:rsidP="00391519">
      <w:pPr>
        <w:jc w:val="center"/>
        <w:rPr>
          <w:spacing w:val="50"/>
          <w:sz w:val="28"/>
          <w:szCs w:val="28"/>
        </w:rPr>
      </w:pPr>
    </w:p>
    <w:p w:rsidR="00391519" w:rsidRPr="007D5349" w:rsidRDefault="00391519" w:rsidP="00391519">
      <w:pPr>
        <w:pStyle w:val="1"/>
        <w:spacing w:before="120"/>
        <w:rPr>
          <w:caps/>
          <w:spacing w:val="0"/>
          <w:sz w:val="28"/>
          <w:szCs w:val="28"/>
        </w:rPr>
      </w:pPr>
      <w:r w:rsidRPr="007D5349">
        <w:rPr>
          <w:caps/>
          <w:spacing w:val="0"/>
          <w:sz w:val="28"/>
          <w:szCs w:val="28"/>
        </w:rPr>
        <w:t>постановление</w:t>
      </w:r>
    </w:p>
    <w:p w:rsidR="00391519" w:rsidRPr="007D5349" w:rsidRDefault="00391519" w:rsidP="00391519">
      <w:pPr>
        <w:jc w:val="center"/>
        <w:rPr>
          <w:sz w:val="28"/>
          <w:szCs w:val="28"/>
        </w:rPr>
      </w:pPr>
    </w:p>
    <w:p w:rsidR="00391519" w:rsidRPr="007737C1" w:rsidRDefault="00172391" w:rsidP="001723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C51AF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r w:rsidR="009B2DBE">
        <w:rPr>
          <w:sz w:val="28"/>
          <w:szCs w:val="28"/>
        </w:rPr>
        <w:t>От</w:t>
      </w:r>
      <w:r w:rsidR="00C51AF6">
        <w:rPr>
          <w:sz w:val="28"/>
          <w:szCs w:val="28"/>
        </w:rPr>
        <w:t xml:space="preserve"> 09.08.2016г.</w:t>
      </w:r>
      <w:r w:rsidR="009B2D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91519" w:rsidRPr="007737C1">
        <w:rPr>
          <w:sz w:val="28"/>
          <w:szCs w:val="28"/>
        </w:rPr>
        <w:t>№</w:t>
      </w:r>
      <w:r w:rsidR="009B2DBE">
        <w:rPr>
          <w:sz w:val="28"/>
          <w:szCs w:val="28"/>
        </w:rPr>
        <w:t xml:space="preserve"> </w:t>
      </w:r>
      <w:r w:rsidR="00C51AF6">
        <w:rPr>
          <w:sz w:val="28"/>
          <w:szCs w:val="28"/>
        </w:rPr>
        <w:t>714</w:t>
      </w:r>
    </w:p>
    <w:p w:rsidR="00391519" w:rsidRDefault="00391519" w:rsidP="00391519">
      <w:pPr>
        <w:jc w:val="both"/>
        <w:rPr>
          <w:sz w:val="28"/>
        </w:rPr>
      </w:pPr>
    </w:p>
    <w:p w:rsidR="00391519" w:rsidRDefault="00391519" w:rsidP="00391519">
      <w:pPr>
        <w:jc w:val="both"/>
        <w:rPr>
          <w:sz w:val="28"/>
        </w:rPr>
      </w:pPr>
    </w:p>
    <w:p w:rsidR="00E77816" w:rsidRDefault="00E77816" w:rsidP="00E77816">
      <w:pPr>
        <w:ind w:firstLine="709"/>
        <w:jc w:val="center"/>
        <w:rPr>
          <w:sz w:val="28"/>
        </w:rPr>
      </w:pPr>
      <w:r>
        <w:rPr>
          <w:sz w:val="28"/>
        </w:rPr>
        <w:t xml:space="preserve"> О </w:t>
      </w:r>
      <w:r w:rsidR="0020491C">
        <w:rPr>
          <w:sz w:val="28"/>
        </w:rPr>
        <w:t xml:space="preserve"> </w:t>
      </w:r>
      <w:r>
        <w:rPr>
          <w:sz w:val="28"/>
          <w:szCs w:val="28"/>
        </w:rPr>
        <w:t>создании  У</w:t>
      </w:r>
      <w:r w:rsidRPr="00011F83">
        <w:rPr>
          <w:sz w:val="28"/>
          <w:szCs w:val="28"/>
        </w:rPr>
        <w:t>полномоченной служб</w:t>
      </w:r>
      <w:r>
        <w:rPr>
          <w:sz w:val="28"/>
          <w:szCs w:val="28"/>
        </w:rPr>
        <w:t>ы</w:t>
      </w:r>
      <w:r w:rsidR="0013510E">
        <w:rPr>
          <w:sz w:val="28"/>
          <w:szCs w:val="28"/>
        </w:rPr>
        <w:t xml:space="preserve"> организации</w:t>
      </w:r>
      <w:r w:rsidRPr="00011F83">
        <w:rPr>
          <w:sz w:val="28"/>
          <w:szCs w:val="28"/>
        </w:rPr>
        <w:t>, наделенной отдельными полномочиям</w:t>
      </w:r>
      <w:r>
        <w:rPr>
          <w:sz w:val="28"/>
          <w:szCs w:val="28"/>
        </w:rPr>
        <w:t>и органа опеки и попечительства</w:t>
      </w:r>
      <w:r w:rsidRPr="00011F8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</w:rPr>
        <w:t>по выявлению и предотвращению семейного неблагополучия, социального сиротства, защите прав и законных интересов детей и положения о ней на территории Ордынского района Новосибирской области</w:t>
      </w:r>
    </w:p>
    <w:p w:rsidR="00140785" w:rsidRDefault="00E77816" w:rsidP="00140785">
      <w:pPr>
        <w:ind w:firstLine="709"/>
        <w:jc w:val="center"/>
        <w:rPr>
          <w:sz w:val="28"/>
        </w:rPr>
      </w:pPr>
      <w:r>
        <w:rPr>
          <w:sz w:val="28"/>
          <w:szCs w:val="28"/>
        </w:rPr>
        <w:t xml:space="preserve"> </w:t>
      </w:r>
    </w:p>
    <w:p w:rsidR="00C176A3" w:rsidRDefault="00C176A3" w:rsidP="0013510E">
      <w:pPr>
        <w:rPr>
          <w:sz w:val="28"/>
        </w:rPr>
      </w:pPr>
    </w:p>
    <w:p w:rsidR="00D9702F" w:rsidRPr="00820F74" w:rsidRDefault="0020491C" w:rsidP="0020491C">
      <w:pPr>
        <w:pStyle w:val="3"/>
        <w:ind w:firstLine="708"/>
        <w:jc w:val="both"/>
        <w:rPr>
          <w:szCs w:val="28"/>
        </w:rPr>
      </w:pPr>
      <w:r>
        <w:rPr>
          <w:szCs w:val="28"/>
        </w:rPr>
        <w:t xml:space="preserve">В целях </w:t>
      </w:r>
      <w:r w:rsidR="004E3239">
        <w:rPr>
          <w:szCs w:val="28"/>
        </w:rPr>
        <w:t xml:space="preserve">эффективного </w:t>
      </w:r>
      <w:r>
        <w:rPr>
          <w:szCs w:val="28"/>
        </w:rPr>
        <w:t>об</w:t>
      </w:r>
      <w:r w:rsidR="00D73ABC">
        <w:rPr>
          <w:szCs w:val="28"/>
        </w:rPr>
        <w:t>еспечения комплекса мероприятий</w:t>
      </w:r>
      <w:r w:rsidR="004A6110">
        <w:rPr>
          <w:szCs w:val="28"/>
        </w:rPr>
        <w:t xml:space="preserve"> </w:t>
      </w:r>
      <w:r>
        <w:rPr>
          <w:szCs w:val="28"/>
        </w:rPr>
        <w:t>социальной поддержки и психологического сопровождения семей, находящихс</w:t>
      </w:r>
      <w:r w:rsidR="004A6110">
        <w:rPr>
          <w:szCs w:val="28"/>
        </w:rPr>
        <w:t>я в трудной жизненной ситуации,</w:t>
      </w:r>
      <w:r w:rsidR="003204EC">
        <w:rPr>
          <w:szCs w:val="28"/>
        </w:rPr>
        <w:t xml:space="preserve"> </w:t>
      </w:r>
      <w:r w:rsidR="00824A05">
        <w:rPr>
          <w:szCs w:val="28"/>
        </w:rPr>
        <w:t>в соответствии с</w:t>
      </w:r>
      <w:r w:rsidR="003204EC">
        <w:rPr>
          <w:szCs w:val="28"/>
        </w:rPr>
        <w:t xml:space="preserve"> раздел</w:t>
      </w:r>
      <w:r w:rsidR="004E3239">
        <w:rPr>
          <w:szCs w:val="28"/>
        </w:rPr>
        <w:t>ом</w:t>
      </w:r>
      <w:r w:rsidR="003204EC">
        <w:rPr>
          <w:szCs w:val="28"/>
        </w:rPr>
        <w:t xml:space="preserve"> </w:t>
      </w:r>
      <w:r w:rsidR="003204EC">
        <w:rPr>
          <w:szCs w:val="28"/>
          <w:lang w:val="en-US"/>
        </w:rPr>
        <w:t>VI</w:t>
      </w:r>
      <w:r w:rsidR="0064684D" w:rsidRPr="006B77E4">
        <w:rPr>
          <w:szCs w:val="28"/>
        </w:rPr>
        <w:t xml:space="preserve"> Семейного кодекса Российской Федерации, Федеральн</w:t>
      </w:r>
      <w:r w:rsidR="003014EA">
        <w:rPr>
          <w:szCs w:val="28"/>
        </w:rPr>
        <w:t>ы</w:t>
      </w:r>
      <w:r w:rsidR="003358C3">
        <w:rPr>
          <w:szCs w:val="28"/>
        </w:rPr>
        <w:t>м</w:t>
      </w:r>
      <w:r w:rsidR="00E84739">
        <w:rPr>
          <w:szCs w:val="28"/>
        </w:rPr>
        <w:t>и</w:t>
      </w:r>
      <w:r w:rsidR="0064684D" w:rsidRPr="006B77E4">
        <w:rPr>
          <w:szCs w:val="28"/>
        </w:rPr>
        <w:t xml:space="preserve"> </w:t>
      </w:r>
      <w:r w:rsidR="003014EA">
        <w:rPr>
          <w:szCs w:val="28"/>
        </w:rPr>
        <w:t>з</w:t>
      </w:r>
      <w:r w:rsidR="0064684D" w:rsidRPr="006B77E4">
        <w:rPr>
          <w:szCs w:val="28"/>
        </w:rPr>
        <w:t>акон</w:t>
      </w:r>
      <w:r w:rsidR="007A0D17">
        <w:rPr>
          <w:szCs w:val="28"/>
        </w:rPr>
        <w:t>а</w:t>
      </w:r>
      <w:r w:rsidR="003358C3">
        <w:rPr>
          <w:szCs w:val="28"/>
        </w:rPr>
        <w:t>м</w:t>
      </w:r>
      <w:r w:rsidR="007A0D17">
        <w:rPr>
          <w:szCs w:val="28"/>
        </w:rPr>
        <w:t>и</w:t>
      </w:r>
      <w:r w:rsidR="0064684D" w:rsidRPr="006B77E4">
        <w:rPr>
          <w:szCs w:val="28"/>
        </w:rPr>
        <w:t xml:space="preserve"> от 24.04.200</w:t>
      </w:r>
      <w:r w:rsidR="00824A05">
        <w:rPr>
          <w:szCs w:val="28"/>
        </w:rPr>
        <w:t>8</w:t>
      </w:r>
      <w:r w:rsidR="0064684D" w:rsidRPr="006B77E4">
        <w:rPr>
          <w:szCs w:val="28"/>
        </w:rPr>
        <w:t xml:space="preserve"> № 48-</w:t>
      </w:r>
      <w:r w:rsidR="003014EA">
        <w:rPr>
          <w:szCs w:val="28"/>
        </w:rPr>
        <w:t>ФЗ «Об опеке и попечительстве», от 24.06.1999 №</w:t>
      </w:r>
      <w:r w:rsidR="007B28B3">
        <w:rPr>
          <w:szCs w:val="28"/>
        </w:rPr>
        <w:t xml:space="preserve"> </w:t>
      </w:r>
      <w:r w:rsidR="003014EA">
        <w:rPr>
          <w:szCs w:val="28"/>
        </w:rPr>
        <w:t>120-ФЗ «Об основах системы профилактики бе</w:t>
      </w:r>
      <w:r w:rsidR="00820F74">
        <w:rPr>
          <w:szCs w:val="28"/>
        </w:rPr>
        <w:t>з</w:t>
      </w:r>
      <w:r w:rsidR="003014EA">
        <w:rPr>
          <w:szCs w:val="28"/>
        </w:rPr>
        <w:t>надзорности и правонарушений несовершеннолетних»</w:t>
      </w:r>
      <w:r w:rsidR="00820F74">
        <w:rPr>
          <w:szCs w:val="28"/>
        </w:rPr>
        <w:t>,</w:t>
      </w:r>
      <w:r w:rsidR="002F71DD">
        <w:rPr>
          <w:szCs w:val="28"/>
        </w:rPr>
        <w:t xml:space="preserve"> </w:t>
      </w:r>
      <w:r w:rsidR="00AC7789">
        <w:rPr>
          <w:szCs w:val="28"/>
        </w:rPr>
        <w:t>Постановлени</w:t>
      </w:r>
      <w:r w:rsidR="007A0D17">
        <w:rPr>
          <w:szCs w:val="28"/>
        </w:rPr>
        <w:t>ем</w:t>
      </w:r>
      <w:r w:rsidR="00AC7789">
        <w:rPr>
          <w:szCs w:val="28"/>
        </w:rPr>
        <w:t xml:space="preserve"> Правительства </w:t>
      </w:r>
      <w:r w:rsidR="007A0D17" w:rsidRPr="006B77E4">
        <w:rPr>
          <w:szCs w:val="28"/>
        </w:rPr>
        <w:t>Российской Федерации</w:t>
      </w:r>
      <w:r w:rsidR="00AC7789">
        <w:rPr>
          <w:szCs w:val="28"/>
        </w:rPr>
        <w:t xml:space="preserve"> от 18.05.2009 № 423 «Об отдельных вопросах осуществления опеки и попечительства в отношении несовершеннолетних граждан»,</w:t>
      </w:r>
      <w:r w:rsidR="0064684D" w:rsidRPr="006B77E4">
        <w:rPr>
          <w:szCs w:val="28"/>
        </w:rPr>
        <w:t xml:space="preserve"> </w:t>
      </w:r>
      <w:r w:rsidR="00D9702F" w:rsidRPr="006B7257">
        <w:t>Закон</w:t>
      </w:r>
      <w:r w:rsidR="003358C3">
        <w:t>ом</w:t>
      </w:r>
      <w:r w:rsidR="00D9702F" w:rsidRPr="006B7257">
        <w:t xml:space="preserve"> Новосибир</w:t>
      </w:r>
      <w:r w:rsidR="00820F74">
        <w:t>ской области от 10</w:t>
      </w:r>
      <w:r w:rsidR="009556AF">
        <w:t>.12</w:t>
      </w:r>
      <w:r w:rsidR="00EA3A90">
        <w:t>.</w:t>
      </w:r>
      <w:r w:rsidR="00820F74">
        <w:t>2013 № 411–</w:t>
      </w:r>
      <w:r w:rsidR="00D9702F" w:rsidRPr="006B7257">
        <w:t>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родителей»</w:t>
      </w:r>
      <w:r w:rsidR="006F6B46">
        <w:rPr>
          <w:szCs w:val="28"/>
        </w:rPr>
        <w:t>,</w:t>
      </w:r>
      <w:r w:rsidR="00AC7789">
        <w:rPr>
          <w:szCs w:val="28"/>
        </w:rPr>
        <w:t xml:space="preserve"> </w:t>
      </w:r>
      <w:r w:rsidR="009E6FB8" w:rsidRPr="00011F83">
        <w:rPr>
          <w:szCs w:val="28"/>
        </w:rPr>
        <w:t>Порядком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оказанию помощи детям и семьям, находящимся в трудной жизненной ситуации и нуждающимся в социальной поддержке, утвержденным Постановлением областной КДН</w:t>
      </w:r>
      <w:r w:rsidR="009E6FB8">
        <w:rPr>
          <w:szCs w:val="28"/>
        </w:rPr>
        <w:t xml:space="preserve"> </w:t>
      </w:r>
      <w:r w:rsidR="009E6FB8" w:rsidRPr="00011F83">
        <w:rPr>
          <w:szCs w:val="28"/>
        </w:rPr>
        <w:t>и</w:t>
      </w:r>
      <w:r w:rsidR="009E6FB8">
        <w:rPr>
          <w:szCs w:val="28"/>
        </w:rPr>
        <w:t xml:space="preserve"> </w:t>
      </w:r>
      <w:r w:rsidR="009E6FB8" w:rsidRPr="00011F83">
        <w:rPr>
          <w:szCs w:val="28"/>
        </w:rPr>
        <w:t>З</w:t>
      </w:r>
      <w:r w:rsidR="009E6FB8">
        <w:rPr>
          <w:szCs w:val="28"/>
        </w:rPr>
        <w:t>П от 15</w:t>
      </w:r>
      <w:r w:rsidR="00824A05">
        <w:rPr>
          <w:szCs w:val="28"/>
        </w:rPr>
        <w:t>.05.</w:t>
      </w:r>
      <w:r w:rsidR="009E6FB8" w:rsidRPr="00011F83">
        <w:rPr>
          <w:szCs w:val="28"/>
        </w:rPr>
        <w:t>2015 г</w:t>
      </w:r>
      <w:r w:rsidR="009E6FB8">
        <w:rPr>
          <w:szCs w:val="28"/>
        </w:rPr>
        <w:t>ода</w:t>
      </w:r>
      <w:r w:rsidR="009E6FB8" w:rsidRPr="00011F83">
        <w:rPr>
          <w:szCs w:val="28"/>
        </w:rPr>
        <w:t>, Порядком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оказанию помощи детям и семьям, находящимся в трудной жизненной ситуации и нуждающимся в социальной поддержке</w:t>
      </w:r>
      <w:r w:rsidR="009E6FB8">
        <w:rPr>
          <w:szCs w:val="28"/>
        </w:rPr>
        <w:t xml:space="preserve">, утвержденным Постановлением   КДН и ЗП Ордынского района Новосибирской </w:t>
      </w:r>
      <w:r w:rsidR="009E6FB8">
        <w:rPr>
          <w:szCs w:val="28"/>
        </w:rPr>
        <w:lastRenderedPageBreak/>
        <w:t>области от 24.12.2015 года,</w:t>
      </w:r>
      <w:r w:rsidR="003204EC">
        <w:rPr>
          <w:szCs w:val="28"/>
        </w:rPr>
        <w:t xml:space="preserve"> </w:t>
      </w:r>
      <w:r w:rsidR="00D9702F" w:rsidRPr="006B7257">
        <w:rPr>
          <w:szCs w:val="28"/>
        </w:rPr>
        <w:t>руководствуясь статьями 11, 33, 36 Устава Ордынского района Новосибирской области,</w:t>
      </w:r>
    </w:p>
    <w:p w:rsidR="00D73ABC" w:rsidRDefault="0064684D" w:rsidP="003014E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D52FA" w:rsidRPr="00E77816" w:rsidRDefault="008D52FA" w:rsidP="00E77816">
      <w:pPr>
        <w:numPr>
          <w:ilvl w:val="0"/>
          <w:numId w:val="3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7816">
        <w:rPr>
          <w:sz w:val="28"/>
          <w:szCs w:val="28"/>
        </w:rPr>
        <w:t>Создать</w:t>
      </w:r>
      <w:r w:rsidR="00045CBB">
        <w:rPr>
          <w:sz w:val="28"/>
          <w:szCs w:val="28"/>
        </w:rPr>
        <w:t xml:space="preserve"> в муниципальных казенных учреждениях, организациях Ордынского района</w:t>
      </w:r>
      <w:r w:rsidR="00E77816">
        <w:rPr>
          <w:sz w:val="28"/>
          <w:szCs w:val="28"/>
        </w:rPr>
        <w:t xml:space="preserve"> У</w:t>
      </w:r>
      <w:r w:rsidR="00E77816" w:rsidRPr="00011F83">
        <w:rPr>
          <w:sz w:val="28"/>
          <w:szCs w:val="28"/>
        </w:rPr>
        <w:t>полномоченн</w:t>
      </w:r>
      <w:r w:rsidR="00E77816">
        <w:rPr>
          <w:sz w:val="28"/>
          <w:szCs w:val="28"/>
        </w:rPr>
        <w:t>ые</w:t>
      </w:r>
      <w:r w:rsidR="00E77816" w:rsidRPr="00011F83">
        <w:rPr>
          <w:sz w:val="28"/>
          <w:szCs w:val="28"/>
        </w:rPr>
        <w:t xml:space="preserve"> служб</w:t>
      </w:r>
      <w:r w:rsidR="00E77816">
        <w:rPr>
          <w:sz w:val="28"/>
          <w:szCs w:val="28"/>
        </w:rPr>
        <w:t>ы</w:t>
      </w:r>
      <w:r w:rsidR="00E77816" w:rsidRPr="00011F83">
        <w:rPr>
          <w:sz w:val="28"/>
          <w:szCs w:val="28"/>
        </w:rPr>
        <w:t>, наделенн</w:t>
      </w:r>
      <w:r w:rsidR="00E77816">
        <w:rPr>
          <w:sz w:val="28"/>
          <w:szCs w:val="28"/>
        </w:rPr>
        <w:t>ые</w:t>
      </w:r>
      <w:r w:rsidR="00E77816" w:rsidRPr="00011F83">
        <w:rPr>
          <w:sz w:val="28"/>
          <w:szCs w:val="28"/>
        </w:rPr>
        <w:t xml:space="preserve"> отдельными полномочиям</w:t>
      </w:r>
      <w:r w:rsidR="00E77816">
        <w:rPr>
          <w:sz w:val="28"/>
          <w:szCs w:val="28"/>
        </w:rPr>
        <w:t>и органа опеки и попечительства</w:t>
      </w:r>
      <w:r w:rsidR="00E77816" w:rsidRPr="00011F83">
        <w:rPr>
          <w:sz w:val="28"/>
          <w:szCs w:val="28"/>
        </w:rPr>
        <w:t xml:space="preserve">, </w:t>
      </w:r>
      <w:r w:rsidR="00E77816">
        <w:rPr>
          <w:sz w:val="28"/>
          <w:szCs w:val="28"/>
        </w:rPr>
        <w:t xml:space="preserve"> </w:t>
      </w:r>
      <w:r w:rsidR="00E77816">
        <w:rPr>
          <w:sz w:val="28"/>
        </w:rPr>
        <w:t>по выявлению и предотвращению семейного неблагополучия, социального сиротства, защите прав и законных интересов детей   на территории Ордынского р</w:t>
      </w:r>
      <w:r w:rsidR="004E1060">
        <w:rPr>
          <w:sz w:val="28"/>
        </w:rPr>
        <w:t>айона Новосибирской области.</w:t>
      </w:r>
    </w:p>
    <w:p w:rsidR="009631A4" w:rsidRDefault="00E77816" w:rsidP="00045CBB">
      <w:pPr>
        <w:numPr>
          <w:ilvl w:val="0"/>
          <w:numId w:val="3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 w:rsidRPr="00E77816">
        <w:rPr>
          <w:sz w:val="28"/>
          <w:szCs w:val="28"/>
        </w:rPr>
        <w:t>Утвердить прилагаем</w:t>
      </w:r>
      <w:r w:rsidR="00045CBB">
        <w:rPr>
          <w:sz w:val="28"/>
          <w:szCs w:val="28"/>
        </w:rPr>
        <w:t xml:space="preserve">ое </w:t>
      </w:r>
      <w:r w:rsidR="0013510E" w:rsidRPr="00045CBB">
        <w:rPr>
          <w:sz w:val="28"/>
          <w:szCs w:val="28"/>
        </w:rPr>
        <w:t>Положение об Уполномоченной службе организации, наделенной отдельными полномочиями</w:t>
      </w:r>
      <w:r w:rsidR="00824A05">
        <w:rPr>
          <w:sz w:val="28"/>
          <w:szCs w:val="28"/>
        </w:rPr>
        <w:t xml:space="preserve"> органа опеки и попечительства,</w:t>
      </w:r>
      <w:r w:rsidR="0013510E" w:rsidRPr="00045CBB">
        <w:rPr>
          <w:sz w:val="28"/>
          <w:szCs w:val="28"/>
        </w:rPr>
        <w:t xml:space="preserve"> по выявлению несовершеннолетних граждан, нуждающихся в установлении над ними опеки или попечительства,</w:t>
      </w:r>
      <w:r w:rsidR="00D47157">
        <w:rPr>
          <w:sz w:val="28"/>
          <w:szCs w:val="28"/>
        </w:rPr>
        <w:t xml:space="preserve"> по</w:t>
      </w:r>
      <w:r w:rsidR="0013510E" w:rsidRPr="00045CBB">
        <w:rPr>
          <w:sz w:val="28"/>
          <w:szCs w:val="28"/>
        </w:rPr>
        <w:t xml:space="preserve"> выявлению несовершеннолетних граждан, оказавшихся в трудной жизненной ситуации,  по профилактике социального сиротства и предотвращению семейного неблагополучия</w:t>
      </w:r>
      <w:r w:rsidR="001E2DE9">
        <w:rPr>
          <w:sz w:val="28"/>
          <w:szCs w:val="28"/>
        </w:rPr>
        <w:t>.</w:t>
      </w:r>
    </w:p>
    <w:p w:rsidR="00105C6C" w:rsidRPr="009631A4" w:rsidRDefault="00105C6C" w:rsidP="009631A4">
      <w:pPr>
        <w:numPr>
          <w:ilvl w:val="0"/>
          <w:numId w:val="3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 w:rsidRPr="009631A4">
        <w:rPr>
          <w:sz w:val="28"/>
          <w:szCs w:val="28"/>
        </w:rPr>
        <w:t>Опубликовать настоящее постановление в периодическом печатном  издании органов местного самоуправления Ордынского района Новосибирской области</w:t>
      </w:r>
      <w:r w:rsidR="001E2DE9" w:rsidRPr="009631A4">
        <w:rPr>
          <w:sz w:val="28"/>
          <w:szCs w:val="28"/>
        </w:rPr>
        <w:t xml:space="preserve"> </w:t>
      </w:r>
      <w:r w:rsidR="004E1060">
        <w:rPr>
          <w:sz w:val="28"/>
          <w:szCs w:val="28"/>
        </w:rPr>
        <w:t>«</w:t>
      </w:r>
      <w:r w:rsidR="001E2DE9" w:rsidRPr="009631A4">
        <w:rPr>
          <w:sz w:val="28"/>
          <w:szCs w:val="28"/>
        </w:rPr>
        <w:t>Ордынский Вестник»</w:t>
      </w:r>
      <w:r w:rsidRPr="009631A4">
        <w:rPr>
          <w:sz w:val="28"/>
          <w:szCs w:val="28"/>
        </w:rPr>
        <w:t xml:space="preserve"> и разместить на официальном сайте администрации Ордынского района Новосиби</w:t>
      </w:r>
      <w:r w:rsidR="004E1060">
        <w:rPr>
          <w:sz w:val="28"/>
          <w:szCs w:val="28"/>
        </w:rPr>
        <w:t>рской области в сети «Интернет».</w:t>
      </w:r>
    </w:p>
    <w:p w:rsidR="00132BC8" w:rsidRPr="009631A4" w:rsidRDefault="0064684D" w:rsidP="009631A4">
      <w:pPr>
        <w:numPr>
          <w:ilvl w:val="0"/>
          <w:numId w:val="3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 w:rsidRPr="009631A4">
        <w:rPr>
          <w:sz w:val="28"/>
          <w:szCs w:val="28"/>
        </w:rPr>
        <w:t xml:space="preserve">Контроль за исполнением настоящего постановления возложить на  </w:t>
      </w:r>
      <w:r w:rsidR="0002019E" w:rsidRPr="009631A4">
        <w:rPr>
          <w:sz w:val="28"/>
          <w:szCs w:val="28"/>
        </w:rPr>
        <w:t>первого</w:t>
      </w:r>
      <w:r w:rsidRPr="009631A4">
        <w:rPr>
          <w:sz w:val="28"/>
          <w:szCs w:val="28"/>
        </w:rPr>
        <w:t xml:space="preserve"> </w:t>
      </w:r>
      <w:r w:rsidR="00105C6C" w:rsidRPr="009631A4">
        <w:rPr>
          <w:sz w:val="28"/>
          <w:szCs w:val="28"/>
        </w:rPr>
        <w:t xml:space="preserve"> </w:t>
      </w:r>
      <w:r w:rsidRPr="009631A4">
        <w:rPr>
          <w:sz w:val="28"/>
          <w:szCs w:val="28"/>
        </w:rPr>
        <w:t xml:space="preserve">заместителя главы администрации Ордынского района Новосибирской области </w:t>
      </w:r>
      <w:r w:rsidR="0002019E" w:rsidRPr="009631A4">
        <w:rPr>
          <w:sz w:val="28"/>
          <w:szCs w:val="28"/>
        </w:rPr>
        <w:t>Бабикова</w:t>
      </w:r>
      <w:r w:rsidR="00820F74" w:rsidRPr="009631A4">
        <w:rPr>
          <w:sz w:val="28"/>
          <w:szCs w:val="28"/>
        </w:rPr>
        <w:t xml:space="preserve"> Е.А</w:t>
      </w:r>
      <w:r w:rsidRPr="009631A4">
        <w:rPr>
          <w:sz w:val="28"/>
          <w:szCs w:val="28"/>
        </w:rPr>
        <w:t>.</w:t>
      </w:r>
    </w:p>
    <w:p w:rsidR="00E62BDC" w:rsidRDefault="00E62BDC" w:rsidP="00E62BDC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:rsidR="00E62BDC" w:rsidRDefault="00E62BDC" w:rsidP="00445888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:rsidR="003E4651" w:rsidRDefault="003E4651" w:rsidP="00445888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:rsidR="004A5FCB" w:rsidRPr="00D61656" w:rsidRDefault="001B311E" w:rsidP="004A5FCB">
      <w:pPr>
        <w:tabs>
          <w:tab w:val="left" w:pos="9355"/>
        </w:tabs>
        <w:ind w:left="-360"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A5FCB" w:rsidRPr="00D61656">
        <w:rPr>
          <w:sz w:val="28"/>
          <w:szCs w:val="28"/>
        </w:rPr>
        <w:t xml:space="preserve"> Ордынского района</w:t>
      </w:r>
    </w:p>
    <w:p w:rsidR="00C176A3" w:rsidRDefault="004A5FCB" w:rsidP="00C176A3">
      <w:pPr>
        <w:tabs>
          <w:tab w:val="left" w:pos="9355"/>
        </w:tabs>
        <w:ind w:left="-360" w:right="-5"/>
        <w:rPr>
          <w:sz w:val="28"/>
          <w:szCs w:val="28"/>
        </w:rPr>
      </w:pPr>
      <w:r w:rsidRPr="00D61656">
        <w:rPr>
          <w:sz w:val="28"/>
          <w:szCs w:val="28"/>
        </w:rPr>
        <w:t xml:space="preserve">Новосибирской области                                                      </w:t>
      </w:r>
      <w:r w:rsidR="001500A9">
        <w:rPr>
          <w:sz w:val="28"/>
          <w:szCs w:val="28"/>
        </w:rPr>
        <w:t xml:space="preserve">  </w:t>
      </w:r>
      <w:r w:rsidR="00E62BDC">
        <w:rPr>
          <w:sz w:val="28"/>
          <w:szCs w:val="28"/>
        </w:rPr>
        <w:t xml:space="preserve">      </w:t>
      </w:r>
      <w:r w:rsidR="001500A9">
        <w:rPr>
          <w:sz w:val="28"/>
          <w:szCs w:val="28"/>
        </w:rPr>
        <w:t xml:space="preserve">      </w:t>
      </w:r>
      <w:r w:rsidR="001B311E">
        <w:rPr>
          <w:sz w:val="28"/>
          <w:szCs w:val="28"/>
        </w:rPr>
        <w:t xml:space="preserve"> </w:t>
      </w:r>
      <w:r w:rsidR="00132BC8">
        <w:rPr>
          <w:sz w:val="28"/>
          <w:szCs w:val="28"/>
        </w:rPr>
        <w:t xml:space="preserve"> </w:t>
      </w:r>
      <w:r w:rsidRPr="00D61656">
        <w:rPr>
          <w:sz w:val="28"/>
          <w:szCs w:val="28"/>
        </w:rPr>
        <w:t xml:space="preserve">      </w:t>
      </w:r>
      <w:r w:rsidR="001B311E">
        <w:rPr>
          <w:sz w:val="28"/>
          <w:szCs w:val="28"/>
        </w:rPr>
        <w:t>В.И</w:t>
      </w:r>
      <w:r w:rsidRPr="00D61656">
        <w:rPr>
          <w:sz w:val="28"/>
          <w:szCs w:val="28"/>
        </w:rPr>
        <w:t>.</w:t>
      </w:r>
      <w:r w:rsidR="00132BC8">
        <w:rPr>
          <w:sz w:val="28"/>
          <w:szCs w:val="28"/>
        </w:rPr>
        <w:t xml:space="preserve"> </w:t>
      </w:r>
      <w:r w:rsidR="001B311E">
        <w:rPr>
          <w:sz w:val="28"/>
          <w:szCs w:val="28"/>
        </w:rPr>
        <w:t>Коляснико</w:t>
      </w:r>
      <w:r w:rsidR="00C176A3">
        <w:rPr>
          <w:sz w:val="28"/>
          <w:szCs w:val="28"/>
        </w:rPr>
        <w:t>в</w:t>
      </w:r>
    </w:p>
    <w:p w:rsidR="00C176A3" w:rsidRDefault="00C176A3" w:rsidP="00C176A3">
      <w:pPr>
        <w:tabs>
          <w:tab w:val="left" w:pos="9355"/>
        </w:tabs>
        <w:ind w:left="-360" w:right="-5"/>
        <w:rPr>
          <w:sz w:val="20"/>
          <w:szCs w:val="20"/>
        </w:rPr>
      </w:pPr>
    </w:p>
    <w:p w:rsidR="003E4651" w:rsidRDefault="003E4651" w:rsidP="00C176A3">
      <w:pPr>
        <w:tabs>
          <w:tab w:val="left" w:pos="9355"/>
        </w:tabs>
        <w:ind w:left="-360" w:right="-5"/>
        <w:rPr>
          <w:sz w:val="20"/>
          <w:szCs w:val="20"/>
        </w:rPr>
      </w:pPr>
    </w:p>
    <w:p w:rsidR="003E4651" w:rsidRDefault="003E4651" w:rsidP="00C176A3">
      <w:pPr>
        <w:tabs>
          <w:tab w:val="left" w:pos="9355"/>
        </w:tabs>
        <w:ind w:left="-360" w:right="-5"/>
        <w:rPr>
          <w:sz w:val="20"/>
          <w:szCs w:val="20"/>
        </w:rPr>
      </w:pPr>
    </w:p>
    <w:p w:rsidR="003E4651" w:rsidRDefault="003E4651" w:rsidP="00C176A3">
      <w:pPr>
        <w:tabs>
          <w:tab w:val="left" w:pos="9355"/>
        </w:tabs>
        <w:ind w:left="-360" w:right="-5"/>
        <w:rPr>
          <w:sz w:val="20"/>
          <w:szCs w:val="20"/>
        </w:rPr>
      </w:pPr>
    </w:p>
    <w:p w:rsidR="003E4651" w:rsidRDefault="003E4651" w:rsidP="00C176A3">
      <w:pPr>
        <w:tabs>
          <w:tab w:val="left" w:pos="9355"/>
        </w:tabs>
        <w:ind w:left="-360" w:right="-5"/>
        <w:rPr>
          <w:sz w:val="20"/>
          <w:szCs w:val="20"/>
        </w:rPr>
      </w:pPr>
    </w:p>
    <w:p w:rsidR="003E4651" w:rsidRDefault="003E4651" w:rsidP="00C176A3">
      <w:pPr>
        <w:tabs>
          <w:tab w:val="left" w:pos="9355"/>
        </w:tabs>
        <w:ind w:left="-360" w:right="-5"/>
        <w:rPr>
          <w:sz w:val="20"/>
          <w:szCs w:val="20"/>
        </w:rPr>
      </w:pPr>
    </w:p>
    <w:p w:rsidR="003E4651" w:rsidRDefault="003E4651" w:rsidP="00C176A3">
      <w:pPr>
        <w:tabs>
          <w:tab w:val="left" w:pos="9355"/>
        </w:tabs>
        <w:ind w:left="-360" w:right="-5"/>
        <w:rPr>
          <w:sz w:val="20"/>
          <w:szCs w:val="20"/>
        </w:rPr>
      </w:pPr>
    </w:p>
    <w:p w:rsidR="003E4651" w:rsidRDefault="003E4651" w:rsidP="00C176A3">
      <w:pPr>
        <w:tabs>
          <w:tab w:val="left" w:pos="9355"/>
        </w:tabs>
        <w:ind w:left="-360" w:right="-5"/>
        <w:rPr>
          <w:sz w:val="20"/>
          <w:szCs w:val="20"/>
        </w:rPr>
      </w:pPr>
    </w:p>
    <w:p w:rsidR="003E4651" w:rsidRDefault="003E4651" w:rsidP="00C176A3">
      <w:pPr>
        <w:tabs>
          <w:tab w:val="left" w:pos="9355"/>
        </w:tabs>
        <w:ind w:left="-360" w:right="-5"/>
        <w:rPr>
          <w:sz w:val="20"/>
          <w:szCs w:val="20"/>
        </w:rPr>
      </w:pPr>
    </w:p>
    <w:p w:rsidR="003E4651" w:rsidRDefault="003E4651" w:rsidP="00C176A3">
      <w:pPr>
        <w:tabs>
          <w:tab w:val="left" w:pos="9355"/>
        </w:tabs>
        <w:ind w:left="-360" w:right="-5"/>
        <w:rPr>
          <w:sz w:val="20"/>
          <w:szCs w:val="20"/>
        </w:rPr>
      </w:pPr>
    </w:p>
    <w:p w:rsidR="003E4651" w:rsidRDefault="003E4651" w:rsidP="00C176A3">
      <w:pPr>
        <w:tabs>
          <w:tab w:val="left" w:pos="9355"/>
        </w:tabs>
        <w:ind w:left="-360" w:right="-5"/>
        <w:rPr>
          <w:sz w:val="20"/>
          <w:szCs w:val="20"/>
        </w:rPr>
      </w:pPr>
    </w:p>
    <w:p w:rsidR="003E4651" w:rsidRDefault="003E4651" w:rsidP="00C176A3">
      <w:pPr>
        <w:tabs>
          <w:tab w:val="left" w:pos="9355"/>
        </w:tabs>
        <w:ind w:left="-360" w:right="-5"/>
        <w:rPr>
          <w:sz w:val="20"/>
          <w:szCs w:val="20"/>
        </w:rPr>
      </w:pPr>
    </w:p>
    <w:p w:rsidR="003E4651" w:rsidRDefault="003E4651" w:rsidP="00C176A3">
      <w:pPr>
        <w:tabs>
          <w:tab w:val="left" w:pos="9355"/>
        </w:tabs>
        <w:ind w:left="-360" w:right="-5"/>
        <w:rPr>
          <w:sz w:val="20"/>
          <w:szCs w:val="20"/>
        </w:rPr>
      </w:pPr>
    </w:p>
    <w:p w:rsidR="003E4651" w:rsidRDefault="003E4651" w:rsidP="00C176A3">
      <w:pPr>
        <w:tabs>
          <w:tab w:val="left" w:pos="9355"/>
        </w:tabs>
        <w:ind w:left="-360" w:right="-5"/>
        <w:rPr>
          <w:sz w:val="20"/>
          <w:szCs w:val="20"/>
        </w:rPr>
      </w:pPr>
    </w:p>
    <w:p w:rsidR="003E4651" w:rsidRDefault="003E4651" w:rsidP="00C176A3">
      <w:pPr>
        <w:tabs>
          <w:tab w:val="left" w:pos="9355"/>
        </w:tabs>
        <w:ind w:left="-360" w:right="-5"/>
        <w:rPr>
          <w:sz w:val="20"/>
          <w:szCs w:val="20"/>
        </w:rPr>
      </w:pPr>
    </w:p>
    <w:p w:rsidR="003E4651" w:rsidRDefault="003E4651" w:rsidP="00C176A3">
      <w:pPr>
        <w:tabs>
          <w:tab w:val="left" w:pos="9355"/>
        </w:tabs>
        <w:ind w:left="-360" w:right="-5"/>
        <w:rPr>
          <w:sz w:val="20"/>
          <w:szCs w:val="20"/>
        </w:rPr>
      </w:pPr>
    </w:p>
    <w:p w:rsidR="003E4651" w:rsidRDefault="003E4651" w:rsidP="00C176A3">
      <w:pPr>
        <w:tabs>
          <w:tab w:val="left" w:pos="9355"/>
        </w:tabs>
        <w:ind w:left="-360" w:right="-5"/>
        <w:rPr>
          <w:sz w:val="20"/>
          <w:szCs w:val="20"/>
        </w:rPr>
      </w:pPr>
    </w:p>
    <w:p w:rsidR="003E4651" w:rsidRDefault="003E4651" w:rsidP="00C176A3">
      <w:pPr>
        <w:tabs>
          <w:tab w:val="left" w:pos="9355"/>
        </w:tabs>
        <w:ind w:left="-360" w:right="-5"/>
        <w:rPr>
          <w:sz w:val="20"/>
          <w:szCs w:val="20"/>
        </w:rPr>
      </w:pPr>
    </w:p>
    <w:p w:rsidR="003E4651" w:rsidRDefault="003E4651" w:rsidP="00C176A3">
      <w:pPr>
        <w:tabs>
          <w:tab w:val="left" w:pos="9355"/>
        </w:tabs>
        <w:ind w:left="-360" w:right="-5"/>
        <w:rPr>
          <w:sz w:val="20"/>
          <w:szCs w:val="20"/>
        </w:rPr>
      </w:pPr>
    </w:p>
    <w:p w:rsidR="003E4651" w:rsidRDefault="003E4651" w:rsidP="00C176A3">
      <w:pPr>
        <w:tabs>
          <w:tab w:val="left" w:pos="9355"/>
        </w:tabs>
        <w:ind w:left="-360" w:right="-5"/>
        <w:rPr>
          <w:sz w:val="20"/>
          <w:szCs w:val="20"/>
        </w:rPr>
      </w:pPr>
    </w:p>
    <w:p w:rsidR="003E4651" w:rsidRDefault="003E4651" w:rsidP="00C176A3">
      <w:pPr>
        <w:tabs>
          <w:tab w:val="left" w:pos="9355"/>
        </w:tabs>
        <w:ind w:left="-360" w:right="-5"/>
        <w:rPr>
          <w:sz w:val="20"/>
          <w:szCs w:val="20"/>
        </w:rPr>
      </w:pPr>
    </w:p>
    <w:p w:rsidR="003E4651" w:rsidRDefault="003E4651" w:rsidP="0013510E">
      <w:pPr>
        <w:tabs>
          <w:tab w:val="left" w:pos="9355"/>
        </w:tabs>
        <w:ind w:right="-5"/>
        <w:rPr>
          <w:sz w:val="20"/>
          <w:szCs w:val="20"/>
        </w:rPr>
      </w:pPr>
    </w:p>
    <w:p w:rsidR="009631A4" w:rsidRDefault="009631A4" w:rsidP="002F71DD">
      <w:pPr>
        <w:tabs>
          <w:tab w:val="left" w:pos="9355"/>
        </w:tabs>
        <w:ind w:right="-5"/>
        <w:rPr>
          <w:sz w:val="20"/>
          <w:szCs w:val="20"/>
        </w:rPr>
      </w:pPr>
    </w:p>
    <w:p w:rsidR="00C176A3" w:rsidRDefault="00D47157" w:rsidP="00C176A3">
      <w:pPr>
        <w:tabs>
          <w:tab w:val="left" w:pos="9355"/>
        </w:tabs>
        <w:ind w:left="-360" w:right="-5"/>
        <w:rPr>
          <w:sz w:val="20"/>
          <w:szCs w:val="20"/>
        </w:rPr>
      </w:pPr>
      <w:r>
        <w:rPr>
          <w:sz w:val="20"/>
          <w:szCs w:val="20"/>
        </w:rPr>
        <w:t>Е.М. Палей</w:t>
      </w:r>
    </w:p>
    <w:p w:rsidR="003E4651" w:rsidRPr="007A3E14" w:rsidRDefault="00D47157" w:rsidP="007A3E14">
      <w:pPr>
        <w:tabs>
          <w:tab w:val="left" w:pos="9355"/>
        </w:tabs>
        <w:ind w:left="-360" w:right="-5"/>
        <w:rPr>
          <w:sz w:val="28"/>
          <w:szCs w:val="28"/>
        </w:rPr>
      </w:pPr>
      <w:r>
        <w:rPr>
          <w:sz w:val="20"/>
          <w:szCs w:val="20"/>
        </w:rPr>
        <w:t>23 94</w:t>
      </w:r>
      <w:r w:rsidR="00C176A3">
        <w:rPr>
          <w:sz w:val="20"/>
          <w:szCs w:val="20"/>
        </w:rPr>
        <w:t>3</w:t>
      </w:r>
    </w:p>
    <w:p w:rsidR="00A93F36" w:rsidRDefault="00E77816" w:rsidP="00A93F36">
      <w:pPr>
        <w:pStyle w:val="a4"/>
        <w:ind w:left="-120" w:firstLine="0"/>
        <w:rPr>
          <w:sz w:val="20"/>
          <w:szCs w:val="20"/>
        </w:rPr>
      </w:pPr>
      <w:r>
        <w:rPr>
          <w:szCs w:val="28"/>
        </w:rPr>
        <w:lastRenderedPageBreak/>
        <w:t xml:space="preserve"> </w:t>
      </w:r>
    </w:p>
    <w:p w:rsidR="00A93F36" w:rsidRDefault="00A93F36" w:rsidP="00151292">
      <w:pPr>
        <w:jc w:val="both"/>
        <w:rPr>
          <w:sz w:val="28"/>
          <w:szCs w:val="28"/>
        </w:rPr>
      </w:pPr>
    </w:p>
    <w:sectPr w:rsidR="00A93F36" w:rsidSect="003E4651">
      <w:headerReference w:type="even" r:id="rId8"/>
      <w:headerReference w:type="default" r:id="rId9"/>
      <w:headerReference w:type="first" r:id="rId10"/>
      <w:pgSz w:w="11906" w:h="16838"/>
      <w:pgMar w:top="1134" w:right="45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C22" w:rsidRDefault="00940C22">
      <w:r>
        <w:separator/>
      </w:r>
    </w:p>
  </w:endnote>
  <w:endnote w:type="continuationSeparator" w:id="1">
    <w:p w:rsidR="00940C22" w:rsidRDefault="00940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C22" w:rsidRDefault="00940C22">
      <w:r>
        <w:separator/>
      </w:r>
    </w:p>
  </w:footnote>
  <w:footnote w:type="continuationSeparator" w:id="1">
    <w:p w:rsidR="00940C22" w:rsidRDefault="00940C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F5" w:rsidRDefault="009469B9" w:rsidP="00B930B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124F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124F5" w:rsidRDefault="007124F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7FF" w:rsidRPr="005127FF" w:rsidRDefault="006A4CB9">
    <w:pPr>
      <w:pStyle w:val="a8"/>
      <w:jc w:val="center"/>
      <w:rPr>
        <w:sz w:val="20"/>
        <w:szCs w:val="20"/>
      </w:rPr>
    </w:pPr>
    <w:r>
      <w:rPr>
        <w:sz w:val="20"/>
        <w:szCs w:val="20"/>
      </w:rPr>
      <w:t>2</w:t>
    </w:r>
  </w:p>
  <w:p w:rsidR="007124F5" w:rsidRDefault="007124F5" w:rsidP="003E6566">
    <w:pPr>
      <w:pStyle w:val="a8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15A" w:rsidRDefault="007F74F2" w:rsidP="00C176A3">
    <w:pPr>
      <w:pStyle w:val="a8"/>
    </w:pPr>
    <w:r>
      <w:t xml:space="preserve"> </w:t>
    </w:r>
  </w:p>
  <w:p w:rsidR="005127FF" w:rsidRDefault="005127F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344E0"/>
    <w:multiLevelType w:val="multilevel"/>
    <w:tmpl w:val="F028D8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2CD81D8C"/>
    <w:multiLevelType w:val="hybridMultilevel"/>
    <w:tmpl w:val="F69415D4"/>
    <w:lvl w:ilvl="0" w:tplc="08726BFE">
      <w:start w:val="1"/>
      <w:numFmt w:val="decimal"/>
      <w:lvlText w:val="%1."/>
      <w:lvlJc w:val="left"/>
      <w:pPr>
        <w:tabs>
          <w:tab w:val="num" w:pos="2288"/>
        </w:tabs>
        <w:ind w:left="2288" w:hanging="99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461304BF"/>
    <w:multiLevelType w:val="multilevel"/>
    <w:tmpl w:val="8346B8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89645BE"/>
    <w:multiLevelType w:val="multilevel"/>
    <w:tmpl w:val="B4F4994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A180F1C"/>
    <w:multiLevelType w:val="hybridMultilevel"/>
    <w:tmpl w:val="BBF8CA0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7DB54FE4"/>
    <w:multiLevelType w:val="hybridMultilevel"/>
    <w:tmpl w:val="26E6C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519"/>
    <w:rsid w:val="0000186E"/>
    <w:rsid w:val="00005980"/>
    <w:rsid w:val="00011352"/>
    <w:rsid w:val="00011814"/>
    <w:rsid w:val="00013481"/>
    <w:rsid w:val="0002019E"/>
    <w:rsid w:val="0002023D"/>
    <w:rsid w:val="00023838"/>
    <w:rsid w:val="0002494A"/>
    <w:rsid w:val="00027BB0"/>
    <w:rsid w:val="000345CD"/>
    <w:rsid w:val="000414A1"/>
    <w:rsid w:val="00045832"/>
    <w:rsid w:val="00045CBB"/>
    <w:rsid w:val="00050200"/>
    <w:rsid w:val="00052844"/>
    <w:rsid w:val="00054105"/>
    <w:rsid w:val="00056245"/>
    <w:rsid w:val="000575E1"/>
    <w:rsid w:val="00057C0A"/>
    <w:rsid w:val="000640A1"/>
    <w:rsid w:val="00071317"/>
    <w:rsid w:val="000805CC"/>
    <w:rsid w:val="00082309"/>
    <w:rsid w:val="00087FB1"/>
    <w:rsid w:val="00094B22"/>
    <w:rsid w:val="000975FD"/>
    <w:rsid w:val="000A2157"/>
    <w:rsid w:val="000A482D"/>
    <w:rsid w:val="000A7186"/>
    <w:rsid w:val="000B31BC"/>
    <w:rsid w:val="000B3866"/>
    <w:rsid w:val="000B6456"/>
    <w:rsid w:val="000C3B5A"/>
    <w:rsid w:val="000C67D3"/>
    <w:rsid w:val="000D357B"/>
    <w:rsid w:val="000D3E1E"/>
    <w:rsid w:val="000D555D"/>
    <w:rsid w:val="000D60B3"/>
    <w:rsid w:val="000E2AB8"/>
    <w:rsid w:val="000E405C"/>
    <w:rsid w:val="000E4378"/>
    <w:rsid w:val="000E6994"/>
    <w:rsid w:val="000E7FF4"/>
    <w:rsid w:val="000F14BA"/>
    <w:rsid w:val="000F4F98"/>
    <w:rsid w:val="001020F1"/>
    <w:rsid w:val="001046C7"/>
    <w:rsid w:val="00105C6C"/>
    <w:rsid w:val="00107BEC"/>
    <w:rsid w:val="00111463"/>
    <w:rsid w:val="001118DA"/>
    <w:rsid w:val="00112E34"/>
    <w:rsid w:val="00114067"/>
    <w:rsid w:val="00115B65"/>
    <w:rsid w:val="0012215A"/>
    <w:rsid w:val="00122B2B"/>
    <w:rsid w:val="001268EE"/>
    <w:rsid w:val="00130A4F"/>
    <w:rsid w:val="00131130"/>
    <w:rsid w:val="00132255"/>
    <w:rsid w:val="00132BC8"/>
    <w:rsid w:val="0013510E"/>
    <w:rsid w:val="00135D98"/>
    <w:rsid w:val="00140765"/>
    <w:rsid w:val="00140785"/>
    <w:rsid w:val="001465EB"/>
    <w:rsid w:val="0014794D"/>
    <w:rsid w:val="001500A9"/>
    <w:rsid w:val="00150BEB"/>
    <w:rsid w:val="00151292"/>
    <w:rsid w:val="00152DAD"/>
    <w:rsid w:val="00153B19"/>
    <w:rsid w:val="00154385"/>
    <w:rsid w:val="0016208C"/>
    <w:rsid w:val="0016375B"/>
    <w:rsid w:val="00167636"/>
    <w:rsid w:val="001721CA"/>
    <w:rsid w:val="00172391"/>
    <w:rsid w:val="0017312D"/>
    <w:rsid w:val="00174465"/>
    <w:rsid w:val="001760E7"/>
    <w:rsid w:val="00190B9A"/>
    <w:rsid w:val="00195741"/>
    <w:rsid w:val="001B175B"/>
    <w:rsid w:val="001B311E"/>
    <w:rsid w:val="001C0107"/>
    <w:rsid w:val="001C1A4C"/>
    <w:rsid w:val="001C3561"/>
    <w:rsid w:val="001C402A"/>
    <w:rsid w:val="001D0E29"/>
    <w:rsid w:val="001D3191"/>
    <w:rsid w:val="001D3FDF"/>
    <w:rsid w:val="001D59ED"/>
    <w:rsid w:val="001E2DE9"/>
    <w:rsid w:val="001E564F"/>
    <w:rsid w:val="001F1758"/>
    <w:rsid w:val="001F31C2"/>
    <w:rsid w:val="001F65DF"/>
    <w:rsid w:val="001F7537"/>
    <w:rsid w:val="002002AB"/>
    <w:rsid w:val="00200F3A"/>
    <w:rsid w:val="0020491C"/>
    <w:rsid w:val="002061C1"/>
    <w:rsid w:val="00211749"/>
    <w:rsid w:val="002126AD"/>
    <w:rsid w:val="00214501"/>
    <w:rsid w:val="00214E81"/>
    <w:rsid w:val="00215455"/>
    <w:rsid w:val="00216F22"/>
    <w:rsid w:val="00224F26"/>
    <w:rsid w:val="00231EF4"/>
    <w:rsid w:val="002339E2"/>
    <w:rsid w:val="0023729D"/>
    <w:rsid w:val="00241638"/>
    <w:rsid w:val="0025123E"/>
    <w:rsid w:val="00255CA4"/>
    <w:rsid w:val="00260E30"/>
    <w:rsid w:val="002771FB"/>
    <w:rsid w:val="00285113"/>
    <w:rsid w:val="00286735"/>
    <w:rsid w:val="00287860"/>
    <w:rsid w:val="00287ED2"/>
    <w:rsid w:val="00295F56"/>
    <w:rsid w:val="00297410"/>
    <w:rsid w:val="002B1DE7"/>
    <w:rsid w:val="002B46F0"/>
    <w:rsid w:val="002C3367"/>
    <w:rsid w:val="002C3E60"/>
    <w:rsid w:val="002C64D7"/>
    <w:rsid w:val="002D0945"/>
    <w:rsid w:val="002D4F9B"/>
    <w:rsid w:val="002D747A"/>
    <w:rsid w:val="002E337A"/>
    <w:rsid w:val="002E4CFC"/>
    <w:rsid w:val="002E6856"/>
    <w:rsid w:val="002F166D"/>
    <w:rsid w:val="002F28AD"/>
    <w:rsid w:val="002F4FE6"/>
    <w:rsid w:val="002F71DD"/>
    <w:rsid w:val="0030010C"/>
    <w:rsid w:val="0030058A"/>
    <w:rsid w:val="003014EA"/>
    <w:rsid w:val="00306BAF"/>
    <w:rsid w:val="00306DAB"/>
    <w:rsid w:val="00311DF6"/>
    <w:rsid w:val="003128EA"/>
    <w:rsid w:val="003154C1"/>
    <w:rsid w:val="0032041A"/>
    <w:rsid w:val="003204EC"/>
    <w:rsid w:val="00321BB4"/>
    <w:rsid w:val="003256BC"/>
    <w:rsid w:val="00330CAF"/>
    <w:rsid w:val="003358C3"/>
    <w:rsid w:val="003427E4"/>
    <w:rsid w:val="003434EC"/>
    <w:rsid w:val="00346EEF"/>
    <w:rsid w:val="00350E41"/>
    <w:rsid w:val="00351A4C"/>
    <w:rsid w:val="00352CEF"/>
    <w:rsid w:val="003551A4"/>
    <w:rsid w:val="00370F59"/>
    <w:rsid w:val="0037369A"/>
    <w:rsid w:val="00373D3D"/>
    <w:rsid w:val="00376DA5"/>
    <w:rsid w:val="00380FE3"/>
    <w:rsid w:val="003837B0"/>
    <w:rsid w:val="00390305"/>
    <w:rsid w:val="00390D08"/>
    <w:rsid w:val="003913B3"/>
    <w:rsid w:val="00391519"/>
    <w:rsid w:val="00391790"/>
    <w:rsid w:val="00396DD5"/>
    <w:rsid w:val="00396F20"/>
    <w:rsid w:val="003A40C6"/>
    <w:rsid w:val="003A71C0"/>
    <w:rsid w:val="003C0B41"/>
    <w:rsid w:val="003C23D4"/>
    <w:rsid w:val="003D128A"/>
    <w:rsid w:val="003D302C"/>
    <w:rsid w:val="003D6B21"/>
    <w:rsid w:val="003E292E"/>
    <w:rsid w:val="003E4651"/>
    <w:rsid w:val="003E4FA8"/>
    <w:rsid w:val="003E6566"/>
    <w:rsid w:val="003E6AEB"/>
    <w:rsid w:val="003E7F81"/>
    <w:rsid w:val="003F230C"/>
    <w:rsid w:val="003F57FE"/>
    <w:rsid w:val="00404DF3"/>
    <w:rsid w:val="00416F03"/>
    <w:rsid w:val="00424024"/>
    <w:rsid w:val="004258A6"/>
    <w:rsid w:val="004314E9"/>
    <w:rsid w:val="00437038"/>
    <w:rsid w:val="00441857"/>
    <w:rsid w:val="00445888"/>
    <w:rsid w:val="00466A41"/>
    <w:rsid w:val="004706D6"/>
    <w:rsid w:val="004926FC"/>
    <w:rsid w:val="004A1264"/>
    <w:rsid w:val="004A4D13"/>
    <w:rsid w:val="004A5FCB"/>
    <w:rsid w:val="004A6110"/>
    <w:rsid w:val="004B64CB"/>
    <w:rsid w:val="004B6B90"/>
    <w:rsid w:val="004C34B5"/>
    <w:rsid w:val="004D2182"/>
    <w:rsid w:val="004D2B6F"/>
    <w:rsid w:val="004E1060"/>
    <w:rsid w:val="004E2E8A"/>
    <w:rsid w:val="004E3196"/>
    <w:rsid w:val="004E3239"/>
    <w:rsid w:val="004F0F65"/>
    <w:rsid w:val="004F1EB4"/>
    <w:rsid w:val="004F639D"/>
    <w:rsid w:val="00500E30"/>
    <w:rsid w:val="00506290"/>
    <w:rsid w:val="005103E8"/>
    <w:rsid w:val="005127FF"/>
    <w:rsid w:val="00514704"/>
    <w:rsid w:val="00515ACD"/>
    <w:rsid w:val="00520504"/>
    <w:rsid w:val="005209E6"/>
    <w:rsid w:val="00522089"/>
    <w:rsid w:val="0053294E"/>
    <w:rsid w:val="00535031"/>
    <w:rsid w:val="005508F9"/>
    <w:rsid w:val="005607F3"/>
    <w:rsid w:val="00560AA8"/>
    <w:rsid w:val="005652E7"/>
    <w:rsid w:val="00566491"/>
    <w:rsid w:val="00574077"/>
    <w:rsid w:val="005740E3"/>
    <w:rsid w:val="00581F35"/>
    <w:rsid w:val="00585098"/>
    <w:rsid w:val="00587DB8"/>
    <w:rsid w:val="005901DD"/>
    <w:rsid w:val="00591EDC"/>
    <w:rsid w:val="00593650"/>
    <w:rsid w:val="005A0F37"/>
    <w:rsid w:val="005A4304"/>
    <w:rsid w:val="005B4814"/>
    <w:rsid w:val="005B6A37"/>
    <w:rsid w:val="005C0187"/>
    <w:rsid w:val="005C7CD2"/>
    <w:rsid w:val="005C7F7E"/>
    <w:rsid w:val="005D1548"/>
    <w:rsid w:val="005D4030"/>
    <w:rsid w:val="005D74A8"/>
    <w:rsid w:val="005E0DC8"/>
    <w:rsid w:val="005E364D"/>
    <w:rsid w:val="005E49A2"/>
    <w:rsid w:val="005E78D7"/>
    <w:rsid w:val="005E7F4E"/>
    <w:rsid w:val="005F263C"/>
    <w:rsid w:val="005F27E4"/>
    <w:rsid w:val="005F32F9"/>
    <w:rsid w:val="00602CB5"/>
    <w:rsid w:val="0060382E"/>
    <w:rsid w:val="00604D10"/>
    <w:rsid w:val="00607C82"/>
    <w:rsid w:val="00611C13"/>
    <w:rsid w:val="00612CBE"/>
    <w:rsid w:val="00626A0C"/>
    <w:rsid w:val="006278AC"/>
    <w:rsid w:val="00630605"/>
    <w:rsid w:val="006325C5"/>
    <w:rsid w:val="006327D3"/>
    <w:rsid w:val="006358F1"/>
    <w:rsid w:val="00637660"/>
    <w:rsid w:val="006411B2"/>
    <w:rsid w:val="00645876"/>
    <w:rsid w:val="0064684D"/>
    <w:rsid w:val="0065033E"/>
    <w:rsid w:val="00657DCB"/>
    <w:rsid w:val="00672BF4"/>
    <w:rsid w:val="00674B2C"/>
    <w:rsid w:val="00682BE7"/>
    <w:rsid w:val="00682D25"/>
    <w:rsid w:val="00685C9D"/>
    <w:rsid w:val="00693464"/>
    <w:rsid w:val="006962A1"/>
    <w:rsid w:val="006A004B"/>
    <w:rsid w:val="006A4CB9"/>
    <w:rsid w:val="006B02F8"/>
    <w:rsid w:val="006B47F0"/>
    <w:rsid w:val="006B6488"/>
    <w:rsid w:val="006B7236"/>
    <w:rsid w:val="006B77E4"/>
    <w:rsid w:val="006B77F4"/>
    <w:rsid w:val="006B7A26"/>
    <w:rsid w:val="006C2795"/>
    <w:rsid w:val="006D252F"/>
    <w:rsid w:val="006D2635"/>
    <w:rsid w:val="006D58D2"/>
    <w:rsid w:val="006D59DF"/>
    <w:rsid w:val="006D78BC"/>
    <w:rsid w:val="006E047A"/>
    <w:rsid w:val="006E5497"/>
    <w:rsid w:val="006E76CD"/>
    <w:rsid w:val="006F1152"/>
    <w:rsid w:val="006F3DD1"/>
    <w:rsid w:val="006F4125"/>
    <w:rsid w:val="006F6B46"/>
    <w:rsid w:val="00700B4B"/>
    <w:rsid w:val="00702341"/>
    <w:rsid w:val="00704C7D"/>
    <w:rsid w:val="007056F8"/>
    <w:rsid w:val="007073F8"/>
    <w:rsid w:val="007114D3"/>
    <w:rsid w:val="007124F5"/>
    <w:rsid w:val="00714F5E"/>
    <w:rsid w:val="00723AF2"/>
    <w:rsid w:val="00727D68"/>
    <w:rsid w:val="007301AF"/>
    <w:rsid w:val="007339C0"/>
    <w:rsid w:val="0073476E"/>
    <w:rsid w:val="00737044"/>
    <w:rsid w:val="00740AB0"/>
    <w:rsid w:val="007417AD"/>
    <w:rsid w:val="007419B4"/>
    <w:rsid w:val="007549E7"/>
    <w:rsid w:val="00760987"/>
    <w:rsid w:val="00760A5A"/>
    <w:rsid w:val="007635E8"/>
    <w:rsid w:val="00763769"/>
    <w:rsid w:val="007653A3"/>
    <w:rsid w:val="007777C6"/>
    <w:rsid w:val="00784504"/>
    <w:rsid w:val="00784DE2"/>
    <w:rsid w:val="00785960"/>
    <w:rsid w:val="007906B4"/>
    <w:rsid w:val="00792127"/>
    <w:rsid w:val="00797C9B"/>
    <w:rsid w:val="007A021A"/>
    <w:rsid w:val="007A0D17"/>
    <w:rsid w:val="007A11AA"/>
    <w:rsid w:val="007A349E"/>
    <w:rsid w:val="007A3E14"/>
    <w:rsid w:val="007B2529"/>
    <w:rsid w:val="007B28B3"/>
    <w:rsid w:val="007B2C24"/>
    <w:rsid w:val="007B6AE1"/>
    <w:rsid w:val="007B6EC9"/>
    <w:rsid w:val="007B7924"/>
    <w:rsid w:val="007C4C5E"/>
    <w:rsid w:val="007C6013"/>
    <w:rsid w:val="007D0C2C"/>
    <w:rsid w:val="007D2257"/>
    <w:rsid w:val="007D5349"/>
    <w:rsid w:val="007D534E"/>
    <w:rsid w:val="007D55A8"/>
    <w:rsid w:val="007D5D55"/>
    <w:rsid w:val="007D6B80"/>
    <w:rsid w:val="007E42EE"/>
    <w:rsid w:val="007F0FD5"/>
    <w:rsid w:val="007F20E6"/>
    <w:rsid w:val="007F74F2"/>
    <w:rsid w:val="00801F1A"/>
    <w:rsid w:val="00803859"/>
    <w:rsid w:val="00803898"/>
    <w:rsid w:val="0080618C"/>
    <w:rsid w:val="00812665"/>
    <w:rsid w:val="00817412"/>
    <w:rsid w:val="00820F74"/>
    <w:rsid w:val="00824A05"/>
    <w:rsid w:val="00831FE5"/>
    <w:rsid w:val="008320CE"/>
    <w:rsid w:val="00840259"/>
    <w:rsid w:val="00841A7E"/>
    <w:rsid w:val="00855CF0"/>
    <w:rsid w:val="0086074E"/>
    <w:rsid w:val="00861225"/>
    <w:rsid w:val="00861C47"/>
    <w:rsid w:val="00865512"/>
    <w:rsid w:val="00874B03"/>
    <w:rsid w:val="008767DA"/>
    <w:rsid w:val="00877643"/>
    <w:rsid w:val="008777F2"/>
    <w:rsid w:val="00877A63"/>
    <w:rsid w:val="00880554"/>
    <w:rsid w:val="00883E69"/>
    <w:rsid w:val="00884E59"/>
    <w:rsid w:val="00890DA0"/>
    <w:rsid w:val="00896077"/>
    <w:rsid w:val="008A77D8"/>
    <w:rsid w:val="008B0E8B"/>
    <w:rsid w:val="008B1E11"/>
    <w:rsid w:val="008C61CF"/>
    <w:rsid w:val="008D460E"/>
    <w:rsid w:val="008D48ED"/>
    <w:rsid w:val="008D52FA"/>
    <w:rsid w:val="008E20FD"/>
    <w:rsid w:val="008E40BC"/>
    <w:rsid w:val="008E7E78"/>
    <w:rsid w:val="008F1BFA"/>
    <w:rsid w:val="008F2104"/>
    <w:rsid w:val="008F6B23"/>
    <w:rsid w:val="008F702B"/>
    <w:rsid w:val="008F7F4E"/>
    <w:rsid w:val="00904AC7"/>
    <w:rsid w:val="009051AC"/>
    <w:rsid w:val="0091768A"/>
    <w:rsid w:val="00932B9C"/>
    <w:rsid w:val="00932DAC"/>
    <w:rsid w:val="00934369"/>
    <w:rsid w:val="00935F40"/>
    <w:rsid w:val="00940C22"/>
    <w:rsid w:val="009416E6"/>
    <w:rsid w:val="009453B4"/>
    <w:rsid w:val="00946649"/>
    <w:rsid w:val="009469B9"/>
    <w:rsid w:val="00950D64"/>
    <w:rsid w:val="009556AF"/>
    <w:rsid w:val="009631A4"/>
    <w:rsid w:val="00964B2B"/>
    <w:rsid w:val="00966202"/>
    <w:rsid w:val="0097415B"/>
    <w:rsid w:val="00983F99"/>
    <w:rsid w:val="00985741"/>
    <w:rsid w:val="0098708A"/>
    <w:rsid w:val="009916D2"/>
    <w:rsid w:val="009924F4"/>
    <w:rsid w:val="009950D7"/>
    <w:rsid w:val="009A3B13"/>
    <w:rsid w:val="009A5C4E"/>
    <w:rsid w:val="009A7167"/>
    <w:rsid w:val="009B2BFD"/>
    <w:rsid w:val="009B2DBE"/>
    <w:rsid w:val="009B3FFD"/>
    <w:rsid w:val="009C1954"/>
    <w:rsid w:val="009C1DD0"/>
    <w:rsid w:val="009C24FE"/>
    <w:rsid w:val="009C5903"/>
    <w:rsid w:val="009D62E2"/>
    <w:rsid w:val="009D7B39"/>
    <w:rsid w:val="009E0D5E"/>
    <w:rsid w:val="009E1F4E"/>
    <w:rsid w:val="009E34DF"/>
    <w:rsid w:val="009E6E57"/>
    <w:rsid w:val="009E6FB8"/>
    <w:rsid w:val="009F33FC"/>
    <w:rsid w:val="009F42FD"/>
    <w:rsid w:val="009F5C39"/>
    <w:rsid w:val="009F6AF9"/>
    <w:rsid w:val="00A039C7"/>
    <w:rsid w:val="00A06643"/>
    <w:rsid w:val="00A2052B"/>
    <w:rsid w:val="00A22E4F"/>
    <w:rsid w:val="00A36039"/>
    <w:rsid w:val="00A427CA"/>
    <w:rsid w:val="00A45AC8"/>
    <w:rsid w:val="00A52380"/>
    <w:rsid w:val="00A52545"/>
    <w:rsid w:val="00A545C7"/>
    <w:rsid w:val="00A56739"/>
    <w:rsid w:val="00A67681"/>
    <w:rsid w:val="00A71A39"/>
    <w:rsid w:val="00A74A88"/>
    <w:rsid w:val="00A83E8D"/>
    <w:rsid w:val="00A86206"/>
    <w:rsid w:val="00A91E3F"/>
    <w:rsid w:val="00A93F36"/>
    <w:rsid w:val="00A95033"/>
    <w:rsid w:val="00A96DC6"/>
    <w:rsid w:val="00AA03EA"/>
    <w:rsid w:val="00AA0A27"/>
    <w:rsid w:val="00AA494F"/>
    <w:rsid w:val="00AA527D"/>
    <w:rsid w:val="00AA5B86"/>
    <w:rsid w:val="00AB0E6C"/>
    <w:rsid w:val="00AB1010"/>
    <w:rsid w:val="00AB29CA"/>
    <w:rsid w:val="00AB5175"/>
    <w:rsid w:val="00AC23A3"/>
    <w:rsid w:val="00AC52E6"/>
    <w:rsid w:val="00AC62BD"/>
    <w:rsid w:val="00AC7789"/>
    <w:rsid w:val="00AD5194"/>
    <w:rsid w:val="00AD59A8"/>
    <w:rsid w:val="00AE72F4"/>
    <w:rsid w:val="00B0598E"/>
    <w:rsid w:val="00B120A4"/>
    <w:rsid w:val="00B14DFC"/>
    <w:rsid w:val="00B17EBA"/>
    <w:rsid w:val="00B34349"/>
    <w:rsid w:val="00B37116"/>
    <w:rsid w:val="00B425FF"/>
    <w:rsid w:val="00B444A9"/>
    <w:rsid w:val="00B459B2"/>
    <w:rsid w:val="00B461AA"/>
    <w:rsid w:val="00B50DBF"/>
    <w:rsid w:val="00B52E04"/>
    <w:rsid w:val="00B533F4"/>
    <w:rsid w:val="00B547C0"/>
    <w:rsid w:val="00B608E4"/>
    <w:rsid w:val="00B616F1"/>
    <w:rsid w:val="00B643B7"/>
    <w:rsid w:val="00B644A1"/>
    <w:rsid w:val="00B6582D"/>
    <w:rsid w:val="00B71686"/>
    <w:rsid w:val="00B73285"/>
    <w:rsid w:val="00B75A7E"/>
    <w:rsid w:val="00B81D49"/>
    <w:rsid w:val="00B84264"/>
    <w:rsid w:val="00B930B3"/>
    <w:rsid w:val="00B954AF"/>
    <w:rsid w:val="00B95CB6"/>
    <w:rsid w:val="00BA0D49"/>
    <w:rsid w:val="00BA115C"/>
    <w:rsid w:val="00BA3713"/>
    <w:rsid w:val="00BB267E"/>
    <w:rsid w:val="00BB3390"/>
    <w:rsid w:val="00BB382C"/>
    <w:rsid w:val="00BB4489"/>
    <w:rsid w:val="00BC128B"/>
    <w:rsid w:val="00BC323A"/>
    <w:rsid w:val="00BC42D1"/>
    <w:rsid w:val="00BC52DF"/>
    <w:rsid w:val="00BC6634"/>
    <w:rsid w:val="00BD4902"/>
    <w:rsid w:val="00BD792B"/>
    <w:rsid w:val="00BE49B9"/>
    <w:rsid w:val="00BF66A2"/>
    <w:rsid w:val="00C00142"/>
    <w:rsid w:val="00C0083F"/>
    <w:rsid w:val="00C04D7C"/>
    <w:rsid w:val="00C06B07"/>
    <w:rsid w:val="00C06C19"/>
    <w:rsid w:val="00C122B2"/>
    <w:rsid w:val="00C13F3E"/>
    <w:rsid w:val="00C16CB4"/>
    <w:rsid w:val="00C174C8"/>
    <w:rsid w:val="00C176A3"/>
    <w:rsid w:val="00C218CD"/>
    <w:rsid w:val="00C21A3A"/>
    <w:rsid w:val="00C237AF"/>
    <w:rsid w:val="00C24A8F"/>
    <w:rsid w:val="00C31417"/>
    <w:rsid w:val="00C32F8A"/>
    <w:rsid w:val="00C36031"/>
    <w:rsid w:val="00C37317"/>
    <w:rsid w:val="00C45AB6"/>
    <w:rsid w:val="00C471CD"/>
    <w:rsid w:val="00C51AF6"/>
    <w:rsid w:val="00C5314A"/>
    <w:rsid w:val="00C6140A"/>
    <w:rsid w:val="00C654A2"/>
    <w:rsid w:val="00C672BA"/>
    <w:rsid w:val="00C735A5"/>
    <w:rsid w:val="00C77270"/>
    <w:rsid w:val="00C77C05"/>
    <w:rsid w:val="00C83C54"/>
    <w:rsid w:val="00C87015"/>
    <w:rsid w:val="00C87E7F"/>
    <w:rsid w:val="00C918CA"/>
    <w:rsid w:val="00C96FE0"/>
    <w:rsid w:val="00CB612D"/>
    <w:rsid w:val="00CC5AF1"/>
    <w:rsid w:val="00CC6F4A"/>
    <w:rsid w:val="00CD1C37"/>
    <w:rsid w:val="00CD26D9"/>
    <w:rsid w:val="00CD41FE"/>
    <w:rsid w:val="00CD4C51"/>
    <w:rsid w:val="00CD5FD1"/>
    <w:rsid w:val="00CE1795"/>
    <w:rsid w:val="00CE26C1"/>
    <w:rsid w:val="00CF4FBC"/>
    <w:rsid w:val="00D036C7"/>
    <w:rsid w:val="00D04556"/>
    <w:rsid w:val="00D05355"/>
    <w:rsid w:val="00D07135"/>
    <w:rsid w:val="00D26E2B"/>
    <w:rsid w:val="00D327C0"/>
    <w:rsid w:val="00D33FE0"/>
    <w:rsid w:val="00D353DE"/>
    <w:rsid w:val="00D459EC"/>
    <w:rsid w:val="00D47157"/>
    <w:rsid w:val="00D51C8D"/>
    <w:rsid w:val="00D53F4F"/>
    <w:rsid w:val="00D5473D"/>
    <w:rsid w:val="00D621E6"/>
    <w:rsid w:val="00D6663A"/>
    <w:rsid w:val="00D73ABC"/>
    <w:rsid w:val="00D74A7F"/>
    <w:rsid w:val="00D75A06"/>
    <w:rsid w:val="00D75FF4"/>
    <w:rsid w:val="00D765EA"/>
    <w:rsid w:val="00D76D87"/>
    <w:rsid w:val="00D81C61"/>
    <w:rsid w:val="00D878D0"/>
    <w:rsid w:val="00D901A5"/>
    <w:rsid w:val="00D96C60"/>
    <w:rsid w:val="00D9702F"/>
    <w:rsid w:val="00DA1A7E"/>
    <w:rsid w:val="00DA2D05"/>
    <w:rsid w:val="00DA7EDC"/>
    <w:rsid w:val="00DB019F"/>
    <w:rsid w:val="00DB0C51"/>
    <w:rsid w:val="00DB0E6D"/>
    <w:rsid w:val="00DB15BA"/>
    <w:rsid w:val="00DB547D"/>
    <w:rsid w:val="00DB6FDC"/>
    <w:rsid w:val="00DB7935"/>
    <w:rsid w:val="00DC68E4"/>
    <w:rsid w:val="00DC7AE9"/>
    <w:rsid w:val="00DD3748"/>
    <w:rsid w:val="00DD600D"/>
    <w:rsid w:val="00DD75AF"/>
    <w:rsid w:val="00DE2935"/>
    <w:rsid w:val="00DF1DF4"/>
    <w:rsid w:val="00DF5866"/>
    <w:rsid w:val="00DF69C9"/>
    <w:rsid w:val="00E008E2"/>
    <w:rsid w:val="00E02C76"/>
    <w:rsid w:val="00E07566"/>
    <w:rsid w:val="00E12656"/>
    <w:rsid w:val="00E163CF"/>
    <w:rsid w:val="00E1642B"/>
    <w:rsid w:val="00E176B3"/>
    <w:rsid w:val="00E32B73"/>
    <w:rsid w:val="00E4041D"/>
    <w:rsid w:val="00E44E9C"/>
    <w:rsid w:val="00E468CA"/>
    <w:rsid w:val="00E47F94"/>
    <w:rsid w:val="00E5481E"/>
    <w:rsid w:val="00E5672B"/>
    <w:rsid w:val="00E62BDC"/>
    <w:rsid w:val="00E67A26"/>
    <w:rsid w:val="00E706F2"/>
    <w:rsid w:val="00E7648A"/>
    <w:rsid w:val="00E76C00"/>
    <w:rsid w:val="00E77816"/>
    <w:rsid w:val="00E813B0"/>
    <w:rsid w:val="00E82B2D"/>
    <w:rsid w:val="00E84739"/>
    <w:rsid w:val="00E94620"/>
    <w:rsid w:val="00E97743"/>
    <w:rsid w:val="00EA166F"/>
    <w:rsid w:val="00EA3A90"/>
    <w:rsid w:val="00EA45A5"/>
    <w:rsid w:val="00EB1144"/>
    <w:rsid w:val="00EB2CD7"/>
    <w:rsid w:val="00EB35B6"/>
    <w:rsid w:val="00EC47CC"/>
    <w:rsid w:val="00EC5362"/>
    <w:rsid w:val="00EC70A8"/>
    <w:rsid w:val="00ED466D"/>
    <w:rsid w:val="00EE4477"/>
    <w:rsid w:val="00EE69D4"/>
    <w:rsid w:val="00EF2123"/>
    <w:rsid w:val="00F02C45"/>
    <w:rsid w:val="00F0588A"/>
    <w:rsid w:val="00F06EB9"/>
    <w:rsid w:val="00F07B1D"/>
    <w:rsid w:val="00F13DBB"/>
    <w:rsid w:val="00F15974"/>
    <w:rsid w:val="00F1710F"/>
    <w:rsid w:val="00F200E2"/>
    <w:rsid w:val="00F23A41"/>
    <w:rsid w:val="00F3716F"/>
    <w:rsid w:val="00F37A02"/>
    <w:rsid w:val="00F40912"/>
    <w:rsid w:val="00F46848"/>
    <w:rsid w:val="00F50025"/>
    <w:rsid w:val="00F504D6"/>
    <w:rsid w:val="00F70C9C"/>
    <w:rsid w:val="00F7201F"/>
    <w:rsid w:val="00F73960"/>
    <w:rsid w:val="00F74F2E"/>
    <w:rsid w:val="00F765A3"/>
    <w:rsid w:val="00F84A06"/>
    <w:rsid w:val="00F8556E"/>
    <w:rsid w:val="00F97554"/>
    <w:rsid w:val="00FA076D"/>
    <w:rsid w:val="00FB680D"/>
    <w:rsid w:val="00FC2513"/>
    <w:rsid w:val="00FC70A1"/>
    <w:rsid w:val="00FC783B"/>
    <w:rsid w:val="00FD2375"/>
    <w:rsid w:val="00FD6CC7"/>
    <w:rsid w:val="00FE4047"/>
    <w:rsid w:val="00FF3C65"/>
    <w:rsid w:val="00FF5678"/>
    <w:rsid w:val="00FF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519"/>
    <w:rPr>
      <w:sz w:val="24"/>
      <w:szCs w:val="24"/>
    </w:rPr>
  </w:style>
  <w:style w:type="paragraph" w:styleId="1">
    <w:name w:val="heading 1"/>
    <w:basedOn w:val="a"/>
    <w:next w:val="a"/>
    <w:qFormat/>
    <w:rsid w:val="00391519"/>
    <w:pPr>
      <w:keepNext/>
      <w:spacing w:before="240" w:after="120"/>
      <w:jc w:val="center"/>
      <w:outlineLvl w:val="0"/>
    </w:pPr>
    <w:rPr>
      <w:b/>
      <w:spacing w:val="40"/>
      <w:sz w:val="32"/>
      <w:szCs w:val="20"/>
    </w:rPr>
  </w:style>
  <w:style w:type="paragraph" w:styleId="2">
    <w:name w:val="heading 2"/>
    <w:basedOn w:val="a"/>
    <w:next w:val="a"/>
    <w:qFormat/>
    <w:rsid w:val="003915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91519"/>
    <w:pPr>
      <w:spacing w:after="60"/>
      <w:jc w:val="center"/>
      <w:outlineLvl w:val="0"/>
    </w:pPr>
    <w:rPr>
      <w:caps/>
      <w:sz w:val="28"/>
      <w:szCs w:val="20"/>
    </w:rPr>
  </w:style>
  <w:style w:type="paragraph" w:styleId="a4">
    <w:name w:val="Body Text Indent"/>
    <w:basedOn w:val="a"/>
    <w:link w:val="a5"/>
    <w:rsid w:val="00391519"/>
    <w:pPr>
      <w:ind w:firstLine="709"/>
    </w:pPr>
    <w:rPr>
      <w:sz w:val="28"/>
    </w:rPr>
  </w:style>
  <w:style w:type="paragraph" w:styleId="3">
    <w:name w:val="Body Text Indent 3"/>
    <w:basedOn w:val="a"/>
    <w:rsid w:val="00391519"/>
    <w:pPr>
      <w:ind w:firstLine="709"/>
      <w:jc w:val="center"/>
    </w:pPr>
    <w:rPr>
      <w:sz w:val="28"/>
    </w:rPr>
  </w:style>
  <w:style w:type="paragraph" w:styleId="a6">
    <w:name w:val="Document Map"/>
    <w:basedOn w:val="a"/>
    <w:semiHidden/>
    <w:rsid w:val="0039151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semiHidden/>
    <w:rsid w:val="0065033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A126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A1264"/>
  </w:style>
  <w:style w:type="paragraph" w:styleId="ab">
    <w:name w:val="footer"/>
    <w:basedOn w:val="a"/>
    <w:rsid w:val="004A12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54A2"/>
    <w:rPr>
      <w:sz w:val="24"/>
      <w:szCs w:val="24"/>
    </w:rPr>
  </w:style>
  <w:style w:type="paragraph" w:styleId="ac">
    <w:name w:val="List Paragraph"/>
    <w:basedOn w:val="a"/>
    <w:uiPriority w:val="34"/>
    <w:qFormat/>
    <w:rsid w:val="008D52FA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locked/>
    <w:rsid w:val="00A93F3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78</cp:revision>
  <cp:lastPrinted>2016-04-12T07:25:00Z</cp:lastPrinted>
  <dcterms:created xsi:type="dcterms:W3CDTF">2015-10-05T06:04:00Z</dcterms:created>
  <dcterms:modified xsi:type="dcterms:W3CDTF">2016-08-11T08:43:00Z</dcterms:modified>
</cp:coreProperties>
</file>