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B4" w:rsidRPr="00101090" w:rsidRDefault="00FE14B4" w:rsidP="00FE14B4">
      <w:pPr>
        <w:rPr>
          <w:b/>
        </w:rPr>
      </w:pPr>
      <w:r w:rsidRPr="00101090">
        <w:rPr>
          <w:b/>
        </w:rPr>
        <w:t xml:space="preserve">Дата: </w:t>
      </w:r>
      <w:r w:rsidR="005F613D">
        <w:rPr>
          <w:b/>
        </w:rPr>
        <w:t>22</w:t>
      </w:r>
      <w:r w:rsidR="00B23C6A" w:rsidRPr="00101090">
        <w:rPr>
          <w:b/>
        </w:rPr>
        <w:t xml:space="preserve"> </w:t>
      </w:r>
      <w:r w:rsidR="005F613D">
        <w:rPr>
          <w:b/>
        </w:rPr>
        <w:t>августа</w:t>
      </w:r>
      <w:r w:rsidR="00101090" w:rsidRPr="00101090">
        <w:rPr>
          <w:b/>
        </w:rPr>
        <w:t xml:space="preserve"> </w:t>
      </w:r>
      <w:r w:rsidRPr="00101090">
        <w:rPr>
          <w:b/>
        </w:rPr>
        <w:t>201</w:t>
      </w:r>
      <w:r w:rsidR="00C32A82" w:rsidRPr="00101090">
        <w:rPr>
          <w:b/>
        </w:rPr>
        <w:t>6</w:t>
      </w:r>
      <w:r w:rsidRPr="00101090">
        <w:rPr>
          <w:b/>
        </w:rPr>
        <w:t xml:space="preserve"> года</w:t>
      </w:r>
    </w:p>
    <w:p w:rsidR="00FE14B4" w:rsidRPr="00B23C6A" w:rsidRDefault="00FE14B4" w:rsidP="00FE14B4">
      <w:pPr>
        <w:rPr>
          <w:highlight w:val="yellow"/>
        </w:rPr>
      </w:pPr>
    </w:p>
    <w:p w:rsidR="00F87241" w:rsidRPr="005F613D" w:rsidRDefault="001A220E" w:rsidP="00F87241">
      <w:pPr>
        <w:rPr>
          <w:bCs/>
        </w:rPr>
      </w:pPr>
      <w:r w:rsidRPr="00F87241">
        <w:rPr>
          <w:b/>
        </w:rPr>
        <w:t>Отчет по проверке</w:t>
      </w:r>
      <w:r w:rsidR="00D44F33" w:rsidRPr="00F87241">
        <w:rPr>
          <w:b/>
        </w:rPr>
        <w:t xml:space="preserve"> </w:t>
      </w:r>
      <w:r w:rsidR="00F87241" w:rsidRPr="00F87241">
        <w:t xml:space="preserve">по проверке </w:t>
      </w:r>
      <w:r w:rsidR="005F613D" w:rsidRPr="005F613D">
        <w:t>целевого характера использования бюджетных средств МКДОУ – Красноярский детский сад «Кораблик» за 2015 год.</w:t>
      </w:r>
    </w:p>
    <w:p w:rsidR="00F87241" w:rsidRPr="00335E6C" w:rsidRDefault="00F87241" w:rsidP="00F87241">
      <w:pPr>
        <w:jc w:val="center"/>
        <w:rPr>
          <w:sz w:val="28"/>
          <w:szCs w:val="28"/>
        </w:rPr>
      </w:pPr>
    </w:p>
    <w:p w:rsidR="00B23C6A" w:rsidRPr="00B23C6A" w:rsidRDefault="00B23C6A" w:rsidP="00F87241">
      <w:pPr>
        <w:jc w:val="both"/>
      </w:pPr>
    </w:p>
    <w:p w:rsidR="00F87241" w:rsidRPr="005F613D" w:rsidRDefault="009E1948" w:rsidP="00B23C6A">
      <w:pPr>
        <w:widowControl w:val="0"/>
        <w:suppressAutoHyphens/>
        <w:ind w:firstLine="708"/>
        <w:jc w:val="both"/>
      </w:pPr>
      <w:r w:rsidRPr="00B23C6A">
        <w:t xml:space="preserve">На заседании ревизионной комиссии Ордынского района Новосибирской области </w:t>
      </w:r>
      <w:r w:rsidRPr="00101090">
        <w:t xml:space="preserve">от </w:t>
      </w:r>
      <w:r w:rsidR="005F613D" w:rsidRPr="005F613D">
        <w:t>1</w:t>
      </w:r>
      <w:r w:rsidR="004E0CB3">
        <w:t>5</w:t>
      </w:r>
      <w:r w:rsidR="00851E2E" w:rsidRPr="005F613D">
        <w:t>.0</w:t>
      </w:r>
      <w:r w:rsidR="005F613D" w:rsidRPr="005F613D">
        <w:t>8</w:t>
      </w:r>
      <w:r w:rsidR="00851E2E" w:rsidRPr="005F613D">
        <w:t>.2016</w:t>
      </w:r>
      <w:r w:rsidRPr="00101090">
        <w:t xml:space="preserve"> </w:t>
      </w:r>
      <w:r w:rsidRPr="00B23C6A">
        <w:t xml:space="preserve">рассмотрен отчет аудитора </w:t>
      </w:r>
      <w:r w:rsidR="00D44F33" w:rsidRPr="00B23C6A">
        <w:t>Серегиной Н.В.</w:t>
      </w:r>
      <w:r w:rsidRPr="00B23C6A">
        <w:t xml:space="preserve"> по проверке </w:t>
      </w:r>
      <w:r w:rsidR="005F613D" w:rsidRPr="005F613D">
        <w:t>целевого характера использования бюджетных средств МКДОУ – Красноярский детский сад «Кораблик» за 2015 год</w:t>
      </w:r>
      <w:r w:rsidR="00F87241" w:rsidRPr="005F613D">
        <w:t xml:space="preserve">. </w:t>
      </w:r>
    </w:p>
    <w:p w:rsidR="00F87241" w:rsidRDefault="00F87241" w:rsidP="00B23C6A">
      <w:pPr>
        <w:widowControl w:val="0"/>
        <w:suppressAutoHyphens/>
        <w:ind w:firstLine="708"/>
        <w:jc w:val="both"/>
      </w:pPr>
    </w:p>
    <w:p w:rsidR="009E1948" w:rsidRDefault="009E1948" w:rsidP="00B23C6A">
      <w:pPr>
        <w:widowControl w:val="0"/>
        <w:suppressAutoHyphens/>
        <w:ind w:firstLine="708"/>
        <w:jc w:val="both"/>
      </w:pPr>
      <w:r w:rsidRPr="00B23C6A">
        <w:t>В своем докладе о результатах проверки аудитор отметила ряд выявленных нарушений:</w:t>
      </w:r>
    </w:p>
    <w:p w:rsidR="00C01DBB" w:rsidRDefault="00C01DBB" w:rsidP="00C01DBB">
      <w:pPr>
        <w:widowControl w:val="0"/>
        <w:suppressAutoHyphens/>
        <w:ind w:left="426"/>
        <w:jc w:val="both"/>
      </w:pP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</w:pPr>
      <w:r w:rsidRPr="005F613D">
        <w:t>Не соблюдены условия заключенных муниципальных контрактов:</w:t>
      </w:r>
    </w:p>
    <w:p w:rsidR="005F613D" w:rsidRPr="005F613D" w:rsidRDefault="005F613D" w:rsidP="005F613D">
      <w:pPr>
        <w:jc w:val="both"/>
      </w:pPr>
      <w:r w:rsidRPr="005F613D">
        <w:t>- В нарушение п.7.3 муниципального контракта №617/15 от 10.03.2015 с ООО «Центр Пожарного мониторинга» не соблюдены сроки оплаты.</w:t>
      </w:r>
    </w:p>
    <w:p w:rsidR="005F613D" w:rsidRPr="005F613D" w:rsidRDefault="005F613D" w:rsidP="005F613D">
      <w:pPr>
        <w:jc w:val="both"/>
      </w:pPr>
      <w:r w:rsidRPr="005F613D">
        <w:t>- В нарушение с п.1.3 муниципального контракта №617/15 от 10.03.2015 с ООО «Центр Пожарного мониторинга» срок выполнения работ не соблюден</w:t>
      </w:r>
      <w:r w:rsidRPr="005F613D">
        <w:rPr>
          <w:i/>
        </w:rPr>
        <w:t>.</w:t>
      </w:r>
    </w:p>
    <w:p w:rsidR="005F613D" w:rsidRPr="005F613D" w:rsidRDefault="005F613D" w:rsidP="005F613D">
      <w:pPr>
        <w:jc w:val="both"/>
      </w:pPr>
      <w:r w:rsidRPr="005F613D">
        <w:t>- в нарушение п.3.2 и п.3.3.муниципального контракта №8003 от 02.03.2015 с ООО «Ресурс» не соблюдены сроки оплаты.</w:t>
      </w:r>
    </w:p>
    <w:p w:rsidR="005F613D" w:rsidRPr="005F613D" w:rsidRDefault="005F613D" w:rsidP="005F613D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13D">
        <w:rPr>
          <w:rFonts w:ascii="Times New Roman" w:hAnsi="Times New Roman"/>
          <w:sz w:val="24"/>
          <w:szCs w:val="24"/>
        </w:rPr>
        <w:t xml:space="preserve">В нарушение ч.2 ст.55 ФЗ от </w:t>
      </w:r>
      <w:r w:rsidRPr="005F613D">
        <w:rPr>
          <w:rFonts w:ascii="Times New Roman" w:hAnsi="Times New Roman" w:cs="Times New Roman"/>
          <w:sz w:val="24"/>
          <w:szCs w:val="24"/>
        </w:rPr>
        <w:t xml:space="preserve">21 июля 2005 года №94-ФЗ информация (извещение) по заключенным муниципальным контрактам с единственным поставщиком (исполнителя, подрядчика) заказчиком </w:t>
      </w:r>
      <w:r w:rsidRPr="005F613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5F613D">
        <w:rPr>
          <w:rFonts w:ascii="Times New Roman" w:hAnsi="Times New Roman"/>
          <w:sz w:val="24"/>
          <w:szCs w:val="24"/>
        </w:rPr>
        <w:t>выше указанным</w:t>
      </w:r>
      <w:proofErr w:type="gramEnd"/>
      <w:r w:rsidRPr="005F613D">
        <w:rPr>
          <w:rFonts w:ascii="Times New Roman" w:hAnsi="Times New Roman"/>
          <w:sz w:val="24"/>
          <w:szCs w:val="24"/>
        </w:rPr>
        <w:t xml:space="preserve"> муниципальным контрактам (договорам) </w:t>
      </w:r>
      <w:r w:rsidRPr="005F613D">
        <w:rPr>
          <w:rFonts w:ascii="Times New Roman" w:hAnsi="Times New Roman" w:cs="Times New Roman"/>
          <w:sz w:val="24"/>
          <w:szCs w:val="24"/>
        </w:rPr>
        <w:t>на офиц</w:t>
      </w:r>
      <w:r w:rsidRPr="005F613D">
        <w:rPr>
          <w:rFonts w:ascii="Times New Roman" w:hAnsi="Times New Roman"/>
          <w:sz w:val="24"/>
          <w:szCs w:val="24"/>
        </w:rPr>
        <w:t xml:space="preserve">иальном сайте </w:t>
      </w:r>
      <w:hyperlink r:id="rId6" w:history="1">
        <w:r w:rsidRPr="005F613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F613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F613D">
          <w:rPr>
            <w:rStyle w:val="a7"/>
            <w:rFonts w:ascii="Times New Roman" w:hAnsi="Times New Roman"/>
            <w:sz w:val="24"/>
            <w:szCs w:val="24"/>
            <w:lang w:val="en-US"/>
          </w:rPr>
          <w:t>zakupki</w:t>
        </w:r>
        <w:proofErr w:type="spellEnd"/>
        <w:r w:rsidRPr="005F613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F613D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5F613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F613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F613D">
        <w:rPr>
          <w:rFonts w:ascii="Times New Roman" w:hAnsi="Times New Roman"/>
          <w:sz w:val="24"/>
          <w:szCs w:val="24"/>
        </w:rPr>
        <w:t xml:space="preserve"> не размещена.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</w:pPr>
      <w:r w:rsidRPr="005F613D">
        <w:t>Содержание Реестра закупок, осуществленных без заключения муниципальных контрактов, не соответствует требованиям ст.73 БК РФ (отсутствует местонахождения поставщиков, подрядчиков и исполнителей услуг).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t>Установлены случаи:</w:t>
      </w:r>
    </w:p>
    <w:p w:rsidR="005F613D" w:rsidRPr="005F613D" w:rsidRDefault="005F613D" w:rsidP="005F613D">
      <w:pPr>
        <w:jc w:val="both"/>
        <w:rPr>
          <w:b/>
        </w:rPr>
      </w:pPr>
      <w:r w:rsidRPr="005F613D">
        <w:t>- не соответствия меню-требования и меню на 10 дней;</w:t>
      </w:r>
    </w:p>
    <w:p w:rsidR="005F613D" w:rsidRPr="005F613D" w:rsidRDefault="005F613D" w:rsidP="005F613D">
      <w:pPr>
        <w:jc w:val="both"/>
        <w:rPr>
          <w:bCs/>
        </w:rPr>
      </w:pPr>
      <w:r w:rsidRPr="005F613D">
        <w:rPr>
          <w:bCs/>
        </w:rPr>
        <w:t>- расхождения блюд указанных в меню-требования на выдачу продуктов питания с блюдами, указанными в журнале бракеража готовой кулинарной продукции;</w:t>
      </w:r>
    </w:p>
    <w:p w:rsidR="005F613D" w:rsidRPr="005F613D" w:rsidRDefault="005F613D" w:rsidP="005F613D">
      <w:pPr>
        <w:jc w:val="both"/>
      </w:pPr>
      <w:r w:rsidRPr="005F613D">
        <w:rPr>
          <w:bCs/>
        </w:rPr>
        <w:t xml:space="preserve">- </w:t>
      </w:r>
      <w:r w:rsidRPr="005F613D">
        <w:t>расхождения количества детей по меню-требования с табелем ежедневного учета детей. Нарушение составило в сумме 680,22 рублей.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proofErr w:type="gramStart"/>
      <w:r w:rsidRPr="005F613D">
        <w:rPr>
          <w:bCs/>
        </w:rPr>
        <w:t>В нарушение</w:t>
      </w:r>
      <w:r w:rsidRPr="005F613D">
        <w:t xml:space="preserve">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5F613D">
        <w:rPr>
          <w:u w:val="single"/>
        </w:rPr>
        <w:t>Книга учета материальных ценностей</w:t>
      </w:r>
      <w:r w:rsidRPr="005F613D">
        <w:t xml:space="preserve"> в проверяемом периоде в Учреждении </w:t>
      </w:r>
      <w:r w:rsidRPr="005F613D">
        <w:rPr>
          <w:u w:val="single"/>
        </w:rPr>
        <w:t>не велась</w:t>
      </w:r>
      <w:r w:rsidRPr="005F613D">
        <w:t xml:space="preserve">, </w:t>
      </w:r>
      <w:r w:rsidRPr="005F613D">
        <w:rPr>
          <w:u w:val="single"/>
        </w:rPr>
        <w:t>сверка</w:t>
      </w:r>
      <w:r w:rsidRPr="005F613D">
        <w:t xml:space="preserve"> данных по счетам бухгалтерского учета материальных запасов</w:t>
      </w:r>
      <w:proofErr w:type="gramEnd"/>
      <w:r w:rsidRPr="005F613D">
        <w:t xml:space="preserve"> в данном регистре бухгалтером </w:t>
      </w:r>
      <w:r w:rsidRPr="005F613D">
        <w:rPr>
          <w:u w:val="single"/>
        </w:rPr>
        <w:t>не осуществлялась</w:t>
      </w:r>
      <w:r w:rsidRPr="005F613D">
        <w:t>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rPr>
          <w:bCs/>
        </w:rPr>
        <w:t>Установлен случай расхождения суммы указанной в о</w:t>
      </w:r>
      <w:r w:rsidRPr="005F613D">
        <w:t>боротной ведомости по приходу продуктов питания не соответствует сумме</w:t>
      </w:r>
      <w:r w:rsidRPr="005F613D">
        <w:rPr>
          <w:bCs/>
        </w:rPr>
        <w:t xml:space="preserve"> оприходованных продуктов питания</w:t>
      </w:r>
      <w:r w:rsidRPr="005F613D">
        <w:t>,</w:t>
      </w:r>
      <w:r w:rsidRPr="005F613D">
        <w:rPr>
          <w:bCs/>
        </w:rPr>
        <w:t xml:space="preserve"> указанных в накопительной ведомости по приходу. Нарушение составило в сумме 172,07 руб.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rPr>
          <w:bCs/>
        </w:rPr>
        <w:t xml:space="preserve">В ряде случаев суммы списанных продуктов питания указанных в </w:t>
      </w:r>
      <w:r w:rsidRPr="005F613D">
        <w:t>актах о списании материальных запасов (ф.0504230) не соответствует суммам</w:t>
      </w:r>
      <w:r w:rsidRPr="005F613D">
        <w:rPr>
          <w:bCs/>
        </w:rPr>
        <w:t xml:space="preserve"> списанных продуктов питания</w:t>
      </w:r>
      <w:r w:rsidRPr="005F613D">
        <w:t>,</w:t>
      </w:r>
      <w:r w:rsidRPr="005F613D">
        <w:rPr>
          <w:bCs/>
        </w:rPr>
        <w:t xml:space="preserve"> указанным в накопительных ведомостях по расходу продуктов питания. Нарушение составило в сумме 112,38 руб.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t>При контрольном взвешивании блюд в столовой Учреждения, установлено расхождение веса порций.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t>В нарушение ст.13 Федерального закона от 06.12.2011 №402-ФЗ «О бухгалтерском учете»,</w:t>
      </w:r>
      <w:r w:rsidRPr="005F613D">
        <w:rPr>
          <w:bCs/>
        </w:rPr>
        <w:t xml:space="preserve"> информация о состоянии расчетов по родительской плате, отраженная в </w:t>
      </w:r>
      <w:r w:rsidRPr="005F613D">
        <w:rPr>
          <w:bCs/>
        </w:rPr>
        <w:lastRenderedPageBreak/>
        <w:t>ведомостях по расчетам с родителями за содержание детей в детских учреждениях в бухгалтерском учете отсутствует. Дебиторская и кредиторская задолженность на 31.12.2015 указанная в Балансе (форма по ОКУД 0503130) по строке 230, не соответствует задолженности указанной в ведомости по расчетам с родителями за содержание детей в детских учреждениях, за декабрь 2015 года.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rPr>
          <w:color w:val="000000"/>
        </w:rPr>
        <w:t xml:space="preserve">В нарушение </w:t>
      </w:r>
      <w:r w:rsidRPr="005F613D">
        <w:t>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:rsidR="005F613D" w:rsidRPr="005F613D" w:rsidRDefault="005F613D" w:rsidP="005F613D">
      <w:pPr>
        <w:jc w:val="both"/>
        <w:rPr>
          <w:b/>
        </w:rPr>
      </w:pPr>
      <w:r w:rsidRPr="005F613D">
        <w:rPr>
          <w:color w:val="000000"/>
        </w:rPr>
        <w:t>-</w:t>
      </w:r>
      <w:r w:rsidRPr="005F613D">
        <w:t xml:space="preserve"> использовались регистры бухгалтерского учета по унифицированным формам, срок действия которых утратил силу. </w:t>
      </w:r>
    </w:p>
    <w:p w:rsidR="005F613D" w:rsidRPr="005F613D" w:rsidRDefault="005F613D" w:rsidP="005F613D">
      <w:pPr>
        <w:jc w:val="both"/>
        <w:rPr>
          <w:b/>
        </w:rPr>
      </w:pPr>
      <w:r w:rsidRPr="005F613D">
        <w:rPr>
          <w:rFonts w:eastAsia="Arial"/>
        </w:rPr>
        <w:t>- установлены случаи присвоения одного инвентарного номера на два основных средства при применении инвентарной карточки группового учета основных средств не соответствующей форме по ОКУД0504032.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rPr>
          <w:rFonts w:eastAsia="Arial"/>
        </w:rPr>
        <w:t xml:space="preserve"> </w:t>
      </w:r>
      <w:r w:rsidRPr="005F613D">
        <w:t>В ряде случаев не заполнены основные параметры унифицированных форм.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5F613D">
        <w:t>В нарушение отраслевого соглашения установлено:</w:t>
      </w:r>
    </w:p>
    <w:p w:rsidR="005F613D" w:rsidRPr="005F613D" w:rsidRDefault="005F613D" w:rsidP="005F613D">
      <w:pPr>
        <w:autoSpaceDE w:val="0"/>
        <w:autoSpaceDN w:val="0"/>
        <w:adjustRightInd w:val="0"/>
        <w:jc w:val="both"/>
      </w:pPr>
      <w:r w:rsidRPr="005F613D">
        <w:t>- в приложении №2 «Положение об оплате труда работникам Учреждения» к коллективному договору муниципального казенного дошкольного образовательного учреждения Красноярский детский сад «Кораблик» на 2014-2017 годы в п.2.1. раздела 2 указана ссылка на не действующее районное отраслевое соглашение на 2011-2013 годы.</w:t>
      </w:r>
    </w:p>
    <w:p w:rsidR="005F613D" w:rsidRPr="005F613D" w:rsidRDefault="005F613D" w:rsidP="005F613D">
      <w:pPr>
        <w:autoSpaceDE w:val="0"/>
        <w:autoSpaceDN w:val="0"/>
        <w:adjustRightInd w:val="0"/>
        <w:jc w:val="both"/>
      </w:pPr>
      <w:r w:rsidRPr="005F613D">
        <w:t>- в приложении №3 «Положение о материальном стимулировании работников Учреждения» к коллективному договору муниципального казенного дошкольного образовательного учреждения Красноярский детский сад «Кораблик» на 2014-2017 годы в п.1.1. раздела 1 указана ссылка на не действующее районное отраслевое соглашение на 2011-2013 годы.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В нарушение Постановления Госкомстата от 05.01.2004 №1 «Об утверждении унифицированных форм первичной учетной документации по учету труда и его оплаты» не соблюдены графы, установленные унифицированной формой Т-3 «Штатное расписание» по ОКУД 0301017.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 xml:space="preserve"> Дополнительные тарификационные списки принимаются к расчету по оплате труда без согласования с начальником Управления образования, в отсутствие подписей заведующей и экономиста.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В нарушение Трудового кодекса Российской Федерации в трудовом договоре, заключенном с работником, указываются не все условия, которые предусмотрены ст.57 Трудового кодекса Российской Федерации.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Установлены случаи несоответствия условий трудовых отношений установленных в трудовых договорах с табелем учета рабочего времени.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Распределение стимулирующих выплат сотрудникам согласно приказам заведующей не соответствует п. 2.3. «Порядок установления стимулирования выплат (доплат, надбавок, премий)» Положения о материальном стимулировании работников принятого общим собранием трудового коллектива согласно протокола №3 от 05.09.2014, утвержденного приказом заведующей от 09.09.2014 №52.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В нарушение Положения о материальном стимулировании работников принятого общим собранием трудового коллектива согласно протокола №3 от 05.09.2014, утвержденного приказом заведующей от 09.09.2014 №52, по критерию «Организация работы с детьми по ОБЖ» в протоколах совещания Управляющего совета, устанавливают несоответствующее количество баллов. Нарушение составило 10,0 тыс. руб.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t>В ряде случаев оклады, указанные в трудовых договорах, не соответствуют окладам, указанным в районном отраслевом соглашении, в приказе Минтруда РФ от 27.02.2013 №113 «О внесении изменений в приказ Департамента труда и занятости населения Новосибирской области от 14.02.2008 №55» и штатном расписании Учреждения.</w:t>
      </w:r>
      <w:r w:rsidRPr="005F613D">
        <w:rPr>
          <w:noProof/>
        </w:rPr>
        <w:t xml:space="preserve"> Нарушение составило в сумме 926,98 руб.</w:t>
      </w:r>
    </w:p>
    <w:p w:rsidR="005F613D" w:rsidRPr="005F613D" w:rsidRDefault="005F613D" w:rsidP="005F613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jc w:val="both"/>
      </w:pPr>
      <w:r w:rsidRPr="005F613D">
        <w:lastRenderedPageBreak/>
        <w:t>В нарушение Трудового кодекса РФ начислялась и выплачивалась заработная плата сторожам. Сумма нарушений (с учетом районного коэффициента) составила 13777 рублей 65 копеек.</w:t>
      </w:r>
    </w:p>
    <w:p w:rsidR="00EC6F0F" w:rsidRDefault="00EC6F0F" w:rsidP="00FE14B4">
      <w:pPr>
        <w:suppressAutoHyphens/>
        <w:ind w:firstLine="284"/>
        <w:jc w:val="both"/>
        <w:rPr>
          <w:lang w:eastAsia="hi-IN" w:bidi="hi-IN"/>
        </w:rPr>
      </w:pPr>
    </w:p>
    <w:p w:rsidR="00F65DD6" w:rsidRPr="00F65DD6" w:rsidRDefault="00FE14B4" w:rsidP="00F87241">
      <w:pPr>
        <w:suppressAutoHyphens/>
        <w:ind w:firstLine="284"/>
        <w:jc w:val="both"/>
        <w:rPr>
          <w:bCs/>
        </w:rPr>
      </w:pPr>
      <w:r w:rsidRPr="00F23EE0">
        <w:rPr>
          <w:lang w:eastAsia="hi-IN" w:bidi="hi-IN"/>
        </w:rPr>
        <w:t>Для устранения выявленных нарушений ревизионной комиссией Ордынского района Новосибирской области</w:t>
      </w:r>
      <w:r w:rsidR="00F23EE0" w:rsidRPr="00F23EE0">
        <w:rPr>
          <w:bCs/>
        </w:rPr>
        <w:t xml:space="preserve"> </w:t>
      </w:r>
      <w:r w:rsidR="005F613D" w:rsidRPr="005F613D">
        <w:t>муниципально</w:t>
      </w:r>
      <w:r w:rsidR="005F613D">
        <w:t>му</w:t>
      </w:r>
      <w:r w:rsidR="005F613D" w:rsidRPr="005F613D">
        <w:t xml:space="preserve"> казенно</w:t>
      </w:r>
      <w:r w:rsidR="005F613D">
        <w:t>му</w:t>
      </w:r>
      <w:r w:rsidR="005F613D" w:rsidRPr="005F613D">
        <w:t xml:space="preserve"> дошкольно</w:t>
      </w:r>
      <w:r w:rsidR="005F613D">
        <w:t>му</w:t>
      </w:r>
      <w:r w:rsidR="005F613D" w:rsidRPr="005F613D">
        <w:t xml:space="preserve"> образовательно</w:t>
      </w:r>
      <w:r w:rsidR="005F613D">
        <w:t>му</w:t>
      </w:r>
      <w:r w:rsidR="005F613D" w:rsidRPr="005F613D">
        <w:t xml:space="preserve"> учреждени</w:t>
      </w:r>
      <w:r w:rsidR="005F613D">
        <w:t>ю</w:t>
      </w:r>
      <w:r w:rsidR="005F613D" w:rsidRPr="005F613D">
        <w:t xml:space="preserve"> Ордынского района Новосибирской области – Красноярский детский сад «Кораблик»</w:t>
      </w:r>
      <w:r w:rsidR="005F613D">
        <w:t xml:space="preserve"> </w:t>
      </w:r>
      <w:r w:rsidR="00F23EE0" w:rsidRPr="00F23EE0">
        <w:rPr>
          <w:bCs/>
        </w:rPr>
        <w:t>направлен</w:t>
      </w:r>
      <w:r w:rsidR="00F87241">
        <w:rPr>
          <w:bCs/>
        </w:rPr>
        <w:t>о</w:t>
      </w:r>
      <w:r w:rsidR="00F23EE0" w:rsidRPr="00F23EE0">
        <w:rPr>
          <w:bCs/>
        </w:rPr>
        <w:t xml:space="preserve"> представлени</w:t>
      </w:r>
      <w:r w:rsidR="00F87241">
        <w:rPr>
          <w:bCs/>
        </w:rPr>
        <w:t>е</w:t>
      </w:r>
      <w:r w:rsidR="00F65DD6">
        <w:rPr>
          <w:bCs/>
        </w:rPr>
        <w:t xml:space="preserve"> </w:t>
      </w:r>
      <w:r w:rsidRPr="00F65DD6">
        <w:rPr>
          <w:bCs/>
        </w:rPr>
        <w:t xml:space="preserve">от </w:t>
      </w:r>
      <w:r w:rsidR="00851E2E" w:rsidRPr="00F65DD6">
        <w:rPr>
          <w:bCs/>
        </w:rPr>
        <w:t>1</w:t>
      </w:r>
      <w:r w:rsidR="005F613D">
        <w:rPr>
          <w:bCs/>
        </w:rPr>
        <w:t>9</w:t>
      </w:r>
      <w:r w:rsidR="00851E2E" w:rsidRPr="00F65DD6">
        <w:rPr>
          <w:bCs/>
        </w:rPr>
        <w:t>.0</w:t>
      </w:r>
      <w:r w:rsidR="005F613D">
        <w:rPr>
          <w:bCs/>
        </w:rPr>
        <w:t>8</w:t>
      </w:r>
      <w:r w:rsidR="00851E2E" w:rsidRPr="00F65DD6">
        <w:rPr>
          <w:bCs/>
        </w:rPr>
        <w:t xml:space="preserve">.2016 </w:t>
      </w:r>
      <w:r w:rsidRPr="00F65DD6">
        <w:rPr>
          <w:bCs/>
        </w:rPr>
        <w:t>№</w:t>
      </w:r>
      <w:r w:rsidR="005F613D">
        <w:rPr>
          <w:bCs/>
        </w:rPr>
        <w:t>23</w:t>
      </w:r>
      <w:r w:rsidR="00EC6F0F" w:rsidRPr="00EC6F0F">
        <w:rPr>
          <w:bCs/>
        </w:rPr>
        <w:t xml:space="preserve"> </w:t>
      </w:r>
      <w:r w:rsidR="00EC6F0F" w:rsidRPr="00101090">
        <w:rPr>
          <w:bCs/>
        </w:rPr>
        <w:t>об</w:t>
      </w:r>
      <w:r w:rsidR="00EC6F0F" w:rsidRPr="00F65DD6">
        <w:rPr>
          <w:bCs/>
        </w:rPr>
        <w:t xml:space="preserve"> устранении нарушений и принятых мерах к лицам, допустившим нарушения</w:t>
      </w:r>
      <w:r w:rsidR="00F87241">
        <w:rPr>
          <w:bCs/>
        </w:rPr>
        <w:t>.</w:t>
      </w:r>
    </w:p>
    <w:p w:rsidR="00251478" w:rsidRPr="00492B20" w:rsidRDefault="00251478" w:rsidP="00FE14B4">
      <w:pPr>
        <w:suppressAutoHyphens/>
        <w:ind w:firstLine="284"/>
        <w:jc w:val="both"/>
        <w:rPr>
          <w:rFonts w:eastAsia="SimSun"/>
          <w:kern w:val="1"/>
          <w:lang w:eastAsia="hi-IN" w:bidi="hi-IN"/>
        </w:rPr>
      </w:pPr>
    </w:p>
    <w:p w:rsidR="00FF422E" w:rsidRDefault="00D44F33" w:rsidP="00D44F33">
      <w:pPr>
        <w:pStyle w:val="a5"/>
        <w:ind w:firstLine="284"/>
        <w:rPr>
          <w:sz w:val="24"/>
        </w:rPr>
      </w:pPr>
      <w:r w:rsidRPr="006A2FE9">
        <w:rPr>
          <w:sz w:val="24"/>
        </w:rPr>
        <w:t>Отчет</w:t>
      </w:r>
      <w:r w:rsidR="00391FCB" w:rsidRPr="006A2FE9">
        <w:rPr>
          <w:sz w:val="24"/>
        </w:rPr>
        <w:t>ы</w:t>
      </w:r>
      <w:r w:rsidRPr="006A2FE9">
        <w:rPr>
          <w:sz w:val="24"/>
        </w:rPr>
        <w:t xml:space="preserve"> о результатах проверки </w:t>
      </w:r>
      <w:r w:rsidR="005F613D" w:rsidRPr="005F613D">
        <w:rPr>
          <w:sz w:val="24"/>
        </w:rPr>
        <w:t>целевого характера использования бюджетных средств МКДОУ – Красноярский детский сад «Кораблик» за 2015 год</w:t>
      </w:r>
      <w:r w:rsidR="005F613D" w:rsidRPr="006A2FE9">
        <w:rPr>
          <w:sz w:val="24"/>
        </w:rPr>
        <w:t xml:space="preserve"> </w:t>
      </w:r>
      <w:r w:rsidR="001A220E" w:rsidRPr="006A2FE9">
        <w:rPr>
          <w:sz w:val="24"/>
        </w:rPr>
        <w:t>направлен</w:t>
      </w:r>
      <w:r w:rsidR="00391FCB" w:rsidRPr="006A2FE9">
        <w:rPr>
          <w:sz w:val="24"/>
        </w:rPr>
        <w:t>ы</w:t>
      </w:r>
      <w:r w:rsidR="001A220E" w:rsidRPr="006A2FE9">
        <w:rPr>
          <w:sz w:val="24"/>
        </w:rPr>
        <w:t xml:space="preserve"> в Со</w:t>
      </w:r>
      <w:r w:rsidR="004B42B2" w:rsidRPr="006A2FE9">
        <w:rPr>
          <w:sz w:val="24"/>
        </w:rPr>
        <w:t>вет депутатов</w:t>
      </w:r>
      <w:r w:rsidRPr="006A2FE9">
        <w:rPr>
          <w:sz w:val="24"/>
        </w:rPr>
        <w:t xml:space="preserve"> </w:t>
      </w:r>
      <w:r w:rsidR="004B42B2" w:rsidRPr="006A2FE9">
        <w:rPr>
          <w:sz w:val="24"/>
        </w:rPr>
        <w:t>Ордынского района</w:t>
      </w:r>
      <w:r w:rsidR="00F626DD" w:rsidRPr="006A2FE9">
        <w:rPr>
          <w:sz w:val="24"/>
        </w:rPr>
        <w:t xml:space="preserve"> Новосибирской области</w:t>
      </w:r>
      <w:r w:rsidR="000B1031" w:rsidRPr="006A2FE9">
        <w:rPr>
          <w:sz w:val="24"/>
        </w:rPr>
        <w:t>, Главе Ордынского района Новосибирской области</w:t>
      </w:r>
      <w:r w:rsidR="005F613D" w:rsidRPr="005F613D">
        <w:rPr>
          <w:szCs w:val="28"/>
        </w:rPr>
        <w:t xml:space="preserve"> </w:t>
      </w:r>
      <w:r w:rsidR="005F613D" w:rsidRPr="005F613D">
        <w:rPr>
          <w:sz w:val="24"/>
        </w:rPr>
        <w:t>и Управление образования администрации Ордынского района Новосибирской области</w:t>
      </w:r>
      <w:r w:rsidR="000B1031" w:rsidRPr="006A2FE9">
        <w:rPr>
          <w:sz w:val="24"/>
        </w:rPr>
        <w:t>.</w:t>
      </w:r>
    </w:p>
    <w:p w:rsidR="00EC6F0F" w:rsidRPr="00D44F33" w:rsidRDefault="00EC6F0F" w:rsidP="00EC6F0F">
      <w:pPr>
        <w:pStyle w:val="a5"/>
        <w:ind w:firstLine="284"/>
        <w:jc w:val="center"/>
        <w:rPr>
          <w:sz w:val="24"/>
        </w:rPr>
      </w:pPr>
    </w:p>
    <w:sectPr w:rsidR="00EC6F0F" w:rsidRPr="00D44F33" w:rsidSect="00690F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13C"/>
    <w:multiLevelType w:val="hybridMultilevel"/>
    <w:tmpl w:val="8CF04D90"/>
    <w:lvl w:ilvl="0" w:tplc="55DEA418">
      <w:start w:val="35"/>
      <w:numFmt w:val="decimal"/>
      <w:lvlText w:val="%1)"/>
      <w:lvlJc w:val="left"/>
      <w:pPr>
        <w:ind w:left="654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45EB3"/>
    <w:multiLevelType w:val="hybridMultilevel"/>
    <w:tmpl w:val="D4DA3710"/>
    <w:lvl w:ilvl="0" w:tplc="C7884078">
      <w:start w:val="22"/>
      <w:numFmt w:val="decimal"/>
      <w:lvlText w:val="%1)"/>
      <w:lvlJc w:val="left"/>
      <w:pPr>
        <w:ind w:left="796" w:hanging="37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39754B"/>
    <w:multiLevelType w:val="hybridMultilevel"/>
    <w:tmpl w:val="5164E9D8"/>
    <w:lvl w:ilvl="0" w:tplc="CC0ED1C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BB0A2C"/>
    <w:multiLevelType w:val="hybridMultilevel"/>
    <w:tmpl w:val="7A9E696A"/>
    <w:lvl w:ilvl="0" w:tplc="06F08442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1E584969"/>
    <w:multiLevelType w:val="hybridMultilevel"/>
    <w:tmpl w:val="BEF098C0"/>
    <w:lvl w:ilvl="0" w:tplc="ED1AA5D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A3744D"/>
    <w:multiLevelType w:val="hybridMultilevel"/>
    <w:tmpl w:val="7400B7C2"/>
    <w:lvl w:ilvl="0" w:tplc="ACE0BD92">
      <w:start w:val="13"/>
      <w:numFmt w:val="decimal"/>
      <w:lvlText w:val="%1)"/>
      <w:lvlJc w:val="left"/>
      <w:pPr>
        <w:ind w:left="796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E03AB2"/>
    <w:multiLevelType w:val="hybridMultilevel"/>
    <w:tmpl w:val="61A0C808"/>
    <w:lvl w:ilvl="0" w:tplc="8E829792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D43C98"/>
    <w:multiLevelType w:val="hybridMultilevel"/>
    <w:tmpl w:val="105CD584"/>
    <w:lvl w:ilvl="0" w:tplc="B4F478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815D1D"/>
    <w:multiLevelType w:val="hybridMultilevel"/>
    <w:tmpl w:val="64B6F7C4"/>
    <w:lvl w:ilvl="0" w:tplc="DC487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3D0B"/>
    <w:multiLevelType w:val="hybridMultilevel"/>
    <w:tmpl w:val="79089462"/>
    <w:lvl w:ilvl="0" w:tplc="93D282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7C1C7A"/>
    <w:multiLevelType w:val="hybridMultilevel"/>
    <w:tmpl w:val="9208EA62"/>
    <w:lvl w:ilvl="0" w:tplc="A56A4C5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948"/>
    <w:rsid w:val="00001314"/>
    <w:rsid w:val="0000318B"/>
    <w:rsid w:val="000115A6"/>
    <w:rsid w:val="00011D5C"/>
    <w:rsid w:val="000176AF"/>
    <w:rsid w:val="000201A4"/>
    <w:rsid w:val="00021153"/>
    <w:rsid w:val="000226AB"/>
    <w:rsid w:val="00025854"/>
    <w:rsid w:val="0003548A"/>
    <w:rsid w:val="00037101"/>
    <w:rsid w:val="00041404"/>
    <w:rsid w:val="00041541"/>
    <w:rsid w:val="00042A54"/>
    <w:rsid w:val="00047DFD"/>
    <w:rsid w:val="00050AD8"/>
    <w:rsid w:val="00053856"/>
    <w:rsid w:val="0005631B"/>
    <w:rsid w:val="0005782F"/>
    <w:rsid w:val="00057E61"/>
    <w:rsid w:val="00065E1F"/>
    <w:rsid w:val="00065FE7"/>
    <w:rsid w:val="00066DDE"/>
    <w:rsid w:val="00071A0C"/>
    <w:rsid w:val="00080F0B"/>
    <w:rsid w:val="0008308F"/>
    <w:rsid w:val="00085D23"/>
    <w:rsid w:val="000928F1"/>
    <w:rsid w:val="00094587"/>
    <w:rsid w:val="00095525"/>
    <w:rsid w:val="0009726C"/>
    <w:rsid w:val="000A0375"/>
    <w:rsid w:val="000A25D8"/>
    <w:rsid w:val="000A798D"/>
    <w:rsid w:val="000B1031"/>
    <w:rsid w:val="000B1638"/>
    <w:rsid w:val="000B371C"/>
    <w:rsid w:val="000B7619"/>
    <w:rsid w:val="000B7FF2"/>
    <w:rsid w:val="000C1962"/>
    <w:rsid w:val="000D03F6"/>
    <w:rsid w:val="000D3A8F"/>
    <w:rsid w:val="000D46CE"/>
    <w:rsid w:val="000D4E38"/>
    <w:rsid w:val="000E01A2"/>
    <w:rsid w:val="000E5E15"/>
    <w:rsid w:val="000F1102"/>
    <w:rsid w:val="000F226E"/>
    <w:rsid w:val="000F2E31"/>
    <w:rsid w:val="000F38F0"/>
    <w:rsid w:val="000F3B4F"/>
    <w:rsid w:val="000F54F5"/>
    <w:rsid w:val="000F5845"/>
    <w:rsid w:val="000F5BC2"/>
    <w:rsid w:val="00101090"/>
    <w:rsid w:val="00101954"/>
    <w:rsid w:val="00102815"/>
    <w:rsid w:val="00103882"/>
    <w:rsid w:val="00103909"/>
    <w:rsid w:val="00104288"/>
    <w:rsid w:val="001065ED"/>
    <w:rsid w:val="001100BB"/>
    <w:rsid w:val="0011182B"/>
    <w:rsid w:val="00113BCC"/>
    <w:rsid w:val="00115DEE"/>
    <w:rsid w:val="00116174"/>
    <w:rsid w:val="001244DB"/>
    <w:rsid w:val="00126E7B"/>
    <w:rsid w:val="0013504D"/>
    <w:rsid w:val="00145361"/>
    <w:rsid w:val="00145853"/>
    <w:rsid w:val="001458AA"/>
    <w:rsid w:val="00146060"/>
    <w:rsid w:val="00151666"/>
    <w:rsid w:val="00151FD9"/>
    <w:rsid w:val="00153494"/>
    <w:rsid w:val="0015359D"/>
    <w:rsid w:val="00154BE8"/>
    <w:rsid w:val="00157CC9"/>
    <w:rsid w:val="00160E5F"/>
    <w:rsid w:val="001627CD"/>
    <w:rsid w:val="00163298"/>
    <w:rsid w:val="001656A9"/>
    <w:rsid w:val="00167646"/>
    <w:rsid w:val="001752E5"/>
    <w:rsid w:val="001767CE"/>
    <w:rsid w:val="00176AAE"/>
    <w:rsid w:val="00181418"/>
    <w:rsid w:val="00181BFB"/>
    <w:rsid w:val="00183E75"/>
    <w:rsid w:val="00184C00"/>
    <w:rsid w:val="001902D7"/>
    <w:rsid w:val="00197659"/>
    <w:rsid w:val="001A00B2"/>
    <w:rsid w:val="001A220E"/>
    <w:rsid w:val="001A27AF"/>
    <w:rsid w:val="001A2866"/>
    <w:rsid w:val="001A5FD7"/>
    <w:rsid w:val="001A72D3"/>
    <w:rsid w:val="001A7A61"/>
    <w:rsid w:val="001B21BE"/>
    <w:rsid w:val="001B285B"/>
    <w:rsid w:val="001B4DD5"/>
    <w:rsid w:val="001C08F1"/>
    <w:rsid w:val="001C26FE"/>
    <w:rsid w:val="001C6309"/>
    <w:rsid w:val="001C7D19"/>
    <w:rsid w:val="001D2BAB"/>
    <w:rsid w:val="001D3B8D"/>
    <w:rsid w:val="001D521C"/>
    <w:rsid w:val="001D5CA9"/>
    <w:rsid w:val="001D654F"/>
    <w:rsid w:val="001E359D"/>
    <w:rsid w:val="001E4C97"/>
    <w:rsid w:val="001E5511"/>
    <w:rsid w:val="001E6FB9"/>
    <w:rsid w:val="001F5B49"/>
    <w:rsid w:val="00201F82"/>
    <w:rsid w:val="00202C23"/>
    <w:rsid w:val="002031A9"/>
    <w:rsid w:val="002068E5"/>
    <w:rsid w:val="00211943"/>
    <w:rsid w:val="00220E68"/>
    <w:rsid w:val="00220E90"/>
    <w:rsid w:val="0022382B"/>
    <w:rsid w:val="00230F2C"/>
    <w:rsid w:val="00233D95"/>
    <w:rsid w:val="00233DCA"/>
    <w:rsid w:val="00235A91"/>
    <w:rsid w:val="00235E04"/>
    <w:rsid w:val="00236293"/>
    <w:rsid w:val="0024356A"/>
    <w:rsid w:val="00245889"/>
    <w:rsid w:val="0025063B"/>
    <w:rsid w:val="00251478"/>
    <w:rsid w:val="00251D00"/>
    <w:rsid w:val="002572FB"/>
    <w:rsid w:val="00257441"/>
    <w:rsid w:val="00257498"/>
    <w:rsid w:val="0025790F"/>
    <w:rsid w:val="0026033E"/>
    <w:rsid w:val="0026151B"/>
    <w:rsid w:val="00262188"/>
    <w:rsid w:val="0026233B"/>
    <w:rsid w:val="0026706E"/>
    <w:rsid w:val="00270442"/>
    <w:rsid w:val="00272CAE"/>
    <w:rsid w:val="00273582"/>
    <w:rsid w:val="00273A0B"/>
    <w:rsid w:val="00275FF8"/>
    <w:rsid w:val="0028012C"/>
    <w:rsid w:val="00282DF9"/>
    <w:rsid w:val="002858F3"/>
    <w:rsid w:val="00292888"/>
    <w:rsid w:val="00294051"/>
    <w:rsid w:val="00297992"/>
    <w:rsid w:val="00297D98"/>
    <w:rsid w:val="002A12C3"/>
    <w:rsid w:val="002A25FA"/>
    <w:rsid w:val="002A4FAF"/>
    <w:rsid w:val="002B0AA4"/>
    <w:rsid w:val="002B53AC"/>
    <w:rsid w:val="002C52CD"/>
    <w:rsid w:val="002D2113"/>
    <w:rsid w:val="002D2487"/>
    <w:rsid w:val="002D4860"/>
    <w:rsid w:val="002D738B"/>
    <w:rsid w:val="002E2034"/>
    <w:rsid w:val="002E63B1"/>
    <w:rsid w:val="002E6E39"/>
    <w:rsid w:val="002F0163"/>
    <w:rsid w:val="002F1DDE"/>
    <w:rsid w:val="002F2298"/>
    <w:rsid w:val="002F5D96"/>
    <w:rsid w:val="00300A33"/>
    <w:rsid w:val="00300CD8"/>
    <w:rsid w:val="00310ADB"/>
    <w:rsid w:val="00311775"/>
    <w:rsid w:val="00311901"/>
    <w:rsid w:val="00313715"/>
    <w:rsid w:val="00313DC5"/>
    <w:rsid w:val="003208AE"/>
    <w:rsid w:val="0032385A"/>
    <w:rsid w:val="003241A3"/>
    <w:rsid w:val="00327187"/>
    <w:rsid w:val="003272A3"/>
    <w:rsid w:val="003358C3"/>
    <w:rsid w:val="00341198"/>
    <w:rsid w:val="00341885"/>
    <w:rsid w:val="00341D77"/>
    <w:rsid w:val="00345003"/>
    <w:rsid w:val="00346E08"/>
    <w:rsid w:val="0034733C"/>
    <w:rsid w:val="00364236"/>
    <w:rsid w:val="003675D6"/>
    <w:rsid w:val="00374E02"/>
    <w:rsid w:val="00376046"/>
    <w:rsid w:val="003812A2"/>
    <w:rsid w:val="00381C70"/>
    <w:rsid w:val="00382A8D"/>
    <w:rsid w:val="0038795E"/>
    <w:rsid w:val="00391675"/>
    <w:rsid w:val="00391B74"/>
    <w:rsid w:val="00391FCB"/>
    <w:rsid w:val="00393FAD"/>
    <w:rsid w:val="00397F9A"/>
    <w:rsid w:val="003A1BB2"/>
    <w:rsid w:val="003A26E0"/>
    <w:rsid w:val="003A7ACB"/>
    <w:rsid w:val="003B00D9"/>
    <w:rsid w:val="003B183F"/>
    <w:rsid w:val="003B1D6B"/>
    <w:rsid w:val="003B2969"/>
    <w:rsid w:val="003B36CE"/>
    <w:rsid w:val="003B4555"/>
    <w:rsid w:val="003B5D80"/>
    <w:rsid w:val="003B6F2D"/>
    <w:rsid w:val="003C2533"/>
    <w:rsid w:val="003C35CB"/>
    <w:rsid w:val="003C5CF1"/>
    <w:rsid w:val="003C73F8"/>
    <w:rsid w:val="003D128A"/>
    <w:rsid w:val="003D1DFF"/>
    <w:rsid w:val="003D20EE"/>
    <w:rsid w:val="003D43D4"/>
    <w:rsid w:val="003D4ED9"/>
    <w:rsid w:val="003D5A5D"/>
    <w:rsid w:val="003D5B50"/>
    <w:rsid w:val="003E0897"/>
    <w:rsid w:val="003E0B7D"/>
    <w:rsid w:val="003E64B2"/>
    <w:rsid w:val="003F0F2D"/>
    <w:rsid w:val="003F2C3A"/>
    <w:rsid w:val="003F3929"/>
    <w:rsid w:val="003F3EBA"/>
    <w:rsid w:val="003F639D"/>
    <w:rsid w:val="003F7B4B"/>
    <w:rsid w:val="003F7ED1"/>
    <w:rsid w:val="004016E6"/>
    <w:rsid w:val="00404293"/>
    <w:rsid w:val="00407C99"/>
    <w:rsid w:val="00413C65"/>
    <w:rsid w:val="00415BB5"/>
    <w:rsid w:val="00415DAB"/>
    <w:rsid w:val="00424708"/>
    <w:rsid w:val="00424AD8"/>
    <w:rsid w:val="004304F5"/>
    <w:rsid w:val="00440869"/>
    <w:rsid w:val="00445EB0"/>
    <w:rsid w:val="00446063"/>
    <w:rsid w:val="004471B8"/>
    <w:rsid w:val="00463A90"/>
    <w:rsid w:val="00463F0B"/>
    <w:rsid w:val="00465AAF"/>
    <w:rsid w:val="00466234"/>
    <w:rsid w:val="00467B38"/>
    <w:rsid w:val="0047211F"/>
    <w:rsid w:val="00475F6D"/>
    <w:rsid w:val="004812D1"/>
    <w:rsid w:val="004848A1"/>
    <w:rsid w:val="0049031B"/>
    <w:rsid w:val="00491082"/>
    <w:rsid w:val="00491191"/>
    <w:rsid w:val="00492B20"/>
    <w:rsid w:val="004A4D4A"/>
    <w:rsid w:val="004A7512"/>
    <w:rsid w:val="004B0AC1"/>
    <w:rsid w:val="004B42B2"/>
    <w:rsid w:val="004B434B"/>
    <w:rsid w:val="004B515B"/>
    <w:rsid w:val="004B7721"/>
    <w:rsid w:val="004C0F35"/>
    <w:rsid w:val="004C2910"/>
    <w:rsid w:val="004C4A94"/>
    <w:rsid w:val="004D0BDA"/>
    <w:rsid w:val="004D3241"/>
    <w:rsid w:val="004E0CB3"/>
    <w:rsid w:val="004E1220"/>
    <w:rsid w:val="004E260A"/>
    <w:rsid w:val="004E54A4"/>
    <w:rsid w:val="004E6257"/>
    <w:rsid w:val="004E7289"/>
    <w:rsid w:val="004F1731"/>
    <w:rsid w:val="004F35A9"/>
    <w:rsid w:val="005212D0"/>
    <w:rsid w:val="00521871"/>
    <w:rsid w:val="00523526"/>
    <w:rsid w:val="00525471"/>
    <w:rsid w:val="00530474"/>
    <w:rsid w:val="00531EF1"/>
    <w:rsid w:val="00535BA9"/>
    <w:rsid w:val="005406A4"/>
    <w:rsid w:val="00541A3A"/>
    <w:rsid w:val="00542BBF"/>
    <w:rsid w:val="00542CD0"/>
    <w:rsid w:val="00543D98"/>
    <w:rsid w:val="005456F7"/>
    <w:rsid w:val="00546899"/>
    <w:rsid w:val="0054751D"/>
    <w:rsid w:val="00547D9A"/>
    <w:rsid w:val="005510C7"/>
    <w:rsid w:val="00554F24"/>
    <w:rsid w:val="00560EAB"/>
    <w:rsid w:val="005616E8"/>
    <w:rsid w:val="0056186A"/>
    <w:rsid w:val="00561A37"/>
    <w:rsid w:val="005646B6"/>
    <w:rsid w:val="005664DC"/>
    <w:rsid w:val="00567BFE"/>
    <w:rsid w:val="00567E15"/>
    <w:rsid w:val="00571C84"/>
    <w:rsid w:val="005736F2"/>
    <w:rsid w:val="00582341"/>
    <w:rsid w:val="005841A9"/>
    <w:rsid w:val="00584CC9"/>
    <w:rsid w:val="0058654A"/>
    <w:rsid w:val="00586CF7"/>
    <w:rsid w:val="0059075A"/>
    <w:rsid w:val="00593A6A"/>
    <w:rsid w:val="00596261"/>
    <w:rsid w:val="00596FDE"/>
    <w:rsid w:val="005978BA"/>
    <w:rsid w:val="005A3DC5"/>
    <w:rsid w:val="005A4349"/>
    <w:rsid w:val="005A4434"/>
    <w:rsid w:val="005B2A89"/>
    <w:rsid w:val="005B6219"/>
    <w:rsid w:val="005C4AB6"/>
    <w:rsid w:val="005C51EB"/>
    <w:rsid w:val="005C55AE"/>
    <w:rsid w:val="005C6B52"/>
    <w:rsid w:val="005C7455"/>
    <w:rsid w:val="005D049B"/>
    <w:rsid w:val="005D177B"/>
    <w:rsid w:val="005D24B5"/>
    <w:rsid w:val="005D5231"/>
    <w:rsid w:val="005D674E"/>
    <w:rsid w:val="005D7076"/>
    <w:rsid w:val="005E09BA"/>
    <w:rsid w:val="005E3F8B"/>
    <w:rsid w:val="005E4AE6"/>
    <w:rsid w:val="005E546A"/>
    <w:rsid w:val="005F613D"/>
    <w:rsid w:val="005F6A9C"/>
    <w:rsid w:val="00603FAA"/>
    <w:rsid w:val="00604237"/>
    <w:rsid w:val="00604CCC"/>
    <w:rsid w:val="00606C49"/>
    <w:rsid w:val="0061096D"/>
    <w:rsid w:val="00612932"/>
    <w:rsid w:val="00613C95"/>
    <w:rsid w:val="00626358"/>
    <w:rsid w:val="006358EC"/>
    <w:rsid w:val="00640F77"/>
    <w:rsid w:val="00642B26"/>
    <w:rsid w:val="00642EA7"/>
    <w:rsid w:val="006444BB"/>
    <w:rsid w:val="0064459A"/>
    <w:rsid w:val="0064571C"/>
    <w:rsid w:val="00653154"/>
    <w:rsid w:val="0065379C"/>
    <w:rsid w:val="00660B93"/>
    <w:rsid w:val="0066213A"/>
    <w:rsid w:val="00665FB3"/>
    <w:rsid w:val="006701CA"/>
    <w:rsid w:val="00672183"/>
    <w:rsid w:val="00673790"/>
    <w:rsid w:val="0067514E"/>
    <w:rsid w:val="00677161"/>
    <w:rsid w:val="00677ED1"/>
    <w:rsid w:val="00680CE2"/>
    <w:rsid w:val="00681836"/>
    <w:rsid w:val="00685C02"/>
    <w:rsid w:val="00690F17"/>
    <w:rsid w:val="006964C6"/>
    <w:rsid w:val="00697A77"/>
    <w:rsid w:val="006A2FE9"/>
    <w:rsid w:val="006A61CA"/>
    <w:rsid w:val="006B0992"/>
    <w:rsid w:val="006B0EEF"/>
    <w:rsid w:val="006B27F0"/>
    <w:rsid w:val="006C31DF"/>
    <w:rsid w:val="006C3BCF"/>
    <w:rsid w:val="006D51F4"/>
    <w:rsid w:val="006D6022"/>
    <w:rsid w:val="006E43A6"/>
    <w:rsid w:val="006F0F5C"/>
    <w:rsid w:val="006F1DB9"/>
    <w:rsid w:val="006F3126"/>
    <w:rsid w:val="006F6DF7"/>
    <w:rsid w:val="0070170F"/>
    <w:rsid w:val="007017E1"/>
    <w:rsid w:val="00703F65"/>
    <w:rsid w:val="00704DB4"/>
    <w:rsid w:val="007067D7"/>
    <w:rsid w:val="00710408"/>
    <w:rsid w:val="0071048E"/>
    <w:rsid w:val="00710885"/>
    <w:rsid w:val="00710905"/>
    <w:rsid w:val="00710B7A"/>
    <w:rsid w:val="00711EA9"/>
    <w:rsid w:val="0071244D"/>
    <w:rsid w:val="00717512"/>
    <w:rsid w:val="0072306B"/>
    <w:rsid w:val="00726032"/>
    <w:rsid w:val="0072626B"/>
    <w:rsid w:val="007321A4"/>
    <w:rsid w:val="007339A8"/>
    <w:rsid w:val="007342BA"/>
    <w:rsid w:val="00734D15"/>
    <w:rsid w:val="00737D88"/>
    <w:rsid w:val="00740D8A"/>
    <w:rsid w:val="00740F04"/>
    <w:rsid w:val="007462CC"/>
    <w:rsid w:val="007473B3"/>
    <w:rsid w:val="0074754C"/>
    <w:rsid w:val="00747B7D"/>
    <w:rsid w:val="00752D17"/>
    <w:rsid w:val="00752DB1"/>
    <w:rsid w:val="0075370F"/>
    <w:rsid w:val="00764395"/>
    <w:rsid w:val="0076512C"/>
    <w:rsid w:val="00766F8B"/>
    <w:rsid w:val="00772D53"/>
    <w:rsid w:val="00775194"/>
    <w:rsid w:val="0077522C"/>
    <w:rsid w:val="007802BE"/>
    <w:rsid w:val="00780F6E"/>
    <w:rsid w:val="00781701"/>
    <w:rsid w:val="00792B2D"/>
    <w:rsid w:val="0079626A"/>
    <w:rsid w:val="007A4A6E"/>
    <w:rsid w:val="007A4BFC"/>
    <w:rsid w:val="007B04E5"/>
    <w:rsid w:val="007B34AB"/>
    <w:rsid w:val="007B5655"/>
    <w:rsid w:val="007B6B41"/>
    <w:rsid w:val="007C2F37"/>
    <w:rsid w:val="007C2FF3"/>
    <w:rsid w:val="007C5953"/>
    <w:rsid w:val="007C7530"/>
    <w:rsid w:val="007D1FE0"/>
    <w:rsid w:val="007D5D5B"/>
    <w:rsid w:val="007E1030"/>
    <w:rsid w:val="007E4E2C"/>
    <w:rsid w:val="007E7A75"/>
    <w:rsid w:val="007E7ABA"/>
    <w:rsid w:val="007E7FF2"/>
    <w:rsid w:val="007F2415"/>
    <w:rsid w:val="007F2862"/>
    <w:rsid w:val="007F4721"/>
    <w:rsid w:val="007F62D4"/>
    <w:rsid w:val="00802D0B"/>
    <w:rsid w:val="00803A4D"/>
    <w:rsid w:val="00811641"/>
    <w:rsid w:val="008131E9"/>
    <w:rsid w:val="00813FF7"/>
    <w:rsid w:val="0081433B"/>
    <w:rsid w:val="008148FD"/>
    <w:rsid w:val="008152E8"/>
    <w:rsid w:val="008176F0"/>
    <w:rsid w:val="00820349"/>
    <w:rsid w:val="008217D1"/>
    <w:rsid w:val="008218AE"/>
    <w:rsid w:val="00825800"/>
    <w:rsid w:val="00825FEC"/>
    <w:rsid w:val="00826017"/>
    <w:rsid w:val="0083035E"/>
    <w:rsid w:val="008323AA"/>
    <w:rsid w:val="00836A1E"/>
    <w:rsid w:val="0084237B"/>
    <w:rsid w:val="00842725"/>
    <w:rsid w:val="00842AB8"/>
    <w:rsid w:val="008445C2"/>
    <w:rsid w:val="00850208"/>
    <w:rsid w:val="00851E2E"/>
    <w:rsid w:val="00852A2F"/>
    <w:rsid w:val="00853F6C"/>
    <w:rsid w:val="0085421D"/>
    <w:rsid w:val="00862F8F"/>
    <w:rsid w:val="00863602"/>
    <w:rsid w:val="00864B15"/>
    <w:rsid w:val="00865C09"/>
    <w:rsid w:val="008729A9"/>
    <w:rsid w:val="0087316F"/>
    <w:rsid w:val="00876F66"/>
    <w:rsid w:val="00892D1D"/>
    <w:rsid w:val="00894620"/>
    <w:rsid w:val="008A028D"/>
    <w:rsid w:val="008A3552"/>
    <w:rsid w:val="008A6FB2"/>
    <w:rsid w:val="008A7DA4"/>
    <w:rsid w:val="008B10CF"/>
    <w:rsid w:val="008B115B"/>
    <w:rsid w:val="008B3A4B"/>
    <w:rsid w:val="008B4657"/>
    <w:rsid w:val="008C351C"/>
    <w:rsid w:val="008C4576"/>
    <w:rsid w:val="008C4C4A"/>
    <w:rsid w:val="008D25A6"/>
    <w:rsid w:val="008D4445"/>
    <w:rsid w:val="008D5613"/>
    <w:rsid w:val="008D6593"/>
    <w:rsid w:val="008D7161"/>
    <w:rsid w:val="008D7ADB"/>
    <w:rsid w:val="008E0466"/>
    <w:rsid w:val="008E5486"/>
    <w:rsid w:val="008E58E7"/>
    <w:rsid w:val="008E7ADB"/>
    <w:rsid w:val="00900FA6"/>
    <w:rsid w:val="009069CB"/>
    <w:rsid w:val="0091183F"/>
    <w:rsid w:val="009136DB"/>
    <w:rsid w:val="009136FA"/>
    <w:rsid w:val="00914292"/>
    <w:rsid w:val="00921560"/>
    <w:rsid w:val="00922884"/>
    <w:rsid w:val="0092470C"/>
    <w:rsid w:val="00924FE7"/>
    <w:rsid w:val="00925C85"/>
    <w:rsid w:val="00933502"/>
    <w:rsid w:val="00934E63"/>
    <w:rsid w:val="0094065A"/>
    <w:rsid w:val="0094154A"/>
    <w:rsid w:val="009449B5"/>
    <w:rsid w:val="00945E9D"/>
    <w:rsid w:val="009513BA"/>
    <w:rsid w:val="0095184D"/>
    <w:rsid w:val="00953DF2"/>
    <w:rsid w:val="009548D2"/>
    <w:rsid w:val="009550CB"/>
    <w:rsid w:val="00955D70"/>
    <w:rsid w:val="009575EA"/>
    <w:rsid w:val="00963431"/>
    <w:rsid w:val="0096692D"/>
    <w:rsid w:val="00966BB6"/>
    <w:rsid w:val="00970083"/>
    <w:rsid w:val="0097015D"/>
    <w:rsid w:val="00972037"/>
    <w:rsid w:val="0097661A"/>
    <w:rsid w:val="009855DA"/>
    <w:rsid w:val="00986E3B"/>
    <w:rsid w:val="0099032D"/>
    <w:rsid w:val="00991227"/>
    <w:rsid w:val="009934F8"/>
    <w:rsid w:val="00994C91"/>
    <w:rsid w:val="00994D11"/>
    <w:rsid w:val="00995E5E"/>
    <w:rsid w:val="009A17CF"/>
    <w:rsid w:val="009A2FFC"/>
    <w:rsid w:val="009B2F1F"/>
    <w:rsid w:val="009C04A1"/>
    <w:rsid w:val="009C1C24"/>
    <w:rsid w:val="009C331D"/>
    <w:rsid w:val="009C4EFC"/>
    <w:rsid w:val="009C5674"/>
    <w:rsid w:val="009C56A3"/>
    <w:rsid w:val="009D06E2"/>
    <w:rsid w:val="009D1D4B"/>
    <w:rsid w:val="009D2476"/>
    <w:rsid w:val="009D2EBF"/>
    <w:rsid w:val="009E1948"/>
    <w:rsid w:val="009E1F00"/>
    <w:rsid w:val="009E3829"/>
    <w:rsid w:val="009E3A51"/>
    <w:rsid w:val="009E5C53"/>
    <w:rsid w:val="009E5D6E"/>
    <w:rsid w:val="009F1724"/>
    <w:rsid w:val="009F1A94"/>
    <w:rsid w:val="009F4097"/>
    <w:rsid w:val="009F58D3"/>
    <w:rsid w:val="009F5B00"/>
    <w:rsid w:val="009F6F07"/>
    <w:rsid w:val="00A005FD"/>
    <w:rsid w:val="00A03F6D"/>
    <w:rsid w:val="00A03F77"/>
    <w:rsid w:val="00A06C65"/>
    <w:rsid w:val="00A0713C"/>
    <w:rsid w:val="00A11C3E"/>
    <w:rsid w:val="00A12B19"/>
    <w:rsid w:val="00A13AE0"/>
    <w:rsid w:val="00A1682A"/>
    <w:rsid w:val="00A16C49"/>
    <w:rsid w:val="00A21ED5"/>
    <w:rsid w:val="00A260F0"/>
    <w:rsid w:val="00A31D1D"/>
    <w:rsid w:val="00A3291A"/>
    <w:rsid w:val="00A33FFB"/>
    <w:rsid w:val="00A34CDA"/>
    <w:rsid w:val="00A3506A"/>
    <w:rsid w:val="00A42529"/>
    <w:rsid w:val="00A43F96"/>
    <w:rsid w:val="00A46C90"/>
    <w:rsid w:val="00A51D04"/>
    <w:rsid w:val="00A53028"/>
    <w:rsid w:val="00A55B3C"/>
    <w:rsid w:val="00A57A31"/>
    <w:rsid w:val="00A57CF8"/>
    <w:rsid w:val="00A61D9D"/>
    <w:rsid w:val="00A6693D"/>
    <w:rsid w:val="00A671F3"/>
    <w:rsid w:val="00A67C72"/>
    <w:rsid w:val="00A7000E"/>
    <w:rsid w:val="00A70A3F"/>
    <w:rsid w:val="00A71DCF"/>
    <w:rsid w:val="00A840B5"/>
    <w:rsid w:val="00A8507C"/>
    <w:rsid w:val="00A854F0"/>
    <w:rsid w:val="00A856D7"/>
    <w:rsid w:val="00A85CE8"/>
    <w:rsid w:val="00A87FC2"/>
    <w:rsid w:val="00A905F9"/>
    <w:rsid w:val="00A94554"/>
    <w:rsid w:val="00A97194"/>
    <w:rsid w:val="00AA3599"/>
    <w:rsid w:val="00AA5BBA"/>
    <w:rsid w:val="00AA72B7"/>
    <w:rsid w:val="00AB6051"/>
    <w:rsid w:val="00AB64EA"/>
    <w:rsid w:val="00AC1FE6"/>
    <w:rsid w:val="00AD2037"/>
    <w:rsid w:val="00AD291E"/>
    <w:rsid w:val="00AD350E"/>
    <w:rsid w:val="00AD4DE4"/>
    <w:rsid w:val="00AD5109"/>
    <w:rsid w:val="00AD5154"/>
    <w:rsid w:val="00AD7645"/>
    <w:rsid w:val="00AE105B"/>
    <w:rsid w:val="00AE1D91"/>
    <w:rsid w:val="00AE1FF1"/>
    <w:rsid w:val="00AE2069"/>
    <w:rsid w:val="00AE3662"/>
    <w:rsid w:val="00AE4F25"/>
    <w:rsid w:val="00AE5EC7"/>
    <w:rsid w:val="00AE5F69"/>
    <w:rsid w:val="00AF0E9C"/>
    <w:rsid w:val="00AF4A3F"/>
    <w:rsid w:val="00B113F8"/>
    <w:rsid w:val="00B14F59"/>
    <w:rsid w:val="00B16B72"/>
    <w:rsid w:val="00B22000"/>
    <w:rsid w:val="00B23C6A"/>
    <w:rsid w:val="00B25569"/>
    <w:rsid w:val="00B4192A"/>
    <w:rsid w:val="00B43FAC"/>
    <w:rsid w:val="00B45596"/>
    <w:rsid w:val="00B46ABC"/>
    <w:rsid w:val="00B5038A"/>
    <w:rsid w:val="00B5066D"/>
    <w:rsid w:val="00B51C90"/>
    <w:rsid w:val="00B52A7B"/>
    <w:rsid w:val="00B54A8E"/>
    <w:rsid w:val="00B552E9"/>
    <w:rsid w:val="00B63ADC"/>
    <w:rsid w:val="00B63F06"/>
    <w:rsid w:val="00B63FB8"/>
    <w:rsid w:val="00B72357"/>
    <w:rsid w:val="00B729F7"/>
    <w:rsid w:val="00B75D17"/>
    <w:rsid w:val="00B77153"/>
    <w:rsid w:val="00B77A8C"/>
    <w:rsid w:val="00B77B1E"/>
    <w:rsid w:val="00B77EF1"/>
    <w:rsid w:val="00B80373"/>
    <w:rsid w:val="00B80E52"/>
    <w:rsid w:val="00B81497"/>
    <w:rsid w:val="00B91444"/>
    <w:rsid w:val="00BA24CF"/>
    <w:rsid w:val="00BA3672"/>
    <w:rsid w:val="00BA5394"/>
    <w:rsid w:val="00BB479D"/>
    <w:rsid w:val="00BB7499"/>
    <w:rsid w:val="00BB77C3"/>
    <w:rsid w:val="00BC29BF"/>
    <w:rsid w:val="00BC4037"/>
    <w:rsid w:val="00BC7221"/>
    <w:rsid w:val="00BE0E98"/>
    <w:rsid w:val="00BE6E37"/>
    <w:rsid w:val="00BE74AB"/>
    <w:rsid w:val="00BF0A31"/>
    <w:rsid w:val="00BF2381"/>
    <w:rsid w:val="00BF27F0"/>
    <w:rsid w:val="00BF3E76"/>
    <w:rsid w:val="00C01DBB"/>
    <w:rsid w:val="00C044D2"/>
    <w:rsid w:val="00C05199"/>
    <w:rsid w:val="00C100FB"/>
    <w:rsid w:val="00C11B8F"/>
    <w:rsid w:val="00C13904"/>
    <w:rsid w:val="00C23405"/>
    <w:rsid w:val="00C24B7D"/>
    <w:rsid w:val="00C32A82"/>
    <w:rsid w:val="00C33A5E"/>
    <w:rsid w:val="00C355EA"/>
    <w:rsid w:val="00C37F53"/>
    <w:rsid w:val="00C43C14"/>
    <w:rsid w:val="00C45B87"/>
    <w:rsid w:val="00C45C3C"/>
    <w:rsid w:val="00C5248F"/>
    <w:rsid w:val="00C53F5F"/>
    <w:rsid w:val="00C624C9"/>
    <w:rsid w:val="00C64237"/>
    <w:rsid w:val="00C65682"/>
    <w:rsid w:val="00C77932"/>
    <w:rsid w:val="00C77999"/>
    <w:rsid w:val="00C80F5A"/>
    <w:rsid w:val="00C8286F"/>
    <w:rsid w:val="00C855D8"/>
    <w:rsid w:val="00C85FBE"/>
    <w:rsid w:val="00C9577E"/>
    <w:rsid w:val="00C962FB"/>
    <w:rsid w:val="00C963C3"/>
    <w:rsid w:val="00CA017A"/>
    <w:rsid w:val="00CA01D4"/>
    <w:rsid w:val="00CA48B5"/>
    <w:rsid w:val="00CB15FE"/>
    <w:rsid w:val="00CB426B"/>
    <w:rsid w:val="00CB643F"/>
    <w:rsid w:val="00CB6DFB"/>
    <w:rsid w:val="00CB7AA9"/>
    <w:rsid w:val="00CD0CD7"/>
    <w:rsid w:val="00CD3D51"/>
    <w:rsid w:val="00CD5D62"/>
    <w:rsid w:val="00CD6C7F"/>
    <w:rsid w:val="00CD6CB3"/>
    <w:rsid w:val="00CD6DF0"/>
    <w:rsid w:val="00CD76DF"/>
    <w:rsid w:val="00CE53F7"/>
    <w:rsid w:val="00CE69AE"/>
    <w:rsid w:val="00CF194D"/>
    <w:rsid w:val="00CF3C24"/>
    <w:rsid w:val="00CF44EE"/>
    <w:rsid w:val="00CF7A84"/>
    <w:rsid w:val="00D003EC"/>
    <w:rsid w:val="00D017C0"/>
    <w:rsid w:val="00D01ED9"/>
    <w:rsid w:val="00D03F2A"/>
    <w:rsid w:val="00D0650C"/>
    <w:rsid w:val="00D114BA"/>
    <w:rsid w:val="00D12836"/>
    <w:rsid w:val="00D22829"/>
    <w:rsid w:val="00D25296"/>
    <w:rsid w:val="00D25907"/>
    <w:rsid w:val="00D31578"/>
    <w:rsid w:val="00D31A29"/>
    <w:rsid w:val="00D3225E"/>
    <w:rsid w:val="00D355B4"/>
    <w:rsid w:val="00D409AA"/>
    <w:rsid w:val="00D44F33"/>
    <w:rsid w:val="00D5132A"/>
    <w:rsid w:val="00D51BB2"/>
    <w:rsid w:val="00D5471C"/>
    <w:rsid w:val="00D55DCD"/>
    <w:rsid w:val="00D60EE2"/>
    <w:rsid w:val="00D623D4"/>
    <w:rsid w:val="00D628BC"/>
    <w:rsid w:val="00D6576C"/>
    <w:rsid w:val="00D73D20"/>
    <w:rsid w:val="00D8188C"/>
    <w:rsid w:val="00D82AB7"/>
    <w:rsid w:val="00D85A34"/>
    <w:rsid w:val="00D86205"/>
    <w:rsid w:val="00D916E4"/>
    <w:rsid w:val="00D96A2D"/>
    <w:rsid w:val="00DA2908"/>
    <w:rsid w:val="00DA3B0E"/>
    <w:rsid w:val="00DA7293"/>
    <w:rsid w:val="00DB124D"/>
    <w:rsid w:val="00DB3920"/>
    <w:rsid w:val="00DC0332"/>
    <w:rsid w:val="00DC1437"/>
    <w:rsid w:val="00DC3582"/>
    <w:rsid w:val="00DC48AD"/>
    <w:rsid w:val="00DC5D3D"/>
    <w:rsid w:val="00DC6D30"/>
    <w:rsid w:val="00DD0E9E"/>
    <w:rsid w:val="00DF0B35"/>
    <w:rsid w:val="00E02AA3"/>
    <w:rsid w:val="00E036A0"/>
    <w:rsid w:val="00E03EA0"/>
    <w:rsid w:val="00E043AC"/>
    <w:rsid w:val="00E0650F"/>
    <w:rsid w:val="00E17C16"/>
    <w:rsid w:val="00E20F27"/>
    <w:rsid w:val="00E2692B"/>
    <w:rsid w:val="00E313A3"/>
    <w:rsid w:val="00E34149"/>
    <w:rsid w:val="00E34F8E"/>
    <w:rsid w:val="00E36718"/>
    <w:rsid w:val="00E401B9"/>
    <w:rsid w:val="00E4134A"/>
    <w:rsid w:val="00E417F3"/>
    <w:rsid w:val="00E419B5"/>
    <w:rsid w:val="00E41E80"/>
    <w:rsid w:val="00E4252E"/>
    <w:rsid w:val="00E42C2F"/>
    <w:rsid w:val="00E43880"/>
    <w:rsid w:val="00E447B5"/>
    <w:rsid w:val="00E44AA9"/>
    <w:rsid w:val="00E456F8"/>
    <w:rsid w:val="00E52708"/>
    <w:rsid w:val="00E54CB7"/>
    <w:rsid w:val="00E5512C"/>
    <w:rsid w:val="00E63191"/>
    <w:rsid w:val="00E6433A"/>
    <w:rsid w:val="00E645E4"/>
    <w:rsid w:val="00E66788"/>
    <w:rsid w:val="00E73207"/>
    <w:rsid w:val="00E77A3E"/>
    <w:rsid w:val="00E77E58"/>
    <w:rsid w:val="00E81CBF"/>
    <w:rsid w:val="00E85A44"/>
    <w:rsid w:val="00E920F9"/>
    <w:rsid w:val="00E93BB1"/>
    <w:rsid w:val="00E96B34"/>
    <w:rsid w:val="00EA1A38"/>
    <w:rsid w:val="00EB26B6"/>
    <w:rsid w:val="00EB3AA6"/>
    <w:rsid w:val="00EB60B2"/>
    <w:rsid w:val="00EC03A6"/>
    <w:rsid w:val="00EC0C52"/>
    <w:rsid w:val="00EC0CCD"/>
    <w:rsid w:val="00EC0CF0"/>
    <w:rsid w:val="00EC3D0B"/>
    <w:rsid w:val="00EC4343"/>
    <w:rsid w:val="00EC6F0F"/>
    <w:rsid w:val="00ED5E27"/>
    <w:rsid w:val="00ED6894"/>
    <w:rsid w:val="00EE0D14"/>
    <w:rsid w:val="00EE1E9F"/>
    <w:rsid w:val="00EE2ACD"/>
    <w:rsid w:val="00EF5B70"/>
    <w:rsid w:val="00F10453"/>
    <w:rsid w:val="00F10E3C"/>
    <w:rsid w:val="00F16DB1"/>
    <w:rsid w:val="00F20845"/>
    <w:rsid w:val="00F2290C"/>
    <w:rsid w:val="00F23EE0"/>
    <w:rsid w:val="00F24EA9"/>
    <w:rsid w:val="00F26644"/>
    <w:rsid w:val="00F26D22"/>
    <w:rsid w:val="00F27423"/>
    <w:rsid w:val="00F301C2"/>
    <w:rsid w:val="00F3041A"/>
    <w:rsid w:val="00F34D32"/>
    <w:rsid w:val="00F35E01"/>
    <w:rsid w:val="00F36BCE"/>
    <w:rsid w:val="00F4264B"/>
    <w:rsid w:val="00F46437"/>
    <w:rsid w:val="00F47D7C"/>
    <w:rsid w:val="00F507C9"/>
    <w:rsid w:val="00F551FD"/>
    <w:rsid w:val="00F5604A"/>
    <w:rsid w:val="00F5615C"/>
    <w:rsid w:val="00F606D8"/>
    <w:rsid w:val="00F626DD"/>
    <w:rsid w:val="00F644A9"/>
    <w:rsid w:val="00F64A20"/>
    <w:rsid w:val="00F65728"/>
    <w:rsid w:val="00F65DD6"/>
    <w:rsid w:val="00F65F16"/>
    <w:rsid w:val="00F67452"/>
    <w:rsid w:val="00F71DC5"/>
    <w:rsid w:val="00F73AF7"/>
    <w:rsid w:val="00F81AE7"/>
    <w:rsid w:val="00F83AF3"/>
    <w:rsid w:val="00F8462E"/>
    <w:rsid w:val="00F85E14"/>
    <w:rsid w:val="00F87241"/>
    <w:rsid w:val="00F90996"/>
    <w:rsid w:val="00F90F88"/>
    <w:rsid w:val="00F940FD"/>
    <w:rsid w:val="00FA227B"/>
    <w:rsid w:val="00FA7597"/>
    <w:rsid w:val="00FA76B8"/>
    <w:rsid w:val="00FB199F"/>
    <w:rsid w:val="00FB5F06"/>
    <w:rsid w:val="00FC25D6"/>
    <w:rsid w:val="00FC5C5C"/>
    <w:rsid w:val="00FC6F3D"/>
    <w:rsid w:val="00FD013B"/>
    <w:rsid w:val="00FD1132"/>
    <w:rsid w:val="00FD24E0"/>
    <w:rsid w:val="00FD3597"/>
    <w:rsid w:val="00FD37E0"/>
    <w:rsid w:val="00FD44CD"/>
    <w:rsid w:val="00FD47D3"/>
    <w:rsid w:val="00FD5C2E"/>
    <w:rsid w:val="00FE14B4"/>
    <w:rsid w:val="00FF422E"/>
    <w:rsid w:val="00FF549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  <w:style w:type="character" w:styleId="a4">
    <w:name w:val="Strong"/>
    <w:qFormat/>
    <w:rsid w:val="00D44F33"/>
    <w:rPr>
      <w:b/>
      <w:bCs/>
    </w:rPr>
  </w:style>
  <w:style w:type="paragraph" w:styleId="a5">
    <w:name w:val="Body Text Indent"/>
    <w:basedOn w:val="a"/>
    <w:link w:val="a6"/>
    <w:rsid w:val="00D44F3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4F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101090"/>
    <w:rPr>
      <w:color w:val="CA0000"/>
      <w:u w:val="single"/>
    </w:rPr>
  </w:style>
  <w:style w:type="paragraph" w:customStyle="1" w:styleId="ConsPlusNormal">
    <w:name w:val="ConsPlusNormal"/>
    <w:link w:val="ConsPlusNormal0"/>
    <w:rsid w:val="005F61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F613D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E02-D7F7-4A90-9744-2DE70D3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41</cp:revision>
  <dcterms:created xsi:type="dcterms:W3CDTF">2015-12-25T05:06:00Z</dcterms:created>
  <dcterms:modified xsi:type="dcterms:W3CDTF">2016-08-29T10:32:00Z</dcterms:modified>
</cp:coreProperties>
</file>