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B4" w:rsidRPr="00101090" w:rsidRDefault="00FE14B4" w:rsidP="00FE14B4">
      <w:pPr>
        <w:rPr>
          <w:b/>
        </w:rPr>
      </w:pPr>
      <w:r w:rsidRPr="00101090">
        <w:rPr>
          <w:b/>
        </w:rPr>
        <w:t xml:space="preserve">Дата: </w:t>
      </w:r>
      <w:r w:rsidR="00680CE2">
        <w:rPr>
          <w:b/>
        </w:rPr>
        <w:t>1</w:t>
      </w:r>
      <w:r w:rsidR="00A06C65">
        <w:rPr>
          <w:b/>
        </w:rPr>
        <w:t>9</w:t>
      </w:r>
      <w:r w:rsidR="00B23C6A" w:rsidRPr="00101090">
        <w:rPr>
          <w:b/>
        </w:rPr>
        <w:t xml:space="preserve"> </w:t>
      </w:r>
      <w:r w:rsidR="00233D95">
        <w:rPr>
          <w:b/>
        </w:rPr>
        <w:t>июля</w:t>
      </w:r>
      <w:r w:rsidR="00101090" w:rsidRPr="00101090">
        <w:rPr>
          <w:b/>
        </w:rPr>
        <w:t xml:space="preserve"> </w:t>
      </w:r>
      <w:r w:rsidRPr="00101090">
        <w:rPr>
          <w:b/>
        </w:rPr>
        <w:t>201</w:t>
      </w:r>
      <w:r w:rsidR="00C32A82" w:rsidRPr="00101090">
        <w:rPr>
          <w:b/>
        </w:rPr>
        <w:t>6</w:t>
      </w:r>
      <w:r w:rsidRPr="00101090">
        <w:rPr>
          <w:b/>
        </w:rPr>
        <w:t xml:space="preserve"> года</w:t>
      </w:r>
    </w:p>
    <w:p w:rsidR="00FE14B4" w:rsidRPr="00B23C6A" w:rsidRDefault="00FE14B4" w:rsidP="00FE14B4">
      <w:pPr>
        <w:rPr>
          <w:highlight w:val="yellow"/>
        </w:rPr>
      </w:pPr>
    </w:p>
    <w:p w:rsidR="00F87241" w:rsidRPr="00F87241" w:rsidRDefault="001A220E" w:rsidP="00F87241">
      <w:pPr>
        <w:rPr>
          <w:bCs/>
        </w:rPr>
      </w:pPr>
      <w:r w:rsidRPr="00F87241">
        <w:rPr>
          <w:b/>
        </w:rPr>
        <w:t>Отчет по проверке</w:t>
      </w:r>
      <w:r w:rsidR="00D44F33" w:rsidRPr="00F87241">
        <w:rPr>
          <w:b/>
        </w:rPr>
        <w:t xml:space="preserve"> </w:t>
      </w:r>
      <w:r w:rsidR="00F87241" w:rsidRPr="00F87241">
        <w:t>по проверке аудита в сфере закупок товаров, работ и услуг для обеспечения муниципальных нужд МКУ КЦСОН за 2015 год и текущий период 2016 года.</w:t>
      </w:r>
    </w:p>
    <w:p w:rsidR="00F87241" w:rsidRPr="00335E6C" w:rsidRDefault="00F87241" w:rsidP="00F87241">
      <w:pPr>
        <w:jc w:val="center"/>
        <w:rPr>
          <w:sz w:val="28"/>
          <w:szCs w:val="28"/>
        </w:rPr>
      </w:pPr>
    </w:p>
    <w:p w:rsidR="00B23C6A" w:rsidRPr="00B23C6A" w:rsidRDefault="00B23C6A" w:rsidP="00F87241">
      <w:pPr>
        <w:jc w:val="both"/>
      </w:pPr>
    </w:p>
    <w:p w:rsidR="00F87241" w:rsidRDefault="009E1948" w:rsidP="00B23C6A">
      <w:pPr>
        <w:widowControl w:val="0"/>
        <w:suppressAutoHyphens/>
        <w:ind w:firstLine="708"/>
        <w:jc w:val="both"/>
      </w:pPr>
      <w:r w:rsidRPr="00B23C6A">
        <w:t xml:space="preserve">На заседании ревизионной комиссии Ордынского района Новосибирской области </w:t>
      </w:r>
      <w:r w:rsidRPr="00101090">
        <w:t xml:space="preserve">от </w:t>
      </w:r>
      <w:r w:rsidR="00F87241">
        <w:t>08</w:t>
      </w:r>
      <w:r w:rsidR="00851E2E" w:rsidRPr="00101090">
        <w:t>.0</w:t>
      </w:r>
      <w:r w:rsidR="00F87241">
        <w:t>7</w:t>
      </w:r>
      <w:r w:rsidR="00851E2E" w:rsidRPr="00101090">
        <w:t>.2016</w:t>
      </w:r>
      <w:r w:rsidRPr="00101090">
        <w:t xml:space="preserve"> </w:t>
      </w:r>
      <w:r w:rsidRPr="00B23C6A">
        <w:t xml:space="preserve">рассмотрен отчет аудитора </w:t>
      </w:r>
      <w:r w:rsidR="00D44F33" w:rsidRPr="00B23C6A">
        <w:t>Серегиной Н.В.</w:t>
      </w:r>
      <w:r w:rsidRPr="00B23C6A">
        <w:t xml:space="preserve"> по проверке </w:t>
      </w:r>
      <w:r w:rsidR="00F87241" w:rsidRPr="00F87241">
        <w:t>аудита в сфере закупок товаров, работ и услуг для обеспечения муниципальных нужд МКУ КЦСОН за 2015 год и текущий период 2016 года</w:t>
      </w:r>
      <w:r w:rsidR="00F87241">
        <w:t>.</w:t>
      </w:r>
      <w:r w:rsidR="00F87241" w:rsidRPr="00B23C6A">
        <w:t xml:space="preserve"> </w:t>
      </w:r>
    </w:p>
    <w:p w:rsidR="00F87241" w:rsidRDefault="00F87241" w:rsidP="00B23C6A">
      <w:pPr>
        <w:widowControl w:val="0"/>
        <w:suppressAutoHyphens/>
        <w:ind w:firstLine="708"/>
        <w:jc w:val="both"/>
      </w:pPr>
    </w:p>
    <w:p w:rsidR="009E1948" w:rsidRDefault="009E1948" w:rsidP="00B23C6A">
      <w:pPr>
        <w:widowControl w:val="0"/>
        <w:suppressAutoHyphens/>
        <w:ind w:firstLine="708"/>
        <w:jc w:val="both"/>
      </w:pPr>
      <w:r w:rsidRPr="00B23C6A">
        <w:t>В своем докладе о результатах проверки аудитор отметила ряд выявленных нарушений:</w:t>
      </w:r>
    </w:p>
    <w:p w:rsidR="00C01DBB" w:rsidRDefault="00C01DBB" w:rsidP="00C01DBB">
      <w:pPr>
        <w:widowControl w:val="0"/>
        <w:suppressAutoHyphens/>
        <w:ind w:left="426"/>
        <w:jc w:val="both"/>
      </w:pPr>
    </w:p>
    <w:p w:rsidR="00F87241" w:rsidRPr="00F87241" w:rsidRDefault="00F87241" w:rsidP="00F87241">
      <w:pPr>
        <w:widowControl w:val="0"/>
        <w:numPr>
          <w:ilvl w:val="0"/>
          <w:numId w:val="11"/>
        </w:numPr>
        <w:suppressAutoHyphens/>
        <w:ind w:left="0" w:firstLine="0"/>
        <w:jc w:val="both"/>
        <w:rPr>
          <w:b/>
        </w:rPr>
      </w:pPr>
      <w:proofErr w:type="gramStart"/>
      <w:r w:rsidRPr="00F87241">
        <w:t>В нарушение п.6 Приказа 761/20н от 27.12.2011«Об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заказчиков», не внесены изменения в дате измененного плана – графика.</w:t>
      </w:r>
      <w:proofErr w:type="gramEnd"/>
    </w:p>
    <w:p w:rsidR="00F87241" w:rsidRPr="00F87241" w:rsidRDefault="00F87241" w:rsidP="00F87241">
      <w:pPr>
        <w:widowControl w:val="0"/>
        <w:numPr>
          <w:ilvl w:val="0"/>
          <w:numId w:val="11"/>
        </w:numPr>
        <w:suppressAutoHyphens/>
        <w:ind w:left="0" w:firstLine="0"/>
        <w:jc w:val="both"/>
        <w:rPr>
          <w:b/>
        </w:rPr>
      </w:pPr>
      <w:proofErr w:type="gramStart"/>
      <w:r w:rsidRPr="00F87241">
        <w:t>В нарушение п.7 ч.5 приложения совместного приказа Минэкономразвития РФ и Федерального казначейства от 20.09.2013 №544/18н «Об особенностях размещения на официальном сайте Российской Федерации и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заказа на 2014 и 2015 годы» и совместного приказа Министерства экономического развития и Федерального казначейства</w:t>
      </w:r>
      <w:proofErr w:type="gramEnd"/>
      <w:r w:rsidRPr="00F87241">
        <w:t xml:space="preserve"> </w:t>
      </w:r>
      <w:proofErr w:type="gramStart"/>
      <w:r w:rsidRPr="00F87241">
        <w:t>от 31.03.2015 №182/7н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заказа на 2015-2016 годы», в утвержденном плане - графике на 2015 год не указан исполнитель, телефон (факс) и (или</w:t>
      </w:r>
      <w:proofErr w:type="gramEnd"/>
      <w:r w:rsidRPr="00F87241">
        <w:t>) адрес электронной почты.</w:t>
      </w:r>
    </w:p>
    <w:p w:rsidR="00F87241" w:rsidRPr="00F87241" w:rsidRDefault="00F87241" w:rsidP="00F87241">
      <w:pPr>
        <w:widowControl w:val="0"/>
        <w:numPr>
          <w:ilvl w:val="0"/>
          <w:numId w:val="11"/>
        </w:numPr>
        <w:suppressAutoHyphens/>
        <w:ind w:left="0" w:firstLine="0"/>
        <w:jc w:val="both"/>
        <w:rPr>
          <w:b/>
        </w:rPr>
      </w:pPr>
      <w:proofErr w:type="gramStart"/>
      <w:r w:rsidRPr="00F87241">
        <w:t xml:space="preserve">В нарушение ч.2 ст.21 Закона №44-ФЗ от 05.04.2013 </w:t>
      </w:r>
      <w:r w:rsidRPr="00F87241">
        <w:rPr>
          <w:bCs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F87241">
        <w:t>, Постановления Правительства Российской Федерации от 21.11.2013.№1043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</w:t>
      </w:r>
      <w:proofErr w:type="gramEnd"/>
      <w:r w:rsidRPr="00F87241">
        <w:t xml:space="preserve">, товаров, работ, услуг», Постановления администрации Ордынского района Новосибирской области от 18.12.2014 №1402 «Об установлении Порядка формирования, утверждения и ведения планов закупок для обеспечения муниципальных нужд Ордынского района Новосибирской области», отсутствует план закупок на 2015 и 2016 годы. </w:t>
      </w:r>
    </w:p>
    <w:p w:rsidR="00F87241" w:rsidRPr="00F87241" w:rsidRDefault="00F87241" w:rsidP="00F87241">
      <w:pPr>
        <w:widowControl w:val="0"/>
        <w:numPr>
          <w:ilvl w:val="0"/>
          <w:numId w:val="11"/>
        </w:numPr>
        <w:suppressAutoHyphens/>
        <w:ind w:left="0" w:firstLine="0"/>
        <w:jc w:val="both"/>
        <w:rPr>
          <w:b/>
        </w:rPr>
      </w:pPr>
      <w:r w:rsidRPr="00F87241">
        <w:t>Содержание реестра закупок за 2015 год в ряде случаев не соответствует требованиям ст.73 БК РФ.</w:t>
      </w:r>
    </w:p>
    <w:p w:rsidR="00F87241" w:rsidRPr="00F87241" w:rsidRDefault="00F87241" w:rsidP="00F87241">
      <w:pPr>
        <w:widowControl w:val="0"/>
        <w:numPr>
          <w:ilvl w:val="0"/>
          <w:numId w:val="11"/>
        </w:numPr>
        <w:suppressAutoHyphens/>
        <w:ind w:left="0" w:firstLine="0"/>
        <w:jc w:val="both"/>
        <w:rPr>
          <w:b/>
        </w:rPr>
      </w:pPr>
      <w:r w:rsidRPr="00F87241">
        <w:t xml:space="preserve">В нарушение </w:t>
      </w:r>
      <w:proofErr w:type="gramStart"/>
      <w:r w:rsidRPr="00F87241">
        <w:t>ч</w:t>
      </w:r>
      <w:proofErr w:type="gramEnd"/>
      <w:r w:rsidRPr="00F87241">
        <w:t xml:space="preserve">.2 ст.55 ФЗ от 21 июля 2005 года №94-ФЗ «О размещении заказов на поставки товаров, выполнение работ, оказание услуг для государственных и муниципальных нужд», информация (извещение) по заключенным муниципальным контрактам с единственным поставщиком (исполнителя, подрядчика) заказчиком на официальном сайте </w:t>
      </w:r>
      <w:hyperlink r:id="rId6" w:history="1">
        <w:r w:rsidRPr="00F87241">
          <w:rPr>
            <w:rStyle w:val="a7"/>
            <w:lang w:val="en-US"/>
          </w:rPr>
          <w:t>www</w:t>
        </w:r>
        <w:r w:rsidRPr="00F87241">
          <w:rPr>
            <w:rStyle w:val="a7"/>
          </w:rPr>
          <w:t>.</w:t>
        </w:r>
        <w:proofErr w:type="spellStart"/>
        <w:r w:rsidRPr="00F87241">
          <w:rPr>
            <w:rStyle w:val="a7"/>
            <w:lang w:val="en-US"/>
          </w:rPr>
          <w:t>zakupki</w:t>
        </w:r>
        <w:proofErr w:type="spellEnd"/>
        <w:r w:rsidRPr="00F87241">
          <w:rPr>
            <w:rStyle w:val="a7"/>
          </w:rPr>
          <w:t>.</w:t>
        </w:r>
        <w:proofErr w:type="spellStart"/>
        <w:r w:rsidRPr="00F87241">
          <w:rPr>
            <w:rStyle w:val="a7"/>
            <w:lang w:val="en-US"/>
          </w:rPr>
          <w:t>gov</w:t>
        </w:r>
        <w:proofErr w:type="spellEnd"/>
        <w:r w:rsidRPr="00F87241">
          <w:rPr>
            <w:rStyle w:val="a7"/>
          </w:rPr>
          <w:t>.</w:t>
        </w:r>
        <w:proofErr w:type="spellStart"/>
        <w:r w:rsidRPr="00F87241">
          <w:rPr>
            <w:rStyle w:val="a7"/>
            <w:lang w:val="en-US"/>
          </w:rPr>
          <w:t>ru</w:t>
        </w:r>
        <w:proofErr w:type="spellEnd"/>
      </w:hyperlink>
      <w:r w:rsidRPr="00F87241">
        <w:t xml:space="preserve"> не размещена.</w:t>
      </w:r>
    </w:p>
    <w:p w:rsidR="00F87241" w:rsidRPr="00F87241" w:rsidRDefault="00F87241" w:rsidP="00F87241">
      <w:pPr>
        <w:widowControl w:val="0"/>
        <w:numPr>
          <w:ilvl w:val="0"/>
          <w:numId w:val="11"/>
        </w:numPr>
        <w:suppressAutoHyphens/>
        <w:ind w:left="0" w:firstLine="0"/>
        <w:jc w:val="both"/>
        <w:rPr>
          <w:b/>
        </w:rPr>
      </w:pPr>
      <w:r w:rsidRPr="00F87241">
        <w:t xml:space="preserve">В нарушение </w:t>
      </w:r>
      <w:proofErr w:type="gramStart"/>
      <w:r w:rsidRPr="00F87241">
        <w:t>ч</w:t>
      </w:r>
      <w:proofErr w:type="gramEnd"/>
      <w:r w:rsidRPr="00F87241">
        <w:t>.3 ст.103 З</w:t>
      </w:r>
      <w:r w:rsidRPr="00F87241">
        <w:rPr>
          <w:bCs/>
        </w:rPr>
        <w:t xml:space="preserve">акона </w:t>
      </w:r>
      <w:r w:rsidRPr="00F87241">
        <w:t xml:space="preserve">№44-ФЗ от 05.04.2013 </w:t>
      </w:r>
      <w:r w:rsidRPr="00F87241">
        <w:rPr>
          <w:bCs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F87241">
        <w:t xml:space="preserve">, на официальном сайте </w:t>
      </w:r>
      <w:r w:rsidRPr="00F87241">
        <w:rPr>
          <w:bCs/>
        </w:rPr>
        <w:t xml:space="preserve">сведения о заключении муниципальных контрактов </w:t>
      </w:r>
      <w:r w:rsidRPr="00F87241">
        <w:t>опубликованы с нарушением сроков.</w:t>
      </w:r>
    </w:p>
    <w:p w:rsidR="00F87241" w:rsidRPr="00F87241" w:rsidRDefault="00F87241" w:rsidP="00F87241">
      <w:pPr>
        <w:widowControl w:val="0"/>
        <w:numPr>
          <w:ilvl w:val="0"/>
          <w:numId w:val="11"/>
        </w:numPr>
        <w:suppressAutoHyphens/>
        <w:ind w:left="0" w:firstLine="0"/>
        <w:jc w:val="both"/>
        <w:rPr>
          <w:b/>
        </w:rPr>
      </w:pPr>
      <w:r w:rsidRPr="00F87241">
        <w:t xml:space="preserve">В нарушение </w:t>
      </w:r>
      <w:proofErr w:type="gramStart"/>
      <w:r w:rsidRPr="00F87241">
        <w:t>ч</w:t>
      </w:r>
      <w:proofErr w:type="gramEnd"/>
      <w:r w:rsidRPr="00F87241">
        <w:t>.3 ст. 103 З</w:t>
      </w:r>
      <w:r w:rsidRPr="00F87241">
        <w:rPr>
          <w:bCs/>
        </w:rPr>
        <w:t xml:space="preserve">акона </w:t>
      </w:r>
      <w:r w:rsidRPr="00F87241">
        <w:t xml:space="preserve">№44-ФЗ от 05.04.2013 </w:t>
      </w:r>
      <w:r w:rsidRPr="00F87241">
        <w:rPr>
          <w:bCs/>
        </w:rPr>
        <w:t xml:space="preserve">«О контрактной системе в </w:t>
      </w:r>
      <w:r w:rsidRPr="00F87241">
        <w:rPr>
          <w:bCs/>
        </w:rPr>
        <w:lastRenderedPageBreak/>
        <w:t>сфере закупок товаров, работ, услуг для обеспечения государственных и муниципальных нужд»</w:t>
      </w:r>
      <w:r w:rsidRPr="00F87241">
        <w:t>, на официальном сайте не размещена информация об оплате (платежные поручения) по исполненным муниципальным контрактам.</w:t>
      </w:r>
    </w:p>
    <w:p w:rsidR="00F87241" w:rsidRPr="00F87241" w:rsidRDefault="00F87241" w:rsidP="00F87241">
      <w:pPr>
        <w:widowControl w:val="0"/>
        <w:numPr>
          <w:ilvl w:val="0"/>
          <w:numId w:val="11"/>
        </w:numPr>
        <w:suppressAutoHyphens/>
        <w:ind w:left="0" w:firstLine="0"/>
        <w:jc w:val="both"/>
        <w:rPr>
          <w:b/>
        </w:rPr>
      </w:pPr>
      <w:r w:rsidRPr="00F87241">
        <w:t>В нарушение п.33 ч.1 ст.93 З</w:t>
      </w:r>
      <w:r w:rsidRPr="00F87241">
        <w:rPr>
          <w:bCs/>
        </w:rPr>
        <w:t xml:space="preserve">акона </w:t>
      </w:r>
      <w:r w:rsidRPr="00F87241">
        <w:t xml:space="preserve">№44-ФЗ от 05.04.2013 </w:t>
      </w:r>
      <w:r w:rsidRPr="00F87241">
        <w:rPr>
          <w:bCs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F87241">
        <w:t>, неверно выбран способ осуществления закупки по заключенным муниципальным контрактам. Сумма нарушений составила 56277,04 рублей.</w:t>
      </w:r>
    </w:p>
    <w:p w:rsidR="00EC6F0F" w:rsidRDefault="00EC6F0F" w:rsidP="00FE14B4">
      <w:pPr>
        <w:suppressAutoHyphens/>
        <w:ind w:firstLine="284"/>
        <w:jc w:val="both"/>
        <w:rPr>
          <w:lang w:eastAsia="hi-IN" w:bidi="hi-IN"/>
        </w:rPr>
      </w:pPr>
    </w:p>
    <w:p w:rsidR="00F65DD6" w:rsidRPr="00F65DD6" w:rsidRDefault="00FE14B4" w:rsidP="00F87241">
      <w:pPr>
        <w:suppressAutoHyphens/>
        <w:ind w:firstLine="284"/>
        <w:jc w:val="both"/>
        <w:rPr>
          <w:bCs/>
        </w:rPr>
      </w:pPr>
      <w:r w:rsidRPr="00F23EE0">
        <w:rPr>
          <w:lang w:eastAsia="hi-IN" w:bidi="hi-IN"/>
        </w:rPr>
        <w:t>Для устранения выявленных нарушений ревизионной комиссией Ордынского района Новосибирской области</w:t>
      </w:r>
      <w:r w:rsidR="00F23EE0" w:rsidRPr="00F23EE0">
        <w:rPr>
          <w:bCs/>
        </w:rPr>
        <w:t xml:space="preserve"> </w:t>
      </w:r>
      <w:r w:rsidR="00F87241" w:rsidRPr="00F87241">
        <w:t>МКУ Ордынского района Новосибирской области «Комплексный центр социального обслуживания населения»</w:t>
      </w:r>
      <w:r w:rsidR="00F87241">
        <w:rPr>
          <w:bCs/>
        </w:rPr>
        <w:t xml:space="preserve"> </w:t>
      </w:r>
      <w:r w:rsidR="00F23EE0" w:rsidRPr="00F23EE0">
        <w:rPr>
          <w:bCs/>
        </w:rPr>
        <w:t>направлен</w:t>
      </w:r>
      <w:r w:rsidR="00F87241">
        <w:rPr>
          <w:bCs/>
        </w:rPr>
        <w:t>о</w:t>
      </w:r>
      <w:r w:rsidR="00F23EE0" w:rsidRPr="00F23EE0">
        <w:rPr>
          <w:bCs/>
        </w:rPr>
        <w:t xml:space="preserve"> представлени</w:t>
      </w:r>
      <w:r w:rsidR="00F87241">
        <w:rPr>
          <w:bCs/>
        </w:rPr>
        <w:t>е</w:t>
      </w:r>
      <w:r w:rsidR="00F65DD6">
        <w:rPr>
          <w:bCs/>
        </w:rPr>
        <w:t xml:space="preserve"> </w:t>
      </w:r>
      <w:r w:rsidRPr="00F65DD6">
        <w:rPr>
          <w:bCs/>
        </w:rPr>
        <w:t xml:space="preserve">от </w:t>
      </w:r>
      <w:r w:rsidR="00851E2E" w:rsidRPr="00F65DD6">
        <w:rPr>
          <w:bCs/>
        </w:rPr>
        <w:t>1</w:t>
      </w:r>
      <w:r w:rsidR="00F87241">
        <w:rPr>
          <w:bCs/>
        </w:rPr>
        <w:t>8</w:t>
      </w:r>
      <w:r w:rsidR="00851E2E" w:rsidRPr="00F65DD6">
        <w:rPr>
          <w:bCs/>
        </w:rPr>
        <w:t>.0</w:t>
      </w:r>
      <w:r w:rsidR="00EC6F0F">
        <w:rPr>
          <w:bCs/>
        </w:rPr>
        <w:t>7</w:t>
      </w:r>
      <w:r w:rsidR="00851E2E" w:rsidRPr="00F65DD6">
        <w:rPr>
          <w:bCs/>
        </w:rPr>
        <w:t xml:space="preserve">.2016 </w:t>
      </w:r>
      <w:r w:rsidRPr="00F65DD6">
        <w:rPr>
          <w:bCs/>
        </w:rPr>
        <w:t>№</w:t>
      </w:r>
      <w:r w:rsidR="00FD077D">
        <w:rPr>
          <w:bCs/>
        </w:rPr>
        <w:t>22</w:t>
      </w:r>
      <w:r w:rsidR="00EC6F0F" w:rsidRPr="00EC6F0F">
        <w:rPr>
          <w:bCs/>
        </w:rPr>
        <w:t xml:space="preserve"> </w:t>
      </w:r>
      <w:r w:rsidR="00EC6F0F" w:rsidRPr="00101090">
        <w:rPr>
          <w:bCs/>
        </w:rPr>
        <w:t>об</w:t>
      </w:r>
      <w:r w:rsidR="00EC6F0F" w:rsidRPr="00F65DD6">
        <w:rPr>
          <w:bCs/>
        </w:rPr>
        <w:t xml:space="preserve"> устранении нарушений и принятых мерах к лицам, допустившим нарушения</w:t>
      </w:r>
      <w:r w:rsidR="00F87241">
        <w:rPr>
          <w:bCs/>
        </w:rPr>
        <w:t>.</w:t>
      </w:r>
    </w:p>
    <w:p w:rsidR="00251478" w:rsidRPr="00492B20" w:rsidRDefault="00251478" w:rsidP="00FE14B4">
      <w:pPr>
        <w:suppressAutoHyphens/>
        <w:ind w:firstLine="284"/>
        <w:jc w:val="both"/>
        <w:rPr>
          <w:rFonts w:eastAsia="SimSun"/>
          <w:kern w:val="1"/>
          <w:lang w:eastAsia="hi-IN" w:bidi="hi-IN"/>
        </w:rPr>
      </w:pPr>
    </w:p>
    <w:p w:rsidR="00FF422E" w:rsidRDefault="00D44F33" w:rsidP="00D44F33">
      <w:pPr>
        <w:pStyle w:val="a5"/>
        <w:ind w:firstLine="284"/>
        <w:rPr>
          <w:sz w:val="24"/>
        </w:rPr>
      </w:pPr>
      <w:r w:rsidRPr="006A2FE9">
        <w:rPr>
          <w:sz w:val="24"/>
        </w:rPr>
        <w:t>Отчет</w:t>
      </w:r>
      <w:r w:rsidR="00391FCB" w:rsidRPr="006A2FE9">
        <w:rPr>
          <w:sz w:val="24"/>
        </w:rPr>
        <w:t>ы</w:t>
      </w:r>
      <w:r w:rsidRPr="006A2FE9">
        <w:rPr>
          <w:sz w:val="24"/>
        </w:rPr>
        <w:t xml:space="preserve"> о результатах проверки </w:t>
      </w:r>
      <w:r w:rsidR="006A2FE9" w:rsidRPr="006A2FE9">
        <w:rPr>
          <w:sz w:val="24"/>
        </w:rPr>
        <w:t>аудита в сфере закупок товаров, работ и услуг для обеспечения муниципальных нужд МКУ КЦСОН за 2015 год и текущий период 2016 года</w:t>
      </w:r>
      <w:r w:rsidR="00F65DD6" w:rsidRPr="006A2FE9">
        <w:rPr>
          <w:sz w:val="24"/>
        </w:rPr>
        <w:t xml:space="preserve"> </w:t>
      </w:r>
      <w:r w:rsidR="001A220E" w:rsidRPr="006A2FE9">
        <w:rPr>
          <w:sz w:val="24"/>
        </w:rPr>
        <w:t>направлен</w:t>
      </w:r>
      <w:r w:rsidR="00391FCB" w:rsidRPr="006A2FE9">
        <w:rPr>
          <w:sz w:val="24"/>
        </w:rPr>
        <w:t>ы</w:t>
      </w:r>
      <w:r w:rsidR="001A220E" w:rsidRPr="006A2FE9">
        <w:rPr>
          <w:sz w:val="24"/>
        </w:rPr>
        <w:t xml:space="preserve"> в Со</w:t>
      </w:r>
      <w:r w:rsidR="004B42B2" w:rsidRPr="006A2FE9">
        <w:rPr>
          <w:sz w:val="24"/>
        </w:rPr>
        <w:t>вет депутатов</w:t>
      </w:r>
      <w:r w:rsidRPr="006A2FE9">
        <w:rPr>
          <w:sz w:val="24"/>
        </w:rPr>
        <w:t xml:space="preserve"> </w:t>
      </w:r>
      <w:r w:rsidR="004B42B2" w:rsidRPr="006A2FE9">
        <w:rPr>
          <w:sz w:val="24"/>
        </w:rPr>
        <w:t>Ордынского района</w:t>
      </w:r>
      <w:r w:rsidR="00F626DD" w:rsidRPr="006A2FE9">
        <w:rPr>
          <w:sz w:val="24"/>
        </w:rPr>
        <w:t xml:space="preserve"> Новосибирской области</w:t>
      </w:r>
      <w:r w:rsidR="000B1031" w:rsidRPr="006A2FE9">
        <w:rPr>
          <w:sz w:val="24"/>
        </w:rPr>
        <w:t>, Главе Ордынского района Новосибирской области.</w:t>
      </w:r>
    </w:p>
    <w:p w:rsidR="00EC6F0F" w:rsidRPr="00D44F33" w:rsidRDefault="00EC6F0F" w:rsidP="00EC6F0F">
      <w:pPr>
        <w:pStyle w:val="a5"/>
        <w:ind w:firstLine="284"/>
        <w:jc w:val="center"/>
        <w:rPr>
          <w:sz w:val="24"/>
        </w:rPr>
      </w:pPr>
    </w:p>
    <w:sectPr w:rsidR="00EC6F0F" w:rsidRPr="00D44F33" w:rsidSect="00690F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313C"/>
    <w:multiLevelType w:val="hybridMultilevel"/>
    <w:tmpl w:val="8CF04D90"/>
    <w:lvl w:ilvl="0" w:tplc="55DEA418">
      <w:start w:val="35"/>
      <w:numFmt w:val="decimal"/>
      <w:lvlText w:val="%1)"/>
      <w:lvlJc w:val="left"/>
      <w:pPr>
        <w:ind w:left="654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D45EB3"/>
    <w:multiLevelType w:val="hybridMultilevel"/>
    <w:tmpl w:val="D4DA3710"/>
    <w:lvl w:ilvl="0" w:tplc="C7884078">
      <w:start w:val="22"/>
      <w:numFmt w:val="decimal"/>
      <w:lvlText w:val="%1)"/>
      <w:lvlJc w:val="left"/>
      <w:pPr>
        <w:ind w:left="796" w:hanging="370"/>
      </w:pPr>
      <w:rPr>
        <w:rFonts w:eastAsia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39754B"/>
    <w:multiLevelType w:val="hybridMultilevel"/>
    <w:tmpl w:val="5164E9D8"/>
    <w:lvl w:ilvl="0" w:tplc="CC0ED1C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BB0A2C"/>
    <w:multiLevelType w:val="hybridMultilevel"/>
    <w:tmpl w:val="7A9E696A"/>
    <w:lvl w:ilvl="0" w:tplc="06F08442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4">
    <w:nsid w:val="1E584969"/>
    <w:multiLevelType w:val="hybridMultilevel"/>
    <w:tmpl w:val="BEF098C0"/>
    <w:lvl w:ilvl="0" w:tplc="ED1AA5D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9A3744D"/>
    <w:multiLevelType w:val="hybridMultilevel"/>
    <w:tmpl w:val="7400B7C2"/>
    <w:lvl w:ilvl="0" w:tplc="ACE0BD92">
      <w:start w:val="13"/>
      <w:numFmt w:val="decimal"/>
      <w:lvlText w:val="%1)"/>
      <w:lvlJc w:val="left"/>
      <w:pPr>
        <w:ind w:left="796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BE03AB2"/>
    <w:multiLevelType w:val="hybridMultilevel"/>
    <w:tmpl w:val="61A0C808"/>
    <w:lvl w:ilvl="0" w:tplc="8E829792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D43C98"/>
    <w:multiLevelType w:val="hybridMultilevel"/>
    <w:tmpl w:val="105CD584"/>
    <w:lvl w:ilvl="0" w:tplc="B4F4788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B815D1D"/>
    <w:multiLevelType w:val="hybridMultilevel"/>
    <w:tmpl w:val="92EA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63D0B"/>
    <w:multiLevelType w:val="hybridMultilevel"/>
    <w:tmpl w:val="79089462"/>
    <w:lvl w:ilvl="0" w:tplc="93D282D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67C1C7A"/>
    <w:multiLevelType w:val="hybridMultilevel"/>
    <w:tmpl w:val="9208EA62"/>
    <w:lvl w:ilvl="0" w:tplc="A56A4C54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1948"/>
    <w:rsid w:val="00001314"/>
    <w:rsid w:val="0000318B"/>
    <w:rsid w:val="000115A6"/>
    <w:rsid w:val="00011D5C"/>
    <w:rsid w:val="000176AF"/>
    <w:rsid w:val="000201A4"/>
    <w:rsid w:val="00021153"/>
    <w:rsid w:val="000226AB"/>
    <w:rsid w:val="00025854"/>
    <w:rsid w:val="0003548A"/>
    <w:rsid w:val="00037101"/>
    <w:rsid w:val="00041404"/>
    <w:rsid w:val="00041541"/>
    <w:rsid w:val="00042A54"/>
    <w:rsid w:val="00047DFD"/>
    <w:rsid w:val="00050AD8"/>
    <w:rsid w:val="00053856"/>
    <w:rsid w:val="0005631B"/>
    <w:rsid w:val="0005782F"/>
    <w:rsid w:val="00057E61"/>
    <w:rsid w:val="00065E1F"/>
    <w:rsid w:val="00065FE7"/>
    <w:rsid w:val="00066DDE"/>
    <w:rsid w:val="00071A0C"/>
    <w:rsid w:val="00080F0B"/>
    <w:rsid w:val="0008308F"/>
    <w:rsid w:val="00085D23"/>
    <w:rsid w:val="000928F1"/>
    <w:rsid w:val="00094587"/>
    <w:rsid w:val="00095525"/>
    <w:rsid w:val="0009726C"/>
    <w:rsid w:val="000A0375"/>
    <w:rsid w:val="000A25D8"/>
    <w:rsid w:val="000A798D"/>
    <w:rsid w:val="000B1031"/>
    <w:rsid w:val="000B1638"/>
    <w:rsid w:val="000B371C"/>
    <w:rsid w:val="000B7619"/>
    <w:rsid w:val="000B7FF2"/>
    <w:rsid w:val="000C1962"/>
    <w:rsid w:val="000D03F6"/>
    <w:rsid w:val="000D3A8F"/>
    <w:rsid w:val="000D46CE"/>
    <w:rsid w:val="000D4E38"/>
    <w:rsid w:val="000E01A2"/>
    <w:rsid w:val="000E5E15"/>
    <w:rsid w:val="000F1102"/>
    <w:rsid w:val="000F226E"/>
    <w:rsid w:val="000F2E31"/>
    <w:rsid w:val="000F38F0"/>
    <w:rsid w:val="000F3B4F"/>
    <w:rsid w:val="000F54F5"/>
    <w:rsid w:val="000F5845"/>
    <w:rsid w:val="000F5BC2"/>
    <w:rsid w:val="00101090"/>
    <w:rsid w:val="00101954"/>
    <w:rsid w:val="00102815"/>
    <w:rsid w:val="00103882"/>
    <w:rsid w:val="00103909"/>
    <w:rsid w:val="00104288"/>
    <w:rsid w:val="001065ED"/>
    <w:rsid w:val="001100BB"/>
    <w:rsid w:val="0011182B"/>
    <w:rsid w:val="00113BCC"/>
    <w:rsid w:val="00115DEE"/>
    <w:rsid w:val="00116174"/>
    <w:rsid w:val="001244DB"/>
    <w:rsid w:val="00126E7B"/>
    <w:rsid w:val="0013504D"/>
    <w:rsid w:val="00145361"/>
    <w:rsid w:val="00145853"/>
    <w:rsid w:val="001458AA"/>
    <w:rsid w:val="00146060"/>
    <w:rsid w:val="00151666"/>
    <w:rsid w:val="00151FD9"/>
    <w:rsid w:val="00153494"/>
    <w:rsid w:val="0015359D"/>
    <w:rsid w:val="00153E06"/>
    <w:rsid w:val="00154BE8"/>
    <w:rsid w:val="00157CC9"/>
    <w:rsid w:val="00160E5F"/>
    <w:rsid w:val="001627CD"/>
    <w:rsid w:val="00163298"/>
    <w:rsid w:val="001656A9"/>
    <w:rsid w:val="00167646"/>
    <w:rsid w:val="001752E5"/>
    <w:rsid w:val="001767CE"/>
    <w:rsid w:val="00176AAE"/>
    <w:rsid w:val="00181418"/>
    <w:rsid w:val="00181BFB"/>
    <w:rsid w:val="00183E75"/>
    <w:rsid w:val="00184C00"/>
    <w:rsid w:val="001902D7"/>
    <w:rsid w:val="00197659"/>
    <w:rsid w:val="001A00B2"/>
    <w:rsid w:val="001A220E"/>
    <w:rsid w:val="001A27AF"/>
    <w:rsid w:val="001A2866"/>
    <w:rsid w:val="001A5FD7"/>
    <w:rsid w:val="001A72D3"/>
    <w:rsid w:val="001A7A61"/>
    <w:rsid w:val="001B21BE"/>
    <w:rsid w:val="001B285B"/>
    <w:rsid w:val="001B4DD5"/>
    <w:rsid w:val="001C08F1"/>
    <w:rsid w:val="001C26FE"/>
    <w:rsid w:val="001C6309"/>
    <w:rsid w:val="001C7D19"/>
    <w:rsid w:val="001D2BAB"/>
    <w:rsid w:val="001D3B8D"/>
    <w:rsid w:val="001D521C"/>
    <w:rsid w:val="001D5CA9"/>
    <w:rsid w:val="001D654F"/>
    <w:rsid w:val="001E359D"/>
    <w:rsid w:val="001E4C97"/>
    <w:rsid w:val="001E5511"/>
    <w:rsid w:val="001E6FB9"/>
    <w:rsid w:val="001F5B49"/>
    <w:rsid w:val="00201F82"/>
    <w:rsid w:val="00202C23"/>
    <w:rsid w:val="002031A9"/>
    <w:rsid w:val="002068E5"/>
    <w:rsid w:val="00211943"/>
    <w:rsid w:val="00220E68"/>
    <w:rsid w:val="00220E90"/>
    <w:rsid w:val="0022382B"/>
    <w:rsid w:val="00230F2C"/>
    <w:rsid w:val="00233D95"/>
    <w:rsid w:val="00233DCA"/>
    <w:rsid w:val="00235A91"/>
    <w:rsid w:val="00235E04"/>
    <w:rsid w:val="00236293"/>
    <w:rsid w:val="0024356A"/>
    <w:rsid w:val="00245889"/>
    <w:rsid w:val="0025063B"/>
    <w:rsid w:val="00251478"/>
    <w:rsid w:val="00251D00"/>
    <w:rsid w:val="002572FB"/>
    <w:rsid w:val="00257441"/>
    <w:rsid w:val="00257498"/>
    <w:rsid w:val="0025790F"/>
    <w:rsid w:val="0026033E"/>
    <w:rsid w:val="0026151B"/>
    <w:rsid w:val="00262188"/>
    <w:rsid w:val="0026233B"/>
    <w:rsid w:val="0026706E"/>
    <w:rsid w:val="00270442"/>
    <w:rsid w:val="00272CAE"/>
    <w:rsid w:val="00273582"/>
    <w:rsid w:val="00273A0B"/>
    <w:rsid w:val="00275FF8"/>
    <w:rsid w:val="0028012C"/>
    <w:rsid w:val="00282DF9"/>
    <w:rsid w:val="002858F3"/>
    <w:rsid w:val="00292888"/>
    <w:rsid w:val="00294051"/>
    <w:rsid w:val="00297992"/>
    <w:rsid w:val="00297D98"/>
    <w:rsid w:val="002A12C3"/>
    <w:rsid w:val="002A25FA"/>
    <w:rsid w:val="002A4FAF"/>
    <w:rsid w:val="002B0AA4"/>
    <w:rsid w:val="002B53AC"/>
    <w:rsid w:val="002C52CD"/>
    <w:rsid w:val="002D2113"/>
    <w:rsid w:val="002D2487"/>
    <w:rsid w:val="002D4860"/>
    <w:rsid w:val="002D738B"/>
    <w:rsid w:val="002E2034"/>
    <w:rsid w:val="002E63B1"/>
    <w:rsid w:val="002E6E39"/>
    <w:rsid w:val="002F0163"/>
    <w:rsid w:val="002F1DDE"/>
    <w:rsid w:val="002F2298"/>
    <w:rsid w:val="002F5D96"/>
    <w:rsid w:val="00300A33"/>
    <w:rsid w:val="00300CD8"/>
    <w:rsid w:val="00310ADB"/>
    <w:rsid w:val="00311775"/>
    <w:rsid w:val="00311901"/>
    <w:rsid w:val="00313715"/>
    <w:rsid w:val="00313DC5"/>
    <w:rsid w:val="003208AE"/>
    <w:rsid w:val="0032385A"/>
    <w:rsid w:val="003241A3"/>
    <w:rsid w:val="00327187"/>
    <w:rsid w:val="003272A3"/>
    <w:rsid w:val="003358C3"/>
    <w:rsid w:val="00341198"/>
    <w:rsid w:val="00341885"/>
    <w:rsid w:val="00341D77"/>
    <w:rsid w:val="00345003"/>
    <w:rsid w:val="00346E08"/>
    <w:rsid w:val="0034733C"/>
    <w:rsid w:val="00364236"/>
    <w:rsid w:val="003675D6"/>
    <w:rsid w:val="00374E02"/>
    <w:rsid w:val="00376046"/>
    <w:rsid w:val="003812A2"/>
    <w:rsid w:val="00381C70"/>
    <w:rsid w:val="00382A8D"/>
    <w:rsid w:val="0038795E"/>
    <w:rsid w:val="00391675"/>
    <w:rsid w:val="00391B74"/>
    <w:rsid w:val="00391FCB"/>
    <w:rsid w:val="00393FAD"/>
    <w:rsid w:val="00397F9A"/>
    <w:rsid w:val="003A1BB2"/>
    <w:rsid w:val="003A26E0"/>
    <w:rsid w:val="003A7ACB"/>
    <w:rsid w:val="003B00D9"/>
    <w:rsid w:val="003B183F"/>
    <w:rsid w:val="003B1D6B"/>
    <w:rsid w:val="003B2969"/>
    <w:rsid w:val="003B4555"/>
    <w:rsid w:val="003B5D80"/>
    <w:rsid w:val="003B6F2D"/>
    <w:rsid w:val="003C35CB"/>
    <w:rsid w:val="003C5CF1"/>
    <w:rsid w:val="003C73F8"/>
    <w:rsid w:val="003D128A"/>
    <w:rsid w:val="003D1DFF"/>
    <w:rsid w:val="003D20EE"/>
    <w:rsid w:val="003D43D4"/>
    <w:rsid w:val="003D4ED9"/>
    <w:rsid w:val="003D5A5D"/>
    <w:rsid w:val="003D5B50"/>
    <w:rsid w:val="003E0897"/>
    <w:rsid w:val="003E0B7D"/>
    <w:rsid w:val="003E64B2"/>
    <w:rsid w:val="003F0F2D"/>
    <w:rsid w:val="003F2C3A"/>
    <w:rsid w:val="003F3929"/>
    <w:rsid w:val="003F3EBA"/>
    <w:rsid w:val="003F639D"/>
    <w:rsid w:val="003F7B4B"/>
    <w:rsid w:val="003F7ED1"/>
    <w:rsid w:val="004016E6"/>
    <w:rsid w:val="00404293"/>
    <w:rsid w:val="00407C99"/>
    <w:rsid w:val="00413C65"/>
    <w:rsid w:val="00415BB5"/>
    <w:rsid w:val="00415DAB"/>
    <w:rsid w:val="00424708"/>
    <w:rsid w:val="00424AD8"/>
    <w:rsid w:val="004304F5"/>
    <w:rsid w:val="00440869"/>
    <w:rsid w:val="00445EB0"/>
    <w:rsid w:val="00446063"/>
    <w:rsid w:val="004471B8"/>
    <w:rsid w:val="00463A90"/>
    <w:rsid w:val="00463F0B"/>
    <w:rsid w:val="00465AAF"/>
    <w:rsid w:val="00466234"/>
    <w:rsid w:val="00467B38"/>
    <w:rsid w:val="0047211F"/>
    <w:rsid w:val="00475F6D"/>
    <w:rsid w:val="004812D1"/>
    <w:rsid w:val="004848A1"/>
    <w:rsid w:val="0049031B"/>
    <w:rsid w:val="00491082"/>
    <w:rsid w:val="00491191"/>
    <w:rsid w:val="00492B20"/>
    <w:rsid w:val="004A4D4A"/>
    <w:rsid w:val="004A7512"/>
    <w:rsid w:val="004B0AC1"/>
    <w:rsid w:val="004B42B2"/>
    <w:rsid w:val="004B434B"/>
    <w:rsid w:val="004B515B"/>
    <w:rsid w:val="004B7721"/>
    <w:rsid w:val="004C0F35"/>
    <w:rsid w:val="004C2910"/>
    <w:rsid w:val="004C4A94"/>
    <w:rsid w:val="004D0BDA"/>
    <w:rsid w:val="004D3241"/>
    <w:rsid w:val="004E1220"/>
    <w:rsid w:val="004E260A"/>
    <w:rsid w:val="004E54A4"/>
    <w:rsid w:val="004E6257"/>
    <w:rsid w:val="004E7289"/>
    <w:rsid w:val="004F1731"/>
    <w:rsid w:val="004F35A9"/>
    <w:rsid w:val="005212D0"/>
    <w:rsid w:val="00521871"/>
    <w:rsid w:val="00523526"/>
    <w:rsid w:val="00525471"/>
    <w:rsid w:val="00530474"/>
    <w:rsid w:val="00531EF1"/>
    <w:rsid w:val="00535BA9"/>
    <w:rsid w:val="005406A4"/>
    <w:rsid w:val="00541A3A"/>
    <w:rsid w:val="00542BBF"/>
    <w:rsid w:val="00542CD0"/>
    <w:rsid w:val="00543D98"/>
    <w:rsid w:val="005456F7"/>
    <w:rsid w:val="00546899"/>
    <w:rsid w:val="0054751D"/>
    <w:rsid w:val="00547D9A"/>
    <w:rsid w:val="005510C7"/>
    <w:rsid w:val="00554F24"/>
    <w:rsid w:val="00560EAB"/>
    <w:rsid w:val="005616E8"/>
    <w:rsid w:val="0056186A"/>
    <w:rsid w:val="00561A37"/>
    <w:rsid w:val="005646B6"/>
    <w:rsid w:val="005664DC"/>
    <w:rsid w:val="00567BFE"/>
    <w:rsid w:val="00567E15"/>
    <w:rsid w:val="00571C84"/>
    <w:rsid w:val="005736F2"/>
    <w:rsid w:val="00582341"/>
    <w:rsid w:val="005841A9"/>
    <w:rsid w:val="00584CC9"/>
    <w:rsid w:val="0058654A"/>
    <w:rsid w:val="00586CF7"/>
    <w:rsid w:val="0059075A"/>
    <w:rsid w:val="00593A6A"/>
    <w:rsid w:val="00596261"/>
    <w:rsid w:val="00596FDE"/>
    <w:rsid w:val="005978BA"/>
    <w:rsid w:val="005A3DC5"/>
    <w:rsid w:val="005A4349"/>
    <w:rsid w:val="005A4434"/>
    <w:rsid w:val="005B2A89"/>
    <w:rsid w:val="005B6219"/>
    <w:rsid w:val="005C4AB6"/>
    <w:rsid w:val="005C51EB"/>
    <w:rsid w:val="005C55AE"/>
    <w:rsid w:val="005C6B52"/>
    <w:rsid w:val="005C7455"/>
    <w:rsid w:val="005D049B"/>
    <w:rsid w:val="005D177B"/>
    <w:rsid w:val="005D24B5"/>
    <w:rsid w:val="005D5231"/>
    <w:rsid w:val="005D674E"/>
    <w:rsid w:val="005D7076"/>
    <w:rsid w:val="005E09BA"/>
    <w:rsid w:val="005E3F8B"/>
    <w:rsid w:val="005E4AE6"/>
    <w:rsid w:val="005E546A"/>
    <w:rsid w:val="005F6A9C"/>
    <w:rsid w:val="00603FAA"/>
    <w:rsid w:val="00604237"/>
    <w:rsid w:val="00604CCC"/>
    <w:rsid w:val="00606C49"/>
    <w:rsid w:val="0061096D"/>
    <w:rsid w:val="00612932"/>
    <w:rsid w:val="00613C95"/>
    <w:rsid w:val="00626358"/>
    <w:rsid w:val="006358EC"/>
    <w:rsid w:val="00640F77"/>
    <w:rsid w:val="00642B26"/>
    <w:rsid w:val="00642EA7"/>
    <w:rsid w:val="006444BB"/>
    <w:rsid w:val="0064459A"/>
    <w:rsid w:val="0064571C"/>
    <w:rsid w:val="00653154"/>
    <w:rsid w:val="0065379C"/>
    <w:rsid w:val="00660B93"/>
    <w:rsid w:val="0066213A"/>
    <w:rsid w:val="00665FB3"/>
    <w:rsid w:val="006701CA"/>
    <w:rsid w:val="00672183"/>
    <w:rsid w:val="00673790"/>
    <w:rsid w:val="0067514E"/>
    <w:rsid w:val="00677161"/>
    <w:rsid w:val="00677ED1"/>
    <w:rsid w:val="00680CE2"/>
    <w:rsid w:val="00681836"/>
    <w:rsid w:val="00685C02"/>
    <w:rsid w:val="00690F17"/>
    <w:rsid w:val="006964C6"/>
    <w:rsid w:val="00697A77"/>
    <w:rsid w:val="006A2FE9"/>
    <w:rsid w:val="006A61CA"/>
    <w:rsid w:val="006B0992"/>
    <w:rsid w:val="006B0EEF"/>
    <w:rsid w:val="006B27F0"/>
    <w:rsid w:val="006C31DF"/>
    <w:rsid w:val="006C3BCF"/>
    <w:rsid w:val="006D51F4"/>
    <w:rsid w:val="006D6022"/>
    <w:rsid w:val="006E43A6"/>
    <w:rsid w:val="006F0F5C"/>
    <w:rsid w:val="006F1DB9"/>
    <w:rsid w:val="006F3126"/>
    <w:rsid w:val="006F6DF7"/>
    <w:rsid w:val="0070170F"/>
    <w:rsid w:val="007017E1"/>
    <w:rsid w:val="00703F65"/>
    <w:rsid w:val="00704DB4"/>
    <w:rsid w:val="007067D7"/>
    <w:rsid w:val="00710408"/>
    <w:rsid w:val="0071048E"/>
    <w:rsid w:val="00710885"/>
    <w:rsid w:val="00710905"/>
    <w:rsid w:val="00710B7A"/>
    <w:rsid w:val="00711EA9"/>
    <w:rsid w:val="0071244D"/>
    <w:rsid w:val="00717512"/>
    <w:rsid w:val="0072306B"/>
    <w:rsid w:val="00726032"/>
    <w:rsid w:val="0072626B"/>
    <w:rsid w:val="007321A4"/>
    <w:rsid w:val="007339A8"/>
    <w:rsid w:val="007342BA"/>
    <w:rsid w:val="00734D15"/>
    <w:rsid w:val="00737D88"/>
    <w:rsid w:val="00740D8A"/>
    <w:rsid w:val="00740F04"/>
    <w:rsid w:val="007462CC"/>
    <w:rsid w:val="007473B3"/>
    <w:rsid w:val="0074754C"/>
    <w:rsid w:val="00747B7D"/>
    <w:rsid w:val="00752D17"/>
    <w:rsid w:val="00752DB1"/>
    <w:rsid w:val="0075370F"/>
    <w:rsid w:val="00764395"/>
    <w:rsid w:val="0076512C"/>
    <w:rsid w:val="00766F8B"/>
    <w:rsid w:val="00772D53"/>
    <w:rsid w:val="00775194"/>
    <w:rsid w:val="0077522C"/>
    <w:rsid w:val="007802BE"/>
    <w:rsid w:val="00780F6E"/>
    <w:rsid w:val="00781701"/>
    <w:rsid w:val="00792B2D"/>
    <w:rsid w:val="0079626A"/>
    <w:rsid w:val="007A4A6E"/>
    <w:rsid w:val="007A4BFC"/>
    <w:rsid w:val="007B04E5"/>
    <w:rsid w:val="007B34AB"/>
    <w:rsid w:val="007B5655"/>
    <w:rsid w:val="007B6B41"/>
    <w:rsid w:val="007C2F37"/>
    <w:rsid w:val="007C2FF3"/>
    <w:rsid w:val="007C5953"/>
    <w:rsid w:val="007C7530"/>
    <w:rsid w:val="007D1FE0"/>
    <w:rsid w:val="007D5D5B"/>
    <w:rsid w:val="007E1030"/>
    <w:rsid w:val="007E4E2C"/>
    <w:rsid w:val="007E7A75"/>
    <w:rsid w:val="007E7ABA"/>
    <w:rsid w:val="007E7FF2"/>
    <w:rsid w:val="007F2415"/>
    <w:rsid w:val="007F2862"/>
    <w:rsid w:val="007F4721"/>
    <w:rsid w:val="007F62D4"/>
    <w:rsid w:val="00802D0B"/>
    <w:rsid w:val="00803A4D"/>
    <w:rsid w:val="00811641"/>
    <w:rsid w:val="008131E9"/>
    <w:rsid w:val="00813FF7"/>
    <w:rsid w:val="0081433B"/>
    <w:rsid w:val="008148FD"/>
    <w:rsid w:val="008152E8"/>
    <w:rsid w:val="008176F0"/>
    <w:rsid w:val="00820349"/>
    <w:rsid w:val="008217D1"/>
    <w:rsid w:val="008218AE"/>
    <w:rsid w:val="00825800"/>
    <w:rsid w:val="00825FEC"/>
    <w:rsid w:val="00826017"/>
    <w:rsid w:val="0083035E"/>
    <w:rsid w:val="008323AA"/>
    <w:rsid w:val="00836A1E"/>
    <w:rsid w:val="0084237B"/>
    <w:rsid w:val="00842725"/>
    <w:rsid w:val="00842AB8"/>
    <w:rsid w:val="008445C2"/>
    <w:rsid w:val="00850208"/>
    <w:rsid w:val="00851E2E"/>
    <w:rsid w:val="00852A2F"/>
    <w:rsid w:val="00853F6C"/>
    <w:rsid w:val="0085421D"/>
    <w:rsid w:val="00862F8F"/>
    <w:rsid w:val="00863602"/>
    <w:rsid w:val="00864B15"/>
    <w:rsid w:val="00865C09"/>
    <w:rsid w:val="008729A9"/>
    <w:rsid w:val="0087316F"/>
    <w:rsid w:val="00876F66"/>
    <w:rsid w:val="00892D1D"/>
    <w:rsid w:val="00894620"/>
    <w:rsid w:val="008A028D"/>
    <w:rsid w:val="008A3552"/>
    <w:rsid w:val="008A6FB2"/>
    <w:rsid w:val="008A7DA4"/>
    <w:rsid w:val="008B10CF"/>
    <w:rsid w:val="008B115B"/>
    <w:rsid w:val="008B3A4B"/>
    <w:rsid w:val="008B4657"/>
    <w:rsid w:val="008C351C"/>
    <w:rsid w:val="008C4576"/>
    <w:rsid w:val="008C4C4A"/>
    <w:rsid w:val="008D25A6"/>
    <w:rsid w:val="008D4445"/>
    <w:rsid w:val="008D5613"/>
    <w:rsid w:val="008D6593"/>
    <w:rsid w:val="008D7161"/>
    <w:rsid w:val="008D7ADB"/>
    <w:rsid w:val="008E0466"/>
    <w:rsid w:val="008E5486"/>
    <w:rsid w:val="008E58E7"/>
    <w:rsid w:val="008E7ADB"/>
    <w:rsid w:val="00900FA6"/>
    <w:rsid w:val="009069CB"/>
    <w:rsid w:val="0091183F"/>
    <w:rsid w:val="009136DB"/>
    <w:rsid w:val="009136FA"/>
    <w:rsid w:val="00914292"/>
    <w:rsid w:val="00921560"/>
    <w:rsid w:val="00922884"/>
    <w:rsid w:val="0092470C"/>
    <w:rsid w:val="00924FE7"/>
    <w:rsid w:val="00925C85"/>
    <w:rsid w:val="00933502"/>
    <w:rsid w:val="00934E63"/>
    <w:rsid w:val="0094065A"/>
    <w:rsid w:val="0094154A"/>
    <w:rsid w:val="009449B5"/>
    <w:rsid w:val="00945E9D"/>
    <w:rsid w:val="009513BA"/>
    <w:rsid w:val="0095184D"/>
    <w:rsid w:val="00953DF2"/>
    <w:rsid w:val="009548D2"/>
    <w:rsid w:val="009550CB"/>
    <w:rsid w:val="00955D70"/>
    <w:rsid w:val="009575EA"/>
    <w:rsid w:val="00963431"/>
    <w:rsid w:val="0096692D"/>
    <w:rsid w:val="00966BB6"/>
    <w:rsid w:val="00970083"/>
    <w:rsid w:val="0097015D"/>
    <w:rsid w:val="00972037"/>
    <w:rsid w:val="0097661A"/>
    <w:rsid w:val="009855DA"/>
    <w:rsid w:val="00986E3B"/>
    <w:rsid w:val="0099032D"/>
    <w:rsid w:val="00991227"/>
    <w:rsid w:val="009934F8"/>
    <w:rsid w:val="00994C91"/>
    <w:rsid w:val="00994D11"/>
    <w:rsid w:val="00995E5E"/>
    <w:rsid w:val="009A17CF"/>
    <w:rsid w:val="009A2FFC"/>
    <w:rsid w:val="009B2F1F"/>
    <w:rsid w:val="009C04A1"/>
    <w:rsid w:val="009C1C24"/>
    <w:rsid w:val="009C331D"/>
    <w:rsid w:val="009C4EFC"/>
    <w:rsid w:val="009C5674"/>
    <w:rsid w:val="009C56A3"/>
    <w:rsid w:val="009D06E2"/>
    <w:rsid w:val="009D1D4B"/>
    <w:rsid w:val="009D2476"/>
    <w:rsid w:val="009D2EBF"/>
    <w:rsid w:val="009E1948"/>
    <w:rsid w:val="009E1F00"/>
    <w:rsid w:val="009E3829"/>
    <w:rsid w:val="009E3A51"/>
    <w:rsid w:val="009E5C53"/>
    <w:rsid w:val="009E5D6E"/>
    <w:rsid w:val="009F1724"/>
    <w:rsid w:val="009F1A94"/>
    <w:rsid w:val="009F4097"/>
    <w:rsid w:val="009F58D3"/>
    <w:rsid w:val="009F5B00"/>
    <w:rsid w:val="009F6F07"/>
    <w:rsid w:val="00A005FD"/>
    <w:rsid w:val="00A03F6D"/>
    <w:rsid w:val="00A03F77"/>
    <w:rsid w:val="00A06C65"/>
    <w:rsid w:val="00A0713C"/>
    <w:rsid w:val="00A11C3E"/>
    <w:rsid w:val="00A12B19"/>
    <w:rsid w:val="00A13AE0"/>
    <w:rsid w:val="00A1682A"/>
    <w:rsid w:val="00A16C49"/>
    <w:rsid w:val="00A21ED5"/>
    <w:rsid w:val="00A260F0"/>
    <w:rsid w:val="00A31D1D"/>
    <w:rsid w:val="00A3291A"/>
    <w:rsid w:val="00A33FFB"/>
    <w:rsid w:val="00A34CDA"/>
    <w:rsid w:val="00A3506A"/>
    <w:rsid w:val="00A42529"/>
    <w:rsid w:val="00A43F96"/>
    <w:rsid w:val="00A46C90"/>
    <w:rsid w:val="00A51D04"/>
    <w:rsid w:val="00A53028"/>
    <w:rsid w:val="00A55B3C"/>
    <w:rsid w:val="00A57A31"/>
    <w:rsid w:val="00A57CF8"/>
    <w:rsid w:val="00A61D9D"/>
    <w:rsid w:val="00A6693D"/>
    <w:rsid w:val="00A671F3"/>
    <w:rsid w:val="00A67C72"/>
    <w:rsid w:val="00A7000E"/>
    <w:rsid w:val="00A70A3F"/>
    <w:rsid w:val="00A71DCF"/>
    <w:rsid w:val="00A840B5"/>
    <w:rsid w:val="00A8507C"/>
    <w:rsid w:val="00A854F0"/>
    <w:rsid w:val="00A856D7"/>
    <w:rsid w:val="00A85CE8"/>
    <w:rsid w:val="00A87FC2"/>
    <w:rsid w:val="00A905F9"/>
    <w:rsid w:val="00A94554"/>
    <w:rsid w:val="00A97194"/>
    <w:rsid w:val="00AA3599"/>
    <w:rsid w:val="00AA5BBA"/>
    <w:rsid w:val="00AA72B7"/>
    <w:rsid w:val="00AB6051"/>
    <w:rsid w:val="00AB64EA"/>
    <w:rsid w:val="00AC1FE6"/>
    <w:rsid w:val="00AD2037"/>
    <w:rsid w:val="00AD291E"/>
    <w:rsid w:val="00AD350E"/>
    <w:rsid w:val="00AD4DE4"/>
    <w:rsid w:val="00AD5109"/>
    <w:rsid w:val="00AD5154"/>
    <w:rsid w:val="00AD7645"/>
    <w:rsid w:val="00AE105B"/>
    <w:rsid w:val="00AE1D91"/>
    <w:rsid w:val="00AE1FF1"/>
    <w:rsid w:val="00AE2069"/>
    <w:rsid w:val="00AE3662"/>
    <w:rsid w:val="00AE4F25"/>
    <w:rsid w:val="00AE5EC7"/>
    <w:rsid w:val="00AE5F69"/>
    <w:rsid w:val="00AF0E9C"/>
    <w:rsid w:val="00AF4A3F"/>
    <w:rsid w:val="00B113F8"/>
    <w:rsid w:val="00B14F59"/>
    <w:rsid w:val="00B16B72"/>
    <w:rsid w:val="00B22000"/>
    <w:rsid w:val="00B23C6A"/>
    <w:rsid w:val="00B25569"/>
    <w:rsid w:val="00B4192A"/>
    <w:rsid w:val="00B43FAC"/>
    <w:rsid w:val="00B45596"/>
    <w:rsid w:val="00B46ABC"/>
    <w:rsid w:val="00B5038A"/>
    <w:rsid w:val="00B5066D"/>
    <w:rsid w:val="00B51C90"/>
    <w:rsid w:val="00B52A7B"/>
    <w:rsid w:val="00B54A8E"/>
    <w:rsid w:val="00B552E9"/>
    <w:rsid w:val="00B63ADC"/>
    <w:rsid w:val="00B63F06"/>
    <w:rsid w:val="00B63FB8"/>
    <w:rsid w:val="00B72357"/>
    <w:rsid w:val="00B729F7"/>
    <w:rsid w:val="00B75D17"/>
    <w:rsid w:val="00B77153"/>
    <w:rsid w:val="00B77A8C"/>
    <w:rsid w:val="00B77B1E"/>
    <w:rsid w:val="00B77EF1"/>
    <w:rsid w:val="00B80373"/>
    <w:rsid w:val="00B80E52"/>
    <w:rsid w:val="00B81497"/>
    <w:rsid w:val="00B91444"/>
    <w:rsid w:val="00BA24CF"/>
    <w:rsid w:val="00BA3672"/>
    <w:rsid w:val="00BA5394"/>
    <w:rsid w:val="00BB479D"/>
    <w:rsid w:val="00BB7499"/>
    <w:rsid w:val="00BB77C3"/>
    <w:rsid w:val="00BC29BF"/>
    <w:rsid w:val="00BC4037"/>
    <w:rsid w:val="00BC7221"/>
    <w:rsid w:val="00BE0E98"/>
    <w:rsid w:val="00BE6E37"/>
    <w:rsid w:val="00BE74AB"/>
    <w:rsid w:val="00BF0A31"/>
    <w:rsid w:val="00BF2381"/>
    <w:rsid w:val="00BF27F0"/>
    <w:rsid w:val="00BF3E76"/>
    <w:rsid w:val="00C01DBB"/>
    <w:rsid w:val="00C044D2"/>
    <w:rsid w:val="00C05199"/>
    <w:rsid w:val="00C100FB"/>
    <w:rsid w:val="00C11B8F"/>
    <w:rsid w:val="00C13904"/>
    <w:rsid w:val="00C23405"/>
    <w:rsid w:val="00C24B7D"/>
    <w:rsid w:val="00C32A82"/>
    <w:rsid w:val="00C33A5E"/>
    <w:rsid w:val="00C355EA"/>
    <w:rsid w:val="00C37F53"/>
    <w:rsid w:val="00C43C14"/>
    <w:rsid w:val="00C45B87"/>
    <w:rsid w:val="00C45C3C"/>
    <w:rsid w:val="00C5248F"/>
    <w:rsid w:val="00C53F5F"/>
    <w:rsid w:val="00C624C9"/>
    <w:rsid w:val="00C64237"/>
    <w:rsid w:val="00C65682"/>
    <w:rsid w:val="00C77932"/>
    <w:rsid w:val="00C77999"/>
    <w:rsid w:val="00C80F5A"/>
    <w:rsid w:val="00C8286F"/>
    <w:rsid w:val="00C855D8"/>
    <w:rsid w:val="00C85FBE"/>
    <w:rsid w:val="00C9577E"/>
    <w:rsid w:val="00C962FB"/>
    <w:rsid w:val="00C963C3"/>
    <w:rsid w:val="00CA017A"/>
    <w:rsid w:val="00CA01D4"/>
    <w:rsid w:val="00CA48B5"/>
    <w:rsid w:val="00CB15FE"/>
    <w:rsid w:val="00CB426B"/>
    <w:rsid w:val="00CB643F"/>
    <w:rsid w:val="00CB6DFB"/>
    <w:rsid w:val="00CB7AA9"/>
    <w:rsid w:val="00CD0CD7"/>
    <w:rsid w:val="00CD3D51"/>
    <w:rsid w:val="00CD5D62"/>
    <w:rsid w:val="00CD6C7F"/>
    <w:rsid w:val="00CD6CB3"/>
    <w:rsid w:val="00CD6DF0"/>
    <w:rsid w:val="00CD76DF"/>
    <w:rsid w:val="00CE53F7"/>
    <w:rsid w:val="00CE69AE"/>
    <w:rsid w:val="00CF194D"/>
    <w:rsid w:val="00CF3C24"/>
    <w:rsid w:val="00CF44EE"/>
    <w:rsid w:val="00CF7A84"/>
    <w:rsid w:val="00D003EC"/>
    <w:rsid w:val="00D017C0"/>
    <w:rsid w:val="00D01ED9"/>
    <w:rsid w:val="00D03F2A"/>
    <w:rsid w:val="00D0650C"/>
    <w:rsid w:val="00D114BA"/>
    <w:rsid w:val="00D12836"/>
    <w:rsid w:val="00D22829"/>
    <w:rsid w:val="00D25296"/>
    <w:rsid w:val="00D25907"/>
    <w:rsid w:val="00D31578"/>
    <w:rsid w:val="00D31A29"/>
    <w:rsid w:val="00D3225E"/>
    <w:rsid w:val="00D355B4"/>
    <w:rsid w:val="00D409AA"/>
    <w:rsid w:val="00D44F33"/>
    <w:rsid w:val="00D5132A"/>
    <w:rsid w:val="00D51BB2"/>
    <w:rsid w:val="00D5471C"/>
    <w:rsid w:val="00D55DCD"/>
    <w:rsid w:val="00D60EE2"/>
    <w:rsid w:val="00D623D4"/>
    <w:rsid w:val="00D628BC"/>
    <w:rsid w:val="00D6576C"/>
    <w:rsid w:val="00D73D20"/>
    <w:rsid w:val="00D8188C"/>
    <w:rsid w:val="00D82AB7"/>
    <w:rsid w:val="00D85A34"/>
    <w:rsid w:val="00D86205"/>
    <w:rsid w:val="00D916E4"/>
    <w:rsid w:val="00D96A2D"/>
    <w:rsid w:val="00DA2908"/>
    <w:rsid w:val="00DA3B0E"/>
    <w:rsid w:val="00DA7293"/>
    <w:rsid w:val="00DB124D"/>
    <w:rsid w:val="00DB3920"/>
    <w:rsid w:val="00DC0332"/>
    <w:rsid w:val="00DC1437"/>
    <w:rsid w:val="00DC3582"/>
    <w:rsid w:val="00DC48AD"/>
    <w:rsid w:val="00DC5D3D"/>
    <w:rsid w:val="00DC6D30"/>
    <w:rsid w:val="00DD0E9E"/>
    <w:rsid w:val="00DF0B35"/>
    <w:rsid w:val="00E02AA3"/>
    <w:rsid w:val="00E036A0"/>
    <w:rsid w:val="00E03EA0"/>
    <w:rsid w:val="00E043AC"/>
    <w:rsid w:val="00E0650F"/>
    <w:rsid w:val="00E17C16"/>
    <w:rsid w:val="00E20F27"/>
    <w:rsid w:val="00E2692B"/>
    <w:rsid w:val="00E313A3"/>
    <w:rsid w:val="00E34149"/>
    <w:rsid w:val="00E34F8E"/>
    <w:rsid w:val="00E36718"/>
    <w:rsid w:val="00E401B9"/>
    <w:rsid w:val="00E4134A"/>
    <w:rsid w:val="00E417F3"/>
    <w:rsid w:val="00E419B5"/>
    <w:rsid w:val="00E41E80"/>
    <w:rsid w:val="00E4252E"/>
    <w:rsid w:val="00E42C2F"/>
    <w:rsid w:val="00E43880"/>
    <w:rsid w:val="00E447B5"/>
    <w:rsid w:val="00E44AA9"/>
    <w:rsid w:val="00E456F8"/>
    <w:rsid w:val="00E52708"/>
    <w:rsid w:val="00E54CB7"/>
    <w:rsid w:val="00E5512C"/>
    <w:rsid w:val="00E63191"/>
    <w:rsid w:val="00E6433A"/>
    <w:rsid w:val="00E645E4"/>
    <w:rsid w:val="00E66788"/>
    <w:rsid w:val="00E73207"/>
    <w:rsid w:val="00E77A3E"/>
    <w:rsid w:val="00E77E58"/>
    <w:rsid w:val="00E81CBF"/>
    <w:rsid w:val="00E85A44"/>
    <w:rsid w:val="00E920F9"/>
    <w:rsid w:val="00E93BB1"/>
    <w:rsid w:val="00E96B34"/>
    <w:rsid w:val="00EA1A38"/>
    <w:rsid w:val="00EB26B6"/>
    <w:rsid w:val="00EB3AA6"/>
    <w:rsid w:val="00EB60B2"/>
    <w:rsid w:val="00EC03A6"/>
    <w:rsid w:val="00EC0C52"/>
    <w:rsid w:val="00EC0CCD"/>
    <w:rsid w:val="00EC0CF0"/>
    <w:rsid w:val="00EC3D0B"/>
    <w:rsid w:val="00EC4343"/>
    <w:rsid w:val="00EC6F0F"/>
    <w:rsid w:val="00ED5E27"/>
    <w:rsid w:val="00ED6894"/>
    <w:rsid w:val="00EE0D14"/>
    <w:rsid w:val="00EE1E9F"/>
    <w:rsid w:val="00EE2ACD"/>
    <w:rsid w:val="00EF5B70"/>
    <w:rsid w:val="00F10453"/>
    <w:rsid w:val="00F10E3C"/>
    <w:rsid w:val="00F16DB1"/>
    <w:rsid w:val="00F20845"/>
    <w:rsid w:val="00F2290C"/>
    <w:rsid w:val="00F23EE0"/>
    <w:rsid w:val="00F24EA9"/>
    <w:rsid w:val="00F26644"/>
    <w:rsid w:val="00F26D22"/>
    <w:rsid w:val="00F27423"/>
    <w:rsid w:val="00F301C2"/>
    <w:rsid w:val="00F3041A"/>
    <w:rsid w:val="00F34D32"/>
    <w:rsid w:val="00F35E01"/>
    <w:rsid w:val="00F36BCE"/>
    <w:rsid w:val="00F4264B"/>
    <w:rsid w:val="00F46437"/>
    <w:rsid w:val="00F47D7C"/>
    <w:rsid w:val="00F507C9"/>
    <w:rsid w:val="00F551FD"/>
    <w:rsid w:val="00F5604A"/>
    <w:rsid w:val="00F5615C"/>
    <w:rsid w:val="00F606D8"/>
    <w:rsid w:val="00F626DD"/>
    <w:rsid w:val="00F644A9"/>
    <w:rsid w:val="00F64A20"/>
    <w:rsid w:val="00F65728"/>
    <w:rsid w:val="00F65DD6"/>
    <w:rsid w:val="00F65F16"/>
    <w:rsid w:val="00F67452"/>
    <w:rsid w:val="00F71DC5"/>
    <w:rsid w:val="00F73AF7"/>
    <w:rsid w:val="00F81AE7"/>
    <w:rsid w:val="00F83AF3"/>
    <w:rsid w:val="00F8462E"/>
    <w:rsid w:val="00F85E14"/>
    <w:rsid w:val="00F87241"/>
    <w:rsid w:val="00F90996"/>
    <w:rsid w:val="00F90F88"/>
    <w:rsid w:val="00F940FD"/>
    <w:rsid w:val="00FA227B"/>
    <w:rsid w:val="00FA7597"/>
    <w:rsid w:val="00FA76B8"/>
    <w:rsid w:val="00FB199F"/>
    <w:rsid w:val="00FB5F06"/>
    <w:rsid w:val="00FC25D6"/>
    <w:rsid w:val="00FC5C5C"/>
    <w:rsid w:val="00FC6F3D"/>
    <w:rsid w:val="00FD013B"/>
    <w:rsid w:val="00FD077D"/>
    <w:rsid w:val="00FD1132"/>
    <w:rsid w:val="00FD24E0"/>
    <w:rsid w:val="00FD3597"/>
    <w:rsid w:val="00FD37E0"/>
    <w:rsid w:val="00FD44CD"/>
    <w:rsid w:val="00FD47D3"/>
    <w:rsid w:val="00FD5C2E"/>
    <w:rsid w:val="00FE14B4"/>
    <w:rsid w:val="00FF422E"/>
    <w:rsid w:val="00FF549E"/>
    <w:rsid w:val="00FF5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6CE"/>
    <w:pPr>
      <w:ind w:left="720"/>
      <w:contextualSpacing/>
    </w:pPr>
  </w:style>
  <w:style w:type="character" w:styleId="a4">
    <w:name w:val="Strong"/>
    <w:qFormat/>
    <w:rsid w:val="00D44F33"/>
    <w:rPr>
      <w:b/>
      <w:bCs/>
    </w:rPr>
  </w:style>
  <w:style w:type="paragraph" w:styleId="a5">
    <w:name w:val="Body Text Indent"/>
    <w:basedOn w:val="a"/>
    <w:link w:val="a6"/>
    <w:rsid w:val="00D44F3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44F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rsid w:val="00101090"/>
    <w:rPr>
      <w:color w:val="CA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04E02-D7F7-4A90-9744-2DE70D39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40</cp:revision>
  <dcterms:created xsi:type="dcterms:W3CDTF">2015-12-25T05:06:00Z</dcterms:created>
  <dcterms:modified xsi:type="dcterms:W3CDTF">2016-08-29T08:36:00Z</dcterms:modified>
</cp:coreProperties>
</file>