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3D" w:rsidRPr="00C81B66" w:rsidRDefault="0037733D" w:rsidP="006C2CB4">
      <w:pPr>
        <w:pStyle w:val="ConsPlusCell"/>
        <w:contextualSpacing/>
        <w:jc w:val="center"/>
        <w:rPr>
          <w:sz w:val="28"/>
          <w:szCs w:val="28"/>
        </w:rPr>
      </w:pPr>
      <w:r w:rsidRPr="00C81B66">
        <w:rPr>
          <w:sz w:val="28"/>
          <w:szCs w:val="28"/>
        </w:rPr>
        <w:t>Пояснительная записка</w:t>
      </w:r>
    </w:p>
    <w:p w:rsidR="00DE0573" w:rsidRDefault="0037733D" w:rsidP="006C2CB4">
      <w:pPr>
        <w:pStyle w:val="ConsPlusCell"/>
        <w:contextualSpacing/>
        <w:jc w:val="center"/>
        <w:rPr>
          <w:sz w:val="28"/>
          <w:szCs w:val="28"/>
        </w:rPr>
      </w:pPr>
      <w:r w:rsidRPr="00C81B66">
        <w:rPr>
          <w:sz w:val="28"/>
          <w:szCs w:val="28"/>
        </w:rPr>
        <w:t>к проекту постановлени</w:t>
      </w:r>
      <w:r w:rsidR="00CA49C7" w:rsidRPr="00C81B66">
        <w:rPr>
          <w:sz w:val="28"/>
          <w:szCs w:val="28"/>
        </w:rPr>
        <w:t xml:space="preserve">я </w:t>
      </w:r>
      <w:r w:rsidR="00E27227">
        <w:rPr>
          <w:sz w:val="28"/>
          <w:szCs w:val="28"/>
        </w:rPr>
        <w:t>а</w:t>
      </w:r>
      <w:r w:rsidR="00CA49C7" w:rsidRPr="00C81B66">
        <w:rPr>
          <w:sz w:val="28"/>
          <w:szCs w:val="28"/>
        </w:rPr>
        <w:t xml:space="preserve">дминистрации </w:t>
      </w:r>
      <w:r w:rsidR="00E27227">
        <w:rPr>
          <w:sz w:val="28"/>
          <w:szCs w:val="28"/>
        </w:rPr>
        <w:t>Ордынского района Новосибирской области</w:t>
      </w:r>
    </w:p>
    <w:p w:rsidR="00E27227" w:rsidRPr="00C81B66" w:rsidRDefault="00E27227" w:rsidP="006C2CB4">
      <w:pPr>
        <w:pStyle w:val="ConsPlusCell"/>
        <w:contextualSpacing/>
        <w:jc w:val="center"/>
        <w:rPr>
          <w:sz w:val="28"/>
          <w:szCs w:val="28"/>
        </w:rPr>
      </w:pPr>
    </w:p>
    <w:p w:rsidR="0037733D" w:rsidRPr="0052756C" w:rsidRDefault="0037733D" w:rsidP="0092451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2756C">
        <w:rPr>
          <w:rFonts w:ascii="Times New Roman" w:hAnsi="Times New Roman"/>
          <w:sz w:val="28"/>
          <w:szCs w:val="28"/>
        </w:rPr>
        <w:t>«</w:t>
      </w:r>
      <w:r w:rsidR="0052756C" w:rsidRPr="0052756C">
        <w:rPr>
          <w:rFonts w:ascii="Times New Roman" w:hAnsi="Times New Roman"/>
          <w:sz w:val="28"/>
          <w:szCs w:val="28"/>
        </w:rPr>
        <w:t>О  Правилах определения нормативных затрат на обеспечение функций органов местного самоуправления Ордынского района Новосибирской области, подведомственных муниципальных казенных учреждений Ордынского района Новосибирской области</w:t>
      </w:r>
      <w:r w:rsidRPr="0052756C">
        <w:rPr>
          <w:rFonts w:ascii="Times New Roman" w:hAnsi="Times New Roman"/>
          <w:snapToGrid w:val="0"/>
          <w:sz w:val="28"/>
          <w:szCs w:val="28"/>
        </w:rPr>
        <w:t>»</w:t>
      </w:r>
    </w:p>
    <w:p w:rsidR="0037733D" w:rsidRPr="00E27227" w:rsidRDefault="0037733D" w:rsidP="00F17C26">
      <w:pPr>
        <w:pStyle w:val="ConsPlusCell"/>
        <w:jc w:val="center"/>
        <w:rPr>
          <w:sz w:val="28"/>
          <w:szCs w:val="28"/>
        </w:rPr>
      </w:pPr>
    </w:p>
    <w:p w:rsidR="006C2CB4" w:rsidRDefault="0037733D" w:rsidP="006C2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806"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 w:rsidR="006C2CB4">
        <w:rPr>
          <w:rFonts w:ascii="Times New Roman" w:hAnsi="Times New Roman" w:cs="Times New Roman"/>
          <w:sz w:val="28"/>
          <w:szCs w:val="28"/>
        </w:rPr>
        <w:t>размещен для проведения обсуждения в целях общественного контроля.</w:t>
      </w:r>
    </w:p>
    <w:p w:rsidR="006C2CB4" w:rsidRDefault="0092451E" w:rsidP="006C2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обсуждения: </w:t>
      </w:r>
      <w:r w:rsidR="0052756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7227">
        <w:rPr>
          <w:rFonts w:ascii="Times New Roman" w:hAnsi="Times New Roman" w:cs="Times New Roman"/>
          <w:sz w:val="28"/>
          <w:szCs w:val="28"/>
        </w:rPr>
        <w:t>0</w:t>
      </w:r>
      <w:r w:rsidR="005275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27227">
        <w:rPr>
          <w:rFonts w:ascii="Times New Roman" w:hAnsi="Times New Roman" w:cs="Times New Roman"/>
          <w:sz w:val="28"/>
          <w:szCs w:val="28"/>
        </w:rPr>
        <w:t>6г.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27227">
        <w:rPr>
          <w:rFonts w:ascii="Times New Roman" w:hAnsi="Times New Roman" w:cs="Times New Roman"/>
          <w:sz w:val="28"/>
          <w:szCs w:val="28"/>
        </w:rPr>
        <w:t>0</w:t>
      </w:r>
      <w:r w:rsidR="0052756C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CC71A2">
        <w:rPr>
          <w:rFonts w:ascii="Times New Roman" w:hAnsi="Times New Roman" w:cs="Times New Roman"/>
          <w:sz w:val="28"/>
          <w:szCs w:val="28"/>
        </w:rPr>
        <w:t>.</w:t>
      </w:r>
      <w:r w:rsidR="00E27227">
        <w:rPr>
          <w:rFonts w:ascii="Times New Roman" w:hAnsi="Times New Roman" w:cs="Times New Roman"/>
          <w:sz w:val="28"/>
          <w:szCs w:val="28"/>
        </w:rPr>
        <w:t>0</w:t>
      </w:r>
      <w:r w:rsidR="0052756C">
        <w:rPr>
          <w:rFonts w:ascii="Times New Roman" w:hAnsi="Times New Roman" w:cs="Times New Roman"/>
          <w:sz w:val="28"/>
          <w:szCs w:val="28"/>
        </w:rPr>
        <w:t>9</w:t>
      </w:r>
      <w:r w:rsidR="006C2CB4">
        <w:rPr>
          <w:rFonts w:ascii="Times New Roman" w:hAnsi="Times New Roman" w:cs="Times New Roman"/>
          <w:sz w:val="28"/>
          <w:szCs w:val="28"/>
        </w:rPr>
        <w:t>.201</w:t>
      </w:r>
      <w:r w:rsidR="00E27227">
        <w:rPr>
          <w:rFonts w:ascii="Times New Roman" w:hAnsi="Times New Roman" w:cs="Times New Roman"/>
          <w:sz w:val="28"/>
          <w:szCs w:val="28"/>
        </w:rPr>
        <w:t>6г</w:t>
      </w:r>
      <w:r w:rsidR="006C2CB4">
        <w:rPr>
          <w:rFonts w:ascii="Times New Roman" w:hAnsi="Times New Roman" w:cs="Times New Roman"/>
          <w:sz w:val="28"/>
          <w:szCs w:val="28"/>
        </w:rPr>
        <w:t>.</w:t>
      </w:r>
    </w:p>
    <w:p w:rsidR="00194A17" w:rsidRDefault="006C2CB4" w:rsidP="00C8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6C2CB4" w:rsidRPr="00FA5DEA" w:rsidRDefault="006C2CB4" w:rsidP="00C8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</w:t>
      </w:r>
      <w:r w:rsidR="00E27227">
        <w:rPr>
          <w:rFonts w:ascii="Times New Roman" w:hAnsi="Times New Roman" w:cs="Times New Roman"/>
          <w:sz w:val="28"/>
          <w:szCs w:val="28"/>
        </w:rPr>
        <w:t xml:space="preserve">633261, Новосибирская область, </w:t>
      </w:r>
      <w:r w:rsidR="00566A29">
        <w:rPr>
          <w:rFonts w:ascii="Times New Roman" w:hAnsi="Times New Roman" w:cs="Times New Roman"/>
          <w:sz w:val="28"/>
          <w:szCs w:val="28"/>
        </w:rPr>
        <w:t>Ордынский район, р.п. Ордынское, пр</w:t>
      </w:r>
      <w:proofErr w:type="gramStart"/>
      <w:r w:rsidR="00566A2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66A29">
        <w:rPr>
          <w:rFonts w:ascii="Times New Roman" w:hAnsi="Times New Roman" w:cs="Times New Roman"/>
          <w:sz w:val="28"/>
          <w:szCs w:val="28"/>
        </w:rPr>
        <w:t>еволюции, 17 – администрация Ордынского района Новосибирской области</w:t>
      </w:r>
      <w:r w:rsidRPr="00FA5DEA">
        <w:rPr>
          <w:rFonts w:ascii="Times New Roman" w:hAnsi="Times New Roman" w:cs="Times New Roman"/>
          <w:sz w:val="28"/>
          <w:szCs w:val="28"/>
        </w:rPr>
        <w:t>.</w:t>
      </w:r>
    </w:p>
    <w:p w:rsidR="00FA5DEA" w:rsidRPr="00FA5DEA" w:rsidRDefault="006C2CB4" w:rsidP="00C8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DEA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9722F4" w:rsidRPr="00FA5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BFF">
        <w:rPr>
          <w:rFonts w:ascii="Times New Roman" w:hAnsi="Times New Roman" w:cs="Times New Roman"/>
          <w:sz w:val="28"/>
          <w:szCs w:val="28"/>
          <w:lang w:val="en-US"/>
        </w:rPr>
        <w:t>mzord</w:t>
      </w:r>
      <w:proofErr w:type="spellEnd"/>
      <w:r w:rsidR="001E64EC" w:rsidRPr="001E64E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61BFF">
        <w:rPr>
          <w:rFonts w:ascii="Times New Roman" w:hAnsi="Times New Roman" w:cs="Times New Roman"/>
          <w:sz w:val="28"/>
          <w:szCs w:val="28"/>
        </w:rPr>
        <w:t>sibmail</w:t>
      </w:r>
      <w:r w:rsidR="001E64EC" w:rsidRPr="001E64EC">
        <w:rPr>
          <w:rFonts w:ascii="Times New Roman" w:hAnsi="Times New Roman" w:cs="Times New Roman"/>
          <w:sz w:val="28"/>
          <w:szCs w:val="28"/>
        </w:rPr>
        <w:t>.ru</w:t>
      </w:r>
      <w:proofErr w:type="spellEnd"/>
    </w:p>
    <w:p w:rsidR="006C2CB4" w:rsidRPr="00FA5DEA" w:rsidRDefault="009722F4" w:rsidP="00C8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DEA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566A29">
        <w:rPr>
          <w:rFonts w:ascii="Times New Roman" w:hAnsi="Times New Roman" w:cs="Times New Roman"/>
          <w:sz w:val="28"/>
          <w:szCs w:val="28"/>
        </w:rPr>
        <w:t>8(383)59 21893</w:t>
      </w:r>
      <w:r w:rsidR="00F61BFF">
        <w:rPr>
          <w:rFonts w:ascii="Times New Roman" w:hAnsi="Times New Roman" w:cs="Times New Roman"/>
          <w:sz w:val="28"/>
          <w:szCs w:val="28"/>
        </w:rPr>
        <w:t>.</w:t>
      </w:r>
    </w:p>
    <w:p w:rsidR="00C81B66" w:rsidRDefault="00C81B66" w:rsidP="00C8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5804" w:rsidRDefault="00475804" w:rsidP="00C8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1B66" w:rsidRPr="00C81B66" w:rsidRDefault="00C81B66" w:rsidP="00C81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972" w:rsidRPr="00272AAF" w:rsidRDefault="00433972" w:rsidP="00400F5E">
      <w:pPr>
        <w:pStyle w:val="ConsPlusCell"/>
        <w:rPr>
          <w:sz w:val="28"/>
          <w:szCs w:val="28"/>
        </w:rPr>
      </w:pPr>
    </w:p>
    <w:sectPr w:rsidR="00433972" w:rsidRPr="00272AAF" w:rsidSect="00DE0573">
      <w:head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D80" w:rsidRDefault="00476D80" w:rsidP="00DE0573">
      <w:pPr>
        <w:spacing w:after="0" w:line="240" w:lineRule="auto"/>
      </w:pPr>
      <w:r>
        <w:separator/>
      </w:r>
    </w:p>
  </w:endnote>
  <w:endnote w:type="continuationSeparator" w:id="0">
    <w:p w:rsidR="00476D80" w:rsidRDefault="00476D80" w:rsidP="00DE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D80" w:rsidRDefault="00476D80" w:rsidP="00DE0573">
      <w:pPr>
        <w:spacing w:after="0" w:line="240" w:lineRule="auto"/>
      </w:pPr>
      <w:r>
        <w:separator/>
      </w:r>
    </w:p>
  </w:footnote>
  <w:footnote w:type="continuationSeparator" w:id="0">
    <w:p w:rsidR="00476D80" w:rsidRDefault="00476D80" w:rsidP="00DE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15796"/>
      <w:docPartObj>
        <w:docPartGallery w:val="Page Numbers (Top of Page)"/>
        <w:docPartUnique/>
      </w:docPartObj>
    </w:sdtPr>
    <w:sdtContent>
      <w:p w:rsidR="00DC21FA" w:rsidRDefault="001E581C">
        <w:pPr>
          <w:pStyle w:val="a3"/>
          <w:jc w:val="center"/>
        </w:pPr>
        <w:r>
          <w:fldChar w:fldCharType="begin"/>
        </w:r>
        <w:r w:rsidR="004949C0">
          <w:instrText xml:space="preserve"> PAGE   \* MERGEFORMAT </w:instrText>
        </w:r>
        <w:r>
          <w:fldChar w:fldCharType="separate"/>
        </w:r>
        <w:r w:rsidR="006C2C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21FA" w:rsidRDefault="00DC21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33D"/>
    <w:rsid w:val="000017D0"/>
    <w:rsid w:val="00042A8E"/>
    <w:rsid w:val="00046B15"/>
    <w:rsid w:val="000E269F"/>
    <w:rsid w:val="000F158E"/>
    <w:rsid w:val="00116C64"/>
    <w:rsid w:val="00194A17"/>
    <w:rsid w:val="001E581C"/>
    <w:rsid w:val="001E64EC"/>
    <w:rsid w:val="001F4D10"/>
    <w:rsid w:val="00272AAF"/>
    <w:rsid w:val="002A0853"/>
    <w:rsid w:val="002B697F"/>
    <w:rsid w:val="00300A59"/>
    <w:rsid w:val="00300E78"/>
    <w:rsid w:val="003635D1"/>
    <w:rsid w:val="00365F9D"/>
    <w:rsid w:val="0037733D"/>
    <w:rsid w:val="00400F5E"/>
    <w:rsid w:val="004160A5"/>
    <w:rsid w:val="00433972"/>
    <w:rsid w:val="0043776B"/>
    <w:rsid w:val="00475804"/>
    <w:rsid w:val="00476D80"/>
    <w:rsid w:val="00493066"/>
    <w:rsid w:val="004949C0"/>
    <w:rsid w:val="004B0BE9"/>
    <w:rsid w:val="00512760"/>
    <w:rsid w:val="0052756C"/>
    <w:rsid w:val="00566A29"/>
    <w:rsid w:val="005754F7"/>
    <w:rsid w:val="0058526E"/>
    <w:rsid w:val="00590E99"/>
    <w:rsid w:val="005A67E7"/>
    <w:rsid w:val="005D6631"/>
    <w:rsid w:val="00623FD7"/>
    <w:rsid w:val="006B5B07"/>
    <w:rsid w:val="006C2CB4"/>
    <w:rsid w:val="00762A4A"/>
    <w:rsid w:val="008525E8"/>
    <w:rsid w:val="008A29BF"/>
    <w:rsid w:val="009109AA"/>
    <w:rsid w:val="0092451E"/>
    <w:rsid w:val="00930C14"/>
    <w:rsid w:val="00962BAF"/>
    <w:rsid w:val="009722F4"/>
    <w:rsid w:val="00982325"/>
    <w:rsid w:val="009A594B"/>
    <w:rsid w:val="009E05D9"/>
    <w:rsid w:val="00A32C69"/>
    <w:rsid w:val="00A51A05"/>
    <w:rsid w:val="00A54BDF"/>
    <w:rsid w:val="00A87950"/>
    <w:rsid w:val="00AD1A8E"/>
    <w:rsid w:val="00B25EC6"/>
    <w:rsid w:val="00B46287"/>
    <w:rsid w:val="00B72A9B"/>
    <w:rsid w:val="00BB1FAD"/>
    <w:rsid w:val="00BB64D6"/>
    <w:rsid w:val="00C25037"/>
    <w:rsid w:val="00C42F6E"/>
    <w:rsid w:val="00C81B66"/>
    <w:rsid w:val="00CA49C7"/>
    <w:rsid w:val="00CC71A2"/>
    <w:rsid w:val="00DB76BF"/>
    <w:rsid w:val="00DC21FA"/>
    <w:rsid w:val="00DE0573"/>
    <w:rsid w:val="00E27227"/>
    <w:rsid w:val="00E412EF"/>
    <w:rsid w:val="00E60422"/>
    <w:rsid w:val="00E84B50"/>
    <w:rsid w:val="00EB31B8"/>
    <w:rsid w:val="00EE1B5B"/>
    <w:rsid w:val="00F17C26"/>
    <w:rsid w:val="00F61BFF"/>
    <w:rsid w:val="00F9138C"/>
    <w:rsid w:val="00F92FDE"/>
    <w:rsid w:val="00FA5DEA"/>
    <w:rsid w:val="00FA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77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73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E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57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E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057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7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2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BDDD8-FEA9-4C74-9C37-22703D94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MZAK3</dc:creator>
  <cp:lastModifiedBy>Ивашкевич Л.Д</cp:lastModifiedBy>
  <cp:revision>13</cp:revision>
  <cp:lastPrinted>2015-08-04T14:06:00Z</cp:lastPrinted>
  <dcterms:created xsi:type="dcterms:W3CDTF">2015-10-14T12:53:00Z</dcterms:created>
  <dcterms:modified xsi:type="dcterms:W3CDTF">2016-08-25T05:51:00Z</dcterms:modified>
</cp:coreProperties>
</file>