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D4" w:rsidRDefault="000D48CD">
      <w:pPr>
        <w:spacing w:after="60"/>
        <w:jc w:val="center"/>
        <w:rPr>
          <w:caps/>
          <w:sz w:val="16"/>
        </w:rPr>
      </w:pPr>
      <w:r>
        <w:rPr>
          <w:caps/>
          <w:noProof/>
          <w:sz w:val="16"/>
          <w:lang w:eastAsia="ru-RU"/>
        </w:rPr>
        <w:drawing>
          <wp:inline distT="0" distB="0" distL="0" distR="0">
            <wp:extent cx="633730" cy="7416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730" cy="741680"/>
                    </a:xfrm>
                    <a:prstGeom prst="rect">
                      <a:avLst/>
                    </a:prstGeom>
                    <a:solidFill>
                      <a:srgbClr val="FFFFFF"/>
                    </a:solidFill>
                    <a:ln>
                      <a:noFill/>
                    </a:ln>
                  </pic:spPr>
                </pic:pic>
              </a:graphicData>
            </a:graphic>
          </wp:inline>
        </w:drawing>
      </w:r>
    </w:p>
    <w:p w:rsidR="00695882" w:rsidRDefault="00695882">
      <w:pPr>
        <w:spacing w:after="60"/>
        <w:jc w:val="center"/>
        <w:rPr>
          <w:caps/>
          <w:sz w:val="28"/>
        </w:rPr>
      </w:pPr>
    </w:p>
    <w:p w:rsidR="000A23F2" w:rsidRDefault="000A23F2" w:rsidP="000A23F2">
      <w:pPr>
        <w:spacing w:after="60"/>
        <w:jc w:val="center"/>
        <w:outlineLvl w:val="0"/>
        <w:rPr>
          <w:caps/>
          <w:sz w:val="28"/>
        </w:rPr>
      </w:pPr>
      <w:r>
        <w:rPr>
          <w:caps/>
          <w:sz w:val="28"/>
        </w:rPr>
        <w:t>Администрация ОРДЫНСКОГО РАЙОНА новосибирской области</w:t>
      </w:r>
    </w:p>
    <w:p w:rsidR="00F965D4" w:rsidRDefault="00F965D4">
      <w:pPr>
        <w:jc w:val="center"/>
        <w:rPr>
          <w:spacing w:val="50"/>
          <w:sz w:val="28"/>
        </w:rPr>
      </w:pPr>
    </w:p>
    <w:p w:rsidR="00F965D4" w:rsidRPr="00ED28E4" w:rsidRDefault="00F965D4">
      <w:pPr>
        <w:pStyle w:val="1"/>
        <w:spacing w:before="120"/>
        <w:rPr>
          <w:caps/>
          <w:spacing w:val="0"/>
          <w:sz w:val="28"/>
          <w:szCs w:val="28"/>
        </w:rPr>
      </w:pPr>
      <w:r w:rsidRPr="00ED28E4">
        <w:rPr>
          <w:caps/>
          <w:spacing w:val="0"/>
          <w:sz w:val="28"/>
          <w:szCs w:val="28"/>
        </w:rPr>
        <w:t>ПОСТАНОВЛЕНИЕ</w:t>
      </w:r>
    </w:p>
    <w:p w:rsidR="00F965D4" w:rsidRDefault="00F965D4">
      <w:pPr>
        <w:jc w:val="center"/>
        <w:rPr>
          <w:sz w:val="28"/>
        </w:rPr>
      </w:pPr>
    </w:p>
    <w:p w:rsidR="00F965D4" w:rsidRPr="00097857" w:rsidRDefault="00F965D4">
      <w:pPr>
        <w:jc w:val="center"/>
        <w:rPr>
          <w:sz w:val="28"/>
          <w:u w:val="single"/>
        </w:rPr>
      </w:pPr>
      <w:r w:rsidRPr="00097857">
        <w:rPr>
          <w:sz w:val="28"/>
          <w:u w:val="single"/>
        </w:rPr>
        <w:t xml:space="preserve">от </w:t>
      </w:r>
      <w:r w:rsidR="006220EB" w:rsidRPr="00097857">
        <w:rPr>
          <w:sz w:val="28"/>
          <w:u w:val="single"/>
        </w:rPr>
        <w:t xml:space="preserve"> </w:t>
      </w:r>
      <w:r w:rsidR="00097857" w:rsidRPr="00097857">
        <w:rPr>
          <w:sz w:val="28"/>
          <w:u w:val="single"/>
        </w:rPr>
        <w:t>28.10.</w:t>
      </w:r>
      <w:r w:rsidR="00CE7060" w:rsidRPr="00097857">
        <w:rPr>
          <w:sz w:val="28"/>
          <w:u w:val="single"/>
        </w:rPr>
        <w:t>201</w:t>
      </w:r>
      <w:r w:rsidR="005A3EDD" w:rsidRPr="00097857">
        <w:rPr>
          <w:sz w:val="28"/>
          <w:u w:val="single"/>
        </w:rPr>
        <w:t>5г.</w:t>
      </w:r>
      <w:r w:rsidR="00CE7060" w:rsidRPr="00097857">
        <w:rPr>
          <w:sz w:val="28"/>
          <w:u w:val="single"/>
        </w:rPr>
        <w:t xml:space="preserve"> </w:t>
      </w:r>
      <w:r w:rsidRPr="00097857">
        <w:rPr>
          <w:sz w:val="28"/>
          <w:u w:val="single"/>
        </w:rPr>
        <w:t>№</w:t>
      </w:r>
      <w:r w:rsidR="006220EB" w:rsidRPr="00097857">
        <w:rPr>
          <w:sz w:val="28"/>
          <w:u w:val="single"/>
        </w:rPr>
        <w:t xml:space="preserve"> </w:t>
      </w:r>
      <w:r w:rsidR="00097857" w:rsidRPr="00097857">
        <w:rPr>
          <w:sz w:val="28"/>
          <w:u w:val="single"/>
        </w:rPr>
        <w:t>1007</w:t>
      </w:r>
    </w:p>
    <w:p w:rsidR="0008195C" w:rsidRDefault="0008195C">
      <w:pPr>
        <w:jc w:val="center"/>
        <w:rPr>
          <w:sz w:val="28"/>
        </w:rPr>
      </w:pPr>
    </w:p>
    <w:p w:rsidR="004737D2" w:rsidRPr="004737D2" w:rsidRDefault="004737D2" w:rsidP="004737D2">
      <w:pPr>
        <w:jc w:val="center"/>
        <w:rPr>
          <w:sz w:val="28"/>
          <w:szCs w:val="28"/>
        </w:rPr>
      </w:pPr>
      <w:r w:rsidRPr="004737D2">
        <w:rPr>
          <w:sz w:val="28"/>
          <w:szCs w:val="28"/>
        </w:rPr>
        <w:t>Об утверждении Порядка предоставления</w:t>
      </w:r>
      <w:r>
        <w:rPr>
          <w:sz w:val="28"/>
          <w:szCs w:val="28"/>
        </w:rPr>
        <w:t xml:space="preserve"> </w:t>
      </w:r>
      <w:r w:rsidRPr="004737D2">
        <w:rPr>
          <w:sz w:val="28"/>
          <w:szCs w:val="28"/>
        </w:rPr>
        <w:t>субсидий</w:t>
      </w:r>
      <w:r w:rsidR="00D224D4">
        <w:rPr>
          <w:sz w:val="28"/>
          <w:szCs w:val="28"/>
        </w:rPr>
        <w:t xml:space="preserve"> </w:t>
      </w:r>
      <w:r w:rsidRPr="004737D2">
        <w:rPr>
          <w:sz w:val="28"/>
          <w:szCs w:val="28"/>
        </w:rPr>
        <w:t>муниципальным унитарным</w:t>
      </w:r>
      <w:r w:rsidR="00D224D4">
        <w:rPr>
          <w:sz w:val="28"/>
          <w:szCs w:val="28"/>
        </w:rPr>
        <w:t xml:space="preserve"> </w:t>
      </w:r>
      <w:r w:rsidRPr="004737D2">
        <w:rPr>
          <w:sz w:val="28"/>
          <w:szCs w:val="28"/>
        </w:rPr>
        <w:t>предприятиям</w:t>
      </w:r>
      <w:r w:rsidR="00D224D4" w:rsidRPr="00D224D4">
        <w:rPr>
          <w:sz w:val="28"/>
          <w:szCs w:val="28"/>
        </w:rPr>
        <w:t xml:space="preserve"> </w:t>
      </w:r>
      <w:r w:rsidR="00D224D4">
        <w:rPr>
          <w:sz w:val="28"/>
          <w:szCs w:val="28"/>
        </w:rPr>
        <w:t>Ордынского района Новосибирской области</w:t>
      </w:r>
      <w:r w:rsidRPr="004737D2">
        <w:rPr>
          <w:sz w:val="28"/>
          <w:szCs w:val="28"/>
        </w:rPr>
        <w:t xml:space="preserve"> из бюджета</w:t>
      </w:r>
      <w:r w:rsidR="00D224D4">
        <w:rPr>
          <w:sz w:val="28"/>
          <w:szCs w:val="28"/>
        </w:rPr>
        <w:t xml:space="preserve"> </w:t>
      </w:r>
      <w:r>
        <w:rPr>
          <w:sz w:val="28"/>
          <w:szCs w:val="28"/>
        </w:rPr>
        <w:t>Ордынского района Новосибирской области</w:t>
      </w:r>
    </w:p>
    <w:p w:rsidR="007F457A" w:rsidRDefault="007F457A" w:rsidP="004737D2">
      <w:pPr>
        <w:jc w:val="center"/>
        <w:rPr>
          <w:sz w:val="28"/>
          <w:szCs w:val="28"/>
        </w:rPr>
      </w:pPr>
    </w:p>
    <w:p w:rsidR="001B4874" w:rsidRPr="001B4874" w:rsidRDefault="00D86FFA" w:rsidP="001B4874">
      <w:pPr>
        <w:spacing w:line="100" w:lineRule="atLeast"/>
        <w:jc w:val="both"/>
        <w:rPr>
          <w:sz w:val="28"/>
          <w:szCs w:val="28"/>
        </w:rPr>
      </w:pPr>
      <w:r>
        <w:rPr>
          <w:szCs w:val="28"/>
        </w:rPr>
        <w:tab/>
      </w:r>
      <w:proofErr w:type="gramStart"/>
      <w:r w:rsidRPr="001B4874">
        <w:rPr>
          <w:sz w:val="28"/>
          <w:szCs w:val="28"/>
        </w:rPr>
        <w:t>Руководствуясь статьей 78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решением сессии Совета депутатов Ордынского района Новосибирской области от 29 апреля 2015 года №</w:t>
      </w:r>
      <w:r w:rsidR="001B4874">
        <w:rPr>
          <w:sz w:val="28"/>
          <w:szCs w:val="28"/>
        </w:rPr>
        <w:t xml:space="preserve"> </w:t>
      </w:r>
      <w:r w:rsidRPr="001B4874">
        <w:rPr>
          <w:sz w:val="28"/>
          <w:szCs w:val="28"/>
        </w:rPr>
        <w:t>250</w:t>
      </w:r>
      <w:r w:rsidR="001B4874" w:rsidRPr="001B4874">
        <w:rPr>
          <w:sz w:val="28"/>
          <w:szCs w:val="28"/>
        </w:rPr>
        <w:t xml:space="preserve"> «О принятии муниципальным районом</w:t>
      </w:r>
      <w:r w:rsidR="001B4874">
        <w:rPr>
          <w:sz w:val="28"/>
          <w:szCs w:val="28"/>
        </w:rPr>
        <w:t xml:space="preserve"> </w:t>
      </w:r>
      <w:r w:rsidR="001B4874" w:rsidRPr="001B4874">
        <w:rPr>
          <w:sz w:val="28"/>
          <w:szCs w:val="28"/>
        </w:rPr>
        <w:t xml:space="preserve"> части полномочий администраций</w:t>
      </w:r>
      <w:r w:rsidR="001B4874">
        <w:rPr>
          <w:sz w:val="28"/>
          <w:szCs w:val="28"/>
        </w:rPr>
        <w:t xml:space="preserve"> </w:t>
      </w:r>
      <w:r w:rsidR="001B4874" w:rsidRPr="001B4874">
        <w:rPr>
          <w:sz w:val="28"/>
          <w:szCs w:val="28"/>
        </w:rPr>
        <w:t>отдельных поселений Ордынского района Новосибирской област</w:t>
      </w:r>
      <w:r w:rsidR="001B4874">
        <w:rPr>
          <w:sz w:val="28"/>
          <w:szCs w:val="28"/>
        </w:rPr>
        <w:t>и»,</w:t>
      </w:r>
      <w:r w:rsidR="001B4874" w:rsidRPr="001B4874">
        <w:t xml:space="preserve"> </w:t>
      </w:r>
      <w:r w:rsidR="001B4874" w:rsidRPr="001B4874">
        <w:rPr>
          <w:sz w:val="28"/>
          <w:szCs w:val="28"/>
        </w:rPr>
        <w:t>Уставом</w:t>
      </w:r>
      <w:r w:rsidR="001B4874" w:rsidRPr="001B4874">
        <w:rPr>
          <w:rFonts w:eastAsia="Arial"/>
          <w:sz w:val="28"/>
          <w:szCs w:val="28"/>
        </w:rPr>
        <w:t xml:space="preserve"> </w:t>
      </w:r>
      <w:r w:rsidR="001B4874" w:rsidRPr="001B4874">
        <w:rPr>
          <w:sz w:val="28"/>
          <w:szCs w:val="28"/>
        </w:rPr>
        <w:t>Ордынского</w:t>
      </w:r>
      <w:r w:rsidR="001B4874" w:rsidRPr="001B4874">
        <w:rPr>
          <w:rFonts w:eastAsia="Arial"/>
          <w:sz w:val="28"/>
          <w:szCs w:val="28"/>
        </w:rPr>
        <w:t xml:space="preserve"> </w:t>
      </w:r>
      <w:r w:rsidR="001B4874" w:rsidRPr="001B4874">
        <w:rPr>
          <w:sz w:val="28"/>
          <w:szCs w:val="28"/>
        </w:rPr>
        <w:t>района</w:t>
      </w:r>
      <w:r w:rsidR="001B4874" w:rsidRPr="001B4874">
        <w:rPr>
          <w:rFonts w:eastAsia="Arial"/>
          <w:sz w:val="28"/>
          <w:szCs w:val="28"/>
        </w:rPr>
        <w:t xml:space="preserve"> </w:t>
      </w:r>
      <w:r w:rsidR="001B4874" w:rsidRPr="001B4874">
        <w:rPr>
          <w:sz w:val="28"/>
          <w:szCs w:val="28"/>
        </w:rPr>
        <w:t>Новосибирской области,</w:t>
      </w:r>
      <w:proofErr w:type="gramEnd"/>
    </w:p>
    <w:p w:rsidR="005C3E9F" w:rsidRPr="005C3E9F" w:rsidRDefault="005C3E9F" w:rsidP="005C3E9F">
      <w:pPr>
        <w:pStyle w:val="2"/>
        <w:ind w:left="0" w:firstLine="0"/>
        <w:jc w:val="both"/>
        <w:rPr>
          <w:szCs w:val="28"/>
        </w:rPr>
      </w:pPr>
      <w:r>
        <w:t>ПОСТАНОВЛЯЮ:</w:t>
      </w:r>
    </w:p>
    <w:p w:rsidR="007F457A" w:rsidRPr="005A3EDD" w:rsidRDefault="005C3E9F" w:rsidP="00D01191">
      <w:pPr>
        <w:ind w:firstLine="708"/>
        <w:jc w:val="both"/>
        <w:rPr>
          <w:bCs/>
          <w:sz w:val="28"/>
          <w:szCs w:val="28"/>
        </w:rPr>
      </w:pPr>
      <w:r w:rsidRPr="00946C55">
        <w:rPr>
          <w:sz w:val="28"/>
          <w:szCs w:val="28"/>
        </w:rPr>
        <w:t>1.</w:t>
      </w:r>
      <w:r w:rsidRPr="00946C55">
        <w:rPr>
          <w:sz w:val="28"/>
          <w:szCs w:val="28"/>
          <w:lang w:val="en-US"/>
        </w:rPr>
        <w:t> </w:t>
      </w:r>
      <w:r w:rsidR="005A3EDD" w:rsidRPr="005A3EDD">
        <w:rPr>
          <w:sz w:val="28"/>
          <w:szCs w:val="28"/>
        </w:rPr>
        <w:t xml:space="preserve">Утвердить прилагаемый </w:t>
      </w:r>
      <w:hyperlink w:anchor="Par32" w:history="1">
        <w:r w:rsidR="005A3EDD" w:rsidRPr="005A3EDD">
          <w:rPr>
            <w:sz w:val="28"/>
            <w:szCs w:val="28"/>
          </w:rPr>
          <w:t>Порядок</w:t>
        </w:r>
      </w:hyperlink>
      <w:r w:rsidR="005A3EDD" w:rsidRPr="005A3EDD">
        <w:rPr>
          <w:sz w:val="28"/>
          <w:szCs w:val="28"/>
        </w:rPr>
        <w:t xml:space="preserve"> предоставлени</w:t>
      </w:r>
      <w:r w:rsidR="001B4874">
        <w:rPr>
          <w:sz w:val="28"/>
          <w:szCs w:val="28"/>
        </w:rPr>
        <w:t>я</w:t>
      </w:r>
      <w:r w:rsidR="005A3EDD" w:rsidRPr="005A3EDD">
        <w:rPr>
          <w:sz w:val="28"/>
          <w:szCs w:val="28"/>
        </w:rPr>
        <w:t xml:space="preserve"> субсидий </w:t>
      </w:r>
      <w:r w:rsidR="00D01191" w:rsidRPr="004737D2">
        <w:rPr>
          <w:sz w:val="28"/>
          <w:szCs w:val="28"/>
        </w:rPr>
        <w:t>муниципальным унитарным</w:t>
      </w:r>
      <w:r w:rsidR="00D01191">
        <w:rPr>
          <w:sz w:val="28"/>
          <w:szCs w:val="28"/>
        </w:rPr>
        <w:t xml:space="preserve"> </w:t>
      </w:r>
      <w:r w:rsidR="00D01191" w:rsidRPr="004737D2">
        <w:rPr>
          <w:sz w:val="28"/>
          <w:szCs w:val="28"/>
        </w:rPr>
        <w:t>предприятиям</w:t>
      </w:r>
      <w:r w:rsidR="00D224D4" w:rsidRPr="00D224D4">
        <w:rPr>
          <w:sz w:val="28"/>
          <w:szCs w:val="28"/>
        </w:rPr>
        <w:t xml:space="preserve"> </w:t>
      </w:r>
      <w:r w:rsidR="00D224D4">
        <w:rPr>
          <w:sz w:val="28"/>
          <w:szCs w:val="28"/>
        </w:rPr>
        <w:t>Ордынского района Новосибирской области</w:t>
      </w:r>
      <w:r w:rsidR="00D01191" w:rsidRPr="004737D2">
        <w:rPr>
          <w:sz w:val="28"/>
          <w:szCs w:val="28"/>
        </w:rPr>
        <w:t xml:space="preserve"> из бюджета </w:t>
      </w:r>
      <w:r w:rsidR="00D01191">
        <w:rPr>
          <w:sz w:val="28"/>
          <w:szCs w:val="28"/>
        </w:rPr>
        <w:t>Ордынского района Новосибирской области</w:t>
      </w:r>
      <w:r w:rsidR="005A3EDD" w:rsidRPr="005A3EDD">
        <w:rPr>
          <w:bCs/>
          <w:sz w:val="28"/>
          <w:szCs w:val="28"/>
        </w:rPr>
        <w:t>.</w:t>
      </w:r>
    </w:p>
    <w:p w:rsidR="000267C1" w:rsidRPr="00B502C7" w:rsidRDefault="00946C55" w:rsidP="000267C1">
      <w:pPr>
        <w:pStyle w:val="a6"/>
        <w:ind w:firstLine="708"/>
        <w:rPr>
          <w:szCs w:val="28"/>
        </w:rPr>
      </w:pPr>
      <w:r>
        <w:rPr>
          <w:color w:val="000000"/>
          <w:szCs w:val="28"/>
        </w:rPr>
        <w:t>2</w:t>
      </w:r>
      <w:r w:rsidR="00E118C0" w:rsidRPr="00956118">
        <w:rPr>
          <w:color w:val="000000"/>
          <w:szCs w:val="28"/>
        </w:rPr>
        <w:t>.</w:t>
      </w:r>
      <w:r w:rsidR="008E0400">
        <w:rPr>
          <w:szCs w:val="28"/>
        </w:rPr>
        <w:t> </w:t>
      </w:r>
      <w:r w:rsidR="00391D07" w:rsidRPr="00500408">
        <w:t>Настоящее постановление опубликовать в периодическом печатном издании органов местного самоуправления Ордынского района Новосибирской области «Ордынский Вестник»</w:t>
      </w:r>
      <w:r w:rsidR="00391D07">
        <w:t xml:space="preserve"> и разместить на официальном сайте администрации Ордынского района Новосибирской области в информационно-телекоммуникационной сети «Интернет»</w:t>
      </w:r>
      <w:r w:rsidR="00391D07" w:rsidRPr="00500408">
        <w:t>.</w:t>
      </w:r>
    </w:p>
    <w:p w:rsidR="00DF6B3A" w:rsidRDefault="00946C55" w:rsidP="00DF6B3A">
      <w:pPr>
        <w:ind w:firstLine="708"/>
        <w:jc w:val="both"/>
        <w:rPr>
          <w:sz w:val="28"/>
          <w:szCs w:val="28"/>
        </w:rPr>
      </w:pPr>
      <w:r>
        <w:rPr>
          <w:sz w:val="28"/>
          <w:szCs w:val="28"/>
        </w:rPr>
        <w:t>3</w:t>
      </w:r>
      <w:r w:rsidR="00492B05" w:rsidRPr="00DF6B3A">
        <w:rPr>
          <w:sz w:val="28"/>
          <w:szCs w:val="28"/>
        </w:rPr>
        <w:t>. </w:t>
      </w:r>
      <w:proofErr w:type="gramStart"/>
      <w:r w:rsidR="00492B05" w:rsidRPr="00DF6B3A">
        <w:rPr>
          <w:sz w:val="28"/>
          <w:szCs w:val="28"/>
        </w:rPr>
        <w:t>Контроль за</w:t>
      </w:r>
      <w:proofErr w:type="gramEnd"/>
      <w:r w:rsidR="00492B05" w:rsidRPr="00DF6B3A">
        <w:rPr>
          <w:sz w:val="28"/>
          <w:szCs w:val="28"/>
        </w:rPr>
        <w:t xml:space="preserve"> исполнением настоящего постановления </w:t>
      </w:r>
      <w:r w:rsidR="005A3EDD">
        <w:rPr>
          <w:sz w:val="28"/>
          <w:szCs w:val="28"/>
        </w:rPr>
        <w:t>возложить на</w:t>
      </w:r>
      <w:r w:rsidR="005A3EDD" w:rsidRPr="005A3EDD">
        <w:rPr>
          <w:sz w:val="28"/>
          <w:szCs w:val="28"/>
        </w:rPr>
        <w:t xml:space="preserve"> </w:t>
      </w:r>
      <w:r w:rsidR="005A3EDD">
        <w:rPr>
          <w:sz w:val="28"/>
          <w:szCs w:val="28"/>
        </w:rPr>
        <w:t>заместителя главы администрации Ордынского района Новосибирской области Г.Д. Склярову</w:t>
      </w:r>
      <w:r w:rsidR="007F457A">
        <w:rPr>
          <w:sz w:val="28"/>
          <w:szCs w:val="28"/>
        </w:rPr>
        <w:t xml:space="preserve">. </w:t>
      </w:r>
    </w:p>
    <w:p w:rsidR="007F457A" w:rsidRPr="00DF6B3A" w:rsidRDefault="007F457A" w:rsidP="00DF6B3A">
      <w:pPr>
        <w:ind w:firstLine="708"/>
        <w:jc w:val="both"/>
        <w:rPr>
          <w:sz w:val="28"/>
          <w:szCs w:val="28"/>
        </w:rPr>
      </w:pPr>
    </w:p>
    <w:p w:rsidR="00095C9C" w:rsidRDefault="00095C9C" w:rsidP="00095C9C">
      <w:pPr>
        <w:pStyle w:val="3"/>
        <w:rPr>
          <w:szCs w:val="28"/>
        </w:rPr>
      </w:pPr>
    </w:p>
    <w:p w:rsidR="00095C9C" w:rsidRDefault="00095C9C" w:rsidP="00095C9C">
      <w:pPr>
        <w:pStyle w:val="3"/>
        <w:rPr>
          <w:szCs w:val="28"/>
        </w:rPr>
      </w:pPr>
    </w:p>
    <w:p w:rsidR="00DF6B3A" w:rsidRPr="0075171C" w:rsidRDefault="007F457A" w:rsidP="00DF6B3A">
      <w:pPr>
        <w:pStyle w:val="3"/>
        <w:rPr>
          <w:szCs w:val="28"/>
        </w:rPr>
      </w:pPr>
      <w:r>
        <w:rPr>
          <w:szCs w:val="28"/>
        </w:rPr>
        <w:t>Глав</w:t>
      </w:r>
      <w:r w:rsidR="005A3EDD">
        <w:rPr>
          <w:szCs w:val="28"/>
        </w:rPr>
        <w:t>а</w:t>
      </w:r>
      <w:r w:rsidR="00DF6B3A" w:rsidRPr="0075171C">
        <w:rPr>
          <w:szCs w:val="28"/>
        </w:rPr>
        <w:t xml:space="preserve"> Ордынского района</w:t>
      </w:r>
    </w:p>
    <w:p w:rsidR="00DF6B3A" w:rsidRPr="0075171C" w:rsidRDefault="00DF6B3A" w:rsidP="00DF6B3A">
      <w:pPr>
        <w:pStyle w:val="3"/>
        <w:tabs>
          <w:tab w:val="left" w:pos="9900"/>
        </w:tabs>
      </w:pPr>
      <w:r w:rsidRPr="0075171C">
        <w:t xml:space="preserve">Новосибирской области                                             </w:t>
      </w:r>
      <w:r w:rsidR="005A3EDD">
        <w:t xml:space="preserve">         </w:t>
      </w:r>
      <w:r w:rsidRPr="0075171C">
        <w:t xml:space="preserve">                 </w:t>
      </w:r>
      <w:r w:rsidR="005A3EDD">
        <w:t xml:space="preserve">В.И. </w:t>
      </w:r>
      <w:proofErr w:type="spellStart"/>
      <w:r w:rsidR="005A3EDD">
        <w:t>Колясников</w:t>
      </w:r>
      <w:proofErr w:type="spellEnd"/>
      <w:r w:rsidR="007F457A">
        <w:t xml:space="preserve"> </w:t>
      </w:r>
    </w:p>
    <w:p w:rsidR="00956118" w:rsidRDefault="00956118" w:rsidP="005C3E9F">
      <w:pPr>
        <w:rPr>
          <w:sz w:val="20"/>
          <w:szCs w:val="20"/>
        </w:rPr>
      </w:pPr>
    </w:p>
    <w:p w:rsidR="007F457A" w:rsidRDefault="007F457A" w:rsidP="005C3E9F">
      <w:pPr>
        <w:rPr>
          <w:sz w:val="20"/>
          <w:szCs w:val="20"/>
        </w:rPr>
      </w:pPr>
    </w:p>
    <w:p w:rsidR="007F457A" w:rsidRDefault="007F457A" w:rsidP="005C3E9F">
      <w:pPr>
        <w:rPr>
          <w:sz w:val="20"/>
          <w:szCs w:val="20"/>
        </w:rPr>
      </w:pPr>
    </w:p>
    <w:p w:rsidR="007F457A" w:rsidRDefault="007F457A" w:rsidP="005C3E9F">
      <w:pPr>
        <w:rPr>
          <w:sz w:val="20"/>
          <w:szCs w:val="20"/>
        </w:rPr>
      </w:pPr>
    </w:p>
    <w:p w:rsidR="007F457A" w:rsidRDefault="007F457A" w:rsidP="005C3E9F">
      <w:pPr>
        <w:rPr>
          <w:sz w:val="20"/>
          <w:szCs w:val="20"/>
        </w:rPr>
      </w:pPr>
    </w:p>
    <w:p w:rsidR="005C3E9F" w:rsidRPr="00B16AAE" w:rsidRDefault="00D01191" w:rsidP="005C3E9F">
      <w:pPr>
        <w:rPr>
          <w:sz w:val="20"/>
          <w:szCs w:val="20"/>
        </w:rPr>
      </w:pPr>
      <w:r>
        <w:rPr>
          <w:sz w:val="20"/>
          <w:szCs w:val="20"/>
        </w:rPr>
        <w:t>Г</w:t>
      </w:r>
      <w:r w:rsidR="00F96C29">
        <w:rPr>
          <w:sz w:val="20"/>
          <w:szCs w:val="20"/>
        </w:rPr>
        <w:t>.Д. Склярова</w:t>
      </w:r>
    </w:p>
    <w:p w:rsidR="00DF6B3A" w:rsidRDefault="00946C55" w:rsidP="00DF6B3A">
      <w:pPr>
        <w:rPr>
          <w:sz w:val="20"/>
          <w:szCs w:val="20"/>
        </w:rPr>
      </w:pPr>
      <w:r>
        <w:rPr>
          <w:sz w:val="20"/>
          <w:szCs w:val="20"/>
        </w:rPr>
        <w:t>8 (38359) 2</w:t>
      </w:r>
      <w:r w:rsidR="008F53B8">
        <w:rPr>
          <w:sz w:val="20"/>
          <w:szCs w:val="20"/>
        </w:rPr>
        <w:t>3</w:t>
      </w:r>
      <w:r w:rsidR="00F96C29">
        <w:rPr>
          <w:sz w:val="20"/>
          <w:szCs w:val="20"/>
        </w:rPr>
        <w:t>-688</w:t>
      </w:r>
    </w:p>
    <w:p w:rsidR="00295543" w:rsidRDefault="00295543" w:rsidP="00295543">
      <w:pPr>
        <w:jc w:val="right"/>
        <w:rPr>
          <w:sz w:val="28"/>
        </w:rPr>
      </w:pPr>
      <w:r>
        <w:rPr>
          <w:sz w:val="28"/>
        </w:rPr>
        <w:lastRenderedPageBreak/>
        <w:t xml:space="preserve">ПРИЛОЖЕНИЕ </w:t>
      </w:r>
    </w:p>
    <w:p w:rsidR="00295543" w:rsidRPr="00EF526B" w:rsidRDefault="00295543" w:rsidP="00295543">
      <w:pPr>
        <w:jc w:val="right"/>
        <w:rPr>
          <w:sz w:val="28"/>
        </w:rPr>
      </w:pPr>
      <w:r>
        <w:rPr>
          <w:sz w:val="28"/>
        </w:rPr>
        <w:t>УТВЕРЖДЕН</w:t>
      </w:r>
    </w:p>
    <w:p w:rsidR="00295543" w:rsidRDefault="00295543" w:rsidP="00295543">
      <w:pPr>
        <w:jc w:val="right"/>
        <w:rPr>
          <w:sz w:val="28"/>
        </w:rPr>
      </w:pPr>
      <w:r>
        <w:rPr>
          <w:sz w:val="28"/>
        </w:rPr>
        <w:t xml:space="preserve">постановлением администрации   </w:t>
      </w:r>
    </w:p>
    <w:p w:rsidR="00295543" w:rsidRDefault="00295543" w:rsidP="00295543">
      <w:pPr>
        <w:jc w:val="right"/>
        <w:rPr>
          <w:sz w:val="28"/>
        </w:rPr>
      </w:pPr>
      <w:r>
        <w:rPr>
          <w:sz w:val="28"/>
        </w:rPr>
        <w:t xml:space="preserve">Ордынского района </w:t>
      </w:r>
      <w:r w:rsidRPr="00EF526B">
        <w:rPr>
          <w:sz w:val="28"/>
        </w:rPr>
        <w:t xml:space="preserve"> Новосибирской области</w:t>
      </w:r>
    </w:p>
    <w:p w:rsidR="00097857" w:rsidRPr="00097857" w:rsidRDefault="00097857" w:rsidP="00097857">
      <w:pPr>
        <w:jc w:val="right"/>
        <w:rPr>
          <w:sz w:val="28"/>
          <w:u w:val="single"/>
        </w:rPr>
      </w:pPr>
      <w:r w:rsidRPr="00097857">
        <w:rPr>
          <w:sz w:val="28"/>
          <w:u w:val="single"/>
        </w:rPr>
        <w:t>от  28.10.2015г. № 1007</w:t>
      </w:r>
    </w:p>
    <w:p w:rsidR="00295543" w:rsidRDefault="00295543" w:rsidP="00295543">
      <w:pPr>
        <w:widowControl w:val="0"/>
        <w:autoSpaceDE w:val="0"/>
        <w:autoSpaceDN w:val="0"/>
        <w:adjustRightInd w:val="0"/>
        <w:jc w:val="right"/>
      </w:pPr>
    </w:p>
    <w:p w:rsidR="00295543" w:rsidRDefault="00295543" w:rsidP="00295543">
      <w:pPr>
        <w:widowControl w:val="0"/>
        <w:autoSpaceDE w:val="0"/>
        <w:autoSpaceDN w:val="0"/>
        <w:adjustRightInd w:val="0"/>
        <w:jc w:val="right"/>
      </w:pPr>
    </w:p>
    <w:p w:rsidR="00F96C29" w:rsidRPr="00F96C29" w:rsidRDefault="00F96C29" w:rsidP="00F96C29">
      <w:pPr>
        <w:widowControl w:val="0"/>
        <w:autoSpaceDE w:val="0"/>
        <w:autoSpaceDN w:val="0"/>
        <w:adjustRightInd w:val="0"/>
        <w:jc w:val="center"/>
        <w:rPr>
          <w:b/>
          <w:bCs/>
          <w:sz w:val="28"/>
          <w:szCs w:val="28"/>
        </w:rPr>
      </w:pPr>
      <w:bookmarkStart w:id="0" w:name="Par23"/>
      <w:bookmarkStart w:id="1" w:name="Par28"/>
      <w:bookmarkEnd w:id="0"/>
      <w:bookmarkEnd w:id="1"/>
      <w:r w:rsidRPr="00F96C29">
        <w:rPr>
          <w:b/>
          <w:bCs/>
          <w:sz w:val="28"/>
          <w:szCs w:val="28"/>
        </w:rPr>
        <w:t>ПОРЯДОК</w:t>
      </w:r>
    </w:p>
    <w:p w:rsidR="00D01191" w:rsidRPr="00D01191" w:rsidRDefault="00F96C29" w:rsidP="00D01191">
      <w:pPr>
        <w:jc w:val="center"/>
        <w:rPr>
          <w:b/>
          <w:sz w:val="28"/>
          <w:szCs w:val="28"/>
        </w:rPr>
      </w:pPr>
      <w:r w:rsidRPr="00D01191">
        <w:rPr>
          <w:b/>
          <w:sz w:val="28"/>
          <w:szCs w:val="28"/>
        </w:rPr>
        <w:t>предоставлени</w:t>
      </w:r>
      <w:r w:rsidR="00D01191" w:rsidRPr="00D01191">
        <w:rPr>
          <w:b/>
          <w:sz w:val="28"/>
          <w:szCs w:val="28"/>
        </w:rPr>
        <w:t>я</w:t>
      </w:r>
      <w:r w:rsidRPr="00D01191">
        <w:rPr>
          <w:b/>
          <w:sz w:val="28"/>
          <w:szCs w:val="28"/>
        </w:rPr>
        <w:t xml:space="preserve"> субсидий</w:t>
      </w:r>
      <w:r w:rsidR="00D01191" w:rsidRPr="00D01191">
        <w:rPr>
          <w:b/>
          <w:sz w:val="28"/>
          <w:szCs w:val="28"/>
        </w:rPr>
        <w:t xml:space="preserve"> </w:t>
      </w:r>
      <w:proofErr w:type="gramStart"/>
      <w:r w:rsidR="00D01191" w:rsidRPr="00D01191">
        <w:rPr>
          <w:b/>
          <w:sz w:val="28"/>
          <w:szCs w:val="28"/>
        </w:rPr>
        <w:t>муниципальным</w:t>
      </w:r>
      <w:proofErr w:type="gramEnd"/>
      <w:r w:rsidR="00D01191" w:rsidRPr="00D01191">
        <w:rPr>
          <w:b/>
          <w:sz w:val="28"/>
          <w:szCs w:val="28"/>
        </w:rPr>
        <w:t xml:space="preserve"> унитарным</w:t>
      </w:r>
    </w:p>
    <w:p w:rsidR="00D01191" w:rsidRPr="004737D2" w:rsidRDefault="00D01191" w:rsidP="00D01191">
      <w:pPr>
        <w:jc w:val="center"/>
        <w:rPr>
          <w:sz w:val="28"/>
          <w:szCs w:val="28"/>
        </w:rPr>
      </w:pPr>
      <w:r w:rsidRPr="00D01191">
        <w:rPr>
          <w:b/>
          <w:sz w:val="28"/>
          <w:szCs w:val="28"/>
        </w:rPr>
        <w:t>предприятиям</w:t>
      </w:r>
      <w:r w:rsidR="00D224D4" w:rsidRPr="00D224D4">
        <w:rPr>
          <w:sz w:val="28"/>
          <w:szCs w:val="28"/>
        </w:rPr>
        <w:t xml:space="preserve"> </w:t>
      </w:r>
      <w:r w:rsidR="00D224D4" w:rsidRPr="00D224D4">
        <w:rPr>
          <w:b/>
          <w:sz w:val="28"/>
          <w:szCs w:val="28"/>
        </w:rPr>
        <w:t>Ордынского района Новосибирской области</w:t>
      </w:r>
      <w:r w:rsidRPr="00D01191">
        <w:rPr>
          <w:b/>
          <w:sz w:val="28"/>
          <w:szCs w:val="28"/>
        </w:rPr>
        <w:t xml:space="preserve"> из бюджета Ордынского района Новосибирской области</w:t>
      </w:r>
    </w:p>
    <w:p w:rsidR="00F96C29" w:rsidRPr="00F96C29" w:rsidRDefault="00F96C29" w:rsidP="00F96C29">
      <w:pPr>
        <w:widowControl w:val="0"/>
        <w:autoSpaceDE w:val="0"/>
        <w:autoSpaceDN w:val="0"/>
        <w:adjustRightInd w:val="0"/>
        <w:jc w:val="both"/>
        <w:rPr>
          <w:sz w:val="28"/>
          <w:szCs w:val="28"/>
        </w:rPr>
      </w:pPr>
    </w:p>
    <w:p w:rsidR="00F96C29" w:rsidRPr="00F96C29" w:rsidRDefault="00F96C29" w:rsidP="00463782">
      <w:pPr>
        <w:ind w:firstLine="540"/>
        <w:jc w:val="both"/>
        <w:rPr>
          <w:sz w:val="28"/>
          <w:szCs w:val="28"/>
        </w:rPr>
      </w:pPr>
      <w:r w:rsidRPr="00F96C29">
        <w:rPr>
          <w:sz w:val="28"/>
          <w:szCs w:val="28"/>
        </w:rPr>
        <w:t>1.</w:t>
      </w:r>
      <w:r w:rsidR="006E46FC">
        <w:rPr>
          <w:sz w:val="28"/>
          <w:szCs w:val="28"/>
        </w:rPr>
        <w:t xml:space="preserve"> </w:t>
      </w:r>
      <w:proofErr w:type="gramStart"/>
      <w:r w:rsidRPr="00F96C29">
        <w:rPr>
          <w:sz w:val="28"/>
          <w:szCs w:val="28"/>
        </w:rPr>
        <w:t xml:space="preserve">Настоящий Порядок устанавливает </w:t>
      </w:r>
      <w:r w:rsidR="004A0A5E">
        <w:rPr>
          <w:sz w:val="28"/>
          <w:szCs w:val="28"/>
        </w:rPr>
        <w:t>категорию получателей</w:t>
      </w:r>
      <w:r w:rsidR="00E20E1C">
        <w:rPr>
          <w:sz w:val="28"/>
          <w:szCs w:val="28"/>
        </w:rPr>
        <w:t>, котор</w:t>
      </w:r>
      <w:r w:rsidR="00074C9B">
        <w:rPr>
          <w:sz w:val="28"/>
          <w:szCs w:val="28"/>
        </w:rPr>
        <w:t xml:space="preserve">ыми </w:t>
      </w:r>
      <w:r w:rsidR="00E20E1C">
        <w:rPr>
          <w:sz w:val="28"/>
          <w:szCs w:val="28"/>
        </w:rPr>
        <w:t xml:space="preserve">являются </w:t>
      </w:r>
      <w:r w:rsidR="004A0A5E" w:rsidRPr="004A0A5E">
        <w:rPr>
          <w:sz w:val="28"/>
          <w:szCs w:val="28"/>
        </w:rPr>
        <w:t>муниципальны</w:t>
      </w:r>
      <w:r w:rsidR="004A0A5E">
        <w:rPr>
          <w:sz w:val="28"/>
          <w:szCs w:val="28"/>
        </w:rPr>
        <w:t>е</w:t>
      </w:r>
      <w:r w:rsidR="004A0A5E" w:rsidRPr="004A0A5E">
        <w:rPr>
          <w:sz w:val="28"/>
          <w:szCs w:val="28"/>
        </w:rPr>
        <w:t xml:space="preserve"> унитарны</w:t>
      </w:r>
      <w:r w:rsidR="004A0A5E">
        <w:rPr>
          <w:sz w:val="28"/>
          <w:szCs w:val="28"/>
        </w:rPr>
        <w:t xml:space="preserve">е </w:t>
      </w:r>
      <w:r w:rsidR="004A0A5E" w:rsidRPr="004A0A5E">
        <w:rPr>
          <w:sz w:val="28"/>
          <w:szCs w:val="28"/>
        </w:rPr>
        <w:t>предприятия Ордынского района Новосибирской области</w:t>
      </w:r>
      <w:r w:rsidR="004A0A5E">
        <w:rPr>
          <w:sz w:val="28"/>
          <w:szCs w:val="28"/>
        </w:rPr>
        <w:t>, осуществл</w:t>
      </w:r>
      <w:r w:rsidR="00D224D4">
        <w:rPr>
          <w:sz w:val="28"/>
          <w:szCs w:val="28"/>
        </w:rPr>
        <w:t>яющие</w:t>
      </w:r>
      <w:r w:rsidR="004A0A5E">
        <w:rPr>
          <w:sz w:val="28"/>
          <w:szCs w:val="28"/>
        </w:rPr>
        <w:t xml:space="preserve"> част</w:t>
      </w:r>
      <w:r w:rsidR="00D224D4">
        <w:rPr>
          <w:sz w:val="28"/>
          <w:szCs w:val="28"/>
        </w:rPr>
        <w:t>ь переданных</w:t>
      </w:r>
      <w:r w:rsidR="004A0A5E">
        <w:rPr>
          <w:sz w:val="28"/>
          <w:szCs w:val="28"/>
        </w:rPr>
        <w:t xml:space="preserve"> полномочий администраций отдельных поселений Ордынского района Новосибирской области</w:t>
      </w:r>
      <w:r w:rsidR="00D224D4" w:rsidRPr="00D224D4">
        <w:rPr>
          <w:sz w:val="28"/>
          <w:szCs w:val="28"/>
        </w:rPr>
        <w:t xml:space="preserve"> </w:t>
      </w:r>
      <w:r w:rsidR="00D224D4" w:rsidRPr="005A6792">
        <w:rPr>
          <w:sz w:val="28"/>
          <w:szCs w:val="28"/>
        </w:rPr>
        <w:t>по решению вопросов местного</w:t>
      </w:r>
      <w:r w:rsidR="00D224D4">
        <w:rPr>
          <w:sz w:val="28"/>
          <w:szCs w:val="28"/>
        </w:rPr>
        <w:t xml:space="preserve"> </w:t>
      </w:r>
      <w:r w:rsidR="00D224D4" w:rsidRPr="005A6792">
        <w:rPr>
          <w:sz w:val="28"/>
          <w:szCs w:val="28"/>
        </w:rPr>
        <w:t>значения</w:t>
      </w:r>
      <w:r w:rsidRPr="00F96C29">
        <w:rPr>
          <w:sz w:val="28"/>
          <w:szCs w:val="28"/>
        </w:rPr>
        <w:t xml:space="preserve"> и условия </w:t>
      </w:r>
      <w:r w:rsidR="00D01191">
        <w:rPr>
          <w:sz w:val="28"/>
          <w:szCs w:val="28"/>
        </w:rPr>
        <w:t xml:space="preserve">предоставления </w:t>
      </w:r>
      <w:r w:rsidR="00D01191" w:rsidRPr="004737D2">
        <w:rPr>
          <w:sz w:val="28"/>
          <w:szCs w:val="28"/>
        </w:rPr>
        <w:t>субсидий муниципальным унитарным</w:t>
      </w:r>
      <w:r w:rsidR="00D01191">
        <w:rPr>
          <w:sz w:val="28"/>
          <w:szCs w:val="28"/>
        </w:rPr>
        <w:t xml:space="preserve"> </w:t>
      </w:r>
      <w:r w:rsidR="00D01191" w:rsidRPr="004737D2">
        <w:rPr>
          <w:sz w:val="28"/>
          <w:szCs w:val="28"/>
        </w:rPr>
        <w:t>предприятиям</w:t>
      </w:r>
      <w:r w:rsidR="00D224D4" w:rsidRPr="00D224D4">
        <w:rPr>
          <w:sz w:val="28"/>
          <w:szCs w:val="28"/>
        </w:rPr>
        <w:t xml:space="preserve"> </w:t>
      </w:r>
      <w:r w:rsidR="00D224D4">
        <w:rPr>
          <w:sz w:val="28"/>
          <w:szCs w:val="28"/>
        </w:rPr>
        <w:t>Ордынского района Новосибирской области</w:t>
      </w:r>
      <w:r w:rsidR="00D01191" w:rsidRPr="004737D2">
        <w:rPr>
          <w:sz w:val="28"/>
          <w:szCs w:val="28"/>
        </w:rPr>
        <w:t xml:space="preserve"> из бюджета </w:t>
      </w:r>
      <w:r w:rsidR="00D01191">
        <w:rPr>
          <w:sz w:val="28"/>
          <w:szCs w:val="28"/>
        </w:rPr>
        <w:t xml:space="preserve">Ордынского района Новосибирской области </w:t>
      </w:r>
      <w:r w:rsidR="00D01191" w:rsidRPr="00F96C29">
        <w:rPr>
          <w:sz w:val="28"/>
          <w:szCs w:val="28"/>
        </w:rPr>
        <w:t xml:space="preserve"> </w:t>
      </w:r>
      <w:r w:rsidRPr="00F96C29">
        <w:rPr>
          <w:sz w:val="28"/>
          <w:szCs w:val="28"/>
        </w:rPr>
        <w:t>(далее</w:t>
      </w:r>
      <w:r>
        <w:rPr>
          <w:sz w:val="28"/>
          <w:szCs w:val="28"/>
        </w:rPr>
        <w:t xml:space="preserve"> -</w:t>
      </w:r>
      <w:r w:rsidRPr="00F96C29">
        <w:rPr>
          <w:sz w:val="28"/>
          <w:szCs w:val="28"/>
        </w:rPr>
        <w:t xml:space="preserve"> Субсидии)</w:t>
      </w:r>
      <w:r w:rsidR="00D01191">
        <w:rPr>
          <w:sz w:val="28"/>
          <w:szCs w:val="28"/>
        </w:rPr>
        <w:t>.</w:t>
      </w:r>
      <w:proofErr w:type="gramEnd"/>
    </w:p>
    <w:p w:rsidR="00984260" w:rsidRDefault="00F96C29" w:rsidP="00984260">
      <w:pPr>
        <w:pStyle w:val="ConsPlusNormal"/>
        <w:ind w:firstLine="540"/>
        <w:jc w:val="both"/>
      </w:pPr>
      <w:r w:rsidRPr="00F96C29">
        <w:t>2.</w:t>
      </w:r>
      <w:r w:rsidR="006E46FC">
        <w:t xml:space="preserve"> </w:t>
      </w:r>
      <w:r w:rsidR="00D01191" w:rsidRPr="00463782">
        <w:t xml:space="preserve">Субсидии предоставляются муниципальным унитарным предприятиям (далее - </w:t>
      </w:r>
      <w:r w:rsidR="00364DF6">
        <w:t>Предприятие</w:t>
      </w:r>
      <w:r w:rsidR="00D01191" w:rsidRPr="00463782">
        <w:t>) в целях</w:t>
      </w:r>
      <w:r w:rsidR="00984260">
        <w:t>:</w:t>
      </w:r>
    </w:p>
    <w:p w:rsidR="00984260" w:rsidRDefault="000718DF" w:rsidP="00984260">
      <w:pPr>
        <w:pStyle w:val="ConsPlusNormal"/>
        <w:ind w:firstLine="540"/>
        <w:jc w:val="both"/>
      </w:pPr>
      <w:r w:rsidRPr="00463782">
        <w:t xml:space="preserve"> </w:t>
      </w:r>
      <w:r w:rsidR="00984260">
        <w:t>- возмещения недополученных доходов;</w:t>
      </w:r>
    </w:p>
    <w:p w:rsidR="00D01191" w:rsidRPr="00463782" w:rsidRDefault="00984260" w:rsidP="000718DF">
      <w:pPr>
        <w:pStyle w:val="ConsPlusNormal"/>
        <w:ind w:firstLine="540"/>
        <w:jc w:val="both"/>
      </w:pPr>
      <w:r>
        <w:t xml:space="preserve">- финансового обеспечения (возмещения) затрат в связи с производством (реализацией) товаров, выполнением работ, оказанием услуг </w:t>
      </w:r>
      <w:r w:rsidR="000718DF" w:rsidRPr="00463782">
        <w:t xml:space="preserve">по организации </w:t>
      </w:r>
      <w:proofErr w:type="spellStart"/>
      <w:r w:rsidR="000718DF" w:rsidRPr="00463782">
        <w:t>электро</w:t>
      </w:r>
      <w:proofErr w:type="spellEnd"/>
      <w:r w:rsidR="000718DF" w:rsidRPr="00463782">
        <w:t>-, тепл</w:t>
      </w:r>
      <w:proofErr w:type="gramStart"/>
      <w:r w:rsidR="000718DF" w:rsidRPr="00463782">
        <w:t>о-</w:t>
      </w:r>
      <w:proofErr w:type="gramEnd"/>
      <w:r w:rsidR="000718DF" w:rsidRPr="00463782">
        <w:t xml:space="preserve">, </w:t>
      </w:r>
      <w:proofErr w:type="spellStart"/>
      <w:r w:rsidR="000718DF" w:rsidRPr="00463782">
        <w:t>газо</w:t>
      </w:r>
      <w:proofErr w:type="spellEnd"/>
      <w:r w:rsidR="000718DF" w:rsidRPr="00463782">
        <w:t>- и водоснабжения населения, водоотведения, снабжения населения топливом</w:t>
      </w:r>
      <w:r w:rsidR="00463782" w:rsidRPr="00463782">
        <w:t>, сбора и вывоза бытовых отходов и мусора</w:t>
      </w:r>
      <w:r w:rsidR="00D01191" w:rsidRPr="00463782">
        <w:t xml:space="preserve">. </w:t>
      </w:r>
    </w:p>
    <w:p w:rsidR="00451AC8" w:rsidRPr="00E20E1C" w:rsidRDefault="00F96C29" w:rsidP="00451AC8">
      <w:pPr>
        <w:ind w:firstLine="708"/>
        <w:jc w:val="both"/>
        <w:rPr>
          <w:sz w:val="28"/>
          <w:szCs w:val="28"/>
        </w:rPr>
      </w:pPr>
      <w:r w:rsidRPr="00E20E1C">
        <w:rPr>
          <w:sz w:val="28"/>
          <w:szCs w:val="28"/>
        </w:rPr>
        <w:t>3.</w:t>
      </w:r>
      <w:r w:rsidR="006E46FC" w:rsidRPr="00E20E1C">
        <w:rPr>
          <w:sz w:val="28"/>
          <w:szCs w:val="28"/>
        </w:rPr>
        <w:t xml:space="preserve"> </w:t>
      </w:r>
      <w:r w:rsidR="00AD2116" w:rsidRPr="00E20E1C">
        <w:rPr>
          <w:sz w:val="28"/>
          <w:szCs w:val="28"/>
        </w:rPr>
        <w:t>Субсидии предоставляются на</w:t>
      </w:r>
      <w:r w:rsidR="00984260">
        <w:rPr>
          <w:sz w:val="28"/>
          <w:szCs w:val="28"/>
        </w:rPr>
        <w:t xml:space="preserve"> </w:t>
      </w:r>
      <w:r w:rsidR="00AD2116" w:rsidRPr="00E20E1C">
        <w:rPr>
          <w:sz w:val="28"/>
          <w:szCs w:val="28"/>
        </w:rPr>
        <w:t>безвозмездной и безвозвратной основе</w:t>
      </w:r>
      <w:r w:rsidR="001047C3" w:rsidRPr="00E20E1C">
        <w:rPr>
          <w:sz w:val="28"/>
          <w:szCs w:val="28"/>
        </w:rPr>
        <w:t>, в пределах бюджетных ассигнований, предусмотренных по соответствующим кодам классификации расходов бюджета решением Совета депутатов Ордынского района Новосибирской области о бюджете Ордынского района Новосибирской области на очередной финансовый год</w:t>
      </w:r>
      <w:r w:rsidR="00E20E1C" w:rsidRPr="00E20E1C">
        <w:rPr>
          <w:sz w:val="28"/>
          <w:szCs w:val="28"/>
        </w:rPr>
        <w:t xml:space="preserve"> и плановый период</w:t>
      </w:r>
      <w:r w:rsidR="001047C3" w:rsidRPr="00E20E1C">
        <w:rPr>
          <w:sz w:val="28"/>
          <w:szCs w:val="28"/>
        </w:rPr>
        <w:t>, в соответствии со сводной бюджетной росписью</w:t>
      </w:r>
      <w:r w:rsidR="00E20E1C" w:rsidRPr="00E20E1C">
        <w:rPr>
          <w:sz w:val="28"/>
          <w:szCs w:val="28"/>
        </w:rPr>
        <w:t>.</w:t>
      </w:r>
    </w:p>
    <w:p w:rsidR="00F96C29" w:rsidRPr="00F96C29" w:rsidRDefault="00F96C29" w:rsidP="006E46FC">
      <w:pPr>
        <w:widowControl w:val="0"/>
        <w:autoSpaceDE w:val="0"/>
        <w:autoSpaceDN w:val="0"/>
        <w:adjustRightInd w:val="0"/>
        <w:ind w:firstLine="708"/>
        <w:jc w:val="both"/>
        <w:rPr>
          <w:sz w:val="28"/>
          <w:szCs w:val="28"/>
        </w:rPr>
      </w:pPr>
      <w:r w:rsidRPr="00F96C29">
        <w:rPr>
          <w:sz w:val="28"/>
          <w:szCs w:val="28"/>
        </w:rPr>
        <w:t>4. Решени</w:t>
      </w:r>
      <w:r w:rsidR="00D92E5F">
        <w:rPr>
          <w:sz w:val="28"/>
          <w:szCs w:val="28"/>
        </w:rPr>
        <w:t>е</w:t>
      </w:r>
      <w:r w:rsidRPr="00F96C29">
        <w:rPr>
          <w:sz w:val="28"/>
          <w:szCs w:val="28"/>
        </w:rPr>
        <w:t xml:space="preserve"> о предоставлении Субсиди</w:t>
      </w:r>
      <w:r w:rsidR="00451AC8">
        <w:rPr>
          <w:sz w:val="28"/>
          <w:szCs w:val="28"/>
        </w:rPr>
        <w:t>и</w:t>
      </w:r>
      <w:r w:rsidRPr="00F96C29">
        <w:rPr>
          <w:sz w:val="28"/>
          <w:szCs w:val="28"/>
        </w:rPr>
        <w:t xml:space="preserve"> принима</w:t>
      </w:r>
      <w:r w:rsidR="00D92E5F">
        <w:rPr>
          <w:sz w:val="28"/>
          <w:szCs w:val="28"/>
        </w:rPr>
        <w:t>е</w:t>
      </w:r>
      <w:r w:rsidRPr="00F96C29">
        <w:rPr>
          <w:sz w:val="28"/>
          <w:szCs w:val="28"/>
        </w:rPr>
        <w:t>тся в форме постановлени</w:t>
      </w:r>
      <w:r w:rsidR="00451AC8">
        <w:rPr>
          <w:sz w:val="28"/>
          <w:szCs w:val="28"/>
        </w:rPr>
        <w:t>я</w:t>
      </w:r>
      <w:r w:rsidRPr="00F96C29">
        <w:rPr>
          <w:sz w:val="28"/>
          <w:szCs w:val="28"/>
        </w:rPr>
        <w:t xml:space="preserve"> </w:t>
      </w:r>
      <w:r w:rsidR="00D92E5F">
        <w:rPr>
          <w:sz w:val="28"/>
          <w:szCs w:val="28"/>
        </w:rPr>
        <w:t>а</w:t>
      </w:r>
      <w:r w:rsidRPr="00F96C29">
        <w:rPr>
          <w:sz w:val="28"/>
          <w:szCs w:val="28"/>
        </w:rPr>
        <w:t xml:space="preserve">дминистрации </w:t>
      </w:r>
      <w:r w:rsidR="006E46FC">
        <w:rPr>
          <w:sz w:val="28"/>
          <w:szCs w:val="28"/>
        </w:rPr>
        <w:t xml:space="preserve">Ордынского </w:t>
      </w:r>
      <w:r w:rsidRPr="00F96C29">
        <w:rPr>
          <w:sz w:val="28"/>
          <w:szCs w:val="28"/>
        </w:rPr>
        <w:t>района</w:t>
      </w:r>
      <w:r w:rsidR="006E46FC">
        <w:rPr>
          <w:sz w:val="28"/>
          <w:szCs w:val="28"/>
        </w:rPr>
        <w:t xml:space="preserve"> Новосибирской области</w:t>
      </w:r>
      <w:r w:rsidRPr="00F96C29">
        <w:rPr>
          <w:sz w:val="28"/>
          <w:szCs w:val="28"/>
        </w:rPr>
        <w:t>.</w:t>
      </w:r>
    </w:p>
    <w:p w:rsidR="00451AC8" w:rsidRPr="005A6792" w:rsidRDefault="00F96C29" w:rsidP="00451AC8">
      <w:pPr>
        <w:ind w:firstLine="708"/>
        <w:jc w:val="both"/>
        <w:rPr>
          <w:sz w:val="28"/>
          <w:szCs w:val="28"/>
        </w:rPr>
      </w:pPr>
      <w:r w:rsidRPr="00F96C29">
        <w:rPr>
          <w:sz w:val="28"/>
          <w:szCs w:val="28"/>
        </w:rPr>
        <w:t>5.</w:t>
      </w:r>
      <w:r w:rsidR="006E46FC">
        <w:rPr>
          <w:sz w:val="28"/>
          <w:szCs w:val="28"/>
        </w:rPr>
        <w:t xml:space="preserve"> </w:t>
      </w:r>
      <w:r w:rsidR="00451AC8" w:rsidRPr="005A6792">
        <w:rPr>
          <w:sz w:val="28"/>
          <w:szCs w:val="28"/>
        </w:rPr>
        <w:t xml:space="preserve">Для получения  </w:t>
      </w:r>
      <w:r w:rsidR="00451AC8">
        <w:rPr>
          <w:sz w:val="28"/>
          <w:szCs w:val="28"/>
        </w:rPr>
        <w:t>С</w:t>
      </w:r>
      <w:r w:rsidR="00451AC8" w:rsidRPr="005A6792">
        <w:rPr>
          <w:sz w:val="28"/>
          <w:szCs w:val="28"/>
        </w:rPr>
        <w:t>убсиди</w:t>
      </w:r>
      <w:r w:rsidR="00451AC8">
        <w:rPr>
          <w:sz w:val="28"/>
          <w:szCs w:val="28"/>
        </w:rPr>
        <w:t>и</w:t>
      </w:r>
      <w:r w:rsidR="00451AC8" w:rsidRPr="005A6792">
        <w:rPr>
          <w:sz w:val="28"/>
          <w:szCs w:val="28"/>
        </w:rPr>
        <w:t xml:space="preserve">  </w:t>
      </w:r>
      <w:r w:rsidR="00364DF6">
        <w:rPr>
          <w:sz w:val="28"/>
          <w:szCs w:val="28"/>
        </w:rPr>
        <w:t>Предприятие</w:t>
      </w:r>
      <w:r w:rsidR="00451AC8" w:rsidRPr="005A6792">
        <w:rPr>
          <w:sz w:val="28"/>
          <w:szCs w:val="28"/>
        </w:rPr>
        <w:t xml:space="preserve">  предоставляет в администрацию </w:t>
      </w:r>
    </w:p>
    <w:p w:rsidR="00451AC8" w:rsidRDefault="00451AC8" w:rsidP="00451AC8">
      <w:pPr>
        <w:autoSpaceDE w:val="0"/>
        <w:autoSpaceDN w:val="0"/>
        <w:adjustRightInd w:val="0"/>
        <w:jc w:val="both"/>
        <w:rPr>
          <w:color w:val="000000"/>
          <w:sz w:val="28"/>
          <w:szCs w:val="28"/>
        </w:rPr>
      </w:pPr>
      <w:r>
        <w:rPr>
          <w:sz w:val="28"/>
          <w:szCs w:val="28"/>
        </w:rPr>
        <w:t>Ордынского района Новосибирской области</w:t>
      </w:r>
      <w:r w:rsidRPr="00451AC8">
        <w:rPr>
          <w:color w:val="000000"/>
          <w:sz w:val="28"/>
          <w:szCs w:val="28"/>
        </w:rPr>
        <w:t xml:space="preserve"> </w:t>
      </w:r>
      <w:r w:rsidRPr="004114EC">
        <w:rPr>
          <w:color w:val="000000"/>
          <w:sz w:val="28"/>
          <w:szCs w:val="28"/>
        </w:rPr>
        <w:t>следующие документы:</w:t>
      </w:r>
    </w:p>
    <w:p w:rsidR="00451AC8" w:rsidRPr="00AE0FF2" w:rsidRDefault="00451AC8" w:rsidP="00451AC8">
      <w:pPr>
        <w:autoSpaceDE w:val="0"/>
        <w:autoSpaceDN w:val="0"/>
        <w:adjustRightInd w:val="0"/>
        <w:ind w:firstLine="540"/>
        <w:jc w:val="both"/>
        <w:rPr>
          <w:sz w:val="28"/>
          <w:szCs w:val="28"/>
        </w:rPr>
      </w:pPr>
      <w:r w:rsidRPr="00AE0FF2">
        <w:rPr>
          <w:color w:val="000000"/>
          <w:sz w:val="28"/>
          <w:szCs w:val="28"/>
        </w:rPr>
        <w:t xml:space="preserve">- </w:t>
      </w:r>
      <w:r w:rsidRPr="00AE0FF2">
        <w:rPr>
          <w:sz w:val="28"/>
          <w:szCs w:val="28"/>
        </w:rPr>
        <w:t xml:space="preserve">заявление произвольной формы на предоставление </w:t>
      </w:r>
      <w:r>
        <w:rPr>
          <w:sz w:val="28"/>
          <w:szCs w:val="28"/>
        </w:rPr>
        <w:t>С</w:t>
      </w:r>
      <w:r w:rsidRPr="00AE0FF2">
        <w:rPr>
          <w:sz w:val="28"/>
          <w:szCs w:val="28"/>
        </w:rPr>
        <w:t xml:space="preserve">убсидии с указанием наименования </w:t>
      </w:r>
      <w:r w:rsidR="00E20E1C">
        <w:rPr>
          <w:sz w:val="28"/>
          <w:szCs w:val="28"/>
        </w:rPr>
        <w:t>Предприятия</w:t>
      </w:r>
      <w:r w:rsidRPr="00AE0FF2">
        <w:rPr>
          <w:sz w:val="28"/>
          <w:szCs w:val="28"/>
        </w:rPr>
        <w:t xml:space="preserve">, почтового адреса и места нахождения, подписанное руководителем </w:t>
      </w:r>
      <w:r w:rsidR="00E20E1C">
        <w:rPr>
          <w:sz w:val="28"/>
          <w:szCs w:val="28"/>
        </w:rPr>
        <w:t>Предприятия</w:t>
      </w:r>
      <w:r w:rsidRPr="00AE0FF2">
        <w:rPr>
          <w:sz w:val="28"/>
          <w:szCs w:val="28"/>
        </w:rPr>
        <w:t xml:space="preserve"> и заверенное печатью;</w:t>
      </w:r>
    </w:p>
    <w:p w:rsidR="00451AC8" w:rsidRPr="00AE0FF2" w:rsidRDefault="00451AC8" w:rsidP="00451AC8">
      <w:pPr>
        <w:autoSpaceDE w:val="0"/>
        <w:autoSpaceDN w:val="0"/>
        <w:adjustRightInd w:val="0"/>
        <w:ind w:firstLine="540"/>
        <w:jc w:val="both"/>
        <w:rPr>
          <w:sz w:val="28"/>
          <w:szCs w:val="28"/>
        </w:rPr>
      </w:pPr>
      <w:r w:rsidRPr="00AE0FF2">
        <w:rPr>
          <w:sz w:val="28"/>
          <w:szCs w:val="28"/>
        </w:rPr>
        <w:t>- копии: свидетельства о государственной регистрации юридического лица, свидетельства о постановке на учет в налоговом органе;</w:t>
      </w:r>
    </w:p>
    <w:p w:rsidR="00451AC8" w:rsidRPr="00AE0FF2" w:rsidRDefault="00451AC8" w:rsidP="00451AC8">
      <w:pPr>
        <w:autoSpaceDE w:val="0"/>
        <w:autoSpaceDN w:val="0"/>
        <w:adjustRightInd w:val="0"/>
        <w:ind w:firstLine="540"/>
        <w:jc w:val="both"/>
        <w:rPr>
          <w:sz w:val="28"/>
          <w:szCs w:val="28"/>
        </w:rPr>
      </w:pPr>
      <w:r w:rsidRPr="00AE0FF2">
        <w:rPr>
          <w:sz w:val="28"/>
          <w:szCs w:val="28"/>
        </w:rPr>
        <w:t>- выписку из Единого государственного реестра юридических лиц;</w:t>
      </w:r>
    </w:p>
    <w:p w:rsidR="00451AC8" w:rsidRDefault="00451AC8" w:rsidP="00451AC8">
      <w:pPr>
        <w:autoSpaceDE w:val="0"/>
        <w:autoSpaceDN w:val="0"/>
        <w:adjustRightInd w:val="0"/>
        <w:ind w:firstLine="540"/>
        <w:jc w:val="both"/>
        <w:outlineLvl w:val="1"/>
        <w:rPr>
          <w:bCs/>
          <w:sz w:val="28"/>
          <w:szCs w:val="28"/>
        </w:rPr>
      </w:pPr>
      <w:r w:rsidRPr="00AE0FF2">
        <w:rPr>
          <w:sz w:val="28"/>
          <w:szCs w:val="28"/>
        </w:rPr>
        <w:lastRenderedPageBreak/>
        <w:t xml:space="preserve">- справку инспекции МИФНС № 6 по Новосибирской области </w:t>
      </w:r>
      <w:r w:rsidRPr="00AE0FF2">
        <w:rPr>
          <w:bCs/>
          <w:sz w:val="28"/>
          <w:szCs w:val="28"/>
        </w:rPr>
        <w:t>об отсутствии просроченной задолженности по налоговым и иным обязательным платежам в бюджетную систему Российской Федерации;</w:t>
      </w:r>
    </w:p>
    <w:p w:rsidR="00AD2116" w:rsidRPr="00AD2116" w:rsidRDefault="00AD2116" w:rsidP="00AD2116">
      <w:pPr>
        <w:widowControl w:val="0"/>
        <w:autoSpaceDE w:val="0"/>
        <w:autoSpaceDN w:val="0"/>
        <w:adjustRightInd w:val="0"/>
        <w:ind w:firstLine="540"/>
        <w:jc w:val="both"/>
        <w:rPr>
          <w:sz w:val="28"/>
          <w:szCs w:val="28"/>
        </w:rPr>
      </w:pPr>
      <w:r w:rsidRPr="00AD2116">
        <w:rPr>
          <w:sz w:val="28"/>
          <w:szCs w:val="28"/>
        </w:rPr>
        <w:t>- справк</w:t>
      </w:r>
      <w:r>
        <w:rPr>
          <w:sz w:val="28"/>
          <w:szCs w:val="28"/>
        </w:rPr>
        <w:t>у</w:t>
      </w:r>
      <w:r w:rsidRPr="00AD2116">
        <w:rPr>
          <w:sz w:val="28"/>
          <w:szCs w:val="28"/>
        </w:rPr>
        <w:t xml:space="preserve"> об отсутствии задолженности в Пенсионный фонд Российской Федерации;</w:t>
      </w:r>
    </w:p>
    <w:p w:rsidR="00AD2116" w:rsidRPr="00AD2116" w:rsidRDefault="00AD2116" w:rsidP="00AD2116">
      <w:pPr>
        <w:widowControl w:val="0"/>
        <w:autoSpaceDE w:val="0"/>
        <w:autoSpaceDN w:val="0"/>
        <w:adjustRightInd w:val="0"/>
        <w:ind w:firstLine="540"/>
        <w:jc w:val="both"/>
        <w:rPr>
          <w:sz w:val="28"/>
          <w:szCs w:val="28"/>
        </w:rPr>
      </w:pPr>
      <w:r w:rsidRPr="00AD2116">
        <w:rPr>
          <w:sz w:val="28"/>
          <w:szCs w:val="28"/>
        </w:rPr>
        <w:t>- справк</w:t>
      </w:r>
      <w:r>
        <w:rPr>
          <w:sz w:val="28"/>
          <w:szCs w:val="28"/>
        </w:rPr>
        <w:t>у</w:t>
      </w:r>
      <w:r w:rsidRPr="00AD2116">
        <w:rPr>
          <w:sz w:val="28"/>
          <w:szCs w:val="28"/>
        </w:rPr>
        <w:t xml:space="preserve"> об отсутствии задолженности в Фонд социального страхования Российской Федерации.</w:t>
      </w:r>
    </w:p>
    <w:p w:rsidR="00451AC8" w:rsidRPr="005A6792" w:rsidRDefault="00AD2116" w:rsidP="00AD2116">
      <w:pPr>
        <w:ind w:firstLine="540"/>
        <w:jc w:val="both"/>
        <w:rPr>
          <w:sz w:val="28"/>
          <w:szCs w:val="28"/>
        </w:rPr>
      </w:pPr>
      <w:r>
        <w:rPr>
          <w:sz w:val="28"/>
          <w:szCs w:val="28"/>
        </w:rPr>
        <w:t xml:space="preserve">- </w:t>
      </w:r>
      <w:r w:rsidR="00451AC8" w:rsidRPr="005A6792">
        <w:rPr>
          <w:sz w:val="28"/>
          <w:szCs w:val="28"/>
        </w:rPr>
        <w:t>справк</w:t>
      </w:r>
      <w:r>
        <w:rPr>
          <w:sz w:val="28"/>
          <w:szCs w:val="28"/>
        </w:rPr>
        <w:t>у</w:t>
      </w:r>
      <w:r w:rsidR="00451AC8" w:rsidRPr="005A6792">
        <w:rPr>
          <w:sz w:val="28"/>
          <w:szCs w:val="28"/>
        </w:rPr>
        <w:t xml:space="preserve">  из  кредитного  учреждения  о  реквизитах  банковского  счета</w:t>
      </w:r>
      <w:r>
        <w:rPr>
          <w:sz w:val="28"/>
          <w:szCs w:val="28"/>
        </w:rPr>
        <w:t xml:space="preserve"> </w:t>
      </w:r>
      <w:r w:rsidR="00451AC8" w:rsidRPr="005A6792">
        <w:rPr>
          <w:sz w:val="28"/>
          <w:szCs w:val="28"/>
        </w:rPr>
        <w:t xml:space="preserve">юридического лица; </w:t>
      </w:r>
    </w:p>
    <w:p w:rsidR="00AD2116" w:rsidRDefault="00AD2116" w:rsidP="00AD2116">
      <w:pPr>
        <w:ind w:firstLine="540"/>
        <w:jc w:val="both"/>
        <w:rPr>
          <w:sz w:val="28"/>
          <w:szCs w:val="28"/>
        </w:rPr>
      </w:pPr>
      <w:r>
        <w:rPr>
          <w:sz w:val="28"/>
          <w:szCs w:val="28"/>
        </w:rPr>
        <w:t xml:space="preserve">- </w:t>
      </w:r>
      <w:r w:rsidR="00451AC8" w:rsidRPr="005A6792">
        <w:rPr>
          <w:sz w:val="28"/>
          <w:szCs w:val="28"/>
        </w:rPr>
        <w:t xml:space="preserve">финансово-экономическое обоснование запрашиваемой суммы </w:t>
      </w:r>
      <w:r>
        <w:rPr>
          <w:sz w:val="28"/>
          <w:szCs w:val="28"/>
        </w:rPr>
        <w:t>С</w:t>
      </w:r>
      <w:r w:rsidR="00451AC8" w:rsidRPr="005A6792">
        <w:rPr>
          <w:sz w:val="28"/>
          <w:szCs w:val="28"/>
        </w:rPr>
        <w:t>убсидии;</w:t>
      </w:r>
    </w:p>
    <w:p w:rsidR="00451AC8" w:rsidRPr="005A6792" w:rsidRDefault="00AD2116" w:rsidP="00C41002">
      <w:pPr>
        <w:pStyle w:val="ConsPlusNormal"/>
        <w:ind w:firstLine="540"/>
        <w:jc w:val="both"/>
      </w:pPr>
      <w:proofErr w:type="gramStart"/>
      <w:r>
        <w:t xml:space="preserve">- </w:t>
      </w:r>
      <w:r w:rsidR="00C41002">
        <w:t xml:space="preserve">план-график работ по </w:t>
      </w:r>
      <w:r w:rsidR="00E20E1C">
        <w:t xml:space="preserve">текущему и (или) капитальному ремонту, </w:t>
      </w:r>
      <w:r w:rsidR="00C41002">
        <w:t>восстановлению, реконструкции,</w:t>
      </w:r>
      <w:r w:rsidR="00E20E1C">
        <w:t xml:space="preserve"> </w:t>
      </w:r>
      <w:r w:rsidR="00C41002">
        <w:t>техническому переоснащению или перевооружению с указанием объект</w:t>
      </w:r>
      <w:r w:rsidR="003D541A">
        <w:t>ов жилищно-коммунального хозяйства</w:t>
      </w:r>
      <w:r w:rsidR="00C41002">
        <w:t xml:space="preserve">, видов производимых (приобретаемых) товаров, работ, услуг, сроков их выполнения, </w:t>
      </w:r>
      <w:r w:rsidR="00451AC8" w:rsidRPr="005A6792">
        <w:t xml:space="preserve">другие документы, подтверждающие расходы. </w:t>
      </w:r>
      <w:proofErr w:type="gramEnd"/>
    </w:p>
    <w:p w:rsidR="00364DF6" w:rsidRDefault="00CE4FFB" w:rsidP="00364DF6">
      <w:pPr>
        <w:pStyle w:val="ConsPlusNormal"/>
        <w:ind w:firstLine="540"/>
        <w:jc w:val="both"/>
      </w:pPr>
      <w:r>
        <w:t>6</w:t>
      </w:r>
      <w:r w:rsidR="00F96C29" w:rsidRPr="00F96C29">
        <w:t>.</w:t>
      </w:r>
      <w:r w:rsidR="00364DF6" w:rsidRPr="00364DF6">
        <w:t xml:space="preserve"> </w:t>
      </w:r>
      <w:r w:rsidR="00364DF6">
        <w:t xml:space="preserve">Решение о праве на получение Субсидии, в том числе о размере Субсидии, принимается комиссией в течение 5 рабочих дней со дня регистрации документов, предусмотренных </w:t>
      </w:r>
      <w:hyperlink w:anchor="P58" w:history="1">
        <w:r w:rsidR="00364DF6" w:rsidRPr="00364DF6">
          <w:t xml:space="preserve">пунктом </w:t>
        </w:r>
        <w:r w:rsidR="00364DF6">
          <w:t>5</w:t>
        </w:r>
      </w:hyperlink>
      <w:r w:rsidR="00364DF6">
        <w:t xml:space="preserve"> настоящего Порядка. Состав и порядок работы комиссии определяется постановлением администрации </w:t>
      </w:r>
      <w:r w:rsidR="00364DF6" w:rsidRPr="004A0A5E">
        <w:t>Ордынского района Новосибирской области</w:t>
      </w:r>
      <w:r w:rsidR="00364DF6">
        <w:t>.</w:t>
      </w:r>
    </w:p>
    <w:p w:rsidR="00364DF6" w:rsidRDefault="00364DF6" w:rsidP="00364DF6">
      <w:pPr>
        <w:pStyle w:val="ConsPlusNormal"/>
        <w:ind w:firstLine="540"/>
        <w:jc w:val="both"/>
      </w:pPr>
      <w:r>
        <w:t xml:space="preserve">7. На основании решения комиссии Субсидии предоставляются в соответствии с заключенным между администрацией </w:t>
      </w:r>
      <w:r w:rsidRPr="004A0A5E">
        <w:t>Ордынского района Новосибирской области</w:t>
      </w:r>
      <w:r>
        <w:t xml:space="preserve"> и </w:t>
      </w:r>
      <w:r w:rsidR="00E20E1C">
        <w:t>П</w:t>
      </w:r>
      <w:r>
        <w:t>редприятием соглашения о предоставлении Субсидии, которое должно содержать:</w:t>
      </w:r>
    </w:p>
    <w:p w:rsidR="00364DF6" w:rsidRDefault="00364DF6" w:rsidP="00364DF6">
      <w:pPr>
        <w:pStyle w:val="ConsPlusNormal"/>
        <w:ind w:firstLine="540"/>
        <w:jc w:val="both"/>
      </w:pPr>
      <w:r>
        <w:t>1) размер, сроки предоставления Субсидии, а также конкретную цель ее предоставления;</w:t>
      </w:r>
    </w:p>
    <w:p w:rsidR="00364DF6" w:rsidRDefault="00364DF6" w:rsidP="00364DF6">
      <w:pPr>
        <w:pStyle w:val="ConsPlusNormal"/>
        <w:ind w:firstLine="540"/>
        <w:jc w:val="both"/>
      </w:pPr>
      <w:r>
        <w:t xml:space="preserve">2) обязательства </w:t>
      </w:r>
      <w:r w:rsidR="00E20E1C">
        <w:t>П</w:t>
      </w:r>
      <w:r>
        <w:t xml:space="preserve">редприятия по целевому использованию </w:t>
      </w:r>
      <w:r w:rsidR="00967E62">
        <w:t>С</w:t>
      </w:r>
      <w:r>
        <w:t xml:space="preserve">убсидии, в случае возмещения произведенных расходов за счет </w:t>
      </w:r>
      <w:r w:rsidR="00967E62">
        <w:t>С</w:t>
      </w:r>
      <w:r>
        <w:t>убсидии - представление документов, подтверждающих факт приобретения товаров, выполнения работ, предоставления услуг;</w:t>
      </w:r>
    </w:p>
    <w:p w:rsidR="00364DF6" w:rsidRDefault="00364DF6" w:rsidP="00364DF6">
      <w:pPr>
        <w:pStyle w:val="ConsPlusNormal"/>
        <w:ind w:firstLine="540"/>
        <w:jc w:val="both"/>
      </w:pPr>
      <w:r>
        <w:t>3) перечень документов, представл</w:t>
      </w:r>
      <w:r w:rsidR="00967E62">
        <w:t>яемых</w:t>
      </w:r>
      <w:r>
        <w:t xml:space="preserve"> </w:t>
      </w:r>
      <w:r w:rsidR="00E20E1C">
        <w:t>П</w:t>
      </w:r>
      <w:r>
        <w:t>редприятием;</w:t>
      </w:r>
    </w:p>
    <w:p w:rsidR="00364DF6" w:rsidRDefault="00364DF6" w:rsidP="00364DF6">
      <w:pPr>
        <w:pStyle w:val="ConsPlusNormal"/>
        <w:ind w:firstLine="540"/>
        <w:jc w:val="both"/>
      </w:pPr>
      <w:r>
        <w:t xml:space="preserve">4) порядок представления отчетности о результатах выполнения </w:t>
      </w:r>
      <w:r w:rsidR="00967E62">
        <w:t>получателем</w:t>
      </w:r>
      <w:r>
        <w:t xml:space="preserve"> </w:t>
      </w:r>
      <w:r w:rsidR="00E20E1C">
        <w:t>С</w:t>
      </w:r>
      <w:r>
        <w:t>убсидий установленных условий;</w:t>
      </w:r>
    </w:p>
    <w:p w:rsidR="00364DF6" w:rsidRDefault="00364DF6" w:rsidP="00364DF6">
      <w:pPr>
        <w:pStyle w:val="ConsPlusNormal"/>
        <w:ind w:firstLine="540"/>
        <w:jc w:val="both"/>
      </w:pPr>
      <w:r>
        <w:t xml:space="preserve">5) обязательства </w:t>
      </w:r>
      <w:r w:rsidR="00E20E1C">
        <w:t>П</w:t>
      </w:r>
      <w:r>
        <w:t xml:space="preserve">редприятия по представлению администрации </w:t>
      </w:r>
      <w:r w:rsidR="00967E62">
        <w:t>Ордынского района Новосибирской области</w:t>
      </w:r>
      <w:r>
        <w:t xml:space="preserve"> необходимых документов для проверки целевого использования и выполнения условий предоставления </w:t>
      </w:r>
      <w:r w:rsidR="00E20E1C">
        <w:t>С</w:t>
      </w:r>
      <w:r>
        <w:t>убсидии;</w:t>
      </w:r>
    </w:p>
    <w:p w:rsidR="00364DF6" w:rsidRDefault="00364DF6" w:rsidP="00364DF6">
      <w:pPr>
        <w:pStyle w:val="ConsPlusNormal"/>
        <w:ind w:firstLine="540"/>
        <w:jc w:val="both"/>
      </w:pPr>
      <w:r>
        <w:t xml:space="preserve">6) обязательства </w:t>
      </w:r>
      <w:r w:rsidR="00E20E1C">
        <w:t>П</w:t>
      </w:r>
      <w:r>
        <w:t xml:space="preserve">редприятия по возврату полной суммы средств </w:t>
      </w:r>
      <w:r w:rsidR="00507864">
        <w:t>С</w:t>
      </w:r>
      <w:r>
        <w:t>убсидии, использованных не по целевому назначению, с нарушением условий ее предоставления или не использованных в течение срока, на который она предоставлялась;</w:t>
      </w:r>
    </w:p>
    <w:p w:rsidR="00364DF6" w:rsidRDefault="00364DF6" w:rsidP="00364DF6">
      <w:pPr>
        <w:pStyle w:val="ConsPlusNormal"/>
        <w:ind w:firstLine="540"/>
        <w:jc w:val="both"/>
      </w:pPr>
      <w:r>
        <w:t>7) ответственность за несоблюдение сторонами условий соглашения</w:t>
      </w:r>
      <w:r w:rsidR="00967E62">
        <w:t>.</w:t>
      </w:r>
    </w:p>
    <w:p w:rsidR="00967E62" w:rsidRPr="003D541A" w:rsidRDefault="00D57D3A" w:rsidP="00967E62">
      <w:pPr>
        <w:pStyle w:val="ConsPlusNormal"/>
        <w:ind w:firstLine="540"/>
        <w:jc w:val="both"/>
      </w:pPr>
      <w:r w:rsidRPr="003D541A">
        <w:t>8</w:t>
      </w:r>
      <w:r w:rsidR="00967E62" w:rsidRPr="003D541A">
        <w:t xml:space="preserve">. </w:t>
      </w:r>
      <w:r w:rsidRPr="003D541A">
        <w:t>С</w:t>
      </w:r>
      <w:r w:rsidR="00967E62" w:rsidRPr="003D541A">
        <w:t xml:space="preserve">убсидии перечисляются при условии представления </w:t>
      </w:r>
      <w:r w:rsidRPr="003D541A">
        <w:t>П</w:t>
      </w:r>
      <w:r w:rsidR="00967E62" w:rsidRPr="003D541A">
        <w:t>редприятием правовых оснований, подтверждающих возникновение</w:t>
      </w:r>
      <w:r w:rsidR="0043321D">
        <w:t xml:space="preserve"> или необходимость</w:t>
      </w:r>
      <w:r w:rsidR="00967E62" w:rsidRPr="003D541A">
        <w:t xml:space="preserve"> данных расходов (заключенных договоров, соглашений), а также путем </w:t>
      </w:r>
      <w:r w:rsidR="00967E62" w:rsidRPr="003D541A">
        <w:lastRenderedPageBreak/>
        <w:t xml:space="preserve">возмещения фактически осуществленных </w:t>
      </w:r>
      <w:r w:rsidRPr="003D541A">
        <w:t>П</w:t>
      </w:r>
      <w:r w:rsidR="00967E62" w:rsidRPr="003D541A">
        <w:t>редприятием расходов</w:t>
      </w:r>
      <w:r w:rsidR="0043321D">
        <w:t xml:space="preserve">, </w:t>
      </w:r>
      <w:r w:rsidR="00967E62" w:rsidRPr="003D541A">
        <w:t>в течение 30 дней с момента заключения соглашения.</w:t>
      </w:r>
    </w:p>
    <w:p w:rsidR="00D57D3A" w:rsidRPr="003D541A" w:rsidRDefault="006E46FC" w:rsidP="00D57D3A">
      <w:pPr>
        <w:pStyle w:val="ConsPlusNormal"/>
        <w:ind w:firstLine="540"/>
        <w:jc w:val="both"/>
      </w:pPr>
      <w:r w:rsidRPr="003D541A">
        <w:t xml:space="preserve"> </w:t>
      </w:r>
      <w:r w:rsidR="00D57D3A" w:rsidRPr="003D541A">
        <w:t xml:space="preserve">9. Предприятие обязано вести раздельный учет затрат, связанных с деятельностью по использованию </w:t>
      </w:r>
      <w:r w:rsidR="00507864" w:rsidRPr="003D541A">
        <w:t>С</w:t>
      </w:r>
      <w:r w:rsidR="00D57D3A" w:rsidRPr="003D541A">
        <w:t>убсиди</w:t>
      </w:r>
      <w:r w:rsidR="00507864" w:rsidRPr="003D541A">
        <w:t>и</w:t>
      </w:r>
      <w:r w:rsidR="00D57D3A" w:rsidRPr="003D541A">
        <w:t>.</w:t>
      </w:r>
    </w:p>
    <w:p w:rsidR="00507864" w:rsidRPr="003D541A" w:rsidRDefault="00D57D3A" w:rsidP="00507864">
      <w:pPr>
        <w:pStyle w:val="ConsPlusNormal"/>
        <w:ind w:firstLine="540"/>
        <w:jc w:val="both"/>
      </w:pPr>
      <w:r w:rsidRPr="003D541A">
        <w:t>10.</w:t>
      </w:r>
      <w:r w:rsidR="00507864" w:rsidRPr="003D541A">
        <w:t xml:space="preserve"> </w:t>
      </w:r>
      <w:r w:rsidRPr="003D541A">
        <w:t xml:space="preserve"> </w:t>
      </w:r>
      <w:proofErr w:type="gramStart"/>
      <w:r w:rsidRPr="003D541A">
        <w:t>Контроль за</w:t>
      </w:r>
      <w:proofErr w:type="gramEnd"/>
      <w:r w:rsidRPr="003D541A">
        <w:t xml:space="preserve"> целевым использованием бюджетных средств, выделенных в счет </w:t>
      </w:r>
      <w:r w:rsidR="00507864" w:rsidRPr="003D541A">
        <w:t>С</w:t>
      </w:r>
      <w:r w:rsidRPr="003D541A">
        <w:t xml:space="preserve">убсидии, осуществляется администрацией </w:t>
      </w:r>
      <w:r w:rsidR="00507864" w:rsidRPr="003D541A">
        <w:t>Ордынского района Новосибирской области.</w:t>
      </w:r>
    </w:p>
    <w:p w:rsidR="00D57D3A" w:rsidRPr="003D541A" w:rsidRDefault="00D57D3A" w:rsidP="00D57D3A">
      <w:pPr>
        <w:pStyle w:val="ConsPlusNormal"/>
        <w:ind w:firstLine="540"/>
        <w:jc w:val="both"/>
      </w:pPr>
      <w:r w:rsidRPr="003D541A">
        <w:t xml:space="preserve">Предприятие обязано представлять администрации </w:t>
      </w:r>
      <w:r w:rsidR="00507864" w:rsidRPr="003D541A">
        <w:t>Ордынского района Новосибирской области</w:t>
      </w:r>
      <w:r w:rsidRPr="003D541A">
        <w:t xml:space="preserve"> отчет в порядке и сроки, предусмотренные настоящим Порядком и соглашением о предоставлении </w:t>
      </w:r>
      <w:r w:rsidR="00507864" w:rsidRPr="003D541A">
        <w:t>С</w:t>
      </w:r>
      <w:r w:rsidRPr="003D541A">
        <w:t>убсидии.</w:t>
      </w:r>
    </w:p>
    <w:p w:rsidR="00507864" w:rsidRPr="003D541A" w:rsidRDefault="00507864" w:rsidP="00507864">
      <w:pPr>
        <w:pStyle w:val="ConsPlusNormal"/>
        <w:ind w:firstLine="540"/>
        <w:jc w:val="both"/>
      </w:pPr>
      <w:r w:rsidRPr="003D541A">
        <w:t>1</w:t>
      </w:r>
      <w:r w:rsidR="009669E0" w:rsidRPr="003D541A">
        <w:t>1</w:t>
      </w:r>
      <w:r w:rsidRPr="003D541A">
        <w:t xml:space="preserve">. Администрация </w:t>
      </w:r>
      <w:r w:rsidR="00CC71CC" w:rsidRPr="003D541A">
        <w:t xml:space="preserve">Ордынского района Новосибирской области </w:t>
      </w:r>
      <w:r w:rsidRPr="003D541A">
        <w:t xml:space="preserve">и </w:t>
      </w:r>
      <w:r w:rsidR="00CC71CC" w:rsidRPr="003D541A">
        <w:t xml:space="preserve">руководитель </w:t>
      </w:r>
      <w:r w:rsidRPr="003D541A">
        <w:t xml:space="preserve">предприятия несут ответственность за целевое и эффективное использование бюджетных средств, соблюдение условий и порядка предоставления </w:t>
      </w:r>
      <w:r w:rsidR="00CC71CC" w:rsidRPr="003D541A">
        <w:t>С</w:t>
      </w:r>
      <w:r w:rsidRPr="003D541A">
        <w:t xml:space="preserve">убсидии, а также за своевременное представление отчетности об использовании </w:t>
      </w:r>
      <w:r w:rsidR="00CC71CC" w:rsidRPr="003D541A">
        <w:t>С</w:t>
      </w:r>
      <w:r w:rsidRPr="003D541A">
        <w:t>убсидии в соответствии с действующим законодательством Российской Федерации.</w:t>
      </w:r>
    </w:p>
    <w:p w:rsidR="00507864" w:rsidRPr="003D541A" w:rsidRDefault="00507864" w:rsidP="00507864">
      <w:pPr>
        <w:pStyle w:val="ConsPlusNormal"/>
        <w:ind w:firstLine="540"/>
        <w:jc w:val="both"/>
      </w:pPr>
      <w:r w:rsidRPr="003D541A">
        <w:t>1</w:t>
      </w:r>
      <w:r w:rsidR="009669E0" w:rsidRPr="003D541A">
        <w:t>2</w:t>
      </w:r>
      <w:r w:rsidRPr="003D541A">
        <w:t xml:space="preserve">. </w:t>
      </w:r>
      <w:r w:rsidR="009669E0" w:rsidRPr="003D541A">
        <w:t>Руководитель п</w:t>
      </w:r>
      <w:r w:rsidRPr="003D541A">
        <w:t>редприятия нес</w:t>
      </w:r>
      <w:r w:rsidR="009669E0" w:rsidRPr="003D541A">
        <w:t>е</w:t>
      </w:r>
      <w:r w:rsidRPr="003D541A">
        <w:t xml:space="preserve">т ответственность за достоверность представленных сведений об использовании </w:t>
      </w:r>
      <w:r w:rsidR="00CC71CC" w:rsidRPr="003D541A">
        <w:t>С</w:t>
      </w:r>
      <w:r w:rsidRPr="003D541A">
        <w:t>убсидии в соответствии с действующим законодательством Российской Федерации.</w:t>
      </w:r>
    </w:p>
    <w:p w:rsidR="00507864" w:rsidRPr="003D541A" w:rsidRDefault="00507864" w:rsidP="00507864">
      <w:pPr>
        <w:pStyle w:val="ConsPlusNormal"/>
        <w:ind w:firstLine="540"/>
        <w:jc w:val="both"/>
      </w:pPr>
      <w:bookmarkStart w:id="2" w:name="P87"/>
      <w:bookmarkEnd w:id="2"/>
      <w:r w:rsidRPr="003D541A">
        <w:t>1</w:t>
      </w:r>
      <w:r w:rsidR="009669E0" w:rsidRPr="003D541A">
        <w:t>3</w:t>
      </w:r>
      <w:r w:rsidRPr="003D541A">
        <w:t xml:space="preserve">. В случае нецелевого использования </w:t>
      </w:r>
      <w:r w:rsidR="00CC71CC" w:rsidRPr="003D541A">
        <w:t>С</w:t>
      </w:r>
      <w:r w:rsidRPr="003D541A">
        <w:t xml:space="preserve">убсидии, нарушения условий, установленных при ее предоставлении, а также неиспользования </w:t>
      </w:r>
      <w:r w:rsidR="00CC71CC" w:rsidRPr="003D541A">
        <w:t>С</w:t>
      </w:r>
      <w:r w:rsidRPr="003D541A">
        <w:t xml:space="preserve">убсидии в установленные сроки, получатель обязан вернуть всю сумму денежных средств, полученных в счет данной </w:t>
      </w:r>
      <w:r w:rsidR="00CC71CC" w:rsidRPr="003D541A">
        <w:t>С</w:t>
      </w:r>
      <w:r w:rsidRPr="003D541A">
        <w:t>убсидии.</w:t>
      </w:r>
    </w:p>
    <w:p w:rsidR="00507864" w:rsidRPr="003D541A" w:rsidRDefault="00507864" w:rsidP="00507864">
      <w:pPr>
        <w:pStyle w:val="ConsPlusNormal"/>
        <w:ind w:firstLine="540"/>
        <w:jc w:val="both"/>
      </w:pPr>
      <w:r w:rsidRPr="003D541A">
        <w:t>1</w:t>
      </w:r>
      <w:r w:rsidR="009669E0" w:rsidRPr="003D541A">
        <w:t>4</w:t>
      </w:r>
      <w:r w:rsidRPr="003D541A">
        <w:t xml:space="preserve">. При установлении фактов, указанных в </w:t>
      </w:r>
      <w:hyperlink w:anchor="P87" w:history="1">
        <w:r w:rsidRPr="003D541A">
          <w:t>пункте 1</w:t>
        </w:r>
        <w:r w:rsidR="009669E0" w:rsidRPr="003D541A">
          <w:t>3</w:t>
        </w:r>
      </w:hyperlink>
      <w:r w:rsidRPr="003D541A">
        <w:t xml:space="preserve"> настоящего Порядка, администраци</w:t>
      </w:r>
      <w:r w:rsidR="009669E0" w:rsidRPr="003D541A">
        <w:t xml:space="preserve">я </w:t>
      </w:r>
      <w:r w:rsidRPr="003D541A">
        <w:t xml:space="preserve"> </w:t>
      </w:r>
      <w:r w:rsidR="009669E0" w:rsidRPr="003D541A">
        <w:t xml:space="preserve">Ордынского района Новосибирской области </w:t>
      </w:r>
      <w:r w:rsidRPr="003D541A">
        <w:t>в 5-дневный срок со дня обнаружения таких фактов направляет требование предприятию о возврате полученных денежных средств.</w:t>
      </w:r>
    </w:p>
    <w:p w:rsidR="00507864" w:rsidRPr="003D541A" w:rsidRDefault="00507864" w:rsidP="00507864">
      <w:pPr>
        <w:pStyle w:val="ConsPlusNormal"/>
        <w:ind w:firstLine="540"/>
        <w:jc w:val="both"/>
      </w:pPr>
      <w:r w:rsidRPr="003D541A">
        <w:t xml:space="preserve">Предприятие обязано в 10-дневный срок с момента получения требования о возврате перечислить всю сумму денежных средств, полученных в счет субсидии, в бюджет </w:t>
      </w:r>
      <w:r w:rsidR="009669E0" w:rsidRPr="003D541A">
        <w:t>Ордынского района Новосибирской области</w:t>
      </w:r>
      <w:r w:rsidRPr="003D541A">
        <w:t>.</w:t>
      </w:r>
    </w:p>
    <w:p w:rsidR="00507864" w:rsidRPr="003D541A" w:rsidRDefault="00507864" w:rsidP="00507864">
      <w:pPr>
        <w:pStyle w:val="ConsPlusNormal"/>
        <w:ind w:firstLine="540"/>
        <w:jc w:val="both"/>
      </w:pPr>
      <w:r w:rsidRPr="003D541A">
        <w:t>1</w:t>
      </w:r>
      <w:r w:rsidR="009669E0" w:rsidRPr="003D541A">
        <w:t>5</w:t>
      </w:r>
      <w:r w:rsidRPr="003D541A">
        <w:t xml:space="preserve">. </w:t>
      </w:r>
      <w:proofErr w:type="gramStart"/>
      <w:r w:rsidRPr="003D541A">
        <w:t>Контроль за</w:t>
      </w:r>
      <w:proofErr w:type="gramEnd"/>
      <w:r w:rsidRPr="003D541A">
        <w:t xml:space="preserve"> порядком получения и целевым использованием субсидий осуществляет </w:t>
      </w:r>
      <w:r w:rsidR="009669E0" w:rsidRPr="003D541A">
        <w:t>контрольная группа</w:t>
      </w:r>
      <w:r w:rsidRPr="003D541A">
        <w:t xml:space="preserve"> администрации </w:t>
      </w:r>
      <w:r w:rsidR="009669E0" w:rsidRPr="003D541A">
        <w:t>Ордынского района Новосибирской области, в рамках финансового контроля</w:t>
      </w:r>
      <w:r w:rsidRPr="003D541A">
        <w:t>.</w:t>
      </w:r>
    </w:p>
    <w:p w:rsidR="005C0A65" w:rsidRDefault="00507864" w:rsidP="003D541A">
      <w:pPr>
        <w:pStyle w:val="ConsPlusNormal"/>
        <w:ind w:firstLine="540"/>
        <w:jc w:val="both"/>
      </w:pPr>
      <w:r w:rsidRPr="003D541A">
        <w:t>1</w:t>
      </w:r>
      <w:r w:rsidR="009669E0" w:rsidRPr="003D541A">
        <w:t>6</w:t>
      </w:r>
      <w:r w:rsidRPr="003D541A">
        <w:t xml:space="preserve">. </w:t>
      </w:r>
      <w:proofErr w:type="gramStart"/>
      <w:r w:rsidRPr="003D541A">
        <w:t xml:space="preserve">В случае наличия неиспользованных остатков </w:t>
      </w:r>
      <w:r w:rsidR="009669E0" w:rsidRPr="003D541A">
        <w:t>С</w:t>
      </w:r>
      <w:r w:rsidRPr="003D541A">
        <w:t xml:space="preserve">убсидий на конец отчетного года в случаях, предусмотренных соглашением о предоставлении </w:t>
      </w:r>
      <w:r w:rsidR="009669E0" w:rsidRPr="003D541A">
        <w:t>С</w:t>
      </w:r>
      <w:r w:rsidRPr="003D541A">
        <w:t xml:space="preserve">убсидии, сумма неиспользованного остатка </w:t>
      </w:r>
      <w:r w:rsidR="009669E0" w:rsidRPr="003D541A">
        <w:t>С</w:t>
      </w:r>
      <w:r w:rsidRPr="003D541A">
        <w:t xml:space="preserve">убсидии подлежит возврату в бюджет </w:t>
      </w:r>
      <w:r w:rsidR="009669E0" w:rsidRPr="003D541A">
        <w:t xml:space="preserve">Ордынского района Новосибирской области </w:t>
      </w:r>
      <w:r w:rsidRPr="003D541A">
        <w:t xml:space="preserve">в течение тридцати дней со дня предъявления администрацией </w:t>
      </w:r>
      <w:r w:rsidR="009669E0" w:rsidRPr="003D541A">
        <w:t xml:space="preserve">Ордынского района Новосибирской области </w:t>
      </w:r>
      <w:r w:rsidRPr="003D541A">
        <w:t xml:space="preserve">требования о возврате, а в случае </w:t>
      </w:r>
      <w:proofErr w:type="spellStart"/>
      <w:r w:rsidRPr="003D541A">
        <w:t>невозврата</w:t>
      </w:r>
      <w:proofErr w:type="spellEnd"/>
      <w:r w:rsidRPr="003D541A">
        <w:t xml:space="preserve"> </w:t>
      </w:r>
      <w:r w:rsidR="009669E0" w:rsidRPr="003D541A">
        <w:t>С</w:t>
      </w:r>
      <w:r w:rsidRPr="003D541A">
        <w:t xml:space="preserve">убсидии в указанные сроки администрация </w:t>
      </w:r>
      <w:r w:rsidR="009669E0" w:rsidRPr="003D541A">
        <w:t xml:space="preserve">Ордынского района Новосибирской области </w:t>
      </w:r>
      <w:r w:rsidRPr="003D541A">
        <w:t>обязана принять меры</w:t>
      </w:r>
      <w:proofErr w:type="gramEnd"/>
      <w:r w:rsidRPr="003D541A">
        <w:t xml:space="preserve"> для возврата </w:t>
      </w:r>
      <w:r w:rsidR="009669E0" w:rsidRPr="003D541A">
        <w:t>С</w:t>
      </w:r>
      <w:r w:rsidRPr="003D541A">
        <w:t>убсиди</w:t>
      </w:r>
      <w:r w:rsidR="009669E0" w:rsidRPr="003D541A">
        <w:t>и</w:t>
      </w:r>
      <w:r w:rsidRPr="003D541A">
        <w:t xml:space="preserve"> в судебном</w:t>
      </w:r>
      <w:r>
        <w:t xml:space="preserve"> порядке.</w:t>
      </w:r>
      <w:bookmarkStart w:id="3" w:name="Par89"/>
      <w:bookmarkEnd w:id="3"/>
    </w:p>
    <w:p w:rsidR="00FE22A4" w:rsidRDefault="00FE22A4" w:rsidP="003D541A">
      <w:pPr>
        <w:pStyle w:val="ConsPlusNormal"/>
        <w:ind w:firstLine="540"/>
        <w:jc w:val="both"/>
      </w:pPr>
    </w:p>
    <w:p w:rsidR="00FE22A4" w:rsidRDefault="00FE22A4" w:rsidP="00FE22A4">
      <w:pPr>
        <w:pStyle w:val="ConsPlusNormal"/>
        <w:ind w:firstLine="540"/>
        <w:jc w:val="center"/>
      </w:pPr>
      <w:r>
        <w:t>_________________________________________</w:t>
      </w:r>
    </w:p>
    <w:sectPr w:rsidR="00FE22A4" w:rsidSect="00077995">
      <w:footnotePr>
        <w:pos w:val="beneathText"/>
      </w:footnotePr>
      <w:pgSz w:w="11905" w:h="16837"/>
      <w:pgMar w:top="1134" w:right="567" w:bottom="1134" w:left="1418"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F1A1A75"/>
    <w:multiLevelType w:val="hybridMultilevel"/>
    <w:tmpl w:val="753CDEFA"/>
    <w:lvl w:ilvl="0" w:tplc="1A94253A">
      <w:start w:val="1"/>
      <w:numFmt w:val="decimal"/>
      <w:lvlText w:val="%1."/>
      <w:lvlJc w:val="left"/>
      <w:pPr>
        <w:ind w:left="3762"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15566B"/>
    <w:rsid w:val="00001D40"/>
    <w:rsid w:val="0001003B"/>
    <w:rsid w:val="000178B1"/>
    <w:rsid w:val="000267C1"/>
    <w:rsid w:val="000607B4"/>
    <w:rsid w:val="00061651"/>
    <w:rsid w:val="00064829"/>
    <w:rsid w:val="000718DF"/>
    <w:rsid w:val="00074C9B"/>
    <w:rsid w:val="00077995"/>
    <w:rsid w:val="00080763"/>
    <w:rsid w:val="0008195C"/>
    <w:rsid w:val="000834CD"/>
    <w:rsid w:val="00085E99"/>
    <w:rsid w:val="00095A24"/>
    <w:rsid w:val="00095C9C"/>
    <w:rsid w:val="00097857"/>
    <w:rsid w:val="000A23F2"/>
    <w:rsid w:val="000A2A4E"/>
    <w:rsid w:val="000C3AE5"/>
    <w:rsid w:val="000C4A7C"/>
    <w:rsid w:val="000C51F8"/>
    <w:rsid w:val="000D00DC"/>
    <w:rsid w:val="000D48CD"/>
    <w:rsid w:val="000D56A5"/>
    <w:rsid w:val="000F78F4"/>
    <w:rsid w:val="001047C3"/>
    <w:rsid w:val="001078D6"/>
    <w:rsid w:val="001301D2"/>
    <w:rsid w:val="0015235F"/>
    <w:rsid w:val="001547AE"/>
    <w:rsid w:val="0015566B"/>
    <w:rsid w:val="00174D57"/>
    <w:rsid w:val="00183C1E"/>
    <w:rsid w:val="001A6E78"/>
    <w:rsid w:val="001B3EC0"/>
    <w:rsid w:val="001B4874"/>
    <w:rsid w:val="001C3BF2"/>
    <w:rsid w:val="001E2D11"/>
    <w:rsid w:val="001E3C58"/>
    <w:rsid w:val="001F5EB8"/>
    <w:rsid w:val="001F7730"/>
    <w:rsid w:val="001F7F00"/>
    <w:rsid w:val="0021378E"/>
    <w:rsid w:val="0022253A"/>
    <w:rsid w:val="00250D59"/>
    <w:rsid w:val="00262B4A"/>
    <w:rsid w:val="002714AC"/>
    <w:rsid w:val="0028063C"/>
    <w:rsid w:val="00282132"/>
    <w:rsid w:val="00287B45"/>
    <w:rsid w:val="002917B2"/>
    <w:rsid w:val="00295543"/>
    <w:rsid w:val="002A709B"/>
    <w:rsid w:val="002B5F99"/>
    <w:rsid w:val="002C09BC"/>
    <w:rsid w:val="002C1159"/>
    <w:rsid w:val="002F2C52"/>
    <w:rsid w:val="002F696E"/>
    <w:rsid w:val="003026CE"/>
    <w:rsid w:val="0030379C"/>
    <w:rsid w:val="003050A7"/>
    <w:rsid w:val="00306C78"/>
    <w:rsid w:val="00341F0A"/>
    <w:rsid w:val="00346FD8"/>
    <w:rsid w:val="00347F7D"/>
    <w:rsid w:val="00350854"/>
    <w:rsid w:val="003559C7"/>
    <w:rsid w:val="00364DF6"/>
    <w:rsid w:val="00366318"/>
    <w:rsid w:val="003677A5"/>
    <w:rsid w:val="00370228"/>
    <w:rsid w:val="003903D6"/>
    <w:rsid w:val="00391D07"/>
    <w:rsid w:val="00394C3A"/>
    <w:rsid w:val="003A5519"/>
    <w:rsid w:val="003C29F6"/>
    <w:rsid w:val="003D541A"/>
    <w:rsid w:val="003D798D"/>
    <w:rsid w:val="003E1F3B"/>
    <w:rsid w:val="004076B2"/>
    <w:rsid w:val="00423E6B"/>
    <w:rsid w:val="0042439F"/>
    <w:rsid w:val="004264B9"/>
    <w:rsid w:val="004320BE"/>
    <w:rsid w:val="004330E6"/>
    <w:rsid w:val="0043321D"/>
    <w:rsid w:val="00433B4E"/>
    <w:rsid w:val="00435084"/>
    <w:rsid w:val="00440E31"/>
    <w:rsid w:val="0044265E"/>
    <w:rsid w:val="004504A1"/>
    <w:rsid w:val="00451AC8"/>
    <w:rsid w:val="00456E1A"/>
    <w:rsid w:val="004628DD"/>
    <w:rsid w:val="00463782"/>
    <w:rsid w:val="00471A4D"/>
    <w:rsid w:val="004737D2"/>
    <w:rsid w:val="00482108"/>
    <w:rsid w:val="004842D7"/>
    <w:rsid w:val="004909BC"/>
    <w:rsid w:val="00492B05"/>
    <w:rsid w:val="004973D3"/>
    <w:rsid w:val="004A052E"/>
    <w:rsid w:val="004A0A5E"/>
    <w:rsid w:val="004A3062"/>
    <w:rsid w:val="004A43B7"/>
    <w:rsid w:val="004B1722"/>
    <w:rsid w:val="004B3809"/>
    <w:rsid w:val="004D1C3D"/>
    <w:rsid w:val="004D2283"/>
    <w:rsid w:val="004F0A45"/>
    <w:rsid w:val="00500EE6"/>
    <w:rsid w:val="00504FE3"/>
    <w:rsid w:val="00507864"/>
    <w:rsid w:val="00512F8B"/>
    <w:rsid w:val="00527140"/>
    <w:rsid w:val="00530C33"/>
    <w:rsid w:val="00532892"/>
    <w:rsid w:val="00532EFA"/>
    <w:rsid w:val="005336B4"/>
    <w:rsid w:val="00534633"/>
    <w:rsid w:val="005507BA"/>
    <w:rsid w:val="0057586B"/>
    <w:rsid w:val="005924EF"/>
    <w:rsid w:val="00594FF5"/>
    <w:rsid w:val="005A3EDD"/>
    <w:rsid w:val="005A71EB"/>
    <w:rsid w:val="005B3CBF"/>
    <w:rsid w:val="005C0A65"/>
    <w:rsid w:val="005C3E9F"/>
    <w:rsid w:val="005C4F8E"/>
    <w:rsid w:val="005D1040"/>
    <w:rsid w:val="005D4B58"/>
    <w:rsid w:val="005E09B8"/>
    <w:rsid w:val="005E520C"/>
    <w:rsid w:val="005F0166"/>
    <w:rsid w:val="005F13E4"/>
    <w:rsid w:val="005F225D"/>
    <w:rsid w:val="00601EBA"/>
    <w:rsid w:val="00605B77"/>
    <w:rsid w:val="00615F99"/>
    <w:rsid w:val="006220EB"/>
    <w:rsid w:val="006343BF"/>
    <w:rsid w:val="006349CE"/>
    <w:rsid w:val="00653294"/>
    <w:rsid w:val="0065463A"/>
    <w:rsid w:val="006621D9"/>
    <w:rsid w:val="00664C90"/>
    <w:rsid w:val="00692977"/>
    <w:rsid w:val="00695882"/>
    <w:rsid w:val="006B7EC0"/>
    <w:rsid w:val="006C1BF8"/>
    <w:rsid w:val="006D0C9F"/>
    <w:rsid w:val="006D1521"/>
    <w:rsid w:val="006E46FC"/>
    <w:rsid w:val="006E6ACB"/>
    <w:rsid w:val="006F5526"/>
    <w:rsid w:val="00701CE9"/>
    <w:rsid w:val="00702E25"/>
    <w:rsid w:val="0070610C"/>
    <w:rsid w:val="00721201"/>
    <w:rsid w:val="007219B2"/>
    <w:rsid w:val="00750385"/>
    <w:rsid w:val="00752A3D"/>
    <w:rsid w:val="0075693F"/>
    <w:rsid w:val="00760273"/>
    <w:rsid w:val="00767B13"/>
    <w:rsid w:val="007702AE"/>
    <w:rsid w:val="00770FC2"/>
    <w:rsid w:val="007806F1"/>
    <w:rsid w:val="00784975"/>
    <w:rsid w:val="00785A9F"/>
    <w:rsid w:val="0079435C"/>
    <w:rsid w:val="00797A08"/>
    <w:rsid w:val="007A5B5D"/>
    <w:rsid w:val="007B40F0"/>
    <w:rsid w:val="007C1A5E"/>
    <w:rsid w:val="007C6010"/>
    <w:rsid w:val="007C69A4"/>
    <w:rsid w:val="007D3E51"/>
    <w:rsid w:val="007D5B1C"/>
    <w:rsid w:val="007E1C51"/>
    <w:rsid w:val="007E4272"/>
    <w:rsid w:val="007E5A0B"/>
    <w:rsid w:val="007F1EA1"/>
    <w:rsid w:val="007F457A"/>
    <w:rsid w:val="0080012A"/>
    <w:rsid w:val="0081151E"/>
    <w:rsid w:val="00816D18"/>
    <w:rsid w:val="0085470F"/>
    <w:rsid w:val="00856505"/>
    <w:rsid w:val="0085792B"/>
    <w:rsid w:val="008579E4"/>
    <w:rsid w:val="00861FBB"/>
    <w:rsid w:val="0087040B"/>
    <w:rsid w:val="00873308"/>
    <w:rsid w:val="00892110"/>
    <w:rsid w:val="008A20D6"/>
    <w:rsid w:val="008A3803"/>
    <w:rsid w:val="008A3F1B"/>
    <w:rsid w:val="008B22ED"/>
    <w:rsid w:val="008B493B"/>
    <w:rsid w:val="008B56E6"/>
    <w:rsid w:val="008C0961"/>
    <w:rsid w:val="008D54F7"/>
    <w:rsid w:val="008E0400"/>
    <w:rsid w:val="008E6EF8"/>
    <w:rsid w:val="008E714A"/>
    <w:rsid w:val="008F53B8"/>
    <w:rsid w:val="00921B0C"/>
    <w:rsid w:val="00933972"/>
    <w:rsid w:val="00934EB1"/>
    <w:rsid w:val="009434D1"/>
    <w:rsid w:val="00946C55"/>
    <w:rsid w:val="00952409"/>
    <w:rsid w:val="00956118"/>
    <w:rsid w:val="00956B49"/>
    <w:rsid w:val="00962DFE"/>
    <w:rsid w:val="009669E0"/>
    <w:rsid w:val="00967E62"/>
    <w:rsid w:val="00970BE8"/>
    <w:rsid w:val="00984260"/>
    <w:rsid w:val="00991224"/>
    <w:rsid w:val="009935F3"/>
    <w:rsid w:val="009A3640"/>
    <w:rsid w:val="009B1C89"/>
    <w:rsid w:val="009C1BDE"/>
    <w:rsid w:val="009D3342"/>
    <w:rsid w:val="009E2107"/>
    <w:rsid w:val="009E317E"/>
    <w:rsid w:val="00A012A6"/>
    <w:rsid w:val="00A0407D"/>
    <w:rsid w:val="00A13B28"/>
    <w:rsid w:val="00A16A9E"/>
    <w:rsid w:val="00A20E26"/>
    <w:rsid w:val="00A43C4D"/>
    <w:rsid w:val="00A45C2E"/>
    <w:rsid w:val="00A63F9D"/>
    <w:rsid w:val="00A70F3F"/>
    <w:rsid w:val="00A75151"/>
    <w:rsid w:val="00A754DF"/>
    <w:rsid w:val="00A84420"/>
    <w:rsid w:val="00AA3B98"/>
    <w:rsid w:val="00AD2116"/>
    <w:rsid w:val="00AD60DC"/>
    <w:rsid w:val="00AE42FD"/>
    <w:rsid w:val="00AE583D"/>
    <w:rsid w:val="00B07187"/>
    <w:rsid w:val="00B07DB1"/>
    <w:rsid w:val="00B10071"/>
    <w:rsid w:val="00B1023A"/>
    <w:rsid w:val="00B16AAE"/>
    <w:rsid w:val="00B21105"/>
    <w:rsid w:val="00B21271"/>
    <w:rsid w:val="00B259B8"/>
    <w:rsid w:val="00B409E3"/>
    <w:rsid w:val="00B54601"/>
    <w:rsid w:val="00B5672F"/>
    <w:rsid w:val="00B56C54"/>
    <w:rsid w:val="00B57E52"/>
    <w:rsid w:val="00B94499"/>
    <w:rsid w:val="00B94747"/>
    <w:rsid w:val="00B9524F"/>
    <w:rsid w:val="00BA5102"/>
    <w:rsid w:val="00BB4F13"/>
    <w:rsid w:val="00BC7050"/>
    <w:rsid w:val="00BC73D4"/>
    <w:rsid w:val="00BE0C73"/>
    <w:rsid w:val="00BE3EBC"/>
    <w:rsid w:val="00BF0624"/>
    <w:rsid w:val="00C07C60"/>
    <w:rsid w:val="00C1355C"/>
    <w:rsid w:val="00C4083A"/>
    <w:rsid w:val="00C41002"/>
    <w:rsid w:val="00C4728B"/>
    <w:rsid w:val="00C60CEF"/>
    <w:rsid w:val="00C777F7"/>
    <w:rsid w:val="00C77F44"/>
    <w:rsid w:val="00C81679"/>
    <w:rsid w:val="00C843DF"/>
    <w:rsid w:val="00C84F6C"/>
    <w:rsid w:val="00C856AA"/>
    <w:rsid w:val="00CA355B"/>
    <w:rsid w:val="00CA590F"/>
    <w:rsid w:val="00CA610E"/>
    <w:rsid w:val="00CA6C6E"/>
    <w:rsid w:val="00CB0435"/>
    <w:rsid w:val="00CC5E71"/>
    <w:rsid w:val="00CC66C6"/>
    <w:rsid w:val="00CC71CC"/>
    <w:rsid w:val="00CD7CEC"/>
    <w:rsid w:val="00CE4FFB"/>
    <w:rsid w:val="00CE7060"/>
    <w:rsid w:val="00CF2504"/>
    <w:rsid w:val="00CF2E62"/>
    <w:rsid w:val="00D01191"/>
    <w:rsid w:val="00D01811"/>
    <w:rsid w:val="00D224D4"/>
    <w:rsid w:val="00D32CC1"/>
    <w:rsid w:val="00D461ED"/>
    <w:rsid w:val="00D521C7"/>
    <w:rsid w:val="00D57D3A"/>
    <w:rsid w:val="00D619D5"/>
    <w:rsid w:val="00D6425E"/>
    <w:rsid w:val="00D6542C"/>
    <w:rsid w:val="00D74AED"/>
    <w:rsid w:val="00D86FFA"/>
    <w:rsid w:val="00D92E5F"/>
    <w:rsid w:val="00DA4FCE"/>
    <w:rsid w:val="00DB1191"/>
    <w:rsid w:val="00DB5326"/>
    <w:rsid w:val="00DC422C"/>
    <w:rsid w:val="00DE13F3"/>
    <w:rsid w:val="00DF1311"/>
    <w:rsid w:val="00DF4125"/>
    <w:rsid w:val="00DF6B3A"/>
    <w:rsid w:val="00DF733F"/>
    <w:rsid w:val="00E021A4"/>
    <w:rsid w:val="00E118C0"/>
    <w:rsid w:val="00E143F0"/>
    <w:rsid w:val="00E20E1C"/>
    <w:rsid w:val="00E25745"/>
    <w:rsid w:val="00E47666"/>
    <w:rsid w:val="00E57C2F"/>
    <w:rsid w:val="00E81558"/>
    <w:rsid w:val="00E83154"/>
    <w:rsid w:val="00E92BF3"/>
    <w:rsid w:val="00EA09B5"/>
    <w:rsid w:val="00EA69A3"/>
    <w:rsid w:val="00EA6F85"/>
    <w:rsid w:val="00EC5C39"/>
    <w:rsid w:val="00EC7E26"/>
    <w:rsid w:val="00ED23C0"/>
    <w:rsid w:val="00ED28E4"/>
    <w:rsid w:val="00EE2A97"/>
    <w:rsid w:val="00F0056C"/>
    <w:rsid w:val="00F10F17"/>
    <w:rsid w:val="00F23309"/>
    <w:rsid w:val="00F23548"/>
    <w:rsid w:val="00F55243"/>
    <w:rsid w:val="00F601F0"/>
    <w:rsid w:val="00F63AC9"/>
    <w:rsid w:val="00F64B47"/>
    <w:rsid w:val="00F6706B"/>
    <w:rsid w:val="00F75EF5"/>
    <w:rsid w:val="00F87472"/>
    <w:rsid w:val="00F965D4"/>
    <w:rsid w:val="00F96C29"/>
    <w:rsid w:val="00FA37B6"/>
    <w:rsid w:val="00FA5505"/>
    <w:rsid w:val="00FA6C45"/>
    <w:rsid w:val="00FE22A4"/>
    <w:rsid w:val="00FF6D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3E4"/>
    <w:pPr>
      <w:suppressAutoHyphens/>
    </w:pPr>
    <w:rPr>
      <w:sz w:val="24"/>
      <w:szCs w:val="24"/>
      <w:lang w:eastAsia="ar-SA"/>
    </w:rPr>
  </w:style>
  <w:style w:type="paragraph" w:styleId="1">
    <w:name w:val="heading 1"/>
    <w:basedOn w:val="a"/>
    <w:next w:val="a"/>
    <w:qFormat/>
    <w:rsid w:val="005F13E4"/>
    <w:pPr>
      <w:keepNext/>
      <w:tabs>
        <w:tab w:val="num" w:pos="432"/>
      </w:tabs>
      <w:spacing w:before="240" w:after="120"/>
      <w:ind w:left="432" w:hanging="432"/>
      <w:jc w:val="center"/>
      <w:outlineLvl w:val="0"/>
    </w:pPr>
    <w:rPr>
      <w:b/>
      <w:spacing w:val="40"/>
      <w:sz w:val="32"/>
      <w:szCs w:val="20"/>
    </w:rPr>
  </w:style>
  <w:style w:type="paragraph" w:styleId="2">
    <w:name w:val="heading 2"/>
    <w:basedOn w:val="a"/>
    <w:next w:val="a"/>
    <w:link w:val="20"/>
    <w:qFormat/>
    <w:rsid w:val="005F13E4"/>
    <w:pPr>
      <w:keepNext/>
      <w:tabs>
        <w:tab w:val="num" w:pos="576"/>
      </w:tabs>
      <w:ind w:left="576" w:hanging="576"/>
      <w:jc w:val="center"/>
      <w:outlineLvl w:val="1"/>
    </w:pPr>
    <w:rPr>
      <w:sz w:val="28"/>
      <w:szCs w:val="20"/>
    </w:rPr>
  </w:style>
  <w:style w:type="paragraph" w:styleId="3">
    <w:name w:val="heading 3"/>
    <w:basedOn w:val="a"/>
    <w:next w:val="a"/>
    <w:qFormat/>
    <w:rsid w:val="005F13E4"/>
    <w:pPr>
      <w:keepNext/>
      <w:tabs>
        <w:tab w:val="num" w:pos="720"/>
      </w:tabs>
      <w:ind w:left="720" w:hanging="7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F13E4"/>
  </w:style>
  <w:style w:type="paragraph" w:customStyle="1" w:styleId="a3">
    <w:name w:val="Заголовок"/>
    <w:basedOn w:val="a"/>
    <w:next w:val="a4"/>
    <w:rsid w:val="005F13E4"/>
    <w:pPr>
      <w:keepNext/>
      <w:spacing w:before="240" w:after="120"/>
    </w:pPr>
    <w:rPr>
      <w:rFonts w:ascii="Arial" w:eastAsia="Lucida Sans Unicode" w:hAnsi="Arial" w:cs="Tahoma"/>
      <w:sz w:val="28"/>
      <w:szCs w:val="28"/>
    </w:rPr>
  </w:style>
  <w:style w:type="paragraph" w:styleId="a4">
    <w:name w:val="Body Text"/>
    <w:basedOn w:val="a"/>
    <w:rsid w:val="005F13E4"/>
    <w:pPr>
      <w:jc w:val="both"/>
    </w:pPr>
    <w:rPr>
      <w:sz w:val="28"/>
    </w:rPr>
  </w:style>
  <w:style w:type="paragraph" w:styleId="a5">
    <w:name w:val="List"/>
    <w:basedOn w:val="a4"/>
    <w:rsid w:val="005F13E4"/>
    <w:rPr>
      <w:rFonts w:cs="Tahoma"/>
    </w:rPr>
  </w:style>
  <w:style w:type="paragraph" w:customStyle="1" w:styleId="11">
    <w:name w:val="Название1"/>
    <w:basedOn w:val="a"/>
    <w:rsid w:val="005F13E4"/>
    <w:pPr>
      <w:suppressLineNumbers/>
      <w:spacing w:before="120" w:after="120"/>
    </w:pPr>
    <w:rPr>
      <w:rFonts w:cs="Tahoma"/>
      <w:i/>
      <w:iCs/>
    </w:rPr>
  </w:style>
  <w:style w:type="paragraph" w:customStyle="1" w:styleId="12">
    <w:name w:val="Указатель1"/>
    <w:basedOn w:val="a"/>
    <w:rsid w:val="005F13E4"/>
    <w:pPr>
      <w:suppressLineNumbers/>
    </w:pPr>
    <w:rPr>
      <w:rFonts w:cs="Tahoma"/>
    </w:rPr>
  </w:style>
  <w:style w:type="paragraph" w:styleId="a6">
    <w:name w:val="Body Text Indent"/>
    <w:basedOn w:val="a"/>
    <w:rsid w:val="005F13E4"/>
    <w:pPr>
      <w:ind w:firstLine="709"/>
      <w:jc w:val="both"/>
    </w:pPr>
    <w:rPr>
      <w:sz w:val="28"/>
    </w:rPr>
  </w:style>
  <w:style w:type="paragraph" w:styleId="a7">
    <w:name w:val="Balloon Text"/>
    <w:basedOn w:val="a"/>
    <w:rsid w:val="005F13E4"/>
    <w:rPr>
      <w:rFonts w:ascii="Tahoma" w:hAnsi="Tahoma" w:cs="Tahoma"/>
      <w:sz w:val="16"/>
      <w:szCs w:val="16"/>
    </w:rPr>
  </w:style>
  <w:style w:type="paragraph" w:customStyle="1" w:styleId="a8">
    <w:name w:val="Знак Знак Знак Знак Знак Знак Знак Знак Знак Знак Знак Знак Знак Знак Знак Знак Знак Знак Знак"/>
    <w:basedOn w:val="a"/>
    <w:rsid w:val="005F13E4"/>
    <w:pPr>
      <w:spacing w:before="100" w:after="100"/>
    </w:pPr>
    <w:rPr>
      <w:rFonts w:ascii="Tahoma" w:hAnsi="Tahoma"/>
      <w:sz w:val="20"/>
      <w:szCs w:val="20"/>
      <w:lang w:val="en-US"/>
    </w:rPr>
  </w:style>
  <w:style w:type="paragraph" w:customStyle="1" w:styleId="a9">
    <w:name w:val="Знак"/>
    <w:basedOn w:val="a"/>
    <w:rsid w:val="001F5EB8"/>
    <w:pPr>
      <w:widowControl w:val="0"/>
      <w:suppressAutoHyphens w:val="0"/>
      <w:adjustRightInd w:val="0"/>
      <w:spacing w:after="160" w:line="240" w:lineRule="exact"/>
      <w:jc w:val="right"/>
    </w:pPr>
    <w:rPr>
      <w:sz w:val="20"/>
      <w:szCs w:val="20"/>
      <w:lang w:val="en-GB" w:eastAsia="en-US"/>
    </w:rPr>
  </w:style>
  <w:style w:type="paragraph" w:customStyle="1" w:styleId="ConsNormal">
    <w:name w:val="ConsNormal"/>
    <w:rsid w:val="00A012A6"/>
    <w:pPr>
      <w:widowControl w:val="0"/>
      <w:autoSpaceDE w:val="0"/>
      <w:autoSpaceDN w:val="0"/>
      <w:adjustRightInd w:val="0"/>
      <w:ind w:right="19772" w:firstLine="720"/>
    </w:pPr>
    <w:rPr>
      <w:rFonts w:ascii="Arial" w:hAnsi="Arial" w:cs="Arial"/>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A3B98"/>
    <w:pPr>
      <w:suppressAutoHyphens w:val="0"/>
      <w:spacing w:before="100" w:beforeAutospacing="1" w:after="100" w:afterAutospacing="1"/>
    </w:pPr>
    <w:rPr>
      <w:rFonts w:ascii="Tahoma" w:hAnsi="Tahoma"/>
      <w:sz w:val="20"/>
      <w:szCs w:val="20"/>
      <w:lang w:val="en-US" w:eastAsia="en-US"/>
    </w:rPr>
  </w:style>
  <w:style w:type="character" w:customStyle="1" w:styleId="20">
    <w:name w:val="Заголовок 2 Знак"/>
    <w:basedOn w:val="a0"/>
    <w:link w:val="2"/>
    <w:rsid w:val="00861FBB"/>
    <w:rPr>
      <w:sz w:val="28"/>
      <w:lang w:eastAsia="ar-SA"/>
    </w:rPr>
  </w:style>
  <w:style w:type="paragraph" w:customStyle="1" w:styleId="aa">
    <w:name w:val="Знак Знак Знак Знак"/>
    <w:basedOn w:val="a"/>
    <w:rsid w:val="000267C1"/>
    <w:pPr>
      <w:suppressAutoHyphens w:val="0"/>
      <w:spacing w:before="100" w:beforeAutospacing="1" w:after="100" w:afterAutospacing="1"/>
    </w:pPr>
    <w:rPr>
      <w:rFonts w:ascii="Tahoma" w:hAnsi="Tahoma"/>
      <w:sz w:val="20"/>
      <w:szCs w:val="20"/>
      <w:lang w:val="en-US" w:eastAsia="en-US"/>
    </w:rPr>
  </w:style>
  <w:style w:type="character" w:styleId="ab">
    <w:name w:val="Hyperlink"/>
    <w:basedOn w:val="a0"/>
    <w:rsid w:val="001E2D11"/>
    <w:rPr>
      <w:color w:val="0000FF"/>
      <w:u w:val="single"/>
    </w:rPr>
  </w:style>
  <w:style w:type="paragraph" w:customStyle="1" w:styleId="ConsPlusNonformat">
    <w:name w:val="ConsPlusNonformat"/>
    <w:rsid w:val="00F96C29"/>
    <w:pPr>
      <w:widowControl w:val="0"/>
      <w:autoSpaceDE w:val="0"/>
      <w:autoSpaceDN w:val="0"/>
      <w:adjustRightInd w:val="0"/>
    </w:pPr>
    <w:rPr>
      <w:rFonts w:ascii="Courier New" w:hAnsi="Courier New" w:cs="Courier New"/>
      <w:lang w:eastAsia="ru-RU"/>
    </w:rPr>
  </w:style>
  <w:style w:type="paragraph" w:styleId="ac">
    <w:name w:val="List Paragraph"/>
    <w:basedOn w:val="a"/>
    <w:qFormat/>
    <w:rsid w:val="00F96C29"/>
    <w:pPr>
      <w:suppressAutoHyphens w:val="0"/>
      <w:ind w:left="720"/>
      <w:contextualSpacing/>
    </w:pPr>
    <w:rPr>
      <w:lang w:eastAsia="ru-RU"/>
    </w:rPr>
  </w:style>
  <w:style w:type="character" w:styleId="ad">
    <w:name w:val="Emphasis"/>
    <w:basedOn w:val="a0"/>
    <w:uiPriority w:val="20"/>
    <w:qFormat/>
    <w:rsid w:val="00F96C29"/>
    <w:rPr>
      <w:i/>
      <w:iCs/>
    </w:rPr>
  </w:style>
  <w:style w:type="paragraph" w:customStyle="1" w:styleId="ConsPlusNormal">
    <w:name w:val="ConsPlusNormal"/>
    <w:rsid w:val="00341F0A"/>
    <w:pPr>
      <w:autoSpaceDE w:val="0"/>
      <w:autoSpaceDN w:val="0"/>
      <w:adjustRightInd w:val="0"/>
    </w:pPr>
    <w:rPr>
      <w:sz w:val="28"/>
      <w:szCs w:val="28"/>
    </w:rPr>
  </w:style>
  <w:style w:type="paragraph" w:customStyle="1" w:styleId="ae">
    <w:name w:val="Знак Знак Знак Знак Знак Знак Знак"/>
    <w:basedOn w:val="a"/>
    <w:rsid w:val="000718DF"/>
    <w:pPr>
      <w:widowControl w:val="0"/>
      <w:suppressAutoHyphens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432"/>
      </w:tabs>
      <w:spacing w:before="240" w:after="120"/>
      <w:ind w:left="432" w:hanging="432"/>
      <w:jc w:val="center"/>
      <w:outlineLvl w:val="0"/>
    </w:pPr>
    <w:rPr>
      <w:b/>
      <w:spacing w:val="40"/>
      <w:sz w:val="32"/>
      <w:szCs w:val="20"/>
    </w:rPr>
  </w:style>
  <w:style w:type="paragraph" w:styleId="2">
    <w:name w:val="heading 2"/>
    <w:basedOn w:val="a"/>
    <w:next w:val="a"/>
    <w:link w:val="20"/>
    <w:qFormat/>
    <w:pPr>
      <w:keepNext/>
      <w:tabs>
        <w:tab w:val="num" w:pos="576"/>
      </w:tabs>
      <w:ind w:left="576" w:hanging="576"/>
      <w:jc w:val="center"/>
      <w:outlineLvl w:val="1"/>
    </w:pPr>
    <w:rPr>
      <w:sz w:val="28"/>
      <w:szCs w:val="20"/>
    </w:rPr>
  </w:style>
  <w:style w:type="paragraph" w:styleId="3">
    <w:name w:val="heading 3"/>
    <w:basedOn w:val="a"/>
    <w:next w:val="a"/>
    <w:qFormat/>
    <w:pPr>
      <w:keepNext/>
      <w:tabs>
        <w:tab w:val="num" w:pos="720"/>
      </w:tabs>
      <w:ind w:left="720" w:hanging="720"/>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Tahoma"/>
      <w:sz w:val="28"/>
      <w:szCs w:val="28"/>
    </w:rPr>
  </w:style>
  <w:style w:type="paragraph" w:styleId="a4">
    <w:name w:val="Body Text"/>
    <w:basedOn w:val="a"/>
    <w:pPr>
      <w:jc w:val="both"/>
    </w:pPr>
    <w:rPr>
      <w:sz w:val="28"/>
    </w:rPr>
  </w:style>
  <w:style w:type="paragraph" w:styleId="a5">
    <w:name w:val="List"/>
    <w:basedOn w:val="a4"/>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6">
    <w:name w:val="Body Text Indent"/>
    <w:basedOn w:val="a"/>
    <w:pPr>
      <w:ind w:firstLine="709"/>
      <w:jc w:val="both"/>
    </w:pPr>
    <w:rPr>
      <w:sz w:val="28"/>
    </w:rPr>
  </w:style>
  <w:style w:type="paragraph" w:styleId="a7">
    <w:name w:val="Balloon Text"/>
    <w:basedOn w:val="a"/>
    <w:rPr>
      <w:rFonts w:ascii="Tahoma" w:hAnsi="Tahoma" w:cs="Tahoma"/>
      <w:sz w:val="16"/>
      <w:szCs w:val="16"/>
    </w:rPr>
  </w:style>
  <w:style w:type="paragraph" w:customStyle="1" w:styleId="a8">
    <w:name w:val="Знак Знак Знак Знак Знак Знак Знак Знак Знак Знак Знак Знак Знак Знак Знак Знак Знак Знак Знак"/>
    <w:basedOn w:val="a"/>
    <w:pPr>
      <w:spacing w:before="100" w:after="100"/>
    </w:pPr>
    <w:rPr>
      <w:rFonts w:ascii="Tahoma" w:hAnsi="Tahoma"/>
      <w:sz w:val="20"/>
      <w:szCs w:val="20"/>
      <w:lang w:val="en-US"/>
    </w:rPr>
  </w:style>
  <w:style w:type="paragraph" w:customStyle="1" w:styleId="a9">
    <w:name w:val="Знак"/>
    <w:basedOn w:val="a"/>
    <w:rsid w:val="001F5EB8"/>
    <w:pPr>
      <w:widowControl w:val="0"/>
      <w:suppressAutoHyphens w:val="0"/>
      <w:adjustRightInd w:val="0"/>
      <w:spacing w:after="160" w:line="240" w:lineRule="exact"/>
      <w:jc w:val="right"/>
    </w:pPr>
    <w:rPr>
      <w:sz w:val="20"/>
      <w:szCs w:val="20"/>
      <w:lang w:val="en-GB" w:eastAsia="en-US"/>
    </w:rPr>
  </w:style>
  <w:style w:type="paragraph" w:customStyle="1" w:styleId="ConsNormal">
    <w:name w:val="ConsNormal"/>
    <w:rsid w:val="00A012A6"/>
    <w:pPr>
      <w:widowControl w:val="0"/>
      <w:autoSpaceDE w:val="0"/>
      <w:autoSpaceDN w:val="0"/>
      <w:adjustRightInd w:val="0"/>
      <w:ind w:right="19772" w:firstLine="720"/>
    </w:pPr>
    <w:rPr>
      <w:rFonts w:ascii="Arial" w:hAnsi="Arial" w:cs="Arial"/>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A3B98"/>
    <w:pPr>
      <w:suppressAutoHyphens w:val="0"/>
      <w:spacing w:before="100" w:beforeAutospacing="1" w:after="100" w:afterAutospacing="1"/>
    </w:pPr>
    <w:rPr>
      <w:rFonts w:ascii="Tahoma" w:hAnsi="Tahoma"/>
      <w:sz w:val="20"/>
      <w:szCs w:val="20"/>
      <w:lang w:val="en-US" w:eastAsia="en-US"/>
    </w:rPr>
  </w:style>
  <w:style w:type="character" w:customStyle="1" w:styleId="20">
    <w:name w:val="Заголовок 2 Знак"/>
    <w:basedOn w:val="a0"/>
    <w:link w:val="2"/>
    <w:rsid w:val="00861FBB"/>
    <w:rPr>
      <w:sz w:val="28"/>
      <w:lang w:eastAsia="ar-SA"/>
    </w:rPr>
  </w:style>
  <w:style w:type="paragraph" w:customStyle="1" w:styleId="aa">
    <w:name w:val=" Знак Знак Знак Знак"/>
    <w:basedOn w:val="a"/>
    <w:rsid w:val="000267C1"/>
    <w:pPr>
      <w:suppressAutoHyphens w:val="0"/>
      <w:spacing w:before="100" w:beforeAutospacing="1" w:after="100" w:afterAutospacing="1"/>
    </w:pPr>
    <w:rPr>
      <w:rFonts w:ascii="Tahoma" w:hAnsi="Tahoma"/>
      <w:sz w:val="20"/>
      <w:szCs w:val="20"/>
      <w:lang w:val="en-US" w:eastAsia="en-US"/>
    </w:rPr>
  </w:style>
  <w:style w:type="character" w:styleId="ab">
    <w:name w:val="Hyperlink"/>
    <w:basedOn w:val="a0"/>
    <w:rsid w:val="001E2D11"/>
    <w:rPr>
      <w:color w:val="0000FF"/>
      <w:u w:val="single"/>
    </w:rPr>
  </w:style>
</w:styles>
</file>

<file path=word/webSettings.xml><?xml version="1.0" encoding="utf-8"?>
<w:webSettings xmlns:r="http://schemas.openxmlformats.org/officeDocument/2006/relationships" xmlns:w="http://schemas.openxmlformats.org/wordprocessingml/2006/main">
  <w:divs>
    <w:div w:id="12807060">
      <w:bodyDiv w:val="1"/>
      <w:marLeft w:val="0"/>
      <w:marRight w:val="0"/>
      <w:marTop w:val="0"/>
      <w:marBottom w:val="0"/>
      <w:divBdr>
        <w:top w:val="none" w:sz="0" w:space="0" w:color="auto"/>
        <w:left w:val="none" w:sz="0" w:space="0" w:color="auto"/>
        <w:bottom w:val="none" w:sz="0" w:space="0" w:color="auto"/>
        <w:right w:val="none" w:sz="0" w:space="0" w:color="auto"/>
      </w:divBdr>
    </w:div>
    <w:div w:id="929236017">
      <w:bodyDiv w:val="1"/>
      <w:marLeft w:val="0"/>
      <w:marRight w:val="0"/>
      <w:marTop w:val="0"/>
      <w:marBottom w:val="0"/>
      <w:divBdr>
        <w:top w:val="none" w:sz="0" w:space="0" w:color="auto"/>
        <w:left w:val="none" w:sz="0" w:space="0" w:color="auto"/>
        <w:bottom w:val="none" w:sz="0" w:space="0" w:color="auto"/>
        <w:right w:val="none" w:sz="0" w:space="0" w:color="auto"/>
      </w:divBdr>
    </w:div>
    <w:div w:id="1246959475">
      <w:bodyDiv w:val="1"/>
      <w:marLeft w:val="0"/>
      <w:marRight w:val="0"/>
      <w:marTop w:val="0"/>
      <w:marBottom w:val="0"/>
      <w:divBdr>
        <w:top w:val="none" w:sz="0" w:space="0" w:color="auto"/>
        <w:left w:val="none" w:sz="0" w:space="0" w:color="auto"/>
        <w:bottom w:val="none" w:sz="0" w:space="0" w:color="auto"/>
        <w:right w:val="none" w:sz="0" w:space="0" w:color="auto"/>
      </w:divBdr>
    </w:div>
    <w:div w:id="18383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8CD488677EF45458337DDFD5D2EC80B" ma:contentTypeVersion="0" ma:contentTypeDescription="Создание документа." ma:contentTypeScope="" ma:versionID="c16cc5df6e6c962e53bb62c1f950982a">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3E07-1AB2-42DF-9B89-78955068E74F}">
  <ds:schemaRefs>
    <ds:schemaRef ds:uri="http://schemas.microsoft.com/sharepoint/v3/contenttype/forms"/>
  </ds:schemaRefs>
</ds:datastoreItem>
</file>

<file path=customXml/itemProps2.xml><?xml version="1.0" encoding="utf-8"?>
<ds:datastoreItem xmlns:ds="http://schemas.openxmlformats.org/officeDocument/2006/customXml" ds:itemID="{E88310B7-0872-4BBE-B99A-E0E953FB7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780B5-B1DC-46F8-BB8C-05130F4A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1341</Words>
  <Characters>7645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Ордынского района</Company>
  <LinksUpToDate>false</LinksUpToDate>
  <CharactersWithSpaces>8969</CharactersWithSpaces>
  <SharedDoc>false</SharedDoc>
  <HLinks>
    <vt:vector size="18" baseType="variant">
      <vt:variant>
        <vt:i4>1572871</vt:i4>
      </vt:variant>
      <vt:variant>
        <vt:i4>6</vt:i4>
      </vt:variant>
      <vt:variant>
        <vt:i4>0</vt:i4>
      </vt:variant>
      <vt:variant>
        <vt:i4>5</vt:i4>
      </vt:variant>
      <vt:variant>
        <vt:lpwstr>consultantplus://offline/ref=8DC935E0D215BA21F1D6608AB08154BF32C4C70B1EF389ACBA3B7737F0L3L3K</vt:lpwstr>
      </vt:variant>
      <vt:variant>
        <vt:lpwstr/>
      </vt:variant>
      <vt:variant>
        <vt:i4>5242882</vt:i4>
      </vt:variant>
      <vt:variant>
        <vt:i4>3</vt:i4>
      </vt:variant>
      <vt:variant>
        <vt:i4>0</vt:i4>
      </vt:variant>
      <vt:variant>
        <vt:i4>5</vt:i4>
      </vt:variant>
      <vt:variant>
        <vt:lpwstr/>
      </vt:variant>
      <vt:variant>
        <vt:lpwstr>Par14</vt:lpwstr>
      </vt:variant>
      <vt:variant>
        <vt:i4>1572871</vt:i4>
      </vt:variant>
      <vt:variant>
        <vt:i4>0</vt:i4>
      </vt:variant>
      <vt:variant>
        <vt:i4>0</vt:i4>
      </vt:variant>
      <vt:variant>
        <vt:i4>5</vt:i4>
      </vt:variant>
      <vt:variant>
        <vt:lpwstr>consultantplus://offline/ref=8DC935E0D215BA21F1D6608AB08154BF32C4C70B1EF389ACBA3B7737F0L3L3K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Галина</cp:lastModifiedBy>
  <cp:revision>33</cp:revision>
  <cp:lastPrinted>2015-10-29T03:54:00Z</cp:lastPrinted>
  <dcterms:created xsi:type="dcterms:W3CDTF">2014-10-30T04:44:00Z</dcterms:created>
  <dcterms:modified xsi:type="dcterms:W3CDTF">2015-10-29T06:16:00Z</dcterms:modified>
</cp:coreProperties>
</file>