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D16" w:rsidRDefault="00902711" w:rsidP="00911D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24 апреля 2019</w:t>
      </w:r>
      <w:r w:rsidR="00842EB1">
        <w:rPr>
          <w:sz w:val="28"/>
          <w:szCs w:val="28"/>
        </w:rPr>
        <w:t xml:space="preserve"> года на </w:t>
      </w:r>
      <w:r w:rsidR="00911D16">
        <w:rPr>
          <w:sz w:val="28"/>
          <w:szCs w:val="28"/>
        </w:rPr>
        <w:t xml:space="preserve">обслуживаемой территории Ордынского </w:t>
      </w:r>
      <w:r w:rsidR="00692132">
        <w:rPr>
          <w:sz w:val="28"/>
          <w:szCs w:val="28"/>
        </w:rPr>
        <w:t xml:space="preserve">и Кочковского </w:t>
      </w:r>
      <w:r w:rsidR="005E3BF0">
        <w:rPr>
          <w:sz w:val="28"/>
          <w:szCs w:val="28"/>
        </w:rPr>
        <w:t>районов</w:t>
      </w:r>
      <w:r w:rsidR="00911D16">
        <w:rPr>
          <w:sz w:val="28"/>
          <w:szCs w:val="28"/>
        </w:rPr>
        <w:t xml:space="preserve"> сотрудниками Госавтоинспекции и службы судебных приставов с целью обеспечения принципа неотвратимости наказания за административные правонарушения в области безопасности дорожного движения проведено оперативно</w:t>
      </w:r>
      <w:r w:rsidR="00842EB1">
        <w:rPr>
          <w:sz w:val="28"/>
          <w:szCs w:val="28"/>
        </w:rPr>
        <w:t>-профилактическое мероприятие под условным названием «</w:t>
      </w:r>
      <w:r w:rsidR="00911D16">
        <w:rPr>
          <w:sz w:val="28"/>
          <w:szCs w:val="28"/>
        </w:rPr>
        <w:t>Дебитор».</w:t>
      </w:r>
      <w:r w:rsidR="00842EB1">
        <w:rPr>
          <w:sz w:val="28"/>
          <w:szCs w:val="28"/>
        </w:rPr>
        <w:t xml:space="preserve"> </w:t>
      </w:r>
    </w:p>
    <w:p w:rsidR="00A217C8" w:rsidRPr="0082122F" w:rsidRDefault="009E4147" w:rsidP="008C020D">
      <w:pPr>
        <w:ind w:firstLine="708"/>
        <w:jc w:val="both"/>
        <w:rPr>
          <w:sz w:val="28"/>
          <w:szCs w:val="28"/>
        </w:rPr>
      </w:pPr>
      <w:proofErr w:type="gramStart"/>
      <w:r w:rsidRPr="0082122F">
        <w:rPr>
          <w:sz w:val="28"/>
          <w:szCs w:val="28"/>
        </w:rPr>
        <w:t>В</w:t>
      </w:r>
      <w:r w:rsidR="00842EB1" w:rsidRPr="0082122F">
        <w:rPr>
          <w:sz w:val="28"/>
          <w:szCs w:val="28"/>
        </w:rPr>
        <w:t xml:space="preserve"> ходе проведения </w:t>
      </w:r>
      <w:r w:rsidRPr="0082122F">
        <w:rPr>
          <w:sz w:val="28"/>
          <w:szCs w:val="28"/>
        </w:rPr>
        <w:t>данного рейда</w:t>
      </w:r>
      <w:r w:rsidR="00911D16" w:rsidRPr="0082122F">
        <w:rPr>
          <w:sz w:val="28"/>
          <w:szCs w:val="28"/>
        </w:rPr>
        <w:t xml:space="preserve"> по линии службы судебных приставов </w:t>
      </w:r>
      <w:r w:rsidR="000C22D5" w:rsidRPr="0082122F">
        <w:rPr>
          <w:sz w:val="28"/>
          <w:szCs w:val="28"/>
        </w:rPr>
        <w:t>2</w:t>
      </w:r>
      <w:r w:rsidR="00911D16" w:rsidRPr="0082122F">
        <w:rPr>
          <w:sz w:val="28"/>
          <w:szCs w:val="28"/>
        </w:rPr>
        <w:t xml:space="preserve"> человек</w:t>
      </w:r>
      <w:r w:rsidR="000C22D5" w:rsidRPr="0082122F">
        <w:rPr>
          <w:sz w:val="28"/>
          <w:szCs w:val="28"/>
        </w:rPr>
        <w:t>а</w:t>
      </w:r>
      <w:r w:rsidR="00911D16" w:rsidRPr="0082122F">
        <w:rPr>
          <w:sz w:val="28"/>
          <w:szCs w:val="28"/>
        </w:rPr>
        <w:t xml:space="preserve"> получили повестки о явке к судебному приставу-исполнителю, </w:t>
      </w:r>
      <w:r w:rsidR="000C22D5" w:rsidRPr="0082122F">
        <w:rPr>
          <w:sz w:val="28"/>
          <w:szCs w:val="28"/>
        </w:rPr>
        <w:t>1</w:t>
      </w:r>
      <w:r w:rsidR="00911D16" w:rsidRPr="0082122F">
        <w:rPr>
          <w:sz w:val="28"/>
          <w:szCs w:val="28"/>
        </w:rPr>
        <w:t xml:space="preserve"> исполнительн</w:t>
      </w:r>
      <w:r w:rsidR="000C22D5" w:rsidRPr="0082122F">
        <w:rPr>
          <w:sz w:val="28"/>
          <w:szCs w:val="28"/>
        </w:rPr>
        <w:t>ое</w:t>
      </w:r>
      <w:r w:rsidR="00911D16" w:rsidRPr="0082122F">
        <w:rPr>
          <w:sz w:val="28"/>
          <w:szCs w:val="28"/>
        </w:rPr>
        <w:t xml:space="preserve"> производств</w:t>
      </w:r>
      <w:r w:rsidR="000C22D5" w:rsidRPr="0082122F">
        <w:rPr>
          <w:sz w:val="28"/>
          <w:szCs w:val="28"/>
        </w:rPr>
        <w:t>о</w:t>
      </w:r>
      <w:r w:rsidR="00911D16" w:rsidRPr="0082122F">
        <w:rPr>
          <w:sz w:val="28"/>
          <w:szCs w:val="28"/>
        </w:rPr>
        <w:t xml:space="preserve"> на сумму </w:t>
      </w:r>
      <w:r w:rsidR="000C22D5" w:rsidRPr="0082122F">
        <w:rPr>
          <w:sz w:val="28"/>
          <w:szCs w:val="28"/>
        </w:rPr>
        <w:t>500</w:t>
      </w:r>
      <w:r w:rsidR="00911D16" w:rsidRPr="0082122F">
        <w:rPr>
          <w:sz w:val="28"/>
          <w:szCs w:val="28"/>
        </w:rPr>
        <w:t xml:space="preserve"> рублей было окончено в связи с добровольной уплатой, </w:t>
      </w:r>
      <w:r w:rsidR="002A403C">
        <w:rPr>
          <w:sz w:val="28"/>
          <w:szCs w:val="28"/>
        </w:rPr>
        <w:t>4</w:t>
      </w:r>
      <w:r w:rsidR="00911D16" w:rsidRPr="0082122F">
        <w:rPr>
          <w:sz w:val="28"/>
          <w:szCs w:val="28"/>
        </w:rPr>
        <w:t xml:space="preserve"> должникам были вручены требования об уплате имеющейся задолженности</w:t>
      </w:r>
      <w:r w:rsidR="002A403C">
        <w:rPr>
          <w:sz w:val="28"/>
          <w:szCs w:val="28"/>
        </w:rPr>
        <w:t>, в отношении 1 должника составлен акт описи ареста имущества.</w:t>
      </w:r>
      <w:proofErr w:type="gramEnd"/>
      <w:r w:rsidR="002A403C">
        <w:rPr>
          <w:sz w:val="28"/>
          <w:szCs w:val="28"/>
        </w:rPr>
        <w:t xml:space="preserve"> </w:t>
      </w:r>
      <w:r w:rsidR="00911D16" w:rsidRPr="0082122F">
        <w:rPr>
          <w:sz w:val="28"/>
          <w:szCs w:val="28"/>
        </w:rPr>
        <w:t xml:space="preserve">Личным составом ГИБДД </w:t>
      </w:r>
      <w:r w:rsidR="002A403C">
        <w:rPr>
          <w:sz w:val="28"/>
          <w:szCs w:val="28"/>
        </w:rPr>
        <w:t>6 граждан</w:t>
      </w:r>
      <w:r w:rsidR="00911D16" w:rsidRPr="0082122F">
        <w:rPr>
          <w:sz w:val="28"/>
          <w:szCs w:val="28"/>
        </w:rPr>
        <w:t xml:space="preserve"> привлечено к административной ответственности по ч. 1 ст. 20.25 КоАП РФ</w:t>
      </w:r>
      <w:r w:rsidR="00D31C95" w:rsidRPr="0082122F">
        <w:rPr>
          <w:sz w:val="28"/>
          <w:szCs w:val="28"/>
        </w:rPr>
        <w:t xml:space="preserve"> (</w:t>
      </w:r>
      <w:r w:rsidR="00A217C8" w:rsidRPr="0082122F">
        <w:rPr>
          <w:sz w:val="28"/>
          <w:szCs w:val="28"/>
        </w:rPr>
        <w:t>неуплата административного штрафа в срок</w:t>
      </w:r>
      <w:r w:rsidR="00D31C95" w:rsidRPr="0082122F">
        <w:rPr>
          <w:sz w:val="28"/>
          <w:szCs w:val="28"/>
        </w:rPr>
        <w:t>)</w:t>
      </w:r>
      <w:r w:rsidR="00911D16" w:rsidRPr="0082122F">
        <w:rPr>
          <w:sz w:val="28"/>
          <w:szCs w:val="28"/>
        </w:rPr>
        <w:t>.</w:t>
      </w:r>
    </w:p>
    <w:p w:rsidR="00902711" w:rsidRDefault="00A217C8" w:rsidP="00902711">
      <w:pPr>
        <w:ind w:firstLine="709"/>
        <w:jc w:val="both"/>
        <w:rPr>
          <w:sz w:val="28"/>
          <w:szCs w:val="28"/>
        </w:rPr>
      </w:pPr>
      <w:r w:rsidRPr="00A217C8">
        <w:rPr>
          <w:sz w:val="28"/>
        </w:rPr>
        <w:t>Госавтоинспекция напоминает, что в соответствии с действующим законодательством административные штрафы необходимо оплачивать в течение 60 дней с момента вступления в законную силу соответствующего постановления. За несвоевременную оплату, согласно ст. 20.25 КоАП РФ,  нарушителю грозит штраф в двукратном размере неоплаченного штрафа или административный арест до 15 суток, обязательные работы до 50 часов. В счет погашения долга может быть наложен арест на имущество или банковские счета граждан.</w:t>
      </w:r>
      <w:r w:rsidR="00842EB1" w:rsidRPr="00A217C8">
        <w:rPr>
          <w:sz w:val="32"/>
          <w:szCs w:val="28"/>
        </w:rPr>
        <w:t xml:space="preserve"> </w:t>
      </w:r>
      <w:proofErr w:type="gramStart"/>
      <w:r w:rsidR="00902711">
        <w:rPr>
          <w:sz w:val="28"/>
          <w:szCs w:val="28"/>
        </w:rPr>
        <w:t>С даты вынесения</w:t>
      </w:r>
      <w:proofErr w:type="gramEnd"/>
      <w:r w:rsidR="00902711">
        <w:rPr>
          <w:sz w:val="28"/>
          <w:szCs w:val="28"/>
        </w:rPr>
        <w:t xml:space="preserve"> постановления  в 20-дневный срок можно оплатить штраф ГИБДД со скидкой 50%. Скидка не распространяется на довольно грубые нарушения, а также</w:t>
      </w:r>
      <w:r w:rsidR="004523B0">
        <w:rPr>
          <w:sz w:val="28"/>
          <w:szCs w:val="28"/>
        </w:rPr>
        <w:t>,</w:t>
      </w:r>
      <w:r w:rsidR="00902711">
        <w:rPr>
          <w:sz w:val="28"/>
          <w:szCs w:val="28"/>
        </w:rPr>
        <w:t xml:space="preserve"> если многие из них были совершены повторно. </w:t>
      </w:r>
    </w:p>
    <w:p w:rsidR="00902711" w:rsidRDefault="004523B0" w:rsidP="009027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этого, одной из санкций</w:t>
      </w:r>
      <w:r w:rsidR="00902711">
        <w:rPr>
          <w:sz w:val="28"/>
          <w:szCs w:val="28"/>
        </w:rPr>
        <w:t xml:space="preserve"> предусмотрено временное ограничение на пользование специальным  правом в виде права управления транспортным средством, которая влечет за собой обязательные работы на срок до пятидесяти часов или лишение специального права на срок до одного года.  </w:t>
      </w:r>
    </w:p>
    <w:p w:rsidR="00911D16" w:rsidRPr="004523B0" w:rsidRDefault="00902711" w:rsidP="004523B0">
      <w:pPr>
        <w:ind w:firstLine="709"/>
        <w:jc w:val="both"/>
        <w:rPr>
          <w:rFonts w:eastAsia="Calibri"/>
          <w:sz w:val="28"/>
          <w:szCs w:val="28"/>
        </w:rPr>
      </w:pPr>
      <w:r w:rsidRPr="00CB601C">
        <w:rPr>
          <w:sz w:val="28"/>
          <w:szCs w:val="28"/>
        </w:rPr>
        <w:t>Госавтоинспекция призывает участников дорожного движения соблюдать ПДД РФ, а также сроки добровольной уплаты административных штрафов.</w:t>
      </w:r>
    </w:p>
    <w:p w:rsidR="00842EB1" w:rsidRDefault="00842EB1" w:rsidP="00842EB1">
      <w:pPr>
        <w:jc w:val="both"/>
        <w:rPr>
          <w:sz w:val="28"/>
          <w:szCs w:val="28"/>
        </w:rPr>
      </w:pPr>
    </w:p>
    <w:p w:rsidR="008C020D" w:rsidRDefault="008C020D" w:rsidP="00842EB1">
      <w:pPr>
        <w:jc w:val="both"/>
        <w:rPr>
          <w:sz w:val="28"/>
          <w:szCs w:val="28"/>
        </w:rPr>
      </w:pPr>
    </w:p>
    <w:p w:rsidR="00842EB1" w:rsidRPr="008A3477" w:rsidRDefault="00A36ADC" w:rsidP="00842EB1">
      <w:pPr>
        <w:jc w:val="both"/>
        <w:rPr>
          <w:sz w:val="28"/>
          <w:szCs w:val="28"/>
        </w:rPr>
      </w:pPr>
      <w:r>
        <w:rPr>
          <w:sz w:val="28"/>
          <w:szCs w:val="28"/>
        </w:rPr>
        <w:t>Госавтоинспекция Новосибирской области</w:t>
      </w:r>
    </w:p>
    <w:p w:rsidR="00842EB1" w:rsidRDefault="00842EB1" w:rsidP="00842EB1">
      <w:pPr>
        <w:ind w:firstLine="708"/>
        <w:jc w:val="both"/>
        <w:rPr>
          <w:rStyle w:val="HTML"/>
          <w:rFonts w:ascii="Times New Roman" w:hAnsi="Times New Roman" w:cs="Times New Roman"/>
          <w:sz w:val="28"/>
        </w:rPr>
      </w:pPr>
    </w:p>
    <w:p w:rsidR="00842EB1" w:rsidRDefault="00842EB1" w:rsidP="00842EB1">
      <w:pPr>
        <w:ind w:firstLine="708"/>
        <w:jc w:val="both"/>
        <w:rPr>
          <w:rStyle w:val="HTML"/>
          <w:rFonts w:ascii="Times New Roman" w:hAnsi="Times New Roman" w:cs="Times New Roman"/>
          <w:sz w:val="28"/>
        </w:rPr>
      </w:pPr>
    </w:p>
    <w:p w:rsidR="00842EB1" w:rsidRDefault="00842EB1" w:rsidP="00842EB1">
      <w:pPr>
        <w:ind w:firstLine="708"/>
        <w:jc w:val="both"/>
        <w:rPr>
          <w:rStyle w:val="HTML"/>
          <w:rFonts w:ascii="Times New Roman" w:hAnsi="Times New Roman" w:cs="Times New Roman"/>
          <w:sz w:val="28"/>
        </w:rPr>
      </w:pPr>
    </w:p>
    <w:p w:rsidR="00CD01FC" w:rsidRPr="00842EB1" w:rsidRDefault="00CD01FC" w:rsidP="00842EB1">
      <w:pPr>
        <w:ind w:firstLine="708"/>
        <w:jc w:val="both"/>
        <w:rPr>
          <w:sz w:val="32"/>
        </w:rPr>
      </w:pPr>
    </w:p>
    <w:sectPr w:rsidR="00CD01FC" w:rsidRPr="00842EB1" w:rsidSect="00CD0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42EB1"/>
    <w:rsid w:val="000C22D5"/>
    <w:rsid w:val="00281AF7"/>
    <w:rsid w:val="002A403C"/>
    <w:rsid w:val="002A4F92"/>
    <w:rsid w:val="004062DB"/>
    <w:rsid w:val="004523B0"/>
    <w:rsid w:val="0047362E"/>
    <w:rsid w:val="005E3BF0"/>
    <w:rsid w:val="00622404"/>
    <w:rsid w:val="00692132"/>
    <w:rsid w:val="006D352F"/>
    <w:rsid w:val="00742AA7"/>
    <w:rsid w:val="0082122F"/>
    <w:rsid w:val="00842EB1"/>
    <w:rsid w:val="008C020D"/>
    <w:rsid w:val="00902711"/>
    <w:rsid w:val="00911D16"/>
    <w:rsid w:val="009C576C"/>
    <w:rsid w:val="009E4147"/>
    <w:rsid w:val="00A217C8"/>
    <w:rsid w:val="00A36ADC"/>
    <w:rsid w:val="00AF66B5"/>
    <w:rsid w:val="00C91D98"/>
    <w:rsid w:val="00CD01FC"/>
    <w:rsid w:val="00D31C95"/>
    <w:rsid w:val="00FE6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basedOn w:val="a0"/>
    <w:uiPriority w:val="99"/>
    <w:semiHidden/>
    <w:unhideWhenUsed/>
    <w:rsid w:val="00842EB1"/>
    <w:rPr>
      <w:rFonts w:ascii="Courier New" w:eastAsia="Times New Roman" w:hAnsi="Courier New" w:cs="Courier New"/>
      <w:sz w:val="20"/>
      <w:szCs w:val="20"/>
    </w:rPr>
  </w:style>
  <w:style w:type="paragraph" w:customStyle="1" w:styleId="a3">
    <w:name w:val="Знак"/>
    <w:basedOn w:val="a"/>
    <w:autoRedefine/>
    <w:rsid w:val="009E4147"/>
    <w:pPr>
      <w:spacing w:after="160" w:line="240" w:lineRule="exact"/>
      <w:ind w:left="26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13</cp:revision>
  <dcterms:created xsi:type="dcterms:W3CDTF">2018-10-16T12:15:00Z</dcterms:created>
  <dcterms:modified xsi:type="dcterms:W3CDTF">2019-04-25T03:13:00Z</dcterms:modified>
</cp:coreProperties>
</file>