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6287" w:rsidRDefault="00466287" w:rsidP="00152C73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32"/>
          <w:szCs w:val="32"/>
        </w:rPr>
      </w:pPr>
      <w:r w:rsidRPr="00466287">
        <w:rPr>
          <w:rFonts w:ascii="Times New Roman" w:eastAsia="Times New Roman" w:hAnsi="Times New Roman" w:cs="Times New Roman"/>
          <w:b/>
          <w:color w:val="000000"/>
          <w:kern w:val="36"/>
          <w:sz w:val="32"/>
          <w:szCs w:val="32"/>
        </w:rPr>
        <w:drawing>
          <wp:inline distT="0" distB="0" distL="0" distR="0">
            <wp:extent cx="5800725" cy="3262908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0725" cy="32629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52C73" w:rsidRDefault="00152C73" w:rsidP="00152C73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52C73">
        <w:rPr>
          <w:rFonts w:ascii="Times New Roman" w:eastAsia="Times New Roman" w:hAnsi="Times New Roman" w:cs="Times New Roman"/>
          <w:b/>
          <w:color w:val="000000"/>
          <w:kern w:val="36"/>
          <w:sz w:val="32"/>
          <w:szCs w:val="32"/>
        </w:rPr>
        <w:t xml:space="preserve">Преимущества получения </w:t>
      </w:r>
      <w:proofErr w:type="spellStart"/>
      <w:r w:rsidRPr="00152C73">
        <w:rPr>
          <w:rFonts w:ascii="Times New Roman" w:eastAsia="Times New Roman" w:hAnsi="Times New Roman" w:cs="Times New Roman"/>
          <w:b/>
          <w:color w:val="000000"/>
          <w:kern w:val="36"/>
          <w:sz w:val="32"/>
          <w:szCs w:val="32"/>
        </w:rPr>
        <w:t>госуслуг</w:t>
      </w:r>
      <w:proofErr w:type="spellEnd"/>
      <w:r w:rsidRPr="00152C73">
        <w:rPr>
          <w:rFonts w:ascii="Times New Roman" w:eastAsia="Times New Roman" w:hAnsi="Times New Roman" w:cs="Times New Roman"/>
          <w:b/>
          <w:color w:val="000000"/>
          <w:kern w:val="36"/>
          <w:sz w:val="32"/>
          <w:szCs w:val="32"/>
        </w:rPr>
        <w:t xml:space="preserve"> в электронном виде</w:t>
      </w:r>
    </w:p>
    <w:p w:rsidR="00C34DCC" w:rsidRDefault="00C34DCC" w:rsidP="00C34DCC">
      <w:pPr>
        <w:shd w:val="clear" w:color="auto" w:fill="FFFFFF"/>
        <w:spacing w:after="0" w:line="408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34DCC">
        <w:rPr>
          <w:rFonts w:ascii="Times New Roman" w:eastAsia="Times New Roman" w:hAnsi="Times New Roman" w:cs="Times New Roman"/>
          <w:color w:val="000000"/>
          <w:sz w:val="28"/>
          <w:szCs w:val="28"/>
        </w:rPr>
        <w:t>В последнее время все больше граждан отдают предпочтение интернету. В современном информационном веке получить государственные и муниципальные услуги можно и посредством использования портала государственных услуг </w:t>
      </w:r>
      <w:proofErr w:type="spellStart"/>
      <w:r w:rsidR="000F5C04" w:rsidRPr="00C34DCC">
        <w:rPr>
          <w:rFonts w:ascii="Times New Roman" w:eastAsia="Times New Roman" w:hAnsi="Times New Roman" w:cs="Times New Roman"/>
          <w:color w:val="000000"/>
          <w:sz w:val="28"/>
          <w:szCs w:val="28"/>
        </w:rPr>
        <w:fldChar w:fldCharType="begin"/>
      </w:r>
      <w:r w:rsidRPr="00C34DCC">
        <w:rPr>
          <w:rFonts w:ascii="Times New Roman" w:eastAsia="Times New Roman" w:hAnsi="Times New Roman" w:cs="Times New Roman"/>
          <w:color w:val="000000"/>
          <w:sz w:val="28"/>
          <w:szCs w:val="28"/>
        </w:rPr>
        <w:instrText xml:space="preserve"> HYPERLINK "http://www.gosuslugi.ru/" </w:instrText>
      </w:r>
      <w:r w:rsidR="000F5C04" w:rsidRPr="00C34DCC">
        <w:rPr>
          <w:rFonts w:ascii="Times New Roman" w:eastAsia="Times New Roman" w:hAnsi="Times New Roman" w:cs="Times New Roman"/>
          <w:color w:val="000000"/>
          <w:sz w:val="28"/>
          <w:szCs w:val="28"/>
        </w:rPr>
        <w:fldChar w:fldCharType="separate"/>
      </w:r>
      <w:r w:rsidRPr="00C34DCC">
        <w:rPr>
          <w:rFonts w:ascii="Times New Roman" w:eastAsia="Times New Roman" w:hAnsi="Times New Roman" w:cs="Times New Roman"/>
          <w:color w:val="3579C0"/>
          <w:sz w:val="28"/>
          <w:szCs w:val="28"/>
        </w:rPr>
        <w:t>gosuslugi.ru</w:t>
      </w:r>
      <w:proofErr w:type="spellEnd"/>
      <w:r w:rsidR="000F5C04" w:rsidRPr="00C34DCC">
        <w:rPr>
          <w:rFonts w:ascii="Times New Roman" w:eastAsia="Times New Roman" w:hAnsi="Times New Roman" w:cs="Times New Roman"/>
          <w:color w:val="000000"/>
          <w:sz w:val="28"/>
          <w:szCs w:val="28"/>
        </w:rPr>
        <w:fldChar w:fldCharType="end"/>
      </w:r>
      <w:r w:rsidRPr="00C34DCC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C34DCC" w:rsidRPr="00C34DCC" w:rsidRDefault="00C34DCC" w:rsidP="00C34DCC">
      <w:pPr>
        <w:shd w:val="clear" w:color="auto" w:fill="FFFFFF"/>
        <w:spacing w:after="0" w:line="408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34DCC">
        <w:rPr>
          <w:rFonts w:ascii="Times New Roman" w:eastAsia="Times New Roman" w:hAnsi="Times New Roman" w:cs="Times New Roman"/>
          <w:color w:val="000000"/>
          <w:sz w:val="28"/>
          <w:szCs w:val="28"/>
        </w:rPr>
        <w:t>Подать электронное заявление возможно в любое время, независимо от времени суток, праздничных и выходных дней, через любой компьютер, планшет или мобильный телефон, имеющих допуск к сети Интернет. Чтобы получить услугу, Вам не придется выходить из дома. Достаточно только отправить электронное заявление через портал государственных услуг. В дальнейшем Вы просто наблюдаете за ходом исполнения своего заявления.</w:t>
      </w:r>
    </w:p>
    <w:p w:rsidR="00C34DCC" w:rsidRDefault="00C34DCC" w:rsidP="00C34DCC">
      <w:pPr>
        <w:shd w:val="clear" w:color="auto" w:fill="FFFFFF"/>
        <w:spacing w:after="0" w:line="408" w:lineRule="atLeast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34DCC">
        <w:rPr>
          <w:rFonts w:ascii="Times New Roman" w:eastAsia="Times New Roman" w:hAnsi="Times New Roman" w:cs="Times New Roman"/>
          <w:color w:val="000000"/>
          <w:sz w:val="28"/>
          <w:szCs w:val="28"/>
        </w:rPr>
        <w:t>Возможностями портала могут воспользоваться физические и юридические лица, предприниматели и иностранные граждане.</w:t>
      </w:r>
      <w:r w:rsidRPr="00C34DC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Портал государственных услуг предназначен для предоставления информации о государственных и муниципальных услугах, функциях, ведомствах, а также для оказания услуг в электронном виде. С его помощью Вы сможете:</w:t>
      </w:r>
    </w:p>
    <w:p w:rsidR="00C34DCC" w:rsidRDefault="00C34DCC" w:rsidP="00C34DCC">
      <w:pPr>
        <w:shd w:val="clear" w:color="auto" w:fill="FFFFFF"/>
        <w:spacing w:after="0" w:line="408" w:lineRule="atLeast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Pr="00C34DCC">
        <w:rPr>
          <w:rFonts w:ascii="Times New Roman" w:eastAsia="Times New Roman" w:hAnsi="Times New Roman" w:cs="Times New Roman"/>
          <w:color w:val="000000"/>
          <w:sz w:val="28"/>
          <w:szCs w:val="28"/>
        </w:rPr>
        <w:t> получить услугу в электронном виде;</w:t>
      </w:r>
    </w:p>
    <w:p w:rsidR="00C34DCC" w:rsidRDefault="00C34DCC" w:rsidP="00C34DCC">
      <w:pPr>
        <w:shd w:val="clear" w:color="auto" w:fill="FFFFFF"/>
        <w:spacing w:after="0" w:line="408" w:lineRule="atLeast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Pr="00C34DCC">
        <w:rPr>
          <w:rFonts w:ascii="Times New Roman" w:eastAsia="Times New Roman" w:hAnsi="Times New Roman" w:cs="Times New Roman"/>
          <w:color w:val="000000"/>
          <w:sz w:val="28"/>
          <w:szCs w:val="28"/>
        </w:rPr>
        <w:t>получить информацию о государственной или муниципальной услуге, месте получения, стоимости, сроках оказания и образцах документов;</w:t>
      </w:r>
    </w:p>
    <w:p w:rsidR="00C34DCC" w:rsidRPr="00C34DCC" w:rsidRDefault="00C34DCC" w:rsidP="00C34DCC">
      <w:pPr>
        <w:shd w:val="clear" w:color="auto" w:fill="FFFFFF"/>
        <w:spacing w:after="0" w:line="408" w:lineRule="atLeast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Pr="00C34DCC">
        <w:rPr>
          <w:rFonts w:ascii="Times New Roman" w:eastAsia="Times New Roman" w:hAnsi="Times New Roman" w:cs="Times New Roman"/>
          <w:color w:val="000000"/>
          <w:sz w:val="28"/>
          <w:szCs w:val="28"/>
        </w:rPr>
        <w:t>получить информацию о государственных и муниципальных учреждениях.</w:t>
      </w:r>
    </w:p>
    <w:p w:rsidR="00C34DCC" w:rsidRDefault="00C34DCC" w:rsidP="00C34DCC">
      <w:pPr>
        <w:shd w:val="clear" w:color="auto" w:fill="FFFFFF"/>
        <w:spacing w:after="0" w:line="40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34DC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Чтобы иметь возможность подавать заявления о получении государственной или муниципальной услуги в электронном виде, гражданин должен на портале государственных услуг </w:t>
      </w:r>
      <w:proofErr w:type="spellStart"/>
      <w:r w:rsidRPr="00C34DCC">
        <w:rPr>
          <w:rFonts w:ascii="Times New Roman" w:eastAsia="Times New Roman" w:hAnsi="Times New Roman" w:cs="Times New Roman"/>
          <w:color w:val="000000"/>
          <w:sz w:val="28"/>
          <w:szCs w:val="28"/>
        </w:rPr>
        <w:t>gosuslugi.ru</w:t>
      </w:r>
      <w:proofErr w:type="spellEnd"/>
      <w:r w:rsidRPr="00C34DC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зарегистрировать личный </w:t>
      </w:r>
      <w:r w:rsidRPr="00C34DCC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кабинет.</w:t>
      </w:r>
      <w:r w:rsidRPr="00C34DCC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 xml:space="preserve">Для регистрации личного кабинета на сайте </w:t>
      </w:r>
      <w:proofErr w:type="spellStart"/>
      <w:r w:rsidRPr="00C34DCC">
        <w:rPr>
          <w:rFonts w:ascii="Times New Roman" w:eastAsia="Times New Roman" w:hAnsi="Times New Roman" w:cs="Times New Roman"/>
          <w:color w:val="000000"/>
          <w:sz w:val="28"/>
          <w:szCs w:val="28"/>
        </w:rPr>
        <w:t>gosuslugi.ru</w:t>
      </w:r>
      <w:proofErr w:type="spellEnd"/>
      <w:r w:rsidRPr="00C34DC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понадобится только Ваш СНИЛС (номер пенсионного страхового свидетельства), адрес электронной почты и номер мобильного телефона.</w:t>
      </w:r>
    </w:p>
    <w:p w:rsidR="00C34DCC" w:rsidRDefault="00C34DCC" w:rsidP="00C34DCC">
      <w:pPr>
        <w:shd w:val="clear" w:color="auto" w:fill="FFFFFF"/>
        <w:spacing w:after="0" w:line="408" w:lineRule="atLeast"/>
        <w:ind w:firstLine="36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34DCC">
        <w:rPr>
          <w:rFonts w:ascii="Times New Roman" w:eastAsia="Times New Roman" w:hAnsi="Times New Roman" w:cs="Times New Roman"/>
          <w:color w:val="000000"/>
          <w:sz w:val="28"/>
          <w:szCs w:val="28"/>
        </w:rPr>
        <w:t>С помощью портала Вы сможете воспользоваться многими популярными сервисами: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34DCC">
        <w:rPr>
          <w:rFonts w:ascii="Times New Roman" w:eastAsia="Times New Roman" w:hAnsi="Times New Roman" w:cs="Times New Roman"/>
          <w:color w:val="000000"/>
          <w:sz w:val="28"/>
          <w:szCs w:val="28"/>
        </w:rPr>
        <w:t>получить загранпаспорт;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34DCC">
        <w:rPr>
          <w:rFonts w:ascii="Times New Roman" w:eastAsia="Times New Roman" w:hAnsi="Times New Roman" w:cs="Times New Roman"/>
          <w:color w:val="000000"/>
          <w:sz w:val="28"/>
          <w:szCs w:val="28"/>
        </w:rPr>
        <w:t>пройти регистрацию по месту жительства или по месту пребывания;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34DCC">
        <w:rPr>
          <w:rFonts w:ascii="Times New Roman" w:eastAsia="Times New Roman" w:hAnsi="Times New Roman" w:cs="Times New Roman"/>
          <w:color w:val="000000"/>
          <w:sz w:val="28"/>
          <w:szCs w:val="28"/>
        </w:rPr>
        <w:t>поменять паспорт Росси</w:t>
      </w:r>
      <w:r w:rsidR="009337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йской Федерации в 20 или 45 лет </w:t>
      </w:r>
      <w:r w:rsidRPr="00C34DCC">
        <w:rPr>
          <w:rFonts w:ascii="Times New Roman" w:eastAsia="Times New Roman" w:hAnsi="Times New Roman" w:cs="Times New Roman"/>
          <w:color w:val="000000"/>
          <w:sz w:val="28"/>
          <w:szCs w:val="28"/>
        </w:rPr>
        <w:t>и многие другие услуги.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34DCC">
        <w:rPr>
          <w:rFonts w:ascii="Times New Roman" w:eastAsia="Times New Roman" w:hAnsi="Times New Roman" w:cs="Times New Roman"/>
          <w:color w:val="000000"/>
          <w:sz w:val="28"/>
          <w:szCs w:val="28"/>
        </w:rPr>
        <w:t>Для Вашего удобства все услуги разбиты по категориям.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34DC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Через портал </w:t>
      </w:r>
      <w:proofErr w:type="spellStart"/>
      <w:r w:rsidRPr="00C34DCC">
        <w:rPr>
          <w:rFonts w:ascii="Times New Roman" w:eastAsia="Times New Roman" w:hAnsi="Times New Roman" w:cs="Times New Roman"/>
          <w:color w:val="000000"/>
          <w:sz w:val="28"/>
          <w:szCs w:val="28"/>
        </w:rPr>
        <w:t>госуслуг</w:t>
      </w:r>
      <w:proofErr w:type="spellEnd"/>
      <w:r w:rsidRPr="00C34DC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можно оплачивать различные виды государственных пошлин и сборов</w:t>
      </w:r>
      <w:r w:rsidR="00152C7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 скидкой 30%. </w:t>
      </w:r>
      <w:r w:rsidR="00152C73" w:rsidRPr="00152C73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Портал государственных услуг Российской Федерации можно найти по адресу </w:t>
      </w:r>
      <w:proofErr w:type="spellStart"/>
      <w:r w:rsidR="000F5C04" w:rsidRPr="00152C73">
        <w:rPr>
          <w:rFonts w:ascii="Times New Roman" w:hAnsi="Times New Roman" w:cs="Times New Roman"/>
          <w:b/>
          <w:sz w:val="28"/>
          <w:szCs w:val="28"/>
        </w:rPr>
        <w:fldChar w:fldCharType="begin"/>
      </w:r>
      <w:r w:rsidR="00152C73" w:rsidRPr="00152C73">
        <w:rPr>
          <w:rFonts w:ascii="Times New Roman" w:hAnsi="Times New Roman" w:cs="Times New Roman"/>
          <w:b/>
          <w:sz w:val="28"/>
          <w:szCs w:val="28"/>
        </w:rPr>
        <w:instrText xml:space="preserve"> HYPERLINK "http://www.gosuslugi.ru/" </w:instrText>
      </w:r>
      <w:r w:rsidR="000F5C04" w:rsidRPr="00152C73">
        <w:rPr>
          <w:rFonts w:ascii="Times New Roman" w:hAnsi="Times New Roman" w:cs="Times New Roman"/>
          <w:b/>
          <w:sz w:val="28"/>
          <w:szCs w:val="28"/>
        </w:rPr>
        <w:fldChar w:fldCharType="separate"/>
      </w:r>
      <w:r w:rsidR="00152C73" w:rsidRPr="00152C73">
        <w:rPr>
          <w:rStyle w:val="a4"/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gosuslugi.ru</w:t>
      </w:r>
      <w:proofErr w:type="spellEnd"/>
      <w:r w:rsidR="00152C73" w:rsidRPr="00152C73">
        <w:rPr>
          <w:rStyle w:val="a4"/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.</w:t>
      </w:r>
      <w:r w:rsidR="000F5C04" w:rsidRPr="00152C73">
        <w:rPr>
          <w:rFonts w:ascii="Times New Roman" w:hAnsi="Times New Roman" w:cs="Times New Roman"/>
          <w:b/>
          <w:sz w:val="28"/>
          <w:szCs w:val="28"/>
        </w:rPr>
        <w:fldChar w:fldCharType="end"/>
      </w:r>
    </w:p>
    <w:sectPr w:rsidR="00C34DCC" w:rsidSect="00C34DCC">
      <w:pgSz w:w="11906" w:h="16838"/>
      <w:pgMar w:top="709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634BDF"/>
    <w:multiLevelType w:val="multilevel"/>
    <w:tmpl w:val="D284AB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6B156F1"/>
    <w:multiLevelType w:val="multilevel"/>
    <w:tmpl w:val="5A5265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6E87A21"/>
    <w:multiLevelType w:val="multilevel"/>
    <w:tmpl w:val="0FA232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7D201AE"/>
    <w:multiLevelType w:val="multilevel"/>
    <w:tmpl w:val="5BBCC9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9771C8F"/>
    <w:multiLevelType w:val="multilevel"/>
    <w:tmpl w:val="BF6C1D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AC77C14"/>
    <w:multiLevelType w:val="multilevel"/>
    <w:tmpl w:val="ADECA6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F780932"/>
    <w:multiLevelType w:val="multilevel"/>
    <w:tmpl w:val="FC24AE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A8D2167"/>
    <w:multiLevelType w:val="multilevel"/>
    <w:tmpl w:val="45FE7D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151365A"/>
    <w:multiLevelType w:val="multilevel"/>
    <w:tmpl w:val="D04C8F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76423AC"/>
    <w:multiLevelType w:val="multilevel"/>
    <w:tmpl w:val="88BC06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C624EB0"/>
    <w:multiLevelType w:val="multilevel"/>
    <w:tmpl w:val="DBDAE5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F782279"/>
    <w:multiLevelType w:val="multilevel"/>
    <w:tmpl w:val="4C9EA1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E8C09AC"/>
    <w:multiLevelType w:val="multilevel"/>
    <w:tmpl w:val="8A7EAC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52531345"/>
    <w:multiLevelType w:val="multilevel"/>
    <w:tmpl w:val="C2024C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557C3924"/>
    <w:multiLevelType w:val="multilevel"/>
    <w:tmpl w:val="A0AC83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57C3DA8"/>
    <w:multiLevelType w:val="multilevel"/>
    <w:tmpl w:val="7D3E57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6205CBF"/>
    <w:multiLevelType w:val="multilevel"/>
    <w:tmpl w:val="B72A38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65622D62"/>
    <w:multiLevelType w:val="multilevel"/>
    <w:tmpl w:val="A08814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65F7067A"/>
    <w:multiLevelType w:val="multilevel"/>
    <w:tmpl w:val="3342C5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665804EE"/>
    <w:multiLevelType w:val="multilevel"/>
    <w:tmpl w:val="C25CC9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6C55A2F"/>
    <w:multiLevelType w:val="multilevel"/>
    <w:tmpl w:val="294A57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3B94A15"/>
    <w:multiLevelType w:val="multilevel"/>
    <w:tmpl w:val="8E8054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A450874"/>
    <w:multiLevelType w:val="multilevel"/>
    <w:tmpl w:val="189445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5"/>
  </w:num>
  <w:num w:numId="2">
    <w:abstractNumId w:val="17"/>
  </w:num>
  <w:num w:numId="3">
    <w:abstractNumId w:val="5"/>
  </w:num>
  <w:num w:numId="4">
    <w:abstractNumId w:val="22"/>
  </w:num>
  <w:num w:numId="5">
    <w:abstractNumId w:val="13"/>
  </w:num>
  <w:num w:numId="6">
    <w:abstractNumId w:val="10"/>
  </w:num>
  <w:num w:numId="7">
    <w:abstractNumId w:val="7"/>
  </w:num>
  <w:num w:numId="8">
    <w:abstractNumId w:val="8"/>
  </w:num>
  <w:num w:numId="9">
    <w:abstractNumId w:val="0"/>
  </w:num>
  <w:num w:numId="10">
    <w:abstractNumId w:val="3"/>
  </w:num>
  <w:num w:numId="11">
    <w:abstractNumId w:val="6"/>
  </w:num>
  <w:num w:numId="12">
    <w:abstractNumId w:val="20"/>
  </w:num>
  <w:num w:numId="13">
    <w:abstractNumId w:val="19"/>
  </w:num>
  <w:num w:numId="14">
    <w:abstractNumId w:val="11"/>
  </w:num>
  <w:num w:numId="15">
    <w:abstractNumId w:val="9"/>
  </w:num>
  <w:num w:numId="16">
    <w:abstractNumId w:val="21"/>
  </w:num>
  <w:num w:numId="17">
    <w:abstractNumId w:val="12"/>
  </w:num>
  <w:num w:numId="18">
    <w:abstractNumId w:val="14"/>
  </w:num>
  <w:num w:numId="19">
    <w:abstractNumId w:val="4"/>
  </w:num>
  <w:num w:numId="20">
    <w:abstractNumId w:val="1"/>
  </w:num>
  <w:num w:numId="21">
    <w:abstractNumId w:val="18"/>
  </w:num>
  <w:num w:numId="22">
    <w:abstractNumId w:val="2"/>
  </w:num>
  <w:num w:numId="23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3"/>
  <w:proofState w:spelling="clean" w:grammar="clean"/>
  <w:defaultTabStop w:val="708"/>
  <w:characterSpacingControl w:val="doNotCompress"/>
  <w:compat>
    <w:useFELayout/>
  </w:compat>
  <w:rsids>
    <w:rsidRoot w:val="00C34DCC"/>
    <w:rsid w:val="000A6C92"/>
    <w:rsid w:val="000F5C04"/>
    <w:rsid w:val="00152C73"/>
    <w:rsid w:val="00466287"/>
    <w:rsid w:val="009337A4"/>
    <w:rsid w:val="00C34D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6C92"/>
  </w:style>
  <w:style w:type="paragraph" w:styleId="1">
    <w:name w:val="heading 1"/>
    <w:basedOn w:val="a"/>
    <w:link w:val="10"/>
    <w:uiPriority w:val="9"/>
    <w:qFormat/>
    <w:rsid w:val="00152C7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34D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C34DCC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152C73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5">
    <w:name w:val="Balloon Text"/>
    <w:basedOn w:val="a"/>
    <w:link w:val="a6"/>
    <w:uiPriority w:val="99"/>
    <w:semiHidden/>
    <w:unhideWhenUsed/>
    <w:rsid w:val="004662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6628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58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06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331</Words>
  <Characters>1889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2021-03-03T02:52:00Z</dcterms:created>
  <dcterms:modified xsi:type="dcterms:W3CDTF">2022-11-21T09:15:00Z</dcterms:modified>
</cp:coreProperties>
</file>